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17E1A462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17E1A462">
        <w:tc>
          <w:tcPr>
            <w:tcW w:w="2831" w:type="dxa"/>
          </w:tcPr>
          <w:p w14:paraId="54449DC4" w14:textId="4E82598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685F06">
              <w:rPr>
                <w:b/>
                <w:bCs/>
              </w:rPr>
              <w:t>02 Desenvolver API Carrier</w:t>
            </w:r>
          </w:p>
        </w:tc>
        <w:tc>
          <w:tcPr>
            <w:tcW w:w="2831" w:type="dxa"/>
          </w:tcPr>
          <w:p w14:paraId="67654B2E" w14:textId="2ABB72F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685F06" w:rsidRPr="00685F06">
              <w:t>01/10/2024</w:t>
            </w:r>
          </w:p>
        </w:tc>
        <w:tc>
          <w:tcPr>
            <w:tcW w:w="4539" w:type="dxa"/>
            <w:gridSpan w:val="2"/>
          </w:tcPr>
          <w:p w14:paraId="340221E4" w14:textId="098AE4E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85F06">
              <w:rPr>
                <w:b/>
                <w:bCs/>
              </w:rPr>
              <w:t xml:space="preserve"> </w:t>
            </w:r>
            <w:r w:rsidR="00685F06" w:rsidRPr="00685F06">
              <w:t>14/10/2024</w:t>
            </w:r>
          </w:p>
        </w:tc>
      </w:tr>
      <w:tr w:rsidR="00140D25" w14:paraId="45FCDE09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17E1A462">
        <w:tc>
          <w:tcPr>
            <w:tcW w:w="10201" w:type="dxa"/>
            <w:gridSpan w:val="4"/>
          </w:tcPr>
          <w:p w14:paraId="49D36674" w14:textId="0B00864B" w:rsidR="00140D25" w:rsidRDefault="00685F06">
            <w:r>
              <w:t>Ma</w:t>
            </w:r>
            <w:r w:rsidR="00277F57">
              <w:t>ysa Lopes de Sousa</w:t>
            </w:r>
          </w:p>
        </w:tc>
      </w:tr>
      <w:tr w:rsidR="00140D25" w14:paraId="103C304E" w14:textId="77777777" w:rsidTr="17E1A462">
        <w:tc>
          <w:tcPr>
            <w:tcW w:w="10201" w:type="dxa"/>
            <w:gridSpan w:val="4"/>
          </w:tcPr>
          <w:p w14:paraId="6DDE9D0F" w14:textId="2D74910B" w:rsidR="00140D25" w:rsidRDefault="00277F57">
            <w:r>
              <w:t>Izabelly Cristina Silva Brito</w:t>
            </w:r>
          </w:p>
        </w:tc>
      </w:tr>
      <w:tr w:rsidR="00140D25" w14:paraId="63F0FAB1" w14:textId="77777777" w:rsidTr="17E1A462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17E1A462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17E1A462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17E1A462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17E1A462">
        <w:tc>
          <w:tcPr>
            <w:tcW w:w="754" w:type="dxa"/>
          </w:tcPr>
          <w:p w14:paraId="4D05A4E5" w14:textId="0E143C06" w:rsidR="00100CB4" w:rsidRDefault="00685F06" w:rsidP="004D5173">
            <w:r>
              <w:t>03</w:t>
            </w:r>
            <w:r w:rsidR="00277F57">
              <w:t>7</w:t>
            </w:r>
          </w:p>
        </w:tc>
        <w:tc>
          <w:tcPr>
            <w:tcW w:w="6234" w:type="dxa"/>
          </w:tcPr>
          <w:p w14:paraId="6C93C027" w14:textId="0935F36E" w:rsidR="00100CB4" w:rsidRDefault="00886049" w:rsidP="004D5173">
            <w:r w:rsidRPr="00886049">
              <w:t xml:space="preserve">Sprint 02 - </w:t>
            </w:r>
            <w:r w:rsidR="00277F57" w:rsidRPr="00277F57">
              <w:t xml:space="preserve">Desenvolver a API para </w:t>
            </w:r>
            <w:proofErr w:type="spellStart"/>
            <w:r w:rsidR="00277F57" w:rsidRPr="00277F57">
              <w:t>Supplier</w:t>
            </w:r>
            <w:proofErr w:type="spellEnd"/>
          </w:p>
        </w:tc>
        <w:tc>
          <w:tcPr>
            <w:tcW w:w="1541" w:type="dxa"/>
          </w:tcPr>
          <w:p w14:paraId="7B3F85A3" w14:textId="56E057DB" w:rsidR="00100CB4" w:rsidRDefault="00685F06" w:rsidP="004D5173">
            <w:r>
              <w:t>01/10/2024</w:t>
            </w:r>
          </w:p>
        </w:tc>
        <w:tc>
          <w:tcPr>
            <w:tcW w:w="1672" w:type="dxa"/>
          </w:tcPr>
          <w:p w14:paraId="4EF6A697" w14:textId="49EBE711" w:rsidR="00100CB4" w:rsidRDefault="00685F06" w:rsidP="004D5173">
            <w:r>
              <w:t>07/10/2024</w:t>
            </w:r>
          </w:p>
        </w:tc>
      </w:tr>
      <w:tr w:rsidR="00100CB4" w14:paraId="744801E4" w14:textId="77777777" w:rsidTr="17E1A462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17E1A462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17E1A462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26E49351" w:rsidR="00140D25" w:rsidRDefault="00685F06" w:rsidP="004D5173">
            <w:r>
              <w:t>03</w:t>
            </w:r>
            <w:r w:rsidR="00277F57">
              <w:t>7</w:t>
            </w:r>
          </w:p>
        </w:tc>
        <w:tc>
          <w:tcPr>
            <w:tcW w:w="2971" w:type="dxa"/>
          </w:tcPr>
          <w:p w14:paraId="259B5208" w14:textId="0966F863" w:rsidR="00140D25" w:rsidRDefault="00886049" w:rsidP="004D5173">
            <w:r>
              <w:t xml:space="preserve">Desenvolvido a API </w:t>
            </w:r>
            <w:proofErr w:type="spellStart"/>
            <w:r w:rsidR="00277F57" w:rsidRPr="00277F57">
              <w:t>Supplier</w:t>
            </w:r>
            <w:proofErr w:type="spellEnd"/>
            <w:r w:rsidR="004F33AA">
              <w:t xml:space="preserve"> “</w:t>
            </w:r>
            <w:r w:rsidR="00277F57">
              <w:t>Fornecedor</w:t>
            </w:r>
            <w:r w:rsidR="004F33AA">
              <w:t xml:space="preserve">” </w:t>
            </w:r>
            <w:r w:rsidR="00297809">
              <w:t>com (</w:t>
            </w:r>
            <w:r w:rsidR="00297809" w:rsidRPr="00297809">
              <w:t>Estruturação do Banco de Dados</w:t>
            </w:r>
            <w:r w:rsidR="00277F57">
              <w:t xml:space="preserve">, </w:t>
            </w:r>
            <w:r w:rsidR="00277F57" w:rsidRPr="00297809">
              <w:t xml:space="preserve">Operações </w:t>
            </w:r>
            <w:r w:rsidR="00277F57">
              <w:t xml:space="preserve">Crud </w:t>
            </w:r>
            <w:r w:rsidR="00297809">
              <w:t xml:space="preserve">e </w:t>
            </w:r>
            <w:r w:rsidR="00297809" w:rsidRPr="00297809">
              <w:t>Validação dos Dados</w:t>
            </w:r>
            <w:r w:rsidR="00297809">
              <w:t>.)</w:t>
            </w:r>
          </w:p>
        </w:tc>
        <w:tc>
          <w:tcPr>
            <w:tcW w:w="1441" w:type="dxa"/>
          </w:tcPr>
          <w:p w14:paraId="5C12E670" w14:textId="179C64F9" w:rsidR="00140D25" w:rsidRDefault="00277F57" w:rsidP="004D5173">
            <w:r>
              <w:t>Maysa Lopes de Sousa e Izabelly Cristina Silva Brito</w:t>
            </w:r>
          </w:p>
        </w:tc>
        <w:tc>
          <w:tcPr>
            <w:tcW w:w="1418" w:type="dxa"/>
          </w:tcPr>
          <w:p w14:paraId="7C3ED697" w14:textId="7D467015" w:rsidR="00140D25" w:rsidRDefault="00886049" w:rsidP="004D5173">
            <w:r>
              <w:t>Concluído</w:t>
            </w:r>
          </w:p>
        </w:tc>
        <w:tc>
          <w:tcPr>
            <w:tcW w:w="1842" w:type="dxa"/>
          </w:tcPr>
          <w:p w14:paraId="13FD0A67" w14:textId="08B92BF8" w:rsidR="00140D25" w:rsidRDefault="00886049" w:rsidP="004D5173">
            <w:r>
              <w:t>4</w:t>
            </w:r>
            <w:r w:rsidR="00277F57">
              <w:t>5</w:t>
            </w:r>
            <w:r>
              <w:t>h</w:t>
            </w:r>
          </w:p>
        </w:tc>
        <w:tc>
          <w:tcPr>
            <w:tcW w:w="1683" w:type="dxa"/>
          </w:tcPr>
          <w:p w14:paraId="59EA432A" w14:textId="4582FA6F" w:rsidR="00140D25" w:rsidRDefault="00277F57" w:rsidP="004D5173">
            <w:r>
              <w:t>30</w:t>
            </w:r>
            <w:r w:rsidR="00297809">
              <w:t>h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2CBB30E" w14:textId="1664F79F" w:rsidR="00886049" w:rsidRDefault="00886049" w:rsidP="00D1116E">
      <w:r w:rsidRPr="00886049">
        <w:rPr>
          <w:noProof/>
        </w:rPr>
        <w:drawing>
          <wp:inline distT="0" distB="0" distL="0" distR="0" wp14:anchorId="3A7C3EF1" wp14:editId="3F4D4E7F">
            <wp:extent cx="2148385" cy="2821923"/>
            <wp:effectExtent l="0" t="0" r="4445" b="0"/>
            <wp:docPr id="186565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933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r="1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85" cy="282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183E" w14:textId="77777777" w:rsidR="002627AD" w:rsidRDefault="002627AD" w:rsidP="002627AD">
      <w:r>
        <w:lastRenderedPageBreak/>
        <w:t xml:space="preserve">Esse diagrama de classes foi fundamental para guiar o desenvolvimento da nossa API. Ele ofereceu uma visão clara de como a estrutura dos dados deveria ser organizada no banco de dados, o que facilitou bastante a implementação das operações de CRUD. </w:t>
      </w:r>
    </w:p>
    <w:p w14:paraId="0919DFAA" w14:textId="77777777" w:rsidR="002627AD" w:rsidRDefault="002627AD" w:rsidP="002627AD"/>
    <w:p w14:paraId="40A627C4" w14:textId="77777777" w:rsidR="002627AD" w:rsidRDefault="002627AD" w:rsidP="002627AD">
      <w:r>
        <w:t>Com essa representação visual, ficou mais simples compreender como cada informação da transportadora seria armazenada e recuperada. Por exemplo, campos como "</w:t>
      </w:r>
      <w:proofErr w:type="spellStart"/>
      <w:r>
        <w:t>CorporateName</w:t>
      </w:r>
      <w:proofErr w:type="spellEnd"/>
      <w:r>
        <w:t>", "</w:t>
      </w:r>
      <w:proofErr w:type="spellStart"/>
      <w:r>
        <w:t>TradeName</w:t>
      </w:r>
      <w:proofErr w:type="spellEnd"/>
      <w:r>
        <w:t>" e "</w:t>
      </w:r>
      <w:proofErr w:type="spellStart"/>
      <w:r>
        <w:t>CpfCNPJ</w:t>
      </w:r>
      <w:proofErr w:type="spellEnd"/>
      <w:r>
        <w:t xml:space="preserve">" precisavam ser do tipo </w:t>
      </w:r>
      <w:proofErr w:type="spellStart"/>
      <w:r>
        <w:t>string</w:t>
      </w:r>
      <w:proofErr w:type="spellEnd"/>
      <w:r>
        <w:t xml:space="preserve"> para comportar dados textuais, enquanto o "Id", sendo um número inteiro, funcionaria como chave primária.</w:t>
      </w:r>
    </w:p>
    <w:p w14:paraId="41506E15" w14:textId="77777777" w:rsidR="002627AD" w:rsidRDefault="002627AD" w:rsidP="002627AD"/>
    <w:p w14:paraId="58A9A789" w14:textId="459BFA57" w:rsidR="00297809" w:rsidRDefault="002627AD" w:rsidP="002627AD">
      <w:r>
        <w:t>Além disso, o diagrama contribuiu para manter o código organizado e consistente. A partir dessa estrutura, conseguimos planejar cada parte da API de forma clara, evitando confusões e garantindo que todas as funcionalidades fossem bem implementadas. Ele também facilitou os testes, pois sabíamos exatamente quais dados estávamos manipulando e como deveriam ser validados. Em suma, o diagrama foi um recurso essencial para assegurar o alinhamento entre o código e o banco de dados.</w:t>
      </w:r>
    </w:p>
    <w:p w14:paraId="55AC3502" w14:textId="77777777" w:rsidR="0046497F" w:rsidRPr="0046497F" w:rsidRDefault="0046497F" w:rsidP="0046497F">
      <w:pPr>
        <w:rPr>
          <w:b/>
          <w:bCs/>
        </w:rPr>
      </w:pPr>
      <w:r w:rsidRPr="0046497F">
        <w:rPr>
          <w:b/>
          <w:bCs/>
        </w:rPr>
        <w:pict w14:anchorId="25D3481B">
          <v:rect id="_x0000_i1031" style="width:0;height:1.5pt" o:hralign="center" o:hrstd="t" o:hr="t" fillcolor="#a0a0a0" stroked="f"/>
        </w:pict>
      </w:r>
    </w:p>
    <w:p w14:paraId="4A7A63BE" w14:textId="77777777" w:rsidR="0046497F" w:rsidRPr="0046497F" w:rsidRDefault="0046497F" w:rsidP="0046497F">
      <w:pPr>
        <w:rPr>
          <w:b/>
          <w:bCs/>
        </w:rPr>
      </w:pPr>
      <w:r w:rsidRPr="0046497F">
        <w:rPr>
          <w:b/>
          <w:bCs/>
        </w:rPr>
        <w:t>Telas Produzidas</w:t>
      </w:r>
    </w:p>
    <w:p w14:paraId="54515DF1" w14:textId="77777777" w:rsidR="0046497F" w:rsidRPr="0046497F" w:rsidRDefault="0046497F" w:rsidP="0046497F">
      <w:r w:rsidRPr="0046497F">
        <w:t>O que implementamos na API</w:t>
      </w:r>
    </w:p>
    <w:p w14:paraId="508DD24C" w14:textId="77777777" w:rsidR="0046497F" w:rsidRPr="0046497F" w:rsidRDefault="0046497F" w:rsidP="0046497F">
      <w:r w:rsidRPr="0046497F">
        <w:t>Durante esta sprint, trabalhamos no desenvolvimento de uma API para gerenciar o cadastro de fornecedores (</w:t>
      </w:r>
      <w:proofErr w:type="spellStart"/>
      <w:r w:rsidRPr="0046497F">
        <w:t>Supplier</w:t>
      </w:r>
      <w:proofErr w:type="spellEnd"/>
      <w:r w:rsidRPr="0046497F">
        <w:t>). O objetivo principal foi implementar funcionalidades que permitam cadastrar, atualizar, excluir e listar fornecedores, utilizando os métodos HTTP (GET, GET por ID, POST, PUT, DELETE).</w:t>
      </w:r>
    </w:p>
    <w:p w14:paraId="6BC98F17" w14:textId="77777777" w:rsidR="0046497F" w:rsidRPr="0046497F" w:rsidRDefault="0046497F" w:rsidP="0046497F">
      <w:r w:rsidRPr="0046497F">
        <w:t>A API foi desenvolvida com foco em garantir que o sistema de cadastro de fornecedores seja eficiente, com validação adequada dos dados e uma estrutura flexível para futuras modificações.</w:t>
      </w:r>
    </w:p>
    <w:p w14:paraId="2E834B42" w14:textId="77777777" w:rsidR="0046497F" w:rsidRPr="0046497F" w:rsidRDefault="0046497F" w:rsidP="0046497F">
      <w:pPr>
        <w:rPr>
          <w:b/>
          <w:bCs/>
        </w:rPr>
      </w:pPr>
      <w:r w:rsidRPr="0046497F">
        <w:rPr>
          <w:b/>
          <w:bCs/>
        </w:rPr>
        <w:t>1. GET /</w:t>
      </w:r>
      <w:proofErr w:type="spellStart"/>
      <w:r w:rsidRPr="0046497F">
        <w:rPr>
          <w:b/>
          <w:bCs/>
        </w:rPr>
        <w:t>suppliers</w:t>
      </w:r>
      <w:proofErr w:type="spellEnd"/>
    </w:p>
    <w:p w14:paraId="7DEAFE03" w14:textId="77777777" w:rsidR="0046497F" w:rsidRDefault="0046497F" w:rsidP="0046497F">
      <w:r w:rsidRPr="0046497F">
        <w:t xml:space="preserve">Esse </w:t>
      </w:r>
      <w:proofErr w:type="spellStart"/>
      <w:r w:rsidRPr="0046497F">
        <w:t>endpoint</w:t>
      </w:r>
      <w:proofErr w:type="spellEnd"/>
      <w:r w:rsidRPr="0046497F">
        <w:t xml:space="preserve"> retorna todos os fornecedores cadastrados no sistema. Configuramos a resposta para que todos os dados dos fornecedores sejam exibidos de forma clara, facilitando a consulta e a visualização das informações.</w:t>
      </w:r>
    </w:p>
    <w:p w14:paraId="124AD039" w14:textId="6457AFB2" w:rsidR="0046497F" w:rsidRPr="0046497F" w:rsidRDefault="0046497F" w:rsidP="0046497F">
      <w:r>
        <w:rPr>
          <w:noProof/>
        </w:rPr>
        <w:drawing>
          <wp:inline distT="0" distB="0" distL="0" distR="0" wp14:anchorId="12FC3B26" wp14:editId="21E02347">
            <wp:extent cx="5825304" cy="3749040"/>
            <wp:effectExtent l="0" t="0" r="4445" b="3810"/>
            <wp:docPr id="2034845038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5038" name="Imagem 2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55" cy="37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AD87" w14:textId="77777777" w:rsidR="0046497F" w:rsidRPr="0046497F" w:rsidRDefault="0046497F" w:rsidP="0046497F">
      <w:pPr>
        <w:rPr>
          <w:b/>
          <w:bCs/>
        </w:rPr>
      </w:pPr>
      <w:r w:rsidRPr="0046497F">
        <w:rPr>
          <w:b/>
          <w:bCs/>
        </w:rPr>
        <w:lastRenderedPageBreak/>
        <w:t>2. GET /</w:t>
      </w:r>
      <w:proofErr w:type="spellStart"/>
      <w:r w:rsidRPr="0046497F">
        <w:rPr>
          <w:b/>
          <w:bCs/>
        </w:rPr>
        <w:t>suppliers</w:t>
      </w:r>
      <w:proofErr w:type="spellEnd"/>
      <w:r w:rsidRPr="0046497F">
        <w:rPr>
          <w:b/>
          <w:bCs/>
        </w:rPr>
        <w:t>/{id}</w:t>
      </w:r>
    </w:p>
    <w:p w14:paraId="4950F85F" w14:textId="77777777" w:rsidR="0046497F" w:rsidRDefault="0046497F" w:rsidP="0046497F">
      <w:r w:rsidRPr="0046497F">
        <w:t>Aqui, implementamos uma busca específica por ID, que retorna os dados de um fornecedor específico. Esse recurso é importante quando é necessário obter informações detalhadas sobre um fornecedor sem a necessidade de percorrer toda a lista.</w:t>
      </w:r>
    </w:p>
    <w:p w14:paraId="3EE37A6F" w14:textId="5BA25F27" w:rsidR="0046497F" w:rsidRDefault="000A3D46" w:rsidP="0046497F">
      <w:r>
        <w:rPr>
          <w:noProof/>
        </w:rPr>
        <w:drawing>
          <wp:inline distT="0" distB="0" distL="0" distR="0" wp14:anchorId="7F295453" wp14:editId="0B72AEE0">
            <wp:extent cx="5556387" cy="3532909"/>
            <wp:effectExtent l="0" t="0" r="6350" b="0"/>
            <wp:docPr id="2079076356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76356" name="Imagem 4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07" cy="35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935" w14:textId="77777777" w:rsidR="000A3D46" w:rsidRPr="0046497F" w:rsidRDefault="000A3D46" w:rsidP="0046497F"/>
    <w:p w14:paraId="425536AB" w14:textId="77777777" w:rsidR="0046497F" w:rsidRPr="0046497F" w:rsidRDefault="0046497F" w:rsidP="0046497F">
      <w:pPr>
        <w:rPr>
          <w:b/>
          <w:bCs/>
        </w:rPr>
      </w:pPr>
      <w:r w:rsidRPr="0046497F">
        <w:rPr>
          <w:b/>
          <w:bCs/>
        </w:rPr>
        <w:t>3. POST /</w:t>
      </w:r>
      <w:proofErr w:type="spellStart"/>
      <w:r w:rsidRPr="0046497F">
        <w:rPr>
          <w:b/>
          <w:bCs/>
        </w:rPr>
        <w:t>suppliers</w:t>
      </w:r>
      <w:proofErr w:type="spellEnd"/>
    </w:p>
    <w:p w14:paraId="3F450587" w14:textId="1C219AA8" w:rsidR="000A3D46" w:rsidRDefault="0046497F" w:rsidP="0046497F">
      <w:r w:rsidRPr="0046497F">
        <w:t xml:space="preserve">Esse </w:t>
      </w:r>
      <w:proofErr w:type="spellStart"/>
      <w:r w:rsidRPr="0046497F">
        <w:t>endpoint</w:t>
      </w:r>
      <w:proofErr w:type="spellEnd"/>
      <w:r w:rsidRPr="0046497F">
        <w:t xml:space="preserve"> foi criado para permitir o cadastro de um novo fornecedor no sistema. Todos os campos obrigatórios são validados antes de permitir que o cadastro seja concluído, garantindo que nenhuma informação essencial fique de fora.</w:t>
      </w:r>
    </w:p>
    <w:p w14:paraId="549C34CB" w14:textId="73758D69" w:rsidR="000A3D46" w:rsidRDefault="000A3D46" w:rsidP="0046497F">
      <w:r>
        <w:rPr>
          <w:noProof/>
        </w:rPr>
        <w:drawing>
          <wp:inline distT="0" distB="0" distL="0" distR="0" wp14:anchorId="7FBEF079" wp14:editId="53FF7D31">
            <wp:extent cx="5485938" cy="3491345"/>
            <wp:effectExtent l="0" t="0" r="635" b="0"/>
            <wp:docPr id="791661437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1437" name="Imagem 5" descr="Interface gráfica do usuári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55" cy="35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AF0E" w14:textId="77777777" w:rsidR="000A3D46" w:rsidRPr="0046497F" w:rsidRDefault="000A3D46" w:rsidP="0046497F"/>
    <w:p w14:paraId="759C4D66" w14:textId="77777777" w:rsidR="0046497F" w:rsidRPr="0046497F" w:rsidRDefault="0046497F" w:rsidP="0046497F">
      <w:r w:rsidRPr="0046497F">
        <w:lastRenderedPageBreak/>
        <w:t>4. PUT /</w:t>
      </w:r>
      <w:proofErr w:type="spellStart"/>
      <w:r w:rsidRPr="0046497F">
        <w:t>suppliers</w:t>
      </w:r>
      <w:proofErr w:type="spellEnd"/>
      <w:r w:rsidRPr="0046497F">
        <w:t>/{id}</w:t>
      </w:r>
    </w:p>
    <w:p w14:paraId="085239DE" w14:textId="77777777" w:rsidR="0046497F" w:rsidRDefault="0046497F" w:rsidP="0046497F">
      <w:r w:rsidRPr="0046497F">
        <w:t xml:space="preserve">No </w:t>
      </w:r>
      <w:proofErr w:type="spellStart"/>
      <w:r w:rsidRPr="0046497F">
        <w:t>endpoint</w:t>
      </w:r>
      <w:proofErr w:type="spellEnd"/>
      <w:r w:rsidRPr="0046497F">
        <w:t xml:space="preserve"> de atualização, desenvolvemos a lógica para modificar as informações de um fornecedor. Qualquer dado relacionado ao fornecedor pode ser atualizado, e o sistema retorna uma mensagem confirmando que as alterações foram realizadas com sucesso.</w:t>
      </w:r>
    </w:p>
    <w:p w14:paraId="74B03D7C" w14:textId="620E267A" w:rsidR="000A3D46" w:rsidRPr="0046497F" w:rsidRDefault="000A3D46" w:rsidP="0046497F">
      <w:r>
        <w:rPr>
          <w:noProof/>
        </w:rPr>
        <w:drawing>
          <wp:inline distT="0" distB="0" distL="0" distR="0" wp14:anchorId="53E70EA7" wp14:editId="670EDA18">
            <wp:extent cx="6836292" cy="7029450"/>
            <wp:effectExtent l="0" t="0" r="3175" b="0"/>
            <wp:docPr id="1300058831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8831" name="Imagem 6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8" cy="70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DF3" w14:textId="77777777" w:rsidR="000A3D46" w:rsidRDefault="000A3D46" w:rsidP="0046497F"/>
    <w:p w14:paraId="0C682E8B" w14:textId="77777777" w:rsidR="000A3D46" w:rsidRDefault="000A3D46" w:rsidP="0046497F"/>
    <w:p w14:paraId="6D42C790" w14:textId="77777777" w:rsidR="000A3D46" w:rsidRDefault="000A3D46" w:rsidP="0046497F"/>
    <w:p w14:paraId="24D4213A" w14:textId="77777777" w:rsidR="000A3D46" w:rsidRDefault="000A3D46" w:rsidP="0046497F"/>
    <w:p w14:paraId="46E60FCC" w14:textId="77777777" w:rsidR="000A3D46" w:rsidRDefault="000A3D46" w:rsidP="0046497F"/>
    <w:p w14:paraId="1E54BB8F" w14:textId="77777777" w:rsidR="000A3D46" w:rsidRDefault="000A3D46" w:rsidP="0046497F"/>
    <w:p w14:paraId="5582BE35" w14:textId="33AC1A52" w:rsidR="0046497F" w:rsidRPr="0046497F" w:rsidRDefault="0046497F" w:rsidP="0046497F">
      <w:r w:rsidRPr="0046497F">
        <w:lastRenderedPageBreak/>
        <w:t>5. DELETE /</w:t>
      </w:r>
      <w:proofErr w:type="spellStart"/>
      <w:r w:rsidRPr="0046497F">
        <w:t>suppliers</w:t>
      </w:r>
      <w:proofErr w:type="spellEnd"/>
      <w:r w:rsidRPr="0046497F">
        <w:t>/{id}</w:t>
      </w:r>
    </w:p>
    <w:p w14:paraId="13C7D8D0" w14:textId="77777777" w:rsidR="0046497F" w:rsidRDefault="0046497F" w:rsidP="0046497F">
      <w:r w:rsidRPr="0046497F">
        <w:t xml:space="preserve">Por fim, implementamos a funcionalidade que permite excluir um fornecedor do sistema, com base </w:t>
      </w:r>
      <w:proofErr w:type="spellStart"/>
      <w:r w:rsidRPr="0046497F">
        <w:t>no</w:t>
      </w:r>
      <w:proofErr w:type="spellEnd"/>
      <w:r w:rsidRPr="0046497F">
        <w:t xml:space="preserve"> ID fornecido. Isso garante que fornecedores que não estão mais em operação ou que não são mais relevantes para o sistema possam ser removidos.</w:t>
      </w:r>
    </w:p>
    <w:p w14:paraId="22A0B4AD" w14:textId="57D294B7" w:rsidR="000A3D46" w:rsidRPr="0046497F" w:rsidRDefault="000A3D46" w:rsidP="0046497F">
      <w:r>
        <w:rPr>
          <w:noProof/>
        </w:rPr>
        <w:drawing>
          <wp:inline distT="0" distB="0" distL="0" distR="0" wp14:anchorId="44A01D0D" wp14:editId="768F32FB">
            <wp:extent cx="6472555" cy="4959985"/>
            <wp:effectExtent l="0" t="0" r="4445" b="0"/>
            <wp:docPr id="1876403224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3224" name="Imagem 7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7FC9" w14:textId="77777777" w:rsidR="00D1116E" w:rsidRDefault="00D1116E" w:rsidP="00D1116E">
      <w:pPr>
        <w:rPr>
          <w:b/>
          <w:bCs/>
        </w:rPr>
      </w:pPr>
    </w:p>
    <w:p w14:paraId="259AFC25" w14:textId="6E945B58" w:rsidR="00D1116E" w:rsidRDefault="0046497F" w:rsidP="00D1116E">
      <w:pPr>
        <w:rPr>
          <w:b/>
          <w:bCs/>
        </w:rPr>
      </w:pPr>
      <w:r w:rsidRPr="0046497F">
        <w:rPr>
          <w:b/>
          <w:bCs/>
        </w:rPr>
        <w:pict w14:anchorId="178BF074">
          <v:rect id="_x0000_i1033" style="width:0;height:1.5pt" o:hralign="center" o:hrstd="t" o:hr="t" fillcolor="#a0a0a0" stroked="f"/>
        </w:pict>
      </w:r>
    </w:p>
    <w:p w14:paraId="17596DD5" w14:textId="77777777" w:rsidR="00535F44" w:rsidRDefault="00535F44" w:rsidP="00D1116E">
      <w:pPr>
        <w:rPr>
          <w:b/>
          <w:bCs/>
        </w:rPr>
      </w:pPr>
    </w:p>
    <w:p w14:paraId="723392EA" w14:textId="26A88B6B" w:rsidR="002B1E2F" w:rsidRPr="002B1E2F" w:rsidRDefault="002B1E2F" w:rsidP="00D1116E">
      <w:pPr>
        <w:rPr>
          <w:b/>
          <w:bCs/>
        </w:rPr>
      </w:pPr>
      <w:r w:rsidRPr="002B1E2F">
        <w:rPr>
          <w:b/>
          <w:bCs/>
        </w:rPr>
        <w:t>Estrutura do Cadastro de Transportadoras</w:t>
      </w:r>
    </w:p>
    <w:p w14:paraId="3E922EE2" w14:textId="091D63AE" w:rsidR="00ED2EA3" w:rsidRDefault="002B1E2F" w:rsidP="00D1116E">
      <w:r>
        <w:t>C</w:t>
      </w:r>
      <w:r w:rsidRPr="002B1E2F">
        <w:t>ada transportadora deve ser registrada com as seguintes informações no banco de dados, com todos os tipos e validações necessários:</w:t>
      </w:r>
    </w:p>
    <w:tbl>
      <w:tblPr>
        <w:tblStyle w:val="ListaClara"/>
        <w:tblW w:w="3618" w:type="pct"/>
        <w:tblLook w:val="0020" w:firstRow="1" w:lastRow="0" w:firstColumn="0" w:lastColumn="0" w:noHBand="0" w:noVBand="0"/>
      </w:tblPr>
      <w:tblGrid>
        <w:gridCol w:w="2370"/>
        <w:gridCol w:w="1371"/>
        <w:gridCol w:w="3620"/>
      </w:tblGrid>
      <w:tr w:rsidR="00ED2EA3" w14:paraId="03AE66C7" w14:textId="77777777" w:rsidTr="000A3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808080" w:themeFill="background1" w:themeFillShade="80"/>
          </w:tcPr>
          <w:p w14:paraId="0B7C8925" w14:textId="221B93CC" w:rsidR="00ED2EA3" w:rsidRDefault="00ED2EA3" w:rsidP="00D1116E">
            <w:r>
              <w:t>Campo</w:t>
            </w:r>
          </w:p>
        </w:tc>
        <w:tc>
          <w:tcPr>
            <w:tcW w:w="931" w:type="pct"/>
            <w:shd w:val="clear" w:color="auto" w:fill="808080" w:themeFill="background1" w:themeFillShade="80"/>
          </w:tcPr>
          <w:p w14:paraId="43A6008C" w14:textId="378E3B05" w:rsidR="00ED2EA3" w:rsidRDefault="00ED2EA3" w:rsidP="00D11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808080" w:themeFill="background1" w:themeFillShade="80"/>
          </w:tcPr>
          <w:p w14:paraId="526FC5DD" w14:textId="1DF3038C" w:rsidR="00ED2EA3" w:rsidRDefault="00ED2EA3" w:rsidP="00D1116E">
            <w:r>
              <w:t>Descrição</w:t>
            </w:r>
          </w:p>
        </w:tc>
      </w:tr>
      <w:tr w:rsidR="00ED2EA3" w14:paraId="1751E56E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54A99351" w14:textId="119912DB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ID</w:t>
            </w:r>
          </w:p>
        </w:tc>
        <w:tc>
          <w:tcPr>
            <w:tcW w:w="931" w:type="pct"/>
            <w:shd w:val="clear" w:color="auto" w:fill="ADADAD" w:themeFill="background2" w:themeFillShade="BF"/>
          </w:tcPr>
          <w:p w14:paraId="08857F05" w14:textId="5BC67002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04668836" w14:textId="4FBAF13E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Identifica a chave primária.</w:t>
            </w:r>
          </w:p>
        </w:tc>
      </w:tr>
      <w:tr w:rsidR="00ED2EA3" w14:paraId="0F73354F" w14:textId="77777777" w:rsidTr="000A3D46">
        <w:trPr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3BDB73EB" w14:textId="4B138DAB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CorporateName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6CFAD8BB" w14:textId="057B4A18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6E598062" w14:textId="5020DD09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Razão social da empresa.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6A9D8A34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51D0D810" w14:textId="305B2AA8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TradeName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53FDB8C6" w14:textId="0B7CDF16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47A67166" w14:textId="2979CC73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Nome comercial.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47CD6562" w14:textId="77777777" w:rsidTr="000A3D46">
        <w:trPr>
          <w:trHeight w:val="8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38CBE9DF" w14:textId="6FF8BA9F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CpfCnpj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01D7E8F5" w14:textId="6AF74960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5310A36B" w14:textId="3E15F8B4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Número de inscrição na Receita Federal (CPF/CNPJ).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14))</w:t>
            </w:r>
          </w:p>
        </w:tc>
      </w:tr>
      <w:tr w:rsidR="00ED2EA3" w14:paraId="65212D62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2DB72AEF" w14:textId="7E4F2662" w:rsidR="00ED2EA3" w:rsidRPr="00690AF4" w:rsidRDefault="002627AD" w:rsidP="00D1116E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931" w:type="pct"/>
            <w:shd w:val="clear" w:color="auto" w:fill="ADADAD" w:themeFill="background2" w:themeFillShade="BF"/>
          </w:tcPr>
          <w:p w14:paraId="66F6CD7E" w14:textId="14DAF47F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25363D3B" w14:textId="5A98623A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Endereço de e-mail.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50))</w:t>
            </w:r>
          </w:p>
        </w:tc>
      </w:tr>
      <w:tr w:rsidR="00ED2EA3" w14:paraId="672135E2" w14:textId="77777777" w:rsidTr="000A3D46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44D6E477" w14:textId="3F364661" w:rsidR="00ED2EA3" w:rsidRPr="00690AF4" w:rsidRDefault="002627AD" w:rsidP="00D1116E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931" w:type="pct"/>
            <w:shd w:val="clear" w:color="auto" w:fill="ADADAD" w:themeFill="background2" w:themeFillShade="BF"/>
          </w:tcPr>
          <w:p w14:paraId="0307773C" w14:textId="08114429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5075EFA5" w14:textId="18981996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Número de telefone.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11))</w:t>
            </w:r>
          </w:p>
        </w:tc>
      </w:tr>
      <w:tr w:rsidR="00ED2EA3" w14:paraId="7BBBB3A0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001D0ADA" w14:textId="7E27B62F" w:rsidR="00ED2EA3" w:rsidRPr="00690AF4" w:rsidRDefault="002627AD" w:rsidP="00D1116E">
            <w:pPr>
              <w:rPr>
                <w:b/>
                <w:bCs/>
              </w:rPr>
            </w:pPr>
            <w:proofErr w:type="spellStart"/>
            <w:r w:rsidRPr="002627AD">
              <w:rPr>
                <w:b/>
                <w:bCs/>
              </w:rPr>
              <w:lastRenderedPageBreak/>
              <w:t>PostalCode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75360850" w14:textId="5A77DE9E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34E9CAF8" w14:textId="5505D825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CEP.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8))</w:t>
            </w:r>
          </w:p>
        </w:tc>
      </w:tr>
      <w:tr w:rsidR="00ED2EA3" w14:paraId="46005F46" w14:textId="77777777" w:rsidTr="000A3D46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6AE6EFA4" w14:textId="1DEFFB56" w:rsidR="00ED2EA3" w:rsidRPr="00690AF4" w:rsidRDefault="002627AD" w:rsidP="00D1116E">
            <w:pPr>
              <w:rPr>
                <w:b/>
                <w:bCs/>
              </w:rPr>
            </w:pPr>
            <w:r w:rsidRPr="002627AD">
              <w:rPr>
                <w:b/>
                <w:bCs/>
              </w:rPr>
              <w:t>Street</w:t>
            </w:r>
          </w:p>
        </w:tc>
        <w:tc>
          <w:tcPr>
            <w:tcW w:w="931" w:type="pct"/>
            <w:shd w:val="clear" w:color="auto" w:fill="ADADAD" w:themeFill="background2" w:themeFillShade="BF"/>
          </w:tcPr>
          <w:p w14:paraId="388463C9" w14:textId="1B7E8E54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49F4DD93" w14:textId="0D6537CB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Nome da rua.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3F988D6B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1753CE82" w14:textId="4921D3A7" w:rsidR="00ED2EA3" w:rsidRPr="00690AF4" w:rsidRDefault="002627AD" w:rsidP="00D1116E">
            <w:pPr>
              <w:rPr>
                <w:b/>
                <w:bCs/>
              </w:rPr>
            </w:pPr>
            <w:proofErr w:type="spellStart"/>
            <w:r w:rsidRPr="002627AD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05261A83" w14:textId="21BB6669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21D3B96E" w14:textId="69D4E24B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Número do endereço.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5))</w:t>
            </w:r>
          </w:p>
        </w:tc>
      </w:tr>
      <w:tr w:rsidR="00ED2EA3" w14:paraId="423E38A7" w14:textId="77777777" w:rsidTr="000A3D46">
        <w:trPr>
          <w:trHeight w:val="2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5A762AD8" w14:textId="02EA6C50" w:rsidR="00ED2EA3" w:rsidRPr="00690AF4" w:rsidRDefault="002627AD" w:rsidP="00D1116E">
            <w:pPr>
              <w:rPr>
                <w:b/>
                <w:bCs/>
              </w:rPr>
            </w:pPr>
            <w:proofErr w:type="spellStart"/>
            <w:r w:rsidRPr="002627AD">
              <w:rPr>
                <w:b/>
                <w:bCs/>
              </w:rPr>
              <w:t>District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02568CAB" w14:textId="5A9050AD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4D5F3AB0" w14:textId="5050BEBE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Bairro.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50))</w:t>
            </w:r>
          </w:p>
        </w:tc>
      </w:tr>
      <w:tr w:rsidR="00ED2EA3" w14:paraId="0ADBB860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68103E0D" w14:textId="084B44F0" w:rsidR="00ED2EA3" w:rsidRPr="00690AF4" w:rsidRDefault="002627AD" w:rsidP="00D1116E">
            <w:pPr>
              <w:rPr>
                <w:b/>
                <w:bCs/>
              </w:rPr>
            </w:pPr>
            <w:proofErr w:type="spellStart"/>
            <w:r w:rsidRPr="002627AD">
              <w:rPr>
                <w:b/>
                <w:bCs/>
              </w:rPr>
              <w:t>AddressComplement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52295B54" w14:textId="48ED059D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17A180DB" w14:textId="58253CF3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Complemento do endereço.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5D46B734" w14:textId="77777777" w:rsidTr="000A3D46">
        <w:trPr>
          <w:trHeight w:val="1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2A3CEA75" w14:textId="30707ED7" w:rsidR="00ED2EA3" w:rsidRPr="00690AF4" w:rsidRDefault="002627AD" w:rsidP="00D1116E">
            <w:pPr>
              <w:rPr>
                <w:b/>
                <w:bCs/>
              </w:rPr>
            </w:pPr>
            <w:r w:rsidRPr="002627AD">
              <w:rPr>
                <w:b/>
                <w:bCs/>
              </w:rPr>
              <w:t>City</w:t>
            </w:r>
          </w:p>
        </w:tc>
        <w:tc>
          <w:tcPr>
            <w:tcW w:w="931" w:type="pct"/>
            <w:shd w:val="clear" w:color="auto" w:fill="ADADAD" w:themeFill="background2" w:themeFillShade="BF"/>
          </w:tcPr>
          <w:p w14:paraId="7DFB4B17" w14:textId="58BA8317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2C7CA13A" w14:textId="0FB8F2C3" w:rsidR="00ED2EA3" w:rsidRPr="00690AF4" w:rsidRDefault="002627AD" w:rsidP="00D1116E">
            <w:pPr>
              <w:rPr>
                <w:iCs/>
              </w:rPr>
            </w:pPr>
            <w:r w:rsidRPr="002627AD">
              <w:rPr>
                <w:rFonts w:ascii="Cambria Math" w:hAnsi="Cambria Math"/>
                <w:iCs/>
              </w:rPr>
              <w:t>Cidade. (</w:t>
            </w:r>
            <w:proofErr w:type="spellStart"/>
            <w:proofErr w:type="gramStart"/>
            <w:r w:rsidRPr="002627AD">
              <w:rPr>
                <w:rFonts w:ascii="Cambria Math" w:hAnsi="Cambria Math"/>
                <w:iCs/>
              </w:rPr>
              <w:t>Varchar</w:t>
            </w:r>
            <w:proofErr w:type="spellEnd"/>
            <w:r w:rsidRPr="002627AD">
              <w:rPr>
                <w:rFonts w:ascii="Cambria Math" w:hAnsi="Cambria Math"/>
                <w:iCs/>
              </w:rPr>
              <w:t>(</w:t>
            </w:r>
            <w:proofErr w:type="gramEnd"/>
            <w:r w:rsidRPr="002627AD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2C22E811" w14:textId="77777777" w:rsidTr="000A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" w:type="pct"/>
            <w:shd w:val="clear" w:color="auto" w:fill="F2F2F2" w:themeFill="background1" w:themeFillShade="F2"/>
          </w:tcPr>
          <w:p w14:paraId="38AB8FFC" w14:textId="397823A9" w:rsidR="00ED2EA3" w:rsidRPr="00690AF4" w:rsidRDefault="002627AD" w:rsidP="00D1116E">
            <w:pPr>
              <w:rPr>
                <w:b/>
                <w:bCs/>
              </w:rPr>
            </w:pPr>
            <w:proofErr w:type="spellStart"/>
            <w:r w:rsidRPr="002627AD">
              <w:rPr>
                <w:b/>
                <w:bCs/>
              </w:rPr>
              <w:t>State</w:t>
            </w:r>
            <w:proofErr w:type="spellEnd"/>
          </w:p>
        </w:tc>
        <w:tc>
          <w:tcPr>
            <w:tcW w:w="931" w:type="pct"/>
            <w:shd w:val="clear" w:color="auto" w:fill="ADADAD" w:themeFill="background2" w:themeFillShade="BF"/>
          </w:tcPr>
          <w:p w14:paraId="28BF7E41" w14:textId="179F10E0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b/>
                <w:bCs/>
              </w:rPr>
            </w:pPr>
            <w:proofErr w:type="spellStart"/>
            <w:r w:rsidRPr="00690AF4">
              <w:rPr>
                <w:rFonts w:ascii="Aptos" w:eastAsia="Times New Roman" w:hAnsi="Aptos" w:cs="Times New Roman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pct"/>
            <w:shd w:val="clear" w:color="auto" w:fill="F2F2F2" w:themeFill="background1" w:themeFillShade="F2"/>
          </w:tcPr>
          <w:p w14:paraId="555B56EF" w14:textId="1EB695D7" w:rsidR="00ED2EA3" w:rsidRPr="00690AF4" w:rsidRDefault="002627AD" w:rsidP="00D1116E">
            <w:pPr>
              <w:rPr>
                <w:rFonts w:ascii="Cambria Math" w:eastAsia="Times New Roman" w:hAnsi="Cambria Math" w:cs="Times New Roman"/>
              </w:rPr>
            </w:pPr>
            <w:r w:rsidRPr="002627AD">
              <w:rPr>
                <w:rFonts w:ascii="Cambria Math" w:eastAsia="Times New Roman" w:hAnsi="Cambria Math" w:cs="Times New Roman"/>
              </w:rPr>
              <w:t>Estado. (</w:t>
            </w:r>
            <w:proofErr w:type="spellStart"/>
            <w:proofErr w:type="gramStart"/>
            <w:r w:rsidRPr="002627AD">
              <w:rPr>
                <w:rFonts w:ascii="Cambria Math" w:eastAsia="Times New Roman" w:hAnsi="Cambria Math" w:cs="Times New Roman"/>
              </w:rPr>
              <w:t>Varchar</w:t>
            </w:r>
            <w:proofErr w:type="spellEnd"/>
            <w:r w:rsidRPr="002627AD">
              <w:rPr>
                <w:rFonts w:ascii="Cambria Math" w:eastAsia="Times New Roman" w:hAnsi="Cambria Math" w:cs="Times New Roman"/>
              </w:rPr>
              <w:t>(</w:t>
            </w:r>
            <w:proofErr w:type="gramEnd"/>
            <w:r w:rsidRPr="002627AD">
              <w:rPr>
                <w:rFonts w:ascii="Cambria Math" w:eastAsia="Times New Roman" w:hAnsi="Cambria Math" w:cs="Times New Roman"/>
              </w:rPr>
              <w:t>2))</w:t>
            </w:r>
          </w:p>
        </w:tc>
      </w:tr>
    </w:tbl>
    <w:p w14:paraId="4D644CAD" w14:textId="77777777" w:rsidR="000A3D46" w:rsidRDefault="000A3D46" w:rsidP="00D1116E"/>
    <w:p w14:paraId="7E121B5B" w14:textId="7362C812" w:rsidR="000A3D46" w:rsidRDefault="000A3D46" w:rsidP="000A3D46">
      <w:pPr>
        <w:rPr>
          <w:b/>
          <w:bCs/>
        </w:rPr>
      </w:pPr>
      <w:r w:rsidRPr="000A3D46">
        <w:rPr>
          <w:b/>
          <w:bCs/>
        </w:rPr>
        <w:t>Funcionalidades Não Implementadas</w:t>
      </w:r>
    </w:p>
    <w:p w14:paraId="00D68FEA" w14:textId="77777777" w:rsidR="000A3D46" w:rsidRPr="000A3D46" w:rsidRDefault="000A3D46" w:rsidP="000A3D46">
      <w:pPr>
        <w:rPr>
          <w:b/>
          <w:bCs/>
        </w:rPr>
      </w:pPr>
    </w:p>
    <w:p w14:paraId="17B07303" w14:textId="71684C99" w:rsidR="000A3D46" w:rsidRDefault="000A3D46" w:rsidP="000A3D46">
      <w:r>
        <w:t>Autenticação e Autorização de Usuários</w:t>
      </w:r>
    </w:p>
    <w:p w14:paraId="1179BD43" w14:textId="77777777" w:rsidR="000A3D46" w:rsidRDefault="000A3D46" w:rsidP="000A3D46">
      <w:r>
        <w:t>O foco principal desta sprint foi a construção da estrutura essencial da API e a implementação das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Delete). A inclusão de autenticação e autorização adicionaria uma camada extra de complexidade, exigindo o gerenciamento de permissões e perfis de acesso. Decidimos concentrar os esforços na conclusão das funcionalidades centrais da API, deixando a implementação de segurança para fases futuras, uma vez que o objetivo era garantir o funcionamento básico antes de avançar para recursos mais sofisticados.</w:t>
      </w:r>
    </w:p>
    <w:p w14:paraId="065E5AD5" w14:textId="77777777" w:rsidR="000A3D46" w:rsidRDefault="000A3D46" w:rsidP="000A3D46"/>
    <w:p w14:paraId="6CCF464A" w14:textId="37868A35" w:rsidR="000A3D46" w:rsidRDefault="000A3D46" w:rsidP="000A3D46">
      <w:r>
        <w:t>Validação Avançada de Dados (CPF/CNPJ, E-mail, Telefone)</w:t>
      </w:r>
    </w:p>
    <w:p w14:paraId="5303E580" w14:textId="45F38B7F" w:rsidR="000A3D46" w:rsidRDefault="000A3D46" w:rsidP="000A3D46">
      <w:r>
        <w:t>Optamos por realizar uma validação básica dos dados fornecidos, como limitar os tamanhos dos campos (</w:t>
      </w:r>
      <w:proofErr w:type="spellStart"/>
      <w:r>
        <w:t>varchar</w:t>
      </w:r>
      <w:proofErr w:type="spellEnd"/>
      <w:r>
        <w:t>), para garantir um nível mínimo de integridade. No entanto, validações mais rigorosas, como a verificação dos formatos corretos de CPF, CNPJ, e-mail e telefone, ainda não foram implementadas. Essas verificações avançadas exigiriam o uso de expressões regulares e regras específicas, o que demandaria mais tempo e testes. Decidimos que, para esta sprint, uma validação básica seria suficiente para atender aos requisitos iniciais, com a intenção de aprimorar essa parte nas próximas fases</w:t>
      </w:r>
      <w:r>
        <w:t>.</w:t>
      </w:r>
    </w:p>
    <w:p w14:paraId="1E94390C" w14:textId="77777777" w:rsidR="000A3D46" w:rsidRPr="000A3D46" w:rsidRDefault="000A3D46" w:rsidP="000A3D46">
      <w:pPr>
        <w:rPr>
          <w:b/>
          <w:bCs/>
        </w:rPr>
      </w:pPr>
    </w:p>
    <w:p w14:paraId="1F82967D" w14:textId="425BBA1B" w:rsidR="000A3D46" w:rsidRPr="000A3D46" w:rsidRDefault="000A3D46" w:rsidP="000A3D46">
      <w:pPr>
        <w:rPr>
          <w:b/>
          <w:bCs/>
        </w:rPr>
      </w:pPr>
      <w:r w:rsidRPr="000A3D46">
        <w:rPr>
          <w:b/>
          <w:bCs/>
        </w:rPr>
        <w:t>Aprendizados</w:t>
      </w:r>
    </w:p>
    <w:p w14:paraId="6FD3F26E" w14:textId="77777777" w:rsidR="000A3D46" w:rsidRDefault="000A3D46" w:rsidP="000A3D46">
      <w:r>
        <w:t xml:space="preserve">Durante esta sprint, conseguimos concluir a API dentro do prazo estipulado, garantindo que todas as funcionalidades essenciais fossem entregues. Além de desenvolver os </w:t>
      </w:r>
      <w:proofErr w:type="spellStart"/>
      <w:r>
        <w:t>endpoints</w:t>
      </w:r>
      <w:proofErr w:type="spellEnd"/>
      <w:r>
        <w:t>, realizamos validações básicas no banco de dados, assegurando o correto funcionamento da API. Todos os testes foram bem-sucedidos, e a API está pronta para ser integrada com outros módulos do sistema.</w:t>
      </w:r>
    </w:p>
    <w:p w14:paraId="31084891" w14:textId="77777777" w:rsidR="000A3D46" w:rsidRDefault="000A3D46" w:rsidP="000A3D46"/>
    <w:p w14:paraId="658DCF17" w14:textId="25D4BE04" w:rsidR="00D1116E" w:rsidRPr="00F03A57" w:rsidRDefault="000A3D46" w:rsidP="000A3D46">
      <w:r>
        <w:t>Essa sprint nos proporcionou importantes aprendizados. A capacidade de definir prioridades foi fundamental para que nos concentrássemos nas funcionalidades mais críticas, garantindo a entrega de uma API funcional dentro do prazo. A comunicação constante e a colaboração eficiente da equipe foram determinantes para a rápida solução de problemas. Os testes unitários ressaltaram a importância de verificar cada funcionalidade, mostrando que devemos investir mais em testes automatizados nas próximas fases. Manter o código organizado e bem documentado também foi crucial, facilitando o trabalho em equipe e garantindo clareza para futuras manutenções. Esses aprendizados serão aplicados em sprints futuras, contribuindo para a melhoria contínua da qualidade e do desempenho do projeto.</w:t>
      </w:r>
    </w:p>
    <w:sectPr w:rsidR="00D1116E" w:rsidRPr="00F03A57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AC49E" w14:textId="77777777" w:rsidR="005C75F6" w:rsidRDefault="005C75F6" w:rsidP="00140D25">
      <w:pPr>
        <w:spacing w:after="0" w:line="240" w:lineRule="auto"/>
      </w:pPr>
      <w:r>
        <w:separator/>
      </w:r>
    </w:p>
  </w:endnote>
  <w:endnote w:type="continuationSeparator" w:id="0">
    <w:p w14:paraId="4CBBBA7D" w14:textId="77777777" w:rsidR="005C75F6" w:rsidRDefault="005C75F6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0BFD5" w14:textId="77777777" w:rsidR="005C75F6" w:rsidRDefault="005C75F6" w:rsidP="00140D25">
      <w:pPr>
        <w:spacing w:after="0" w:line="240" w:lineRule="auto"/>
      </w:pPr>
      <w:r>
        <w:separator/>
      </w:r>
    </w:p>
  </w:footnote>
  <w:footnote w:type="continuationSeparator" w:id="0">
    <w:p w14:paraId="34A366E2" w14:textId="77777777" w:rsidR="005C75F6" w:rsidRDefault="005C75F6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1186"/>
    <w:multiLevelType w:val="multilevel"/>
    <w:tmpl w:val="08F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0259"/>
    <w:multiLevelType w:val="multilevel"/>
    <w:tmpl w:val="660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124F6"/>
    <w:multiLevelType w:val="multilevel"/>
    <w:tmpl w:val="4A6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74414"/>
    <w:multiLevelType w:val="multilevel"/>
    <w:tmpl w:val="F43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31B44"/>
    <w:multiLevelType w:val="multilevel"/>
    <w:tmpl w:val="6F4A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F3C88"/>
    <w:multiLevelType w:val="multilevel"/>
    <w:tmpl w:val="E96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648742">
    <w:abstractNumId w:val="4"/>
  </w:num>
  <w:num w:numId="2" w16cid:durableId="772824369">
    <w:abstractNumId w:val="2"/>
  </w:num>
  <w:num w:numId="3" w16cid:durableId="1711883273">
    <w:abstractNumId w:val="0"/>
  </w:num>
  <w:num w:numId="4" w16cid:durableId="1621373309">
    <w:abstractNumId w:val="5"/>
  </w:num>
  <w:num w:numId="5" w16cid:durableId="840317201">
    <w:abstractNumId w:val="1"/>
  </w:num>
  <w:num w:numId="6" w16cid:durableId="110719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A3D46"/>
    <w:rsid w:val="00100CB4"/>
    <w:rsid w:val="00126642"/>
    <w:rsid w:val="00140D25"/>
    <w:rsid w:val="002627AD"/>
    <w:rsid w:val="00277F57"/>
    <w:rsid w:val="00297809"/>
    <w:rsid w:val="002B1E2F"/>
    <w:rsid w:val="002E0BE7"/>
    <w:rsid w:val="003A04F7"/>
    <w:rsid w:val="00457801"/>
    <w:rsid w:val="0046497F"/>
    <w:rsid w:val="004F33AA"/>
    <w:rsid w:val="00515FB9"/>
    <w:rsid w:val="00535F44"/>
    <w:rsid w:val="00543104"/>
    <w:rsid w:val="005C75F6"/>
    <w:rsid w:val="006804A5"/>
    <w:rsid w:val="00685F06"/>
    <w:rsid w:val="00690AF4"/>
    <w:rsid w:val="007C416F"/>
    <w:rsid w:val="007D6C53"/>
    <w:rsid w:val="00825159"/>
    <w:rsid w:val="00886049"/>
    <w:rsid w:val="009169B1"/>
    <w:rsid w:val="00A177CD"/>
    <w:rsid w:val="00B023CE"/>
    <w:rsid w:val="00BE0740"/>
    <w:rsid w:val="00C918B1"/>
    <w:rsid w:val="00D1116E"/>
    <w:rsid w:val="00D54AD5"/>
    <w:rsid w:val="00ED2EA3"/>
    <w:rsid w:val="00F03A57"/>
    <w:rsid w:val="00F913DD"/>
    <w:rsid w:val="00FA612F"/>
    <w:rsid w:val="07C914E1"/>
    <w:rsid w:val="0BD977C3"/>
    <w:rsid w:val="17E1A462"/>
    <w:rsid w:val="1DBB74BF"/>
    <w:rsid w:val="1F55D4A3"/>
    <w:rsid w:val="4F9C140B"/>
    <w:rsid w:val="57EE3E22"/>
    <w:rsid w:val="5B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ED2EA3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2E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1066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izinha fofa</cp:lastModifiedBy>
  <cp:revision>10</cp:revision>
  <dcterms:created xsi:type="dcterms:W3CDTF">2024-09-16T03:44:00Z</dcterms:created>
  <dcterms:modified xsi:type="dcterms:W3CDTF">2024-10-08T16:03:00Z</dcterms:modified>
</cp:coreProperties>
</file>