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AA8536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8858E0">
              <w:rPr>
                <w:b/>
                <w:bCs/>
              </w:rPr>
              <w:t>07</w:t>
            </w:r>
          </w:p>
        </w:tc>
        <w:tc>
          <w:tcPr>
            <w:tcW w:w="2831" w:type="dxa"/>
          </w:tcPr>
          <w:p w14:paraId="67654B2E" w14:textId="313451F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8858E0">
              <w:rPr>
                <w:b/>
                <w:bCs/>
              </w:rPr>
              <w:t xml:space="preserve"> 02/06/2025</w:t>
            </w:r>
          </w:p>
        </w:tc>
        <w:tc>
          <w:tcPr>
            <w:tcW w:w="4539" w:type="dxa"/>
            <w:gridSpan w:val="2"/>
          </w:tcPr>
          <w:p w14:paraId="340221E4" w14:textId="7070B05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8858E0">
              <w:rPr>
                <w:b/>
                <w:bCs/>
              </w:rPr>
              <w:t xml:space="preserve"> 10/06/2025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000AF4BD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  <w:r w:rsidR="008858E0">
              <w:rPr>
                <w:b/>
                <w:bCs/>
              </w:rPr>
              <w:t xml:space="preserve"> </w:t>
            </w:r>
          </w:p>
        </w:tc>
        <w:tc>
          <w:tcPr>
            <w:tcW w:w="7370" w:type="dxa"/>
            <w:gridSpan w:val="3"/>
          </w:tcPr>
          <w:p w14:paraId="7BF253DC" w14:textId="3E2BD148" w:rsidR="00256901" w:rsidRPr="00140D25" w:rsidRDefault="008858E0">
            <w:pPr>
              <w:rPr>
                <w:b/>
                <w:bCs/>
              </w:rPr>
            </w:pPr>
            <w:r>
              <w:rPr>
                <w:b/>
                <w:bCs/>
              </w:rPr>
              <w:t>SeniorCare Manager Project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52DB000" w:rsidR="00140D25" w:rsidRDefault="008858E0">
            <w:r>
              <w:t>Marco Antonio dos Santos Masson</w:t>
            </w:r>
          </w:p>
        </w:tc>
      </w:tr>
      <w:tr w:rsidR="00AC7F39" w14:paraId="103C304E" w14:textId="77777777" w:rsidTr="00086B74">
        <w:tc>
          <w:tcPr>
            <w:tcW w:w="10201" w:type="dxa"/>
            <w:gridSpan w:val="4"/>
          </w:tcPr>
          <w:p w14:paraId="6DDE9D0F" w14:textId="72D01FBF" w:rsidR="00AC7F39" w:rsidRDefault="00AC7F39" w:rsidP="00AC7F39">
            <w:r>
              <w:rPr>
                <w:spacing w:val="-4"/>
              </w:rPr>
              <w:t>Edson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Pereira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Carvalho</w:t>
            </w:r>
          </w:p>
        </w:tc>
      </w:tr>
      <w:tr w:rsidR="00AC7F39" w14:paraId="63F0FAB1" w14:textId="77777777" w:rsidTr="00086B74">
        <w:tc>
          <w:tcPr>
            <w:tcW w:w="10201" w:type="dxa"/>
            <w:gridSpan w:val="4"/>
          </w:tcPr>
          <w:p w14:paraId="566E63A1" w14:textId="1A6F76C2" w:rsidR="00AC7F39" w:rsidRDefault="00AC7F39" w:rsidP="00AC7F39">
            <w:r w:rsidRPr="75E7E2A5">
              <w:rPr>
                <w:spacing w:val="-16"/>
              </w:rPr>
              <w:t>Franciane Ramos Franco</w:t>
            </w:r>
          </w:p>
        </w:tc>
      </w:tr>
      <w:tr w:rsidR="00AC7F39" w14:paraId="2BD454B0" w14:textId="77777777" w:rsidTr="00086B74">
        <w:tc>
          <w:tcPr>
            <w:tcW w:w="10201" w:type="dxa"/>
            <w:gridSpan w:val="4"/>
          </w:tcPr>
          <w:p w14:paraId="1C34ACC2" w14:textId="544921B7" w:rsidR="00AC7F39" w:rsidRDefault="00AC7F39" w:rsidP="00AC7F39">
            <w:r w:rsidRPr="75E7E2A5">
              <w:t>Renato Dos Santos Filho</w:t>
            </w:r>
          </w:p>
        </w:tc>
      </w:tr>
      <w:tr w:rsidR="00AC7F39" w14:paraId="061D76AD" w14:textId="77777777" w:rsidTr="00086B74">
        <w:tc>
          <w:tcPr>
            <w:tcW w:w="10201" w:type="dxa"/>
            <w:gridSpan w:val="4"/>
          </w:tcPr>
          <w:p w14:paraId="291AD9AC" w14:textId="75604B0C" w:rsidR="00AC7F39" w:rsidRDefault="00AC7F39" w:rsidP="00AC7F39">
            <w:r>
              <w:rPr>
                <w:spacing w:val="-6"/>
              </w:rPr>
              <w:t>Rodrigo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Yoshida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Lombezzi</w:t>
            </w:r>
          </w:p>
        </w:tc>
      </w:tr>
      <w:tr w:rsidR="00AC7F39" w14:paraId="43A7C085" w14:textId="77777777" w:rsidTr="00086B74">
        <w:tc>
          <w:tcPr>
            <w:tcW w:w="10201" w:type="dxa"/>
            <w:gridSpan w:val="4"/>
          </w:tcPr>
          <w:p w14:paraId="007C8284" w14:textId="3E65CAFC" w:rsidR="00AC7F39" w:rsidRDefault="00AC7F39" w:rsidP="00AC7F39">
            <w:pPr>
              <w:rPr>
                <w:spacing w:val="-6"/>
              </w:rPr>
            </w:pPr>
            <w:r>
              <w:rPr>
                <w:spacing w:val="-4"/>
              </w:rPr>
              <w:t>Vinicius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Lúcio Marcolino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Silva</w:t>
            </w:r>
          </w:p>
        </w:tc>
      </w:tr>
    </w:tbl>
    <w:p w14:paraId="3BB69ACA" w14:textId="77777777" w:rsidR="00140D25" w:rsidRDefault="00140D25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0C8F0A5" w:rsidR="00100CB4" w:rsidRDefault="008858E0" w:rsidP="004D5173">
            <w:r>
              <w:t>#86</w:t>
            </w:r>
          </w:p>
        </w:tc>
        <w:tc>
          <w:tcPr>
            <w:tcW w:w="6234" w:type="dxa"/>
          </w:tcPr>
          <w:p w14:paraId="6C93C027" w14:textId="52213DD5" w:rsidR="00100CB4" w:rsidRDefault="008858E0" w:rsidP="004D5173">
            <w:r>
              <w:t>Desenvolver API para Allergy</w:t>
            </w:r>
          </w:p>
        </w:tc>
        <w:tc>
          <w:tcPr>
            <w:tcW w:w="1541" w:type="dxa"/>
          </w:tcPr>
          <w:p w14:paraId="7B3F85A3" w14:textId="133595FE" w:rsidR="00100CB4" w:rsidRDefault="008858E0" w:rsidP="004D5173">
            <w:r>
              <w:rPr>
                <w:b/>
                <w:bCs/>
              </w:rPr>
              <w:t>02/06/2025</w:t>
            </w:r>
          </w:p>
        </w:tc>
        <w:tc>
          <w:tcPr>
            <w:tcW w:w="1672" w:type="dxa"/>
          </w:tcPr>
          <w:p w14:paraId="4EF6A697" w14:textId="700F58E9" w:rsidR="00100CB4" w:rsidRDefault="008858E0" w:rsidP="004D5173">
            <w:r>
              <w:rPr>
                <w:b/>
                <w:bCs/>
              </w:rPr>
              <w:t>10/06/2025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2889"/>
        <w:gridCol w:w="1618"/>
        <w:gridCol w:w="1407"/>
        <w:gridCol w:w="1808"/>
        <w:gridCol w:w="164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8858E0" w14:paraId="0B1F98CC" w14:textId="77777777" w:rsidTr="00140D25">
        <w:tc>
          <w:tcPr>
            <w:tcW w:w="828" w:type="dxa"/>
          </w:tcPr>
          <w:p w14:paraId="3BEA4665" w14:textId="566F00EA" w:rsidR="008858E0" w:rsidRDefault="008858E0" w:rsidP="008858E0">
            <w:r>
              <w:t>#86</w:t>
            </w:r>
          </w:p>
        </w:tc>
        <w:tc>
          <w:tcPr>
            <w:tcW w:w="2971" w:type="dxa"/>
          </w:tcPr>
          <w:p w14:paraId="259B5208" w14:textId="218644FE" w:rsidR="008858E0" w:rsidRDefault="008858E0" w:rsidP="008858E0">
            <w:r>
              <w:t>Desenvolver API para Allergy</w:t>
            </w:r>
          </w:p>
        </w:tc>
        <w:tc>
          <w:tcPr>
            <w:tcW w:w="1441" w:type="dxa"/>
          </w:tcPr>
          <w:p w14:paraId="5C12E670" w14:textId="3938BECA" w:rsidR="008858E0" w:rsidRDefault="00AC7F39" w:rsidP="008858E0">
            <w:r>
              <w:t>Marcoantonio-dev</w:t>
            </w:r>
          </w:p>
        </w:tc>
        <w:tc>
          <w:tcPr>
            <w:tcW w:w="1418" w:type="dxa"/>
          </w:tcPr>
          <w:p w14:paraId="7C3ED697" w14:textId="029A0EBC" w:rsidR="008858E0" w:rsidRDefault="00AC7F39" w:rsidP="008858E0">
            <w:r>
              <w:t>Concluído</w:t>
            </w:r>
          </w:p>
        </w:tc>
        <w:tc>
          <w:tcPr>
            <w:tcW w:w="1842" w:type="dxa"/>
          </w:tcPr>
          <w:p w14:paraId="13FD0A67" w14:textId="6B33E3CA" w:rsidR="008858E0" w:rsidRDefault="00AC7F39" w:rsidP="008858E0">
            <w:r>
              <w:t>8</w:t>
            </w:r>
          </w:p>
        </w:tc>
        <w:tc>
          <w:tcPr>
            <w:tcW w:w="1683" w:type="dxa"/>
          </w:tcPr>
          <w:p w14:paraId="59EA432A" w14:textId="40B69DA4" w:rsidR="008858E0" w:rsidRDefault="00AC7F39" w:rsidP="008858E0">
            <w:r>
              <w:t>8</w:t>
            </w:r>
          </w:p>
        </w:tc>
      </w:tr>
      <w:tr w:rsidR="008858E0" w14:paraId="5F2ADDA0" w14:textId="77777777" w:rsidTr="00140D25">
        <w:tc>
          <w:tcPr>
            <w:tcW w:w="828" w:type="dxa"/>
          </w:tcPr>
          <w:p w14:paraId="62085768" w14:textId="77777777" w:rsidR="008858E0" w:rsidRDefault="008858E0" w:rsidP="008858E0"/>
        </w:tc>
        <w:tc>
          <w:tcPr>
            <w:tcW w:w="2971" w:type="dxa"/>
          </w:tcPr>
          <w:p w14:paraId="750E1DF3" w14:textId="77777777" w:rsidR="008858E0" w:rsidRDefault="008858E0" w:rsidP="008858E0"/>
        </w:tc>
        <w:tc>
          <w:tcPr>
            <w:tcW w:w="1441" w:type="dxa"/>
          </w:tcPr>
          <w:p w14:paraId="34367579" w14:textId="52A6BF5E" w:rsidR="008858E0" w:rsidRDefault="008858E0" w:rsidP="008858E0"/>
        </w:tc>
        <w:tc>
          <w:tcPr>
            <w:tcW w:w="1418" w:type="dxa"/>
          </w:tcPr>
          <w:p w14:paraId="5C37B466" w14:textId="77777777" w:rsidR="008858E0" w:rsidRDefault="008858E0" w:rsidP="008858E0"/>
        </w:tc>
        <w:tc>
          <w:tcPr>
            <w:tcW w:w="1842" w:type="dxa"/>
          </w:tcPr>
          <w:p w14:paraId="1A7C6B9D" w14:textId="11BB5EFC" w:rsidR="008858E0" w:rsidRDefault="008858E0" w:rsidP="008858E0"/>
        </w:tc>
        <w:tc>
          <w:tcPr>
            <w:tcW w:w="1683" w:type="dxa"/>
          </w:tcPr>
          <w:p w14:paraId="56358B39" w14:textId="6D84CB69" w:rsidR="008858E0" w:rsidRDefault="008858E0" w:rsidP="008858E0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35ADD4F" w14:textId="77777777" w:rsidR="00AC7F39" w:rsidRDefault="00AC7F39" w:rsidP="00AC7F39"/>
    <w:p w14:paraId="43E5C0E8" w14:textId="77777777" w:rsidR="00AC7F39" w:rsidRDefault="00AC7F39" w:rsidP="00AC7F39"/>
    <w:p w14:paraId="7AEC3E69" w14:textId="66002E37" w:rsidR="00AC7F39" w:rsidRDefault="00AC7F39" w:rsidP="00AC7F39">
      <w:r>
        <w:rPr>
          <w:noProof/>
        </w:rPr>
        <w:drawing>
          <wp:inline distT="0" distB="0" distL="0" distR="0" wp14:anchorId="039E750C" wp14:editId="1B56BF14">
            <wp:extent cx="4425270" cy="2169003"/>
            <wp:effectExtent l="0" t="0" r="0" b="3175"/>
            <wp:docPr id="334468118" name="Picture 1" descr="A diagram of a type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8118" name="Picture 1" descr="A diagram of a type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21" cy="218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0C7">
        <w:br/>
      </w:r>
      <w:r w:rsidR="008F10C7">
        <w:br/>
      </w:r>
      <w:r>
        <w:t>Objetivo</w:t>
      </w:r>
    </w:p>
    <w:p w14:paraId="18D61980" w14:textId="0204C8BF" w:rsidR="009739F5" w:rsidRDefault="00AC7F39" w:rsidP="00AC7F39">
      <w:pPr>
        <w:ind w:firstLine="708"/>
      </w:pPr>
      <w:r>
        <w:t xml:space="preserve">Desenvolver a API da entidade Allergy dentro do sistema ERP SeniorCareManager, implementando operações CRUD e validações essenciais para garantir a integridade dos dados. A task segue o padrão </w:t>
      </w:r>
      <w:r>
        <w:lastRenderedPageBreak/>
        <w:t>arquitetural do projeto, com uso de DTOs, Services, Repositórios e Controllers desacoplados. Também deve ser realizado o desenvolvimento do Enum AllergyType.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2CF3598" w14:textId="77777777" w:rsidR="00AC7F39" w:rsidRDefault="00AC7F39" w:rsidP="00140D25"/>
    <w:p w14:paraId="4704C4C6" w14:textId="35596D9F" w:rsidR="00086B74" w:rsidRDefault="00AC7F39" w:rsidP="00140D25">
      <w:r>
        <w:rPr>
          <w:noProof/>
        </w:rPr>
        <w:drawing>
          <wp:inline distT="0" distB="0" distL="0" distR="0" wp14:anchorId="7D486093" wp14:editId="5CADDF83">
            <wp:extent cx="4425270" cy="2169003"/>
            <wp:effectExtent l="0" t="0" r="0" b="3175"/>
            <wp:docPr id="1465017244" name="Picture 1" descr="A diagram of a type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8118" name="Picture 1" descr="A diagram of a type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21" cy="218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DB0A" w14:textId="77777777" w:rsidR="00AC7F39" w:rsidRDefault="00AC7F39" w:rsidP="00AC7F39">
      <w:r>
        <w:t>Controller - EndPoints criados:</w:t>
      </w:r>
    </w:p>
    <w:p w14:paraId="4995E9D2" w14:textId="77777777" w:rsidR="00AC7F39" w:rsidRDefault="00AC7F39" w:rsidP="00AC7F39">
      <w:r>
        <w:t xml:space="preserve">    GET /api/v1/allergy → Retorna todas as alergias</w:t>
      </w:r>
    </w:p>
    <w:p w14:paraId="1737F94E" w14:textId="77777777" w:rsidR="00AC7F39" w:rsidRDefault="00AC7F39" w:rsidP="00AC7F39">
      <w:r>
        <w:t xml:space="preserve">    GET /api/v1/allergy/{id} → Retorna alergia por ID</w:t>
      </w:r>
    </w:p>
    <w:p w14:paraId="5963DAE9" w14:textId="77777777" w:rsidR="00AC7F39" w:rsidRDefault="00AC7F39" w:rsidP="00AC7F39">
      <w:r>
        <w:t xml:space="preserve">    POST /api/v1/allergy → Cria nova alergia com validações</w:t>
      </w:r>
    </w:p>
    <w:p w14:paraId="66D1F19C" w14:textId="77777777" w:rsidR="00AC7F39" w:rsidRDefault="00AC7F39" w:rsidP="00AC7F39">
      <w:r>
        <w:t xml:space="preserve">    PUT /api/v1/allergy/{id} → Atualiza alergia existente com validações</w:t>
      </w:r>
    </w:p>
    <w:p w14:paraId="1F2EED21" w14:textId="77777777" w:rsidR="00AC7F39" w:rsidRDefault="00AC7F39" w:rsidP="00AC7F39">
      <w:r>
        <w:t xml:space="preserve">    DELETE /api/v1/allergy/{id} → Remove alergia, se existir</w:t>
      </w:r>
    </w:p>
    <w:p w14:paraId="664BBD57" w14:textId="77777777" w:rsidR="00AC7F39" w:rsidRDefault="00AC7F39" w:rsidP="00AC7F39">
      <w:r>
        <w:t>Cada método possui tratamento de erros com mensagens apropriadas e retorno estruturado utilizando a classe Response.</w:t>
      </w:r>
    </w:p>
    <w:p w14:paraId="0B795FF7" w14:textId="77777777" w:rsidR="00137710" w:rsidRDefault="00137710" w:rsidP="00137710">
      <w:r>
        <w:t>Durante o desenvolvimento da API de Allergy no projeto SeniorCareManager, foram implementadas diferentes camadas de validação, com o objetivo de garantir a integridade dos dados e a previsibilidade no comportamento da aplicação. Essas validações foram distribuídas estrategicamente entre DTOs, serviços e controladores, de acordo com suas respectivas responsabilidades.</w:t>
      </w:r>
    </w:p>
    <w:p w14:paraId="4A63424C" w14:textId="77777777" w:rsidR="00137710" w:rsidRDefault="00137710" w:rsidP="00137710"/>
    <w:p w14:paraId="5CF346F5" w14:textId="77777777" w:rsidR="00137710" w:rsidRDefault="00137710" w:rsidP="00137710">
      <w:r>
        <w:t>A primeira validação ocorre ainda no nível do DTO, por meio do método CheckName(). Essa verificação assegura que o campo Name da alergia tenha sido devidamente preenchido antes que qualquer operação de criação ou atualização seja realizada. Essa abordagem representa uma validação básica, mas fundamental para impedir o envio de dados nulos ou em branco.</w:t>
      </w:r>
    </w:p>
    <w:p w14:paraId="7BF60DAD" w14:textId="77777777" w:rsidR="00137710" w:rsidRDefault="00137710" w:rsidP="00137710"/>
    <w:p w14:paraId="29779C89" w14:textId="77777777" w:rsidR="00137710" w:rsidRDefault="00137710" w:rsidP="00137710">
      <w:r>
        <w:t>No serviço, foi implementada uma regra de negócio mais elaborada: o método CheckDuplicates() é responsável por verificar se já existe uma alergia cadastrada com o mesmo nome no banco de dados. Isso evita duplicidades e garante que os registros de alergias sejam únicos, mantendo a consistência das informações e evitando ambiguidade no sistema.</w:t>
      </w:r>
    </w:p>
    <w:p w14:paraId="36EFF604" w14:textId="77777777" w:rsidR="00BB07D5" w:rsidRDefault="00BB07D5" w:rsidP="00137710">
      <w:pPr>
        <w:rPr>
          <w:noProof/>
        </w:rPr>
      </w:pPr>
      <w:r>
        <w:br/>
      </w:r>
      <w:r>
        <w:br/>
      </w:r>
      <w:r>
        <w:br/>
      </w:r>
      <w:r>
        <w:lastRenderedPageBreak/>
        <w:br/>
      </w:r>
      <w:r>
        <w:br/>
      </w:r>
      <w:r>
        <w:br/>
        <w:t>Testes realizados:</w:t>
      </w:r>
      <w:r>
        <w:br/>
      </w:r>
      <w:r>
        <w:rPr>
          <w:noProof/>
        </w:rPr>
        <w:br/>
        <w:t>Método GetAll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6BED743D" wp14:editId="32B249B9">
            <wp:extent cx="6472555" cy="3236595"/>
            <wp:effectExtent l="0" t="0" r="4445" b="1905"/>
            <wp:docPr id="1627506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060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Método Post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028AE0E" wp14:editId="0865B8FB">
            <wp:extent cx="6472555" cy="2058035"/>
            <wp:effectExtent l="0" t="0" r="4445" b="0"/>
            <wp:docPr id="2031492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24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Método GetById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4B99865" wp14:editId="0BA068BE">
            <wp:extent cx="6472555" cy="2143125"/>
            <wp:effectExtent l="0" t="0" r="4445" b="9525"/>
            <wp:docPr id="88716509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5096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>
        <w:rPr>
          <w:noProof/>
        </w:rPr>
        <w:br/>
      </w:r>
    </w:p>
    <w:p w14:paraId="3828C89C" w14:textId="4A1A3599" w:rsidR="00AC7F39" w:rsidRDefault="00BB07D5" w:rsidP="00137710">
      <w:r>
        <w:rPr>
          <w:noProof/>
        </w:rPr>
        <w:t>Método  Put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855D8B1" wp14:editId="5489E204">
            <wp:extent cx="6472555" cy="2137410"/>
            <wp:effectExtent l="0" t="0" r="4445" b="0"/>
            <wp:docPr id="1674770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00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br/>
        <w:t>Método Delete</w:t>
      </w:r>
      <w:r>
        <w:br/>
      </w:r>
      <w:r>
        <w:rPr>
          <w:noProof/>
        </w:rPr>
        <w:drawing>
          <wp:inline distT="0" distB="0" distL="0" distR="0" wp14:anchorId="6A8716BB" wp14:editId="2E73AB4F">
            <wp:extent cx="6472555" cy="2846705"/>
            <wp:effectExtent l="0" t="0" r="4445" b="0"/>
            <wp:docPr id="518568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85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03D8" w14:textId="77777777" w:rsidR="00137710" w:rsidRDefault="00137710" w:rsidP="00140D25"/>
    <w:p w14:paraId="297AD2F1" w14:textId="77777777" w:rsidR="00137710" w:rsidRDefault="00137710" w:rsidP="00137710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48787D83" w14:textId="77777777" w:rsidR="00137710" w:rsidRDefault="00137710" w:rsidP="00140D25"/>
    <w:p w14:paraId="68148A5A" w14:textId="77777777" w:rsidR="00137710" w:rsidRDefault="00137710" w:rsidP="00140D25"/>
    <w:p w14:paraId="3839063F" w14:textId="77777777" w:rsidR="00137710" w:rsidRDefault="00137710" w:rsidP="00140D25"/>
    <w:p w14:paraId="7A1241FF" w14:textId="77777777" w:rsidR="00137710" w:rsidRDefault="00137710" w:rsidP="00140D25"/>
    <w:p w14:paraId="4095EFAA" w14:textId="77777777" w:rsidR="00AC7F39" w:rsidRDefault="00AC7F39" w:rsidP="00140D25"/>
    <w:p w14:paraId="2ECA6B63" w14:textId="77777777" w:rsidR="005A6413" w:rsidRDefault="005A6413" w:rsidP="00140D25"/>
    <w:p w14:paraId="0EF6D67E" w14:textId="77777777" w:rsidR="005A6413" w:rsidRDefault="005A6413" w:rsidP="00140D25"/>
    <w:p w14:paraId="4A90BA66" w14:textId="77777777" w:rsidR="005A6413" w:rsidRDefault="005A6413" w:rsidP="00140D25"/>
    <w:p w14:paraId="4A9E7B6D" w14:textId="77777777" w:rsidR="005A6413" w:rsidRDefault="005A6413" w:rsidP="00140D25"/>
    <w:p w14:paraId="10B770D2" w14:textId="77777777" w:rsidR="005A6413" w:rsidRPr="005A6413" w:rsidRDefault="005A6413" w:rsidP="005A6413">
      <w:pPr>
        <w:jc w:val="center"/>
      </w:pPr>
      <w:r w:rsidRPr="005A6413">
        <w:t>Orientador: Jefferson Antonio Ribeiro Passerini</w:t>
      </w:r>
    </w:p>
    <w:p w14:paraId="2653DBD6" w14:textId="77777777" w:rsidR="005A6413" w:rsidRDefault="005A6413" w:rsidP="00140D25"/>
    <w:sectPr w:rsidR="005A6413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9CB16" w14:textId="77777777" w:rsidR="00B60800" w:rsidRDefault="00B60800" w:rsidP="00140D25">
      <w:pPr>
        <w:spacing w:after="0" w:line="240" w:lineRule="auto"/>
      </w:pPr>
      <w:r>
        <w:separator/>
      </w:r>
    </w:p>
  </w:endnote>
  <w:endnote w:type="continuationSeparator" w:id="0">
    <w:p w14:paraId="281AA6D6" w14:textId="77777777" w:rsidR="00B60800" w:rsidRDefault="00B6080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D7D0" w14:textId="77777777" w:rsidR="00B60800" w:rsidRDefault="00B60800" w:rsidP="00140D25">
      <w:pPr>
        <w:spacing w:after="0" w:line="240" w:lineRule="auto"/>
      </w:pPr>
      <w:r>
        <w:separator/>
      </w:r>
    </w:p>
  </w:footnote>
  <w:footnote w:type="continuationSeparator" w:id="0">
    <w:p w14:paraId="3F1F7D99" w14:textId="77777777" w:rsidR="00B60800" w:rsidRDefault="00B60800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95413"/>
    <w:rsid w:val="000D2EF6"/>
    <w:rsid w:val="00100CB4"/>
    <w:rsid w:val="00126642"/>
    <w:rsid w:val="00137710"/>
    <w:rsid w:val="00140D25"/>
    <w:rsid w:val="00181D97"/>
    <w:rsid w:val="00256901"/>
    <w:rsid w:val="002E0BE7"/>
    <w:rsid w:val="005A6413"/>
    <w:rsid w:val="006E770D"/>
    <w:rsid w:val="00752887"/>
    <w:rsid w:val="007659F5"/>
    <w:rsid w:val="007A5608"/>
    <w:rsid w:val="008858E0"/>
    <w:rsid w:val="008A7D1A"/>
    <w:rsid w:val="008F10C7"/>
    <w:rsid w:val="009169B1"/>
    <w:rsid w:val="009739F5"/>
    <w:rsid w:val="009908F6"/>
    <w:rsid w:val="00AC24DE"/>
    <w:rsid w:val="00AC7F39"/>
    <w:rsid w:val="00B55A4A"/>
    <w:rsid w:val="00B60800"/>
    <w:rsid w:val="00BB05F4"/>
    <w:rsid w:val="00BB07D5"/>
    <w:rsid w:val="00BE11F7"/>
    <w:rsid w:val="00C918B1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D25"/>
  </w:style>
  <w:style w:type="paragraph" w:styleId="Footer">
    <w:name w:val="footer"/>
    <w:basedOn w:val="Normal"/>
    <w:link w:val="Foot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D25"/>
  </w:style>
  <w:style w:type="table" w:styleId="TableGrid">
    <w:name w:val="Table Grid"/>
    <w:basedOn w:val="Table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0" ma:contentTypeDescription="Crie um novo documento." ma:contentTypeScope="" ma:versionID="1ac3350bdf74d0e717bf911788fb6e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1501F1-8D64-4161-ACF2-581550DAF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430</Words>
  <Characters>2328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MARCO ANTONIO DOS SANTOS MASSON</cp:lastModifiedBy>
  <cp:revision>5</cp:revision>
  <dcterms:created xsi:type="dcterms:W3CDTF">2025-06-11T20:33:00Z</dcterms:created>
  <dcterms:modified xsi:type="dcterms:W3CDTF">2025-09-23T17:27:00Z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