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39D3B3" w14:textId="5B98FF7C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  <w:lang w:eastAsia="pt-BR"/>
        </w:rPr>
        <w:drawing>
          <wp:inline distT="0" distB="0" distL="0" distR="0" wp14:anchorId="08E87A71" wp14:editId="178E2EA9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324E8A8E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9811B7">
              <w:rPr>
                <w:b/>
                <w:bCs/>
              </w:rPr>
              <w:t>0</w:t>
            </w:r>
            <w:r w:rsidR="00BD5ABE">
              <w:rPr>
                <w:b/>
                <w:bCs/>
              </w:rPr>
              <w:t>4</w:t>
            </w:r>
          </w:p>
        </w:tc>
        <w:tc>
          <w:tcPr>
            <w:tcW w:w="2831" w:type="dxa"/>
          </w:tcPr>
          <w:p w14:paraId="67654B2E" w14:textId="15615E24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9811B7">
              <w:rPr>
                <w:b/>
                <w:bCs/>
              </w:rPr>
              <w:t xml:space="preserve"> </w:t>
            </w:r>
            <w:r w:rsidR="001D0F24">
              <w:rPr>
                <w:b/>
                <w:bCs/>
              </w:rPr>
              <w:t>27</w:t>
            </w:r>
            <w:r w:rsidR="009811B7">
              <w:rPr>
                <w:b/>
                <w:bCs/>
              </w:rPr>
              <w:t>/</w:t>
            </w:r>
            <w:r w:rsidR="00BD5ABE">
              <w:rPr>
                <w:b/>
                <w:bCs/>
              </w:rPr>
              <w:t>1</w:t>
            </w:r>
            <w:r w:rsidR="001D0F24">
              <w:rPr>
                <w:b/>
                <w:bCs/>
              </w:rPr>
              <w:t>0</w:t>
            </w:r>
            <w:r w:rsidR="009811B7">
              <w:rPr>
                <w:b/>
                <w:bCs/>
              </w:rPr>
              <w:t>/2024</w:t>
            </w:r>
          </w:p>
        </w:tc>
        <w:tc>
          <w:tcPr>
            <w:tcW w:w="4539" w:type="dxa"/>
            <w:gridSpan w:val="2"/>
          </w:tcPr>
          <w:p w14:paraId="340221E4" w14:textId="5EC248D8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9811B7">
              <w:rPr>
                <w:b/>
                <w:bCs/>
              </w:rPr>
              <w:t xml:space="preserve"> </w:t>
            </w:r>
            <w:r w:rsidR="00BD5ABE">
              <w:rPr>
                <w:b/>
                <w:bCs/>
              </w:rPr>
              <w:t>0</w:t>
            </w:r>
            <w:r w:rsidR="001D0F24">
              <w:rPr>
                <w:b/>
                <w:bCs/>
              </w:rPr>
              <w:t>9</w:t>
            </w:r>
            <w:r w:rsidR="009811B7">
              <w:rPr>
                <w:b/>
                <w:bCs/>
              </w:rPr>
              <w:t>/1</w:t>
            </w:r>
            <w:r w:rsidR="00BD5ABE">
              <w:rPr>
                <w:b/>
                <w:bCs/>
              </w:rPr>
              <w:t>1</w:t>
            </w:r>
            <w:r w:rsidR="009811B7">
              <w:rPr>
                <w:b/>
                <w:bCs/>
              </w:rPr>
              <w:t>/2024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BE642A" w14:paraId="4E0E3FF0" w14:textId="77777777" w:rsidTr="00086B74">
        <w:tc>
          <w:tcPr>
            <w:tcW w:w="10201" w:type="dxa"/>
            <w:gridSpan w:val="4"/>
          </w:tcPr>
          <w:p w14:paraId="49D36674" w14:textId="53A748E1" w:rsidR="00BE642A" w:rsidRDefault="00BE642A" w:rsidP="00BE642A">
            <w:r>
              <w:t>Edson Pereira De Carvalho</w:t>
            </w:r>
          </w:p>
        </w:tc>
      </w:tr>
      <w:tr w:rsidR="00BE642A" w14:paraId="103C304E" w14:textId="77777777" w:rsidTr="00086B74">
        <w:tc>
          <w:tcPr>
            <w:tcW w:w="10201" w:type="dxa"/>
            <w:gridSpan w:val="4"/>
          </w:tcPr>
          <w:p w14:paraId="6DDE9D0F" w14:textId="53A3C604" w:rsidR="00BE642A" w:rsidRDefault="00BE642A" w:rsidP="00BE642A">
            <w:r>
              <w:t>Lemuel Prates Sobrinho Ferreira</w:t>
            </w:r>
          </w:p>
        </w:tc>
      </w:tr>
      <w:tr w:rsidR="00BE642A" w14:paraId="63F0FAB1" w14:textId="77777777" w:rsidTr="00086B74">
        <w:tc>
          <w:tcPr>
            <w:tcW w:w="10201" w:type="dxa"/>
            <w:gridSpan w:val="4"/>
          </w:tcPr>
          <w:p w14:paraId="566E63A1" w14:textId="4CF05EF8" w:rsidR="00BE642A" w:rsidRDefault="00BE642A" w:rsidP="00BE642A">
            <w:r>
              <w:t>Maria Clara Borges Cardoso</w:t>
            </w:r>
          </w:p>
        </w:tc>
      </w:tr>
      <w:tr w:rsidR="00BE642A" w14:paraId="2BD454B0" w14:textId="77777777" w:rsidTr="00086B74">
        <w:tc>
          <w:tcPr>
            <w:tcW w:w="10201" w:type="dxa"/>
            <w:gridSpan w:val="4"/>
          </w:tcPr>
          <w:p w14:paraId="1C34ACC2" w14:textId="3C782FED" w:rsidR="00BE642A" w:rsidRDefault="00BE642A" w:rsidP="00BE642A">
            <w:r>
              <w:t>Rodrigo Yoshida Lombezzi</w:t>
            </w:r>
          </w:p>
        </w:tc>
      </w:tr>
      <w:tr w:rsidR="00BE642A" w14:paraId="061D76AD" w14:textId="77777777" w:rsidTr="00086B74">
        <w:tc>
          <w:tcPr>
            <w:tcW w:w="10201" w:type="dxa"/>
            <w:gridSpan w:val="4"/>
          </w:tcPr>
          <w:p w14:paraId="291AD9AC" w14:textId="69D37D26" w:rsidR="00BE642A" w:rsidRDefault="00BE642A" w:rsidP="00BE642A">
            <w:r>
              <w:t>Vinicius Lúcio Marcolino Da Silva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3F523266" w:rsidR="00100CB4" w:rsidRDefault="001D0F24" w:rsidP="004D5173">
            <w:r>
              <w:t>16</w:t>
            </w:r>
          </w:p>
        </w:tc>
        <w:tc>
          <w:tcPr>
            <w:tcW w:w="6234" w:type="dxa"/>
          </w:tcPr>
          <w:p w14:paraId="6C93C027" w14:textId="5B80D711" w:rsidR="00100CB4" w:rsidRDefault="001D0F24" w:rsidP="004D5173">
            <w:r w:rsidRPr="001D0F24">
              <w:t>Sprint 04 - Desenvolver tela de entrada do sistema</w:t>
            </w:r>
          </w:p>
        </w:tc>
        <w:tc>
          <w:tcPr>
            <w:tcW w:w="1541" w:type="dxa"/>
          </w:tcPr>
          <w:p w14:paraId="7B3F85A3" w14:textId="5C1312A0" w:rsidR="00100CB4" w:rsidRDefault="001D0F24" w:rsidP="004D5173">
            <w:r>
              <w:t>01</w:t>
            </w:r>
            <w:r w:rsidR="0095260E">
              <w:t>/1</w:t>
            </w:r>
            <w:r>
              <w:t>1</w:t>
            </w:r>
            <w:r w:rsidR="0095260E">
              <w:t>/2024</w:t>
            </w:r>
          </w:p>
        </w:tc>
        <w:tc>
          <w:tcPr>
            <w:tcW w:w="1672" w:type="dxa"/>
          </w:tcPr>
          <w:p w14:paraId="4EF6A697" w14:textId="3FE1F377" w:rsidR="00100CB4" w:rsidRDefault="0095260E" w:rsidP="004D5173">
            <w:r>
              <w:t>0</w:t>
            </w:r>
            <w:r w:rsidR="001D0F24">
              <w:t>9</w:t>
            </w:r>
            <w:r>
              <w:t>/1</w:t>
            </w:r>
            <w:r w:rsidR="00227BC6">
              <w:t>1</w:t>
            </w:r>
            <w:r>
              <w:t>/2024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841A4F" w14:paraId="0B1F98CC" w14:textId="77777777" w:rsidTr="00140D25">
        <w:tc>
          <w:tcPr>
            <w:tcW w:w="828" w:type="dxa"/>
          </w:tcPr>
          <w:p w14:paraId="3BEA4665" w14:textId="13BE80F6" w:rsidR="00841A4F" w:rsidRDefault="001D0F24" w:rsidP="00841A4F">
            <w:r>
              <w:t>16</w:t>
            </w:r>
          </w:p>
        </w:tc>
        <w:tc>
          <w:tcPr>
            <w:tcW w:w="2971" w:type="dxa"/>
          </w:tcPr>
          <w:p w14:paraId="259B5208" w14:textId="0786DD39" w:rsidR="00841A4F" w:rsidRDefault="001D0F24" w:rsidP="00841A4F">
            <w:r w:rsidRPr="001D0F24">
              <w:t>Desenvolver tela de entrada do sistema</w:t>
            </w:r>
          </w:p>
        </w:tc>
        <w:tc>
          <w:tcPr>
            <w:tcW w:w="1441" w:type="dxa"/>
          </w:tcPr>
          <w:p w14:paraId="067681A0" w14:textId="77777777" w:rsidR="00227BC6" w:rsidRDefault="00227BC6" w:rsidP="00841A4F">
            <w:r>
              <w:t>Maria Clara</w:t>
            </w:r>
          </w:p>
          <w:p w14:paraId="5C12E670" w14:textId="7A28296C" w:rsidR="001D0F24" w:rsidRDefault="001D0F24" w:rsidP="00841A4F">
            <w:proofErr w:type="spellStart"/>
            <w:r>
              <w:t>Lemuel</w:t>
            </w:r>
            <w:proofErr w:type="spellEnd"/>
          </w:p>
        </w:tc>
        <w:tc>
          <w:tcPr>
            <w:tcW w:w="1418" w:type="dxa"/>
          </w:tcPr>
          <w:p w14:paraId="7C3ED697" w14:textId="4EE26042" w:rsidR="00841A4F" w:rsidRDefault="00841A4F" w:rsidP="00841A4F">
            <w:r>
              <w:t>Concluído</w:t>
            </w:r>
          </w:p>
        </w:tc>
        <w:tc>
          <w:tcPr>
            <w:tcW w:w="1842" w:type="dxa"/>
          </w:tcPr>
          <w:p w14:paraId="13FD0A67" w14:textId="078EC3B3" w:rsidR="00841A4F" w:rsidRDefault="001D0F24" w:rsidP="00841A4F">
            <w:r>
              <w:t>4</w:t>
            </w:r>
          </w:p>
        </w:tc>
        <w:tc>
          <w:tcPr>
            <w:tcW w:w="1683" w:type="dxa"/>
          </w:tcPr>
          <w:p w14:paraId="59EA432A" w14:textId="71C66917" w:rsidR="00841A4F" w:rsidRDefault="001D0F24" w:rsidP="00841A4F">
            <w:r>
              <w:t>5</w:t>
            </w:r>
          </w:p>
        </w:tc>
      </w:tr>
      <w:tr w:rsidR="00227BC6" w14:paraId="64EB72B5" w14:textId="77777777" w:rsidTr="00140D25">
        <w:tc>
          <w:tcPr>
            <w:tcW w:w="828" w:type="dxa"/>
          </w:tcPr>
          <w:p w14:paraId="2687E0EF" w14:textId="144AEE97" w:rsidR="00227BC6" w:rsidRDefault="001D0F24" w:rsidP="00841A4F">
            <w:r>
              <w:t>16</w:t>
            </w:r>
          </w:p>
        </w:tc>
        <w:tc>
          <w:tcPr>
            <w:tcW w:w="2971" w:type="dxa"/>
          </w:tcPr>
          <w:p w14:paraId="45CCF4C9" w14:textId="702AD85A" w:rsidR="00227BC6" w:rsidRPr="00227BC6" w:rsidRDefault="00227BC6" w:rsidP="00841A4F">
            <w:r>
              <w:t>Documentação</w:t>
            </w:r>
          </w:p>
        </w:tc>
        <w:tc>
          <w:tcPr>
            <w:tcW w:w="1441" w:type="dxa"/>
          </w:tcPr>
          <w:p w14:paraId="62D79331" w14:textId="6AD6F2E5" w:rsidR="00227BC6" w:rsidRDefault="00227BC6" w:rsidP="00841A4F">
            <w:r>
              <w:t>Maria Clara</w:t>
            </w:r>
          </w:p>
        </w:tc>
        <w:tc>
          <w:tcPr>
            <w:tcW w:w="1418" w:type="dxa"/>
          </w:tcPr>
          <w:p w14:paraId="0336A648" w14:textId="752293B5" w:rsidR="00227BC6" w:rsidRDefault="00227BC6" w:rsidP="00841A4F">
            <w:r>
              <w:t>Concluído</w:t>
            </w:r>
          </w:p>
        </w:tc>
        <w:tc>
          <w:tcPr>
            <w:tcW w:w="1842" w:type="dxa"/>
          </w:tcPr>
          <w:p w14:paraId="6295C5B6" w14:textId="5FC3FA31" w:rsidR="00227BC6" w:rsidRDefault="00227BC6" w:rsidP="00841A4F">
            <w:r>
              <w:t>3</w:t>
            </w:r>
          </w:p>
        </w:tc>
        <w:tc>
          <w:tcPr>
            <w:tcW w:w="1683" w:type="dxa"/>
          </w:tcPr>
          <w:p w14:paraId="26CEC1BF" w14:textId="7C620E20" w:rsidR="00227BC6" w:rsidRDefault="00227BC6" w:rsidP="00841A4F">
            <w:r>
              <w:t>2</w:t>
            </w:r>
          </w:p>
        </w:tc>
      </w:tr>
    </w:tbl>
    <w:p w14:paraId="7A10753C" w14:textId="77777777" w:rsidR="00140D25" w:rsidRDefault="00140D25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6B8231D3" w14:textId="77777777" w:rsidR="008E07BA" w:rsidRDefault="008E07BA" w:rsidP="008E07BA">
      <w:pPr>
        <w:jc w:val="both"/>
      </w:pPr>
      <w:r>
        <w:tab/>
      </w:r>
    </w:p>
    <w:p w14:paraId="5822328A" w14:textId="7CBE5D8A" w:rsidR="00131505" w:rsidRDefault="008E07BA" w:rsidP="008E07BA">
      <w:pPr>
        <w:ind w:firstLine="708"/>
        <w:jc w:val="both"/>
      </w:pPr>
      <w:r>
        <w:t xml:space="preserve">Nesta sprint, o foco principal foi implementar a tela de entrada do sistema, descrita na </w:t>
      </w:r>
      <w:proofErr w:type="spellStart"/>
      <w:r>
        <w:t>task</w:t>
      </w:r>
      <w:proofErr w:type="spellEnd"/>
      <w:r>
        <w:t xml:space="preserve"> #16. Essa tela representa o ponto de acesso inicial para os usuários e exerce um papel essencial na experiência de uso, sendo a primeira interação do usuário com o sistema. A equipe trabalhou nos aspectos visuais, garantindo que a tela seja intuitiva, atrativa e coerente com o design do sistema, promovendo uma boa usabilidade.</w:t>
      </w:r>
    </w:p>
    <w:p w14:paraId="31968FD6" w14:textId="361F27A7" w:rsidR="00887DB6" w:rsidRDefault="0047658D" w:rsidP="000B77B9">
      <w:pPr>
        <w:pStyle w:val="PargrafodaLista"/>
        <w:numPr>
          <w:ilvl w:val="0"/>
          <w:numId w:val="8"/>
        </w:numPr>
        <w:jc w:val="both"/>
        <w:rPr>
          <w:b/>
        </w:rPr>
      </w:pPr>
      <w:r w:rsidRPr="0047658D">
        <w:rPr>
          <w:b/>
        </w:rPr>
        <w:t>Implementações realizadas:</w:t>
      </w:r>
    </w:p>
    <w:p w14:paraId="372BF8DF" w14:textId="6AED9496" w:rsidR="00D42E41" w:rsidRDefault="00D42E41" w:rsidP="00D42E41">
      <w:pPr>
        <w:ind w:firstLine="360"/>
        <w:jc w:val="both"/>
      </w:pPr>
      <w:r>
        <w:t>A tela de entrada foi desenvolvida para proporcionar uma introdução clara ao sistema, enfatizando sua finalidade de gerenciar o cuidado e bem-estar de idosos. O layout foi aprimorado para garantir uma apresentação coesa e harmoniosa com o restante do sistema, incluindo um título, uma descrição informativa e um botão de login estilizado que incentiva o usuário a iniciar a sessão. Uma imagem ilustrativa ocupa 60% da largura da tela e alterna entre tons de cinza e normal, conforme o tema selecionado (alto contraste ou não).</w:t>
      </w:r>
    </w:p>
    <w:p w14:paraId="2741F96C" w14:textId="62B23D7B" w:rsidR="00D42E41" w:rsidRDefault="00D42E41" w:rsidP="00D42E41">
      <w:pPr>
        <w:ind w:firstLine="360"/>
        <w:jc w:val="both"/>
      </w:pPr>
      <w:r>
        <w:t>Para manter a identidade visual consistente, foi instalada a fonte “Inter”, que será utilizada em todo o sistema. Essa fonte foi escolhida para melhorar a legibilidade e proporcionar uma experiência de leitura agradável.</w:t>
      </w:r>
    </w:p>
    <w:p w14:paraId="00C63212" w14:textId="77777777" w:rsidR="00D42E41" w:rsidRDefault="00D42E41" w:rsidP="00D42E41">
      <w:pPr>
        <w:ind w:firstLine="360"/>
        <w:jc w:val="both"/>
      </w:pPr>
      <w:r>
        <w:t>Além disso, o layout padrão do sistema foi reconfigurado para ajustar o tamanho das páginas, assegurando uma apresentação visual consistente em diferentes dispositivos e promovendo uma experiência de navegação fluida. Sombras foram adicionadas ao cabeçalho e ao rodapé para proporcionar maior profundidade visual e modernizar a apresentação desses elementos. Ajustes significativos foram feitos no componente de layout, garantindo que a proporção visual da tela esteja em conformidade com os padrões estabelecidos.</w:t>
      </w:r>
    </w:p>
    <w:p w14:paraId="4B2B7225" w14:textId="77777777" w:rsidR="00D42E41" w:rsidRDefault="00D42E41" w:rsidP="00D42E41">
      <w:pPr>
        <w:jc w:val="both"/>
        <w:rPr>
          <w:noProof/>
        </w:rPr>
      </w:pPr>
    </w:p>
    <w:p w14:paraId="08798B15" w14:textId="77777777" w:rsidR="00D42E41" w:rsidRDefault="00D42E41" w:rsidP="00D42E41">
      <w:pPr>
        <w:keepNext/>
        <w:jc w:val="center"/>
      </w:pPr>
      <w:r w:rsidRPr="00D42E41">
        <w:rPr>
          <w:noProof/>
          <w:lang w:eastAsia="pt-BR"/>
        </w:rPr>
        <w:lastRenderedPageBreak/>
        <w:drawing>
          <wp:inline distT="0" distB="0" distL="0" distR="0" wp14:anchorId="6C1CD966" wp14:editId="3BC83072">
            <wp:extent cx="6472555" cy="3275330"/>
            <wp:effectExtent l="19050" t="19050" r="23495" b="20320"/>
            <wp:docPr id="2778163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16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2753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B06352" w14:textId="4F71C112" w:rsidR="00D42E41" w:rsidRDefault="00D42E41" w:rsidP="00D42E41">
      <w:pPr>
        <w:pStyle w:val="Legenda"/>
        <w:jc w:val="center"/>
        <w:rPr>
          <w:b w:val="0"/>
          <w:bCs w:val="0"/>
          <w:color w:val="auto"/>
        </w:rPr>
      </w:pPr>
      <w:r w:rsidRPr="00D42E41">
        <w:rPr>
          <w:b w:val="0"/>
          <w:bCs w:val="0"/>
          <w:color w:val="auto"/>
        </w:rPr>
        <w:t xml:space="preserve">Figura </w:t>
      </w:r>
      <w:r w:rsidRPr="00D42E41">
        <w:rPr>
          <w:b w:val="0"/>
          <w:bCs w:val="0"/>
          <w:color w:val="auto"/>
        </w:rPr>
        <w:fldChar w:fldCharType="begin"/>
      </w:r>
      <w:r w:rsidRPr="00D42E41">
        <w:rPr>
          <w:b w:val="0"/>
          <w:bCs w:val="0"/>
          <w:color w:val="auto"/>
        </w:rPr>
        <w:instrText xml:space="preserve"> SEQ Figura \* ARABIC </w:instrText>
      </w:r>
      <w:r w:rsidRPr="00D42E41">
        <w:rPr>
          <w:b w:val="0"/>
          <w:bCs w:val="0"/>
          <w:color w:val="auto"/>
        </w:rPr>
        <w:fldChar w:fldCharType="separate"/>
      </w:r>
      <w:r w:rsidR="00A06D61">
        <w:rPr>
          <w:b w:val="0"/>
          <w:bCs w:val="0"/>
          <w:noProof/>
          <w:color w:val="auto"/>
        </w:rPr>
        <w:t>1</w:t>
      </w:r>
      <w:r w:rsidRPr="00D42E41">
        <w:rPr>
          <w:b w:val="0"/>
          <w:bCs w:val="0"/>
          <w:color w:val="auto"/>
        </w:rPr>
        <w:fldChar w:fldCharType="end"/>
      </w:r>
      <w:r w:rsidRPr="00D42E41">
        <w:rPr>
          <w:b w:val="0"/>
          <w:bCs w:val="0"/>
          <w:color w:val="auto"/>
        </w:rPr>
        <w:t xml:space="preserve"> - Tela de abertura do </w:t>
      </w:r>
      <w:r w:rsidR="00A06D61">
        <w:rPr>
          <w:b w:val="0"/>
          <w:bCs w:val="0"/>
          <w:color w:val="auto"/>
        </w:rPr>
        <w:t>S</w:t>
      </w:r>
      <w:r w:rsidRPr="00D42E41">
        <w:rPr>
          <w:b w:val="0"/>
          <w:bCs w:val="0"/>
          <w:color w:val="auto"/>
        </w:rPr>
        <w:t>istema</w:t>
      </w:r>
    </w:p>
    <w:p w14:paraId="0023F7C1" w14:textId="77777777" w:rsidR="00215BD5" w:rsidRPr="00215BD5" w:rsidRDefault="00215BD5" w:rsidP="00215BD5"/>
    <w:p w14:paraId="46F3545D" w14:textId="3A162F5E" w:rsidR="00A06D61" w:rsidRPr="00215BD5" w:rsidRDefault="00215BD5" w:rsidP="00A06D61">
      <w:pPr>
        <w:pStyle w:val="PargrafodaLista"/>
        <w:numPr>
          <w:ilvl w:val="0"/>
          <w:numId w:val="8"/>
        </w:numPr>
        <w:rPr>
          <w:b/>
        </w:rPr>
      </w:pPr>
      <w:r w:rsidRPr="00215BD5">
        <w:rPr>
          <w:b/>
        </w:rPr>
        <w:t>Diagrama de Caso de Uso</w:t>
      </w:r>
      <w:r>
        <w:rPr>
          <w:b/>
        </w:rPr>
        <w:t xml:space="preserve"> – Tela de Abertura do Sistema</w:t>
      </w:r>
      <w:r w:rsidRPr="00215BD5">
        <w:rPr>
          <w:b/>
        </w:rPr>
        <w:t>:</w:t>
      </w:r>
    </w:p>
    <w:p w14:paraId="07A7A7C3" w14:textId="77777777" w:rsidR="00A06D61" w:rsidRDefault="00A06D61" w:rsidP="00A06D61">
      <w:pPr>
        <w:keepNext/>
      </w:pPr>
      <w:r w:rsidRPr="00A06D61">
        <w:rPr>
          <w:noProof/>
          <w:lang w:eastAsia="pt-BR"/>
        </w:rPr>
        <w:drawing>
          <wp:inline distT="0" distB="0" distL="0" distR="0" wp14:anchorId="59AE7691" wp14:editId="6765B916">
            <wp:extent cx="6472555" cy="3613785"/>
            <wp:effectExtent l="0" t="0" r="4445" b="5715"/>
            <wp:docPr id="1160465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6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ADFA" w14:textId="04A613FB" w:rsidR="00A06D61" w:rsidRDefault="00A06D61" w:rsidP="00A06D61">
      <w:pPr>
        <w:pStyle w:val="Legenda"/>
        <w:jc w:val="center"/>
        <w:rPr>
          <w:b w:val="0"/>
          <w:bCs w:val="0"/>
          <w:color w:val="auto"/>
        </w:rPr>
      </w:pPr>
      <w:r w:rsidRPr="00A06D61">
        <w:rPr>
          <w:b w:val="0"/>
          <w:bCs w:val="0"/>
          <w:color w:val="auto"/>
        </w:rPr>
        <w:t xml:space="preserve">Figura </w:t>
      </w:r>
      <w:r w:rsidRPr="00A06D61">
        <w:rPr>
          <w:b w:val="0"/>
          <w:bCs w:val="0"/>
          <w:color w:val="auto"/>
        </w:rPr>
        <w:fldChar w:fldCharType="begin"/>
      </w:r>
      <w:r w:rsidRPr="00A06D61">
        <w:rPr>
          <w:b w:val="0"/>
          <w:bCs w:val="0"/>
          <w:color w:val="auto"/>
        </w:rPr>
        <w:instrText xml:space="preserve"> SEQ Figura \* ARABIC </w:instrText>
      </w:r>
      <w:r w:rsidRPr="00A06D61">
        <w:rPr>
          <w:b w:val="0"/>
          <w:bCs w:val="0"/>
          <w:color w:val="auto"/>
        </w:rPr>
        <w:fldChar w:fldCharType="separate"/>
      </w:r>
      <w:r w:rsidRPr="00A06D61">
        <w:rPr>
          <w:b w:val="0"/>
          <w:bCs w:val="0"/>
          <w:noProof/>
          <w:color w:val="auto"/>
        </w:rPr>
        <w:t>2</w:t>
      </w:r>
      <w:r w:rsidRPr="00A06D61">
        <w:rPr>
          <w:b w:val="0"/>
          <w:bCs w:val="0"/>
          <w:color w:val="auto"/>
        </w:rPr>
        <w:fldChar w:fldCharType="end"/>
      </w:r>
      <w:r w:rsidRPr="00A06D61">
        <w:rPr>
          <w:b w:val="0"/>
          <w:bCs w:val="0"/>
          <w:color w:val="auto"/>
        </w:rPr>
        <w:t xml:space="preserve"> - Diagrama de Caso de Uso: Tela de Abertura do Sistema</w:t>
      </w:r>
    </w:p>
    <w:p w14:paraId="13E02AC4" w14:textId="1BEAB5B3" w:rsidR="002F33AE" w:rsidRDefault="002F33AE" w:rsidP="004D10CA">
      <w:pPr>
        <w:pStyle w:val="Legenda"/>
        <w:keepNext/>
        <w:jc w:val="both"/>
      </w:pPr>
    </w:p>
    <w:p w14:paraId="3A1D8C7F" w14:textId="12EE0A81" w:rsidR="004D10CA" w:rsidRDefault="004D10CA" w:rsidP="004D10CA">
      <w:pPr>
        <w:jc w:val="both"/>
      </w:pPr>
      <w:r>
        <w:tab/>
      </w:r>
      <w:r w:rsidRPr="004D10CA">
        <w:rPr>
          <w:b/>
        </w:rPr>
        <w:t>Ator Usuário:</w:t>
      </w:r>
      <w:r>
        <w:t xml:space="preserve"> o </w:t>
      </w:r>
      <w:r w:rsidRPr="004D10CA">
        <w:rPr>
          <w:rStyle w:val="Forte"/>
          <w:b w:val="0"/>
        </w:rPr>
        <w:t>Usuário</w:t>
      </w:r>
      <w:r>
        <w:t xml:space="preserve"> representa qualquer pessoa que interage com a tela de entrada do sistema. Este ator tem acesso às funcionalidades de acessibilidade (como ajuste de zoom e modo de alto contraste) e pode iniciar a sessão para acessar as funcionalidades internas do sistema.</w:t>
      </w:r>
    </w:p>
    <w:p w14:paraId="509E057F" w14:textId="5E481EA2" w:rsidR="004D10CA" w:rsidRPr="004D10CA" w:rsidRDefault="004D10CA" w:rsidP="004D10CA">
      <w:pPr>
        <w:ind w:firstLine="708"/>
        <w:jc w:val="both"/>
      </w:pPr>
      <w:r w:rsidRPr="004D10CA">
        <w:rPr>
          <w:b/>
        </w:rPr>
        <w:t>Ator Sistema:</w:t>
      </w:r>
      <w:r>
        <w:rPr>
          <w:b/>
        </w:rPr>
        <w:t xml:space="preserve"> </w:t>
      </w:r>
      <w:r>
        <w:t>o</w:t>
      </w:r>
      <w:r w:rsidRPr="004D10CA">
        <w:t xml:space="preserve"> Sistema é o ator responsável por processar e responder às solicitações do Usuário, garantindo a funcionalidade das interações na tela de entrada. Ele executa as operações de ampliação e redução de zoom, ativa e desativa o modo de alto contraste conforme configurado e redireciona o Usuário </w:t>
      </w:r>
      <w:r w:rsidRPr="004D10CA">
        <w:lastRenderedPageBreak/>
        <w:t>para a tela de login ao iniciar a sessão. O Sistema assegura que todas as funcionalidades de acessibilidade e navegação sejam executadas corretamente e que eventuais erros sejam comunicados de maneira adequada ao Usuário.</w:t>
      </w:r>
    </w:p>
    <w:p w14:paraId="5BD3B53C" w14:textId="060A8AD4" w:rsidR="00CB7B2C" w:rsidRPr="00CB7B2C" w:rsidRDefault="00CB7B2C" w:rsidP="00CB7B2C">
      <w:pPr>
        <w:pStyle w:val="Legenda"/>
        <w:keepNext/>
        <w:jc w:val="center"/>
        <w:rPr>
          <w:b w:val="0"/>
          <w:color w:val="auto"/>
        </w:rPr>
      </w:pPr>
      <w:r w:rsidRPr="00CB7B2C">
        <w:rPr>
          <w:b w:val="0"/>
          <w:color w:val="auto"/>
        </w:rPr>
        <w:t xml:space="preserve">Tabela </w:t>
      </w:r>
      <w:r w:rsidRPr="00CB7B2C">
        <w:rPr>
          <w:b w:val="0"/>
          <w:color w:val="auto"/>
        </w:rPr>
        <w:fldChar w:fldCharType="begin"/>
      </w:r>
      <w:r w:rsidRPr="00CB7B2C">
        <w:rPr>
          <w:b w:val="0"/>
          <w:color w:val="auto"/>
        </w:rPr>
        <w:instrText xml:space="preserve"> SEQ Tabela \* ARABIC </w:instrText>
      </w:r>
      <w:r w:rsidRPr="00CB7B2C">
        <w:rPr>
          <w:b w:val="0"/>
          <w:color w:val="auto"/>
        </w:rPr>
        <w:fldChar w:fldCharType="separate"/>
      </w:r>
      <w:r w:rsidR="006E09F8">
        <w:rPr>
          <w:b w:val="0"/>
          <w:noProof/>
          <w:color w:val="auto"/>
        </w:rPr>
        <w:t>1</w:t>
      </w:r>
      <w:r w:rsidRPr="00CB7B2C">
        <w:rPr>
          <w:b w:val="0"/>
          <w:color w:val="auto"/>
        </w:rPr>
        <w:fldChar w:fldCharType="end"/>
      </w:r>
      <w:r w:rsidRPr="00CB7B2C">
        <w:rPr>
          <w:b w:val="0"/>
          <w:color w:val="auto"/>
        </w:rPr>
        <w:t xml:space="preserve"> - Documentação Caso de Uso - Ampliar Conteúdo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3"/>
        <w:gridCol w:w="5701"/>
      </w:tblGrid>
      <w:tr w:rsidR="002F33AE" w14:paraId="78529DB6" w14:textId="77777777" w:rsidTr="002F33AE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19D55E1F" w14:textId="77777777" w:rsidR="002F33AE" w:rsidRDefault="002F33AE" w:rsidP="00336081">
            <w:pPr>
              <w:jc w:val="center"/>
            </w:pPr>
            <w:r>
              <w:t>Nome do Caso de Uso</w:t>
            </w:r>
          </w:p>
        </w:tc>
        <w:tc>
          <w:tcPr>
            <w:tcW w:w="5701" w:type="dxa"/>
            <w:shd w:val="clear" w:color="auto" w:fill="808080" w:themeFill="background1" w:themeFillShade="80"/>
          </w:tcPr>
          <w:p w14:paraId="29889897" w14:textId="70F64094" w:rsidR="002F33AE" w:rsidRDefault="002F33AE" w:rsidP="00336081">
            <w:pPr>
              <w:jc w:val="center"/>
            </w:pPr>
            <w:r>
              <w:t>UC0</w:t>
            </w:r>
            <w:r w:rsidR="009D6D0E">
              <w:t>1</w:t>
            </w:r>
            <w:r>
              <w:t xml:space="preserve"> </w:t>
            </w:r>
            <w:r w:rsidR="00336081">
              <w:t>– Ampliar</w:t>
            </w:r>
            <w:r w:rsidR="00CB7B2C">
              <w:t xml:space="preserve"> Conteúdo</w:t>
            </w:r>
          </w:p>
        </w:tc>
      </w:tr>
      <w:tr w:rsidR="002F33AE" w14:paraId="50A4104D" w14:textId="77777777" w:rsidTr="002F33AE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14794C8D" w14:textId="77777777" w:rsidR="002F33AE" w:rsidRDefault="002F33AE" w:rsidP="00336081">
            <w:r>
              <w:t>Caso de Uso Geral</w:t>
            </w:r>
          </w:p>
        </w:tc>
        <w:tc>
          <w:tcPr>
            <w:tcW w:w="5701" w:type="dxa"/>
            <w:shd w:val="clear" w:color="auto" w:fill="auto"/>
          </w:tcPr>
          <w:p w14:paraId="0C7A7340" w14:textId="77777777" w:rsidR="002F33AE" w:rsidRDefault="002F33AE" w:rsidP="00336081">
            <w:pPr>
              <w:jc w:val="center"/>
            </w:pPr>
          </w:p>
        </w:tc>
      </w:tr>
      <w:tr w:rsidR="002F33AE" w14:paraId="2CDEF062" w14:textId="77777777" w:rsidTr="002F33AE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411240B3" w14:textId="77777777" w:rsidR="002F33AE" w:rsidRDefault="002F33AE" w:rsidP="00336081">
            <w:r>
              <w:t>Ator Principal</w:t>
            </w:r>
          </w:p>
        </w:tc>
        <w:tc>
          <w:tcPr>
            <w:tcW w:w="5701" w:type="dxa"/>
            <w:shd w:val="clear" w:color="auto" w:fill="auto"/>
          </w:tcPr>
          <w:p w14:paraId="7448EDFD" w14:textId="36CB0147" w:rsidR="002F33AE" w:rsidRDefault="009D6D0E" w:rsidP="00336081">
            <w:r>
              <w:t>U</w:t>
            </w:r>
            <w:r w:rsidR="00CB7B2C">
              <w:t>suário</w:t>
            </w:r>
          </w:p>
        </w:tc>
      </w:tr>
      <w:tr w:rsidR="002F33AE" w14:paraId="139E0A5E" w14:textId="77777777" w:rsidTr="002F33AE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7FB8A19C" w14:textId="77777777" w:rsidR="002F33AE" w:rsidRDefault="002F33AE" w:rsidP="00336081">
            <w:r>
              <w:t>Ator Secundário</w:t>
            </w:r>
          </w:p>
        </w:tc>
        <w:tc>
          <w:tcPr>
            <w:tcW w:w="5701" w:type="dxa"/>
            <w:shd w:val="clear" w:color="auto" w:fill="auto"/>
          </w:tcPr>
          <w:p w14:paraId="691CDED9" w14:textId="77777777" w:rsidR="002F33AE" w:rsidRDefault="002F33AE" w:rsidP="00336081">
            <w:r>
              <w:t>Sistema</w:t>
            </w:r>
          </w:p>
        </w:tc>
      </w:tr>
      <w:tr w:rsidR="002F33AE" w14:paraId="3B77432A" w14:textId="77777777" w:rsidTr="002F33AE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31008254" w14:textId="77777777" w:rsidR="002F33AE" w:rsidRDefault="002F33AE" w:rsidP="00336081"/>
          <w:p w14:paraId="7B94A39C" w14:textId="77777777" w:rsidR="002F33AE" w:rsidRDefault="002F33AE" w:rsidP="00336081">
            <w:r>
              <w:t>Resumo</w:t>
            </w:r>
          </w:p>
        </w:tc>
        <w:tc>
          <w:tcPr>
            <w:tcW w:w="5701" w:type="dxa"/>
            <w:shd w:val="clear" w:color="auto" w:fill="auto"/>
          </w:tcPr>
          <w:p w14:paraId="1055825F" w14:textId="6AA69594" w:rsidR="002F33AE" w:rsidRDefault="002F33AE" w:rsidP="00336081">
            <w:r>
              <w:t>Esse caso de uso descre</w:t>
            </w:r>
            <w:r w:rsidR="00CB7B2C">
              <w:t>ve as etapas percorridas por um usuário</w:t>
            </w:r>
            <w:r>
              <w:t xml:space="preserve">, com auxílio do sistema, para realizar a </w:t>
            </w:r>
            <w:r w:rsidR="00CB7B2C">
              <w:t>ampliação do conteúdo visual</w:t>
            </w:r>
            <w:r>
              <w:t xml:space="preserve">.  </w:t>
            </w:r>
          </w:p>
        </w:tc>
      </w:tr>
      <w:tr w:rsidR="002F33AE" w14:paraId="63FEF9AB" w14:textId="77777777" w:rsidTr="002F33AE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69587520" w14:textId="77777777" w:rsidR="002F33AE" w:rsidRDefault="002F33AE" w:rsidP="00336081">
            <w:pPr>
              <w:jc w:val="center"/>
            </w:pPr>
            <w:r>
              <w:t>Ações do Ator</w:t>
            </w:r>
          </w:p>
        </w:tc>
        <w:tc>
          <w:tcPr>
            <w:tcW w:w="5701" w:type="dxa"/>
            <w:shd w:val="clear" w:color="auto" w:fill="808080" w:themeFill="background1" w:themeFillShade="80"/>
          </w:tcPr>
          <w:p w14:paraId="019248C9" w14:textId="77777777" w:rsidR="002F33AE" w:rsidRDefault="002F33AE" w:rsidP="00336081">
            <w:pPr>
              <w:jc w:val="center"/>
            </w:pPr>
            <w:r>
              <w:t>Ações do sistema</w:t>
            </w:r>
          </w:p>
        </w:tc>
      </w:tr>
      <w:tr w:rsidR="002F33AE" w14:paraId="45F8B210" w14:textId="77777777" w:rsidTr="002F33AE">
        <w:trPr>
          <w:jc w:val="center"/>
        </w:trPr>
        <w:tc>
          <w:tcPr>
            <w:tcW w:w="2943" w:type="dxa"/>
            <w:shd w:val="clear" w:color="auto" w:fill="auto"/>
          </w:tcPr>
          <w:p w14:paraId="47BD0D3B" w14:textId="17C522CF" w:rsidR="002F33AE" w:rsidRDefault="002F33AE" w:rsidP="00336081">
            <w:r>
              <w:t xml:space="preserve">1. </w:t>
            </w:r>
            <w:r w:rsidR="00CB7B2C">
              <w:t>O usuário clica no botão de ampliação de zoom.</w:t>
            </w:r>
          </w:p>
        </w:tc>
        <w:tc>
          <w:tcPr>
            <w:tcW w:w="5701" w:type="dxa"/>
            <w:shd w:val="clear" w:color="auto" w:fill="auto"/>
          </w:tcPr>
          <w:p w14:paraId="16494A94" w14:textId="77777777" w:rsidR="002F33AE" w:rsidRDefault="002F33AE" w:rsidP="00336081"/>
          <w:p w14:paraId="3AB17C42" w14:textId="77777777" w:rsidR="002F33AE" w:rsidRDefault="002F33AE" w:rsidP="00336081"/>
        </w:tc>
      </w:tr>
      <w:tr w:rsidR="002F33AE" w14:paraId="1F782468" w14:textId="77777777" w:rsidTr="002F33AE">
        <w:trPr>
          <w:jc w:val="center"/>
        </w:trPr>
        <w:tc>
          <w:tcPr>
            <w:tcW w:w="2943" w:type="dxa"/>
            <w:shd w:val="clear" w:color="auto" w:fill="auto"/>
          </w:tcPr>
          <w:p w14:paraId="70D3F197" w14:textId="77777777" w:rsidR="002F33AE" w:rsidRDefault="002F33AE" w:rsidP="00336081"/>
        </w:tc>
        <w:tc>
          <w:tcPr>
            <w:tcW w:w="5701" w:type="dxa"/>
            <w:shd w:val="clear" w:color="auto" w:fill="auto"/>
          </w:tcPr>
          <w:p w14:paraId="0DE82FA2" w14:textId="41D76829" w:rsidR="002F33AE" w:rsidRDefault="00CB7B2C" w:rsidP="00336081">
            <w:r>
              <w:t>2. O sistema aumenta o tamanho do conteúdo, conforme solicitado.</w:t>
            </w:r>
          </w:p>
        </w:tc>
      </w:tr>
      <w:tr w:rsidR="002F33AE" w14:paraId="36B0F1DE" w14:textId="77777777" w:rsidTr="002F33AE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592E942E" w14:textId="77777777" w:rsidR="002F33AE" w:rsidRDefault="002F33AE" w:rsidP="00336081">
            <w:pPr>
              <w:jc w:val="center"/>
            </w:pPr>
            <w:r>
              <w:t>Restrições/Validações</w:t>
            </w:r>
          </w:p>
        </w:tc>
        <w:tc>
          <w:tcPr>
            <w:tcW w:w="5701" w:type="dxa"/>
            <w:shd w:val="clear" w:color="auto" w:fill="auto"/>
          </w:tcPr>
          <w:p w14:paraId="6AF79235" w14:textId="77777777" w:rsidR="002F33AE" w:rsidRDefault="002F33AE" w:rsidP="00336081"/>
        </w:tc>
      </w:tr>
      <w:tr w:rsidR="002F33AE" w14:paraId="32884A9B" w14:textId="77777777" w:rsidTr="002F33AE">
        <w:trPr>
          <w:jc w:val="center"/>
        </w:trPr>
        <w:tc>
          <w:tcPr>
            <w:tcW w:w="8644" w:type="dxa"/>
            <w:gridSpan w:val="2"/>
            <w:shd w:val="clear" w:color="auto" w:fill="808080" w:themeFill="background1" w:themeFillShade="80"/>
          </w:tcPr>
          <w:p w14:paraId="3D3B99CE" w14:textId="2A37D82C" w:rsidR="002F33AE" w:rsidRDefault="002F33AE" w:rsidP="00336081">
            <w:pPr>
              <w:jc w:val="center"/>
            </w:pPr>
            <w:r>
              <w:t xml:space="preserve">Cenário Alternativo – </w:t>
            </w:r>
            <w:r w:rsidR="00CB7B2C">
              <w:t xml:space="preserve">Ampliar Conteúdo </w:t>
            </w:r>
          </w:p>
        </w:tc>
      </w:tr>
      <w:tr w:rsidR="002F33AE" w14:paraId="69E40FAA" w14:textId="77777777" w:rsidTr="002F33AE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31A2DCD3" w14:textId="77777777" w:rsidR="002F33AE" w:rsidRDefault="002F33AE" w:rsidP="00336081">
            <w:pPr>
              <w:jc w:val="center"/>
            </w:pPr>
            <w:r>
              <w:t>Ações do Ator</w:t>
            </w:r>
          </w:p>
        </w:tc>
        <w:tc>
          <w:tcPr>
            <w:tcW w:w="5701" w:type="dxa"/>
            <w:shd w:val="clear" w:color="auto" w:fill="808080" w:themeFill="background1" w:themeFillShade="80"/>
          </w:tcPr>
          <w:p w14:paraId="4FFE4D30" w14:textId="77777777" w:rsidR="002F33AE" w:rsidRDefault="002F33AE" w:rsidP="00336081">
            <w:pPr>
              <w:jc w:val="center"/>
            </w:pPr>
            <w:r>
              <w:t>Ações do sistema</w:t>
            </w:r>
          </w:p>
        </w:tc>
      </w:tr>
      <w:tr w:rsidR="002F33AE" w14:paraId="15171DA0" w14:textId="77777777" w:rsidTr="002F33AE">
        <w:trPr>
          <w:jc w:val="center"/>
        </w:trPr>
        <w:tc>
          <w:tcPr>
            <w:tcW w:w="2943" w:type="dxa"/>
          </w:tcPr>
          <w:p w14:paraId="6D39D5CE" w14:textId="77777777" w:rsidR="002F33AE" w:rsidRDefault="002F33AE" w:rsidP="00336081"/>
        </w:tc>
        <w:tc>
          <w:tcPr>
            <w:tcW w:w="5701" w:type="dxa"/>
          </w:tcPr>
          <w:p w14:paraId="5ACD67E2" w14:textId="223F5022" w:rsidR="002F33AE" w:rsidRDefault="00CB7B2C" w:rsidP="00336081">
            <w:r>
              <w:t>2.1. Caso o zoom atinja o nível máximo suportado, o sistema não responde mais a ação.</w:t>
            </w:r>
          </w:p>
        </w:tc>
      </w:tr>
      <w:tr w:rsidR="002F33AE" w14:paraId="2B128ADC" w14:textId="77777777" w:rsidTr="002F33AE">
        <w:trPr>
          <w:jc w:val="center"/>
        </w:trPr>
        <w:tc>
          <w:tcPr>
            <w:tcW w:w="8644" w:type="dxa"/>
            <w:gridSpan w:val="2"/>
            <w:shd w:val="clear" w:color="auto" w:fill="808080" w:themeFill="background1" w:themeFillShade="80"/>
          </w:tcPr>
          <w:p w14:paraId="32D83268" w14:textId="77777777" w:rsidR="002F33AE" w:rsidRDefault="002F33AE" w:rsidP="00336081">
            <w:pPr>
              <w:jc w:val="center"/>
            </w:pPr>
            <w:r>
              <w:t>Cenário de Exceção</w:t>
            </w:r>
          </w:p>
        </w:tc>
      </w:tr>
      <w:tr w:rsidR="002F33AE" w14:paraId="3DE1BBC3" w14:textId="77777777" w:rsidTr="002F33AE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0165F3EA" w14:textId="77777777" w:rsidR="002F33AE" w:rsidRDefault="002F33AE" w:rsidP="00336081">
            <w:pPr>
              <w:jc w:val="center"/>
            </w:pPr>
            <w:r>
              <w:t>Ações do Ator</w:t>
            </w:r>
          </w:p>
        </w:tc>
        <w:tc>
          <w:tcPr>
            <w:tcW w:w="5701" w:type="dxa"/>
            <w:shd w:val="clear" w:color="auto" w:fill="808080" w:themeFill="background1" w:themeFillShade="80"/>
          </w:tcPr>
          <w:p w14:paraId="3F4B1141" w14:textId="77777777" w:rsidR="002F33AE" w:rsidRDefault="002F33AE" w:rsidP="00336081">
            <w:pPr>
              <w:jc w:val="center"/>
            </w:pPr>
            <w:r>
              <w:t>Ações do sistema</w:t>
            </w:r>
          </w:p>
        </w:tc>
      </w:tr>
      <w:tr w:rsidR="002F33AE" w14:paraId="322DA39E" w14:textId="77777777" w:rsidTr="002F33AE">
        <w:trPr>
          <w:jc w:val="center"/>
        </w:trPr>
        <w:tc>
          <w:tcPr>
            <w:tcW w:w="2943" w:type="dxa"/>
          </w:tcPr>
          <w:p w14:paraId="17ED0248" w14:textId="77777777" w:rsidR="002F33AE" w:rsidRDefault="002F33AE" w:rsidP="00336081"/>
        </w:tc>
        <w:tc>
          <w:tcPr>
            <w:tcW w:w="5701" w:type="dxa"/>
          </w:tcPr>
          <w:p w14:paraId="7A7D40D8" w14:textId="77777777" w:rsidR="002F33AE" w:rsidRDefault="002F33AE" w:rsidP="00336081"/>
        </w:tc>
      </w:tr>
    </w:tbl>
    <w:p w14:paraId="2AEBCC5F" w14:textId="43BC9A92" w:rsidR="00337B52" w:rsidRDefault="00337B52" w:rsidP="00336081"/>
    <w:p w14:paraId="4A6EF7F4" w14:textId="3FB3B0D1" w:rsidR="00594AC9" w:rsidRPr="00594AC9" w:rsidRDefault="00594AC9" w:rsidP="00336081">
      <w:pPr>
        <w:pStyle w:val="Legenda"/>
        <w:keepNext/>
        <w:jc w:val="center"/>
        <w:rPr>
          <w:b w:val="0"/>
          <w:color w:val="auto"/>
        </w:rPr>
      </w:pPr>
      <w:r w:rsidRPr="00594AC9">
        <w:rPr>
          <w:b w:val="0"/>
          <w:color w:val="auto"/>
        </w:rPr>
        <w:t xml:space="preserve">Tabela </w:t>
      </w:r>
      <w:r w:rsidRPr="00594AC9">
        <w:rPr>
          <w:b w:val="0"/>
          <w:color w:val="auto"/>
        </w:rPr>
        <w:fldChar w:fldCharType="begin"/>
      </w:r>
      <w:r w:rsidRPr="00594AC9">
        <w:rPr>
          <w:b w:val="0"/>
          <w:color w:val="auto"/>
        </w:rPr>
        <w:instrText xml:space="preserve"> SEQ Tabela \* ARABIC </w:instrText>
      </w:r>
      <w:r w:rsidRPr="00594AC9">
        <w:rPr>
          <w:b w:val="0"/>
          <w:color w:val="auto"/>
        </w:rPr>
        <w:fldChar w:fldCharType="separate"/>
      </w:r>
      <w:r w:rsidR="006E09F8">
        <w:rPr>
          <w:b w:val="0"/>
          <w:noProof/>
          <w:color w:val="auto"/>
        </w:rPr>
        <w:t>2</w:t>
      </w:r>
      <w:r w:rsidRPr="00594AC9">
        <w:rPr>
          <w:b w:val="0"/>
          <w:color w:val="auto"/>
        </w:rPr>
        <w:fldChar w:fldCharType="end"/>
      </w:r>
      <w:r w:rsidRPr="00594AC9">
        <w:rPr>
          <w:b w:val="0"/>
          <w:color w:val="auto"/>
        </w:rPr>
        <w:t xml:space="preserve"> -</w:t>
      </w:r>
      <w:r>
        <w:rPr>
          <w:b w:val="0"/>
          <w:color w:val="auto"/>
        </w:rPr>
        <w:t xml:space="preserve"> </w:t>
      </w:r>
      <w:r w:rsidRPr="00594AC9">
        <w:rPr>
          <w:b w:val="0"/>
          <w:color w:val="auto"/>
        </w:rPr>
        <w:t>Documentação Caso de Uso - Reduzir Conteúdo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3"/>
        <w:gridCol w:w="5701"/>
      </w:tblGrid>
      <w:tr w:rsidR="00594AC9" w14:paraId="47F6703C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3B743B99" w14:textId="77777777" w:rsidR="00594AC9" w:rsidRDefault="00594AC9" w:rsidP="00336081">
            <w:pPr>
              <w:jc w:val="center"/>
            </w:pPr>
            <w:r>
              <w:t>Nome do Caso de Uso</w:t>
            </w:r>
          </w:p>
        </w:tc>
        <w:tc>
          <w:tcPr>
            <w:tcW w:w="5701" w:type="dxa"/>
            <w:shd w:val="clear" w:color="auto" w:fill="808080" w:themeFill="background1" w:themeFillShade="80"/>
          </w:tcPr>
          <w:p w14:paraId="751F2C61" w14:textId="36D17061" w:rsidR="00594AC9" w:rsidRDefault="00594AC9" w:rsidP="00336081">
            <w:pPr>
              <w:jc w:val="center"/>
            </w:pPr>
            <w:r>
              <w:t>UC02 – Reduzir Conteúdo</w:t>
            </w:r>
          </w:p>
        </w:tc>
      </w:tr>
      <w:tr w:rsidR="00594AC9" w14:paraId="7904756C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543C9652" w14:textId="77777777" w:rsidR="00594AC9" w:rsidRDefault="00594AC9" w:rsidP="00336081">
            <w:r>
              <w:t>Caso de Uso Geral</w:t>
            </w:r>
          </w:p>
        </w:tc>
        <w:tc>
          <w:tcPr>
            <w:tcW w:w="5701" w:type="dxa"/>
            <w:shd w:val="clear" w:color="auto" w:fill="auto"/>
          </w:tcPr>
          <w:p w14:paraId="335FB08A" w14:textId="77777777" w:rsidR="00594AC9" w:rsidRDefault="00594AC9" w:rsidP="00336081">
            <w:pPr>
              <w:jc w:val="center"/>
            </w:pPr>
          </w:p>
        </w:tc>
      </w:tr>
      <w:tr w:rsidR="00594AC9" w14:paraId="4F167492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3B19A187" w14:textId="77777777" w:rsidR="00594AC9" w:rsidRDefault="00594AC9" w:rsidP="00336081">
            <w:r>
              <w:t>Ator Principal</w:t>
            </w:r>
          </w:p>
        </w:tc>
        <w:tc>
          <w:tcPr>
            <w:tcW w:w="5701" w:type="dxa"/>
            <w:shd w:val="clear" w:color="auto" w:fill="auto"/>
          </w:tcPr>
          <w:p w14:paraId="61568418" w14:textId="77777777" w:rsidR="00594AC9" w:rsidRDefault="00594AC9" w:rsidP="00336081">
            <w:r>
              <w:t>Usuário</w:t>
            </w:r>
          </w:p>
        </w:tc>
      </w:tr>
      <w:tr w:rsidR="00594AC9" w14:paraId="06588A50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2B82D570" w14:textId="77777777" w:rsidR="00594AC9" w:rsidRDefault="00594AC9" w:rsidP="00336081">
            <w:r>
              <w:t>Ator Secundário</w:t>
            </w:r>
          </w:p>
        </w:tc>
        <w:tc>
          <w:tcPr>
            <w:tcW w:w="5701" w:type="dxa"/>
            <w:shd w:val="clear" w:color="auto" w:fill="auto"/>
          </w:tcPr>
          <w:p w14:paraId="5542FFB4" w14:textId="77777777" w:rsidR="00594AC9" w:rsidRDefault="00594AC9" w:rsidP="00336081">
            <w:r>
              <w:t>Sistema</w:t>
            </w:r>
          </w:p>
        </w:tc>
      </w:tr>
      <w:tr w:rsidR="00594AC9" w14:paraId="436008C2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0DBEE473" w14:textId="77777777" w:rsidR="00594AC9" w:rsidRDefault="00594AC9" w:rsidP="00336081"/>
          <w:p w14:paraId="6F4ECAE5" w14:textId="77777777" w:rsidR="00594AC9" w:rsidRDefault="00594AC9" w:rsidP="00336081">
            <w:r>
              <w:t>Resumo</w:t>
            </w:r>
          </w:p>
        </w:tc>
        <w:tc>
          <w:tcPr>
            <w:tcW w:w="5701" w:type="dxa"/>
            <w:shd w:val="clear" w:color="auto" w:fill="auto"/>
          </w:tcPr>
          <w:p w14:paraId="3CCA9918" w14:textId="09E40C27" w:rsidR="00594AC9" w:rsidRDefault="00594AC9" w:rsidP="00336081">
            <w:r>
              <w:t xml:space="preserve">Esse caso de uso descreve as etapas percorridas por um usuário, com auxílio do sistema, para realizar a redução do conteúdo visual.  </w:t>
            </w:r>
          </w:p>
        </w:tc>
      </w:tr>
      <w:tr w:rsidR="00594AC9" w14:paraId="50971CA3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563CC88D" w14:textId="77777777" w:rsidR="00594AC9" w:rsidRDefault="00594AC9" w:rsidP="00336081">
            <w:pPr>
              <w:jc w:val="center"/>
            </w:pPr>
            <w:r>
              <w:t>Ações do Ator</w:t>
            </w:r>
          </w:p>
        </w:tc>
        <w:tc>
          <w:tcPr>
            <w:tcW w:w="5701" w:type="dxa"/>
            <w:shd w:val="clear" w:color="auto" w:fill="808080" w:themeFill="background1" w:themeFillShade="80"/>
          </w:tcPr>
          <w:p w14:paraId="74E6AD66" w14:textId="77777777" w:rsidR="00594AC9" w:rsidRDefault="00594AC9" w:rsidP="00336081">
            <w:pPr>
              <w:jc w:val="center"/>
            </w:pPr>
            <w:r>
              <w:t>Ações do sistema</w:t>
            </w:r>
          </w:p>
        </w:tc>
      </w:tr>
      <w:tr w:rsidR="00594AC9" w14:paraId="62A0BBE7" w14:textId="77777777" w:rsidTr="006E2EB5">
        <w:trPr>
          <w:jc w:val="center"/>
        </w:trPr>
        <w:tc>
          <w:tcPr>
            <w:tcW w:w="2943" w:type="dxa"/>
            <w:shd w:val="clear" w:color="auto" w:fill="auto"/>
          </w:tcPr>
          <w:p w14:paraId="50327959" w14:textId="6DD9F4BB" w:rsidR="00594AC9" w:rsidRDefault="00594AC9" w:rsidP="00336081">
            <w:r>
              <w:t>1. O usuário clica no botão de redução de zoom.</w:t>
            </w:r>
          </w:p>
        </w:tc>
        <w:tc>
          <w:tcPr>
            <w:tcW w:w="5701" w:type="dxa"/>
            <w:shd w:val="clear" w:color="auto" w:fill="auto"/>
          </w:tcPr>
          <w:p w14:paraId="3B6626E5" w14:textId="77777777" w:rsidR="00594AC9" w:rsidRDefault="00594AC9" w:rsidP="00336081"/>
          <w:p w14:paraId="58EEF7AE" w14:textId="77777777" w:rsidR="00594AC9" w:rsidRDefault="00594AC9" w:rsidP="00336081"/>
        </w:tc>
      </w:tr>
      <w:tr w:rsidR="00594AC9" w14:paraId="4F50B196" w14:textId="77777777" w:rsidTr="006E2EB5">
        <w:trPr>
          <w:jc w:val="center"/>
        </w:trPr>
        <w:tc>
          <w:tcPr>
            <w:tcW w:w="2943" w:type="dxa"/>
            <w:shd w:val="clear" w:color="auto" w:fill="auto"/>
          </w:tcPr>
          <w:p w14:paraId="4B558A1F" w14:textId="77777777" w:rsidR="00594AC9" w:rsidRDefault="00594AC9" w:rsidP="00336081"/>
        </w:tc>
        <w:tc>
          <w:tcPr>
            <w:tcW w:w="5701" w:type="dxa"/>
            <w:shd w:val="clear" w:color="auto" w:fill="auto"/>
          </w:tcPr>
          <w:p w14:paraId="2BA0B51C" w14:textId="463180A8" w:rsidR="00594AC9" w:rsidRDefault="00594AC9" w:rsidP="00336081">
            <w:r>
              <w:t>2. O sistema reduz o tamanho do conteúdo, conforme solicitado.</w:t>
            </w:r>
          </w:p>
        </w:tc>
      </w:tr>
      <w:tr w:rsidR="00594AC9" w14:paraId="6949EA72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65B9AD18" w14:textId="77777777" w:rsidR="00594AC9" w:rsidRDefault="00594AC9" w:rsidP="00336081">
            <w:pPr>
              <w:jc w:val="center"/>
            </w:pPr>
            <w:r>
              <w:t>Restrições/Validações</w:t>
            </w:r>
          </w:p>
        </w:tc>
        <w:tc>
          <w:tcPr>
            <w:tcW w:w="5701" w:type="dxa"/>
            <w:shd w:val="clear" w:color="auto" w:fill="auto"/>
          </w:tcPr>
          <w:p w14:paraId="1F325740" w14:textId="77777777" w:rsidR="00594AC9" w:rsidRDefault="00594AC9" w:rsidP="00336081"/>
        </w:tc>
      </w:tr>
      <w:tr w:rsidR="00594AC9" w14:paraId="3A8E4D06" w14:textId="77777777" w:rsidTr="006E2EB5">
        <w:trPr>
          <w:jc w:val="center"/>
        </w:trPr>
        <w:tc>
          <w:tcPr>
            <w:tcW w:w="8644" w:type="dxa"/>
            <w:gridSpan w:val="2"/>
            <w:shd w:val="clear" w:color="auto" w:fill="808080" w:themeFill="background1" w:themeFillShade="80"/>
          </w:tcPr>
          <w:p w14:paraId="53B3FA18" w14:textId="77777777" w:rsidR="00594AC9" w:rsidRDefault="00594AC9" w:rsidP="00336081">
            <w:pPr>
              <w:jc w:val="center"/>
            </w:pPr>
            <w:r>
              <w:t xml:space="preserve">Cenário Alternativo – Ampliar Conteúdo </w:t>
            </w:r>
          </w:p>
        </w:tc>
      </w:tr>
      <w:tr w:rsidR="00594AC9" w14:paraId="4B10B14F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002DC503" w14:textId="77777777" w:rsidR="00594AC9" w:rsidRDefault="00594AC9" w:rsidP="00336081">
            <w:pPr>
              <w:jc w:val="center"/>
            </w:pPr>
            <w:r>
              <w:t>Ações do Ator</w:t>
            </w:r>
          </w:p>
        </w:tc>
        <w:tc>
          <w:tcPr>
            <w:tcW w:w="5701" w:type="dxa"/>
            <w:shd w:val="clear" w:color="auto" w:fill="808080" w:themeFill="background1" w:themeFillShade="80"/>
          </w:tcPr>
          <w:p w14:paraId="76EBB1CB" w14:textId="77777777" w:rsidR="00594AC9" w:rsidRDefault="00594AC9" w:rsidP="00336081">
            <w:pPr>
              <w:jc w:val="center"/>
            </w:pPr>
            <w:r>
              <w:t>Ações do sistema</w:t>
            </w:r>
          </w:p>
        </w:tc>
      </w:tr>
      <w:tr w:rsidR="00594AC9" w14:paraId="2868BCC8" w14:textId="77777777" w:rsidTr="006E2EB5">
        <w:trPr>
          <w:jc w:val="center"/>
        </w:trPr>
        <w:tc>
          <w:tcPr>
            <w:tcW w:w="2943" w:type="dxa"/>
          </w:tcPr>
          <w:p w14:paraId="5A6EEF73" w14:textId="77777777" w:rsidR="00594AC9" w:rsidRDefault="00594AC9" w:rsidP="00336081"/>
        </w:tc>
        <w:tc>
          <w:tcPr>
            <w:tcW w:w="5701" w:type="dxa"/>
          </w:tcPr>
          <w:p w14:paraId="6CE5011E" w14:textId="7ECA4BAF" w:rsidR="00594AC9" w:rsidRDefault="00594AC9" w:rsidP="00336081">
            <w:r>
              <w:t>2.1. Caso o zoom atinja o nível mínimo suportado, o sistema não responde mais a ação.</w:t>
            </w:r>
          </w:p>
        </w:tc>
      </w:tr>
      <w:tr w:rsidR="00594AC9" w14:paraId="251888DD" w14:textId="77777777" w:rsidTr="006E2EB5">
        <w:trPr>
          <w:jc w:val="center"/>
        </w:trPr>
        <w:tc>
          <w:tcPr>
            <w:tcW w:w="8644" w:type="dxa"/>
            <w:gridSpan w:val="2"/>
            <w:shd w:val="clear" w:color="auto" w:fill="808080" w:themeFill="background1" w:themeFillShade="80"/>
          </w:tcPr>
          <w:p w14:paraId="551F1940" w14:textId="77777777" w:rsidR="00594AC9" w:rsidRDefault="00594AC9" w:rsidP="00336081">
            <w:pPr>
              <w:jc w:val="center"/>
            </w:pPr>
            <w:r>
              <w:t>Cenário de Exceção</w:t>
            </w:r>
          </w:p>
        </w:tc>
      </w:tr>
      <w:tr w:rsidR="00594AC9" w14:paraId="4B66698D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39474D3E" w14:textId="77777777" w:rsidR="00594AC9" w:rsidRDefault="00594AC9" w:rsidP="00336081">
            <w:pPr>
              <w:jc w:val="center"/>
            </w:pPr>
            <w:r>
              <w:t>Ações do Ator</w:t>
            </w:r>
          </w:p>
        </w:tc>
        <w:tc>
          <w:tcPr>
            <w:tcW w:w="5701" w:type="dxa"/>
            <w:shd w:val="clear" w:color="auto" w:fill="808080" w:themeFill="background1" w:themeFillShade="80"/>
          </w:tcPr>
          <w:p w14:paraId="7F6B1DE2" w14:textId="77777777" w:rsidR="00594AC9" w:rsidRDefault="00594AC9" w:rsidP="00336081">
            <w:pPr>
              <w:jc w:val="center"/>
            </w:pPr>
            <w:r>
              <w:t>Ações do sistema</w:t>
            </w:r>
          </w:p>
        </w:tc>
      </w:tr>
      <w:tr w:rsidR="00594AC9" w14:paraId="6E640018" w14:textId="77777777" w:rsidTr="006E2EB5">
        <w:trPr>
          <w:jc w:val="center"/>
        </w:trPr>
        <w:tc>
          <w:tcPr>
            <w:tcW w:w="2943" w:type="dxa"/>
          </w:tcPr>
          <w:p w14:paraId="32EC2934" w14:textId="77777777" w:rsidR="00594AC9" w:rsidRDefault="00594AC9" w:rsidP="00336081"/>
        </w:tc>
        <w:tc>
          <w:tcPr>
            <w:tcW w:w="5701" w:type="dxa"/>
          </w:tcPr>
          <w:p w14:paraId="28F587B5" w14:textId="77777777" w:rsidR="00594AC9" w:rsidRDefault="00594AC9" w:rsidP="00336081"/>
        </w:tc>
      </w:tr>
    </w:tbl>
    <w:p w14:paraId="24BE8154" w14:textId="77777777" w:rsidR="00594AC9" w:rsidRDefault="00594AC9" w:rsidP="00336081"/>
    <w:p w14:paraId="65009C62" w14:textId="14943888" w:rsidR="00594AC9" w:rsidRPr="00594AC9" w:rsidRDefault="00594AC9" w:rsidP="00336081">
      <w:pPr>
        <w:pStyle w:val="Legenda"/>
        <w:keepNext/>
        <w:jc w:val="center"/>
        <w:rPr>
          <w:b w:val="0"/>
          <w:color w:val="auto"/>
        </w:rPr>
      </w:pPr>
      <w:r w:rsidRPr="00594AC9">
        <w:rPr>
          <w:b w:val="0"/>
          <w:color w:val="auto"/>
        </w:rPr>
        <w:t xml:space="preserve">Tabela </w:t>
      </w:r>
      <w:r w:rsidRPr="00594AC9">
        <w:rPr>
          <w:b w:val="0"/>
          <w:color w:val="auto"/>
        </w:rPr>
        <w:fldChar w:fldCharType="begin"/>
      </w:r>
      <w:r w:rsidRPr="00594AC9">
        <w:rPr>
          <w:b w:val="0"/>
          <w:color w:val="auto"/>
        </w:rPr>
        <w:instrText xml:space="preserve"> SEQ Tabela \* ARABIC </w:instrText>
      </w:r>
      <w:r w:rsidRPr="00594AC9">
        <w:rPr>
          <w:b w:val="0"/>
          <w:color w:val="auto"/>
        </w:rPr>
        <w:fldChar w:fldCharType="separate"/>
      </w:r>
      <w:r w:rsidR="006E09F8">
        <w:rPr>
          <w:b w:val="0"/>
          <w:noProof/>
          <w:color w:val="auto"/>
        </w:rPr>
        <w:t>3</w:t>
      </w:r>
      <w:r w:rsidRPr="00594AC9">
        <w:rPr>
          <w:b w:val="0"/>
          <w:color w:val="auto"/>
        </w:rPr>
        <w:fldChar w:fldCharType="end"/>
      </w:r>
      <w:r w:rsidRPr="00594AC9">
        <w:rPr>
          <w:b w:val="0"/>
          <w:color w:val="auto"/>
        </w:rPr>
        <w:t xml:space="preserve"> - Documentação Caso de Uso - Habilitar Alto Contraste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3"/>
        <w:gridCol w:w="5701"/>
      </w:tblGrid>
      <w:tr w:rsidR="00594AC9" w14:paraId="5805A010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2C329C9E" w14:textId="77777777" w:rsidR="00594AC9" w:rsidRDefault="00594AC9" w:rsidP="00336081">
            <w:pPr>
              <w:jc w:val="center"/>
            </w:pPr>
            <w:r>
              <w:t>Nome do Caso de Uso</w:t>
            </w:r>
          </w:p>
        </w:tc>
        <w:tc>
          <w:tcPr>
            <w:tcW w:w="5701" w:type="dxa"/>
            <w:shd w:val="clear" w:color="auto" w:fill="808080" w:themeFill="background1" w:themeFillShade="80"/>
          </w:tcPr>
          <w:p w14:paraId="2CAF315E" w14:textId="02C16F8D" w:rsidR="00594AC9" w:rsidRDefault="00594AC9" w:rsidP="00336081">
            <w:pPr>
              <w:jc w:val="center"/>
            </w:pPr>
            <w:r>
              <w:t>UC03 – Habilitar Alto Contraste</w:t>
            </w:r>
          </w:p>
        </w:tc>
      </w:tr>
      <w:tr w:rsidR="00594AC9" w14:paraId="3165A65A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6ADA7980" w14:textId="77777777" w:rsidR="00594AC9" w:rsidRDefault="00594AC9" w:rsidP="00336081">
            <w:r>
              <w:t>Caso de Uso Geral</w:t>
            </w:r>
          </w:p>
        </w:tc>
        <w:tc>
          <w:tcPr>
            <w:tcW w:w="5701" w:type="dxa"/>
            <w:shd w:val="clear" w:color="auto" w:fill="auto"/>
          </w:tcPr>
          <w:p w14:paraId="5A740EB9" w14:textId="77777777" w:rsidR="00594AC9" w:rsidRDefault="00594AC9" w:rsidP="00336081">
            <w:pPr>
              <w:jc w:val="center"/>
            </w:pPr>
          </w:p>
        </w:tc>
      </w:tr>
      <w:tr w:rsidR="00594AC9" w14:paraId="2763A189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23AB87B0" w14:textId="77777777" w:rsidR="00594AC9" w:rsidRDefault="00594AC9" w:rsidP="00336081">
            <w:r>
              <w:t>Ator Principal</w:t>
            </w:r>
          </w:p>
        </w:tc>
        <w:tc>
          <w:tcPr>
            <w:tcW w:w="5701" w:type="dxa"/>
            <w:shd w:val="clear" w:color="auto" w:fill="auto"/>
          </w:tcPr>
          <w:p w14:paraId="06813F3C" w14:textId="77777777" w:rsidR="00594AC9" w:rsidRDefault="00594AC9" w:rsidP="00336081">
            <w:r>
              <w:t>Usuário</w:t>
            </w:r>
          </w:p>
        </w:tc>
      </w:tr>
      <w:tr w:rsidR="00594AC9" w14:paraId="2C6B44DC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3438DC36" w14:textId="77777777" w:rsidR="00594AC9" w:rsidRDefault="00594AC9" w:rsidP="00336081">
            <w:r>
              <w:t>Ator Secundário</w:t>
            </w:r>
          </w:p>
        </w:tc>
        <w:tc>
          <w:tcPr>
            <w:tcW w:w="5701" w:type="dxa"/>
            <w:shd w:val="clear" w:color="auto" w:fill="auto"/>
          </w:tcPr>
          <w:p w14:paraId="0464DC7C" w14:textId="77777777" w:rsidR="00594AC9" w:rsidRDefault="00594AC9" w:rsidP="00336081">
            <w:r>
              <w:t>Sistema</w:t>
            </w:r>
          </w:p>
        </w:tc>
      </w:tr>
      <w:tr w:rsidR="00594AC9" w14:paraId="0EB3808A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2A3D6E29" w14:textId="77777777" w:rsidR="00594AC9" w:rsidRDefault="00594AC9" w:rsidP="00336081"/>
          <w:p w14:paraId="11B7E441" w14:textId="77777777" w:rsidR="00594AC9" w:rsidRDefault="00594AC9" w:rsidP="00336081">
            <w:r>
              <w:t>Resumo</w:t>
            </w:r>
          </w:p>
        </w:tc>
        <w:tc>
          <w:tcPr>
            <w:tcW w:w="5701" w:type="dxa"/>
            <w:shd w:val="clear" w:color="auto" w:fill="auto"/>
          </w:tcPr>
          <w:p w14:paraId="56BC3E6B" w14:textId="728F8861" w:rsidR="00594AC9" w:rsidRDefault="00594AC9" w:rsidP="00336081">
            <w:r>
              <w:t xml:space="preserve">Esse caso de uso descreve as etapas percorridas por um usuário, com auxílio do sistema, para habilitar o alto contraste da página. </w:t>
            </w:r>
          </w:p>
        </w:tc>
      </w:tr>
      <w:tr w:rsidR="00594AC9" w14:paraId="384A17A3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1756F6AB" w14:textId="77777777" w:rsidR="00594AC9" w:rsidRDefault="00594AC9" w:rsidP="00336081">
            <w:pPr>
              <w:jc w:val="center"/>
            </w:pPr>
            <w:r>
              <w:t>Ações do Ator</w:t>
            </w:r>
          </w:p>
        </w:tc>
        <w:tc>
          <w:tcPr>
            <w:tcW w:w="5701" w:type="dxa"/>
            <w:shd w:val="clear" w:color="auto" w:fill="808080" w:themeFill="background1" w:themeFillShade="80"/>
          </w:tcPr>
          <w:p w14:paraId="7E41AB00" w14:textId="77777777" w:rsidR="00594AC9" w:rsidRDefault="00594AC9" w:rsidP="00336081">
            <w:pPr>
              <w:jc w:val="center"/>
            </w:pPr>
            <w:r>
              <w:t>Ações do sistema</w:t>
            </w:r>
          </w:p>
        </w:tc>
      </w:tr>
      <w:tr w:rsidR="00594AC9" w14:paraId="2A70BBE2" w14:textId="77777777" w:rsidTr="006E2EB5">
        <w:trPr>
          <w:jc w:val="center"/>
        </w:trPr>
        <w:tc>
          <w:tcPr>
            <w:tcW w:w="2943" w:type="dxa"/>
            <w:shd w:val="clear" w:color="auto" w:fill="auto"/>
          </w:tcPr>
          <w:p w14:paraId="0D798CA1" w14:textId="045C0E75" w:rsidR="00594AC9" w:rsidRDefault="00594AC9" w:rsidP="00336081">
            <w:r>
              <w:t>1. O usuário clica no botão de alto contraste.</w:t>
            </w:r>
          </w:p>
        </w:tc>
        <w:tc>
          <w:tcPr>
            <w:tcW w:w="5701" w:type="dxa"/>
            <w:shd w:val="clear" w:color="auto" w:fill="auto"/>
          </w:tcPr>
          <w:p w14:paraId="0B14A9C0" w14:textId="77777777" w:rsidR="00594AC9" w:rsidRDefault="00594AC9" w:rsidP="00336081"/>
          <w:p w14:paraId="32C0D323" w14:textId="77777777" w:rsidR="00594AC9" w:rsidRDefault="00594AC9" w:rsidP="00336081"/>
        </w:tc>
      </w:tr>
      <w:tr w:rsidR="00594AC9" w14:paraId="28768F71" w14:textId="77777777" w:rsidTr="006E2EB5">
        <w:trPr>
          <w:jc w:val="center"/>
        </w:trPr>
        <w:tc>
          <w:tcPr>
            <w:tcW w:w="2943" w:type="dxa"/>
            <w:shd w:val="clear" w:color="auto" w:fill="auto"/>
          </w:tcPr>
          <w:p w14:paraId="41E4A298" w14:textId="77777777" w:rsidR="00594AC9" w:rsidRDefault="00594AC9" w:rsidP="00336081"/>
        </w:tc>
        <w:tc>
          <w:tcPr>
            <w:tcW w:w="5701" w:type="dxa"/>
            <w:shd w:val="clear" w:color="auto" w:fill="auto"/>
          </w:tcPr>
          <w:p w14:paraId="7B3E84B8" w14:textId="3B275B50" w:rsidR="00594AC9" w:rsidRDefault="00594AC9" w:rsidP="00336081">
            <w:r>
              <w:t>2. O sistema aplica o tema de alto contraste.</w:t>
            </w:r>
          </w:p>
        </w:tc>
      </w:tr>
      <w:tr w:rsidR="00594AC9" w14:paraId="788CBF6F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67699A9F" w14:textId="77777777" w:rsidR="00594AC9" w:rsidRDefault="00594AC9" w:rsidP="00336081">
            <w:pPr>
              <w:jc w:val="center"/>
            </w:pPr>
            <w:r>
              <w:t>Restrições/Validações</w:t>
            </w:r>
          </w:p>
        </w:tc>
        <w:tc>
          <w:tcPr>
            <w:tcW w:w="5701" w:type="dxa"/>
            <w:shd w:val="clear" w:color="auto" w:fill="auto"/>
          </w:tcPr>
          <w:p w14:paraId="595DA4EB" w14:textId="77777777" w:rsidR="00594AC9" w:rsidRDefault="00594AC9" w:rsidP="00336081"/>
        </w:tc>
      </w:tr>
      <w:tr w:rsidR="00594AC9" w14:paraId="67C9E801" w14:textId="77777777" w:rsidTr="006E2EB5">
        <w:trPr>
          <w:jc w:val="center"/>
        </w:trPr>
        <w:tc>
          <w:tcPr>
            <w:tcW w:w="8644" w:type="dxa"/>
            <w:gridSpan w:val="2"/>
            <w:shd w:val="clear" w:color="auto" w:fill="808080" w:themeFill="background1" w:themeFillShade="80"/>
          </w:tcPr>
          <w:p w14:paraId="4A98ED06" w14:textId="77777777" w:rsidR="00594AC9" w:rsidRDefault="00594AC9" w:rsidP="00336081">
            <w:pPr>
              <w:jc w:val="center"/>
            </w:pPr>
            <w:r>
              <w:t xml:space="preserve">Cenário Alternativo – Ampliar Conteúdo </w:t>
            </w:r>
          </w:p>
        </w:tc>
      </w:tr>
      <w:tr w:rsidR="00594AC9" w14:paraId="3D680940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47D64C9F" w14:textId="77777777" w:rsidR="00594AC9" w:rsidRDefault="00594AC9" w:rsidP="00336081">
            <w:pPr>
              <w:jc w:val="center"/>
            </w:pPr>
            <w:r>
              <w:t>Ações do Ator</w:t>
            </w:r>
          </w:p>
        </w:tc>
        <w:tc>
          <w:tcPr>
            <w:tcW w:w="5701" w:type="dxa"/>
            <w:shd w:val="clear" w:color="auto" w:fill="808080" w:themeFill="background1" w:themeFillShade="80"/>
          </w:tcPr>
          <w:p w14:paraId="03465CF0" w14:textId="77777777" w:rsidR="00594AC9" w:rsidRDefault="00594AC9" w:rsidP="00336081">
            <w:pPr>
              <w:jc w:val="center"/>
            </w:pPr>
            <w:r>
              <w:t>Ações do sistema</w:t>
            </w:r>
          </w:p>
        </w:tc>
      </w:tr>
      <w:tr w:rsidR="00594AC9" w14:paraId="361EE0EC" w14:textId="77777777" w:rsidTr="006E2EB5">
        <w:trPr>
          <w:jc w:val="center"/>
        </w:trPr>
        <w:tc>
          <w:tcPr>
            <w:tcW w:w="2943" w:type="dxa"/>
          </w:tcPr>
          <w:p w14:paraId="5B37C094" w14:textId="77777777" w:rsidR="00594AC9" w:rsidRDefault="00594AC9" w:rsidP="00336081"/>
        </w:tc>
        <w:tc>
          <w:tcPr>
            <w:tcW w:w="5701" w:type="dxa"/>
          </w:tcPr>
          <w:p w14:paraId="04E3E6EE" w14:textId="047696EE" w:rsidR="00594AC9" w:rsidRDefault="00594AC9" w:rsidP="00336081">
            <w:r>
              <w:t xml:space="preserve">2.1. </w:t>
            </w:r>
            <w:r w:rsidRPr="00594AC9">
              <w:t>Se o sistema não conseguir aplicar o tema, uma mensagem de erro é exibida ao usuário.</w:t>
            </w:r>
          </w:p>
        </w:tc>
      </w:tr>
      <w:tr w:rsidR="00594AC9" w14:paraId="0DED2E63" w14:textId="77777777" w:rsidTr="006E2EB5">
        <w:trPr>
          <w:jc w:val="center"/>
        </w:trPr>
        <w:tc>
          <w:tcPr>
            <w:tcW w:w="8644" w:type="dxa"/>
            <w:gridSpan w:val="2"/>
            <w:shd w:val="clear" w:color="auto" w:fill="808080" w:themeFill="background1" w:themeFillShade="80"/>
          </w:tcPr>
          <w:p w14:paraId="59A79ADE" w14:textId="77777777" w:rsidR="00594AC9" w:rsidRDefault="00594AC9" w:rsidP="00336081">
            <w:pPr>
              <w:jc w:val="center"/>
            </w:pPr>
            <w:r>
              <w:t>Cenário de Exceção</w:t>
            </w:r>
          </w:p>
        </w:tc>
      </w:tr>
      <w:tr w:rsidR="00594AC9" w14:paraId="67A836F1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5F19497B" w14:textId="77777777" w:rsidR="00594AC9" w:rsidRDefault="00594AC9" w:rsidP="00336081">
            <w:pPr>
              <w:jc w:val="center"/>
            </w:pPr>
            <w:r>
              <w:t>Ações do Ator</w:t>
            </w:r>
          </w:p>
        </w:tc>
        <w:tc>
          <w:tcPr>
            <w:tcW w:w="5701" w:type="dxa"/>
            <w:shd w:val="clear" w:color="auto" w:fill="808080" w:themeFill="background1" w:themeFillShade="80"/>
          </w:tcPr>
          <w:p w14:paraId="6824D264" w14:textId="77777777" w:rsidR="00594AC9" w:rsidRDefault="00594AC9" w:rsidP="00336081">
            <w:pPr>
              <w:jc w:val="center"/>
            </w:pPr>
            <w:r>
              <w:t>Ações do sistema</w:t>
            </w:r>
          </w:p>
        </w:tc>
      </w:tr>
      <w:tr w:rsidR="00594AC9" w14:paraId="27A7B215" w14:textId="77777777" w:rsidTr="006E2EB5">
        <w:trPr>
          <w:jc w:val="center"/>
        </w:trPr>
        <w:tc>
          <w:tcPr>
            <w:tcW w:w="2943" w:type="dxa"/>
          </w:tcPr>
          <w:p w14:paraId="3B50BBFA" w14:textId="77777777" w:rsidR="00594AC9" w:rsidRDefault="00594AC9" w:rsidP="00336081"/>
        </w:tc>
        <w:tc>
          <w:tcPr>
            <w:tcW w:w="5701" w:type="dxa"/>
          </w:tcPr>
          <w:p w14:paraId="23484C66" w14:textId="77777777" w:rsidR="00594AC9" w:rsidRDefault="00594AC9" w:rsidP="00336081"/>
        </w:tc>
      </w:tr>
    </w:tbl>
    <w:p w14:paraId="7B89C38B" w14:textId="02621DBA" w:rsidR="00594AC9" w:rsidRPr="00594AC9" w:rsidRDefault="00594AC9" w:rsidP="00336081">
      <w:pPr>
        <w:pStyle w:val="Legenda"/>
        <w:keepNext/>
        <w:jc w:val="center"/>
        <w:rPr>
          <w:b w:val="0"/>
          <w:color w:val="auto"/>
        </w:rPr>
      </w:pPr>
    </w:p>
    <w:p w14:paraId="353B71CA" w14:textId="5AA5A18B" w:rsidR="00594AC9" w:rsidRPr="00594AC9" w:rsidRDefault="00594AC9" w:rsidP="00336081">
      <w:pPr>
        <w:pStyle w:val="Legenda"/>
        <w:keepNext/>
        <w:jc w:val="center"/>
        <w:rPr>
          <w:b w:val="0"/>
          <w:color w:val="auto"/>
        </w:rPr>
      </w:pPr>
      <w:r w:rsidRPr="00594AC9">
        <w:rPr>
          <w:b w:val="0"/>
          <w:color w:val="auto"/>
        </w:rPr>
        <w:t xml:space="preserve">Tabela </w:t>
      </w:r>
      <w:r w:rsidRPr="00594AC9">
        <w:rPr>
          <w:b w:val="0"/>
          <w:color w:val="auto"/>
        </w:rPr>
        <w:fldChar w:fldCharType="begin"/>
      </w:r>
      <w:r w:rsidRPr="00594AC9">
        <w:rPr>
          <w:b w:val="0"/>
          <w:color w:val="auto"/>
        </w:rPr>
        <w:instrText xml:space="preserve"> SEQ Tabela \* ARABIC </w:instrText>
      </w:r>
      <w:r w:rsidRPr="00594AC9">
        <w:rPr>
          <w:b w:val="0"/>
          <w:color w:val="auto"/>
        </w:rPr>
        <w:fldChar w:fldCharType="separate"/>
      </w:r>
      <w:r w:rsidR="006E09F8">
        <w:rPr>
          <w:b w:val="0"/>
          <w:noProof/>
          <w:color w:val="auto"/>
        </w:rPr>
        <w:t>4</w:t>
      </w:r>
      <w:r w:rsidRPr="00594AC9">
        <w:rPr>
          <w:b w:val="0"/>
          <w:color w:val="auto"/>
        </w:rPr>
        <w:fldChar w:fldCharType="end"/>
      </w:r>
      <w:r w:rsidRPr="00594AC9">
        <w:rPr>
          <w:b w:val="0"/>
          <w:color w:val="auto"/>
        </w:rPr>
        <w:t xml:space="preserve"> - Documentação Caso de Uso - Desabilitar Alto Contraste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3"/>
        <w:gridCol w:w="5701"/>
      </w:tblGrid>
      <w:tr w:rsidR="00594AC9" w14:paraId="0744B4D5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6F1FA7F3" w14:textId="77777777" w:rsidR="00594AC9" w:rsidRDefault="00594AC9" w:rsidP="00336081">
            <w:pPr>
              <w:jc w:val="center"/>
            </w:pPr>
            <w:r>
              <w:t>Nome do Caso de Uso</w:t>
            </w:r>
          </w:p>
        </w:tc>
        <w:tc>
          <w:tcPr>
            <w:tcW w:w="5701" w:type="dxa"/>
            <w:shd w:val="clear" w:color="auto" w:fill="808080" w:themeFill="background1" w:themeFillShade="80"/>
          </w:tcPr>
          <w:p w14:paraId="2C7B0A3E" w14:textId="01460EF8" w:rsidR="00594AC9" w:rsidRDefault="00594AC9" w:rsidP="00336081">
            <w:pPr>
              <w:jc w:val="center"/>
            </w:pPr>
            <w:r>
              <w:t>UC04 – Desabilitar Alto Contraste</w:t>
            </w:r>
          </w:p>
        </w:tc>
      </w:tr>
      <w:tr w:rsidR="00594AC9" w14:paraId="0C63740C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71DA0DB7" w14:textId="77777777" w:rsidR="00594AC9" w:rsidRDefault="00594AC9" w:rsidP="00336081">
            <w:r>
              <w:t>Caso de Uso Geral</w:t>
            </w:r>
          </w:p>
        </w:tc>
        <w:tc>
          <w:tcPr>
            <w:tcW w:w="5701" w:type="dxa"/>
            <w:shd w:val="clear" w:color="auto" w:fill="auto"/>
          </w:tcPr>
          <w:p w14:paraId="554D2A7A" w14:textId="77777777" w:rsidR="00594AC9" w:rsidRDefault="00594AC9" w:rsidP="00336081">
            <w:pPr>
              <w:jc w:val="center"/>
            </w:pPr>
          </w:p>
        </w:tc>
      </w:tr>
      <w:tr w:rsidR="00594AC9" w14:paraId="6F5BA363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5E67AF26" w14:textId="77777777" w:rsidR="00594AC9" w:rsidRDefault="00594AC9" w:rsidP="00336081">
            <w:r>
              <w:t>Ator Principal</w:t>
            </w:r>
          </w:p>
        </w:tc>
        <w:tc>
          <w:tcPr>
            <w:tcW w:w="5701" w:type="dxa"/>
            <w:shd w:val="clear" w:color="auto" w:fill="auto"/>
          </w:tcPr>
          <w:p w14:paraId="4AB726E3" w14:textId="77777777" w:rsidR="00594AC9" w:rsidRDefault="00594AC9" w:rsidP="00336081">
            <w:r>
              <w:t>Usuário</w:t>
            </w:r>
          </w:p>
        </w:tc>
      </w:tr>
      <w:tr w:rsidR="00594AC9" w14:paraId="456820DD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2997ED66" w14:textId="77777777" w:rsidR="00594AC9" w:rsidRDefault="00594AC9" w:rsidP="00336081">
            <w:r>
              <w:t>Ator Secundário</w:t>
            </w:r>
          </w:p>
        </w:tc>
        <w:tc>
          <w:tcPr>
            <w:tcW w:w="5701" w:type="dxa"/>
            <w:shd w:val="clear" w:color="auto" w:fill="auto"/>
          </w:tcPr>
          <w:p w14:paraId="447B3334" w14:textId="77777777" w:rsidR="00594AC9" w:rsidRDefault="00594AC9" w:rsidP="00336081">
            <w:r>
              <w:t>Sistema</w:t>
            </w:r>
          </w:p>
        </w:tc>
      </w:tr>
      <w:tr w:rsidR="00594AC9" w14:paraId="4FBE42DC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46C1A95C" w14:textId="77777777" w:rsidR="00594AC9" w:rsidRDefault="00594AC9" w:rsidP="00336081"/>
          <w:p w14:paraId="0E8AF78E" w14:textId="77777777" w:rsidR="00594AC9" w:rsidRDefault="00594AC9" w:rsidP="00336081">
            <w:r>
              <w:t>Resumo</w:t>
            </w:r>
          </w:p>
        </w:tc>
        <w:tc>
          <w:tcPr>
            <w:tcW w:w="5701" w:type="dxa"/>
            <w:shd w:val="clear" w:color="auto" w:fill="auto"/>
          </w:tcPr>
          <w:p w14:paraId="0447C0DB" w14:textId="2E8DA557" w:rsidR="00594AC9" w:rsidRDefault="00594AC9" w:rsidP="00336081">
            <w:r>
              <w:t xml:space="preserve">Esse caso de uso descreve as etapas percorridas por um usuário, com auxílio do sistema, para desabilitar o alto contraste da página. </w:t>
            </w:r>
          </w:p>
        </w:tc>
      </w:tr>
      <w:tr w:rsidR="00594AC9" w14:paraId="7D9986E4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5117DFB1" w14:textId="77777777" w:rsidR="00594AC9" w:rsidRDefault="00594AC9" w:rsidP="00336081">
            <w:pPr>
              <w:jc w:val="center"/>
            </w:pPr>
            <w:r>
              <w:t>Ações do Ator</w:t>
            </w:r>
          </w:p>
        </w:tc>
        <w:tc>
          <w:tcPr>
            <w:tcW w:w="5701" w:type="dxa"/>
            <w:shd w:val="clear" w:color="auto" w:fill="808080" w:themeFill="background1" w:themeFillShade="80"/>
          </w:tcPr>
          <w:p w14:paraId="1BED671D" w14:textId="77777777" w:rsidR="00594AC9" w:rsidRDefault="00594AC9" w:rsidP="00336081">
            <w:pPr>
              <w:jc w:val="center"/>
            </w:pPr>
            <w:r>
              <w:t>Ações do sistema</w:t>
            </w:r>
          </w:p>
        </w:tc>
      </w:tr>
      <w:tr w:rsidR="00594AC9" w14:paraId="10930761" w14:textId="77777777" w:rsidTr="006E2EB5">
        <w:trPr>
          <w:jc w:val="center"/>
        </w:trPr>
        <w:tc>
          <w:tcPr>
            <w:tcW w:w="2943" w:type="dxa"/>
            <w:shd w:val="clear" w:color="auto" w:fill="auto"/>
          </w:tcPr>
          <w:p w14:paraId="05D8E459" w14:textId="4855CB43" w:rsidR="00594AC9" w:rsidRDefault="00594AC9" w:rsidP="00336081">
            <w:r>
              <w:t>1. O usuário clica no botão de alto contraste para desativar o modo.</w:t>
            </w:r>
          </w:p>
        </w:tc>
        <w:tc>
          <w:tcPr>
            <w:tcW w:w="5701" w:type="dxa"/>
            <w:shd w:val="clear" w:color="auto" w:fill="auto"/>
          </w:tcPr>
          <w:p w14:paraId="6CBCE60C" w14:textId="77777777" w:rsidR="00594AC9" w:rsidRDefault="00594AC9" w:rsidP="00336081"/>
          <w:p w14:paraId="25D251A6" w14:textId="77777777" w:rsidR="00594AC9" w:rsidRDefault="00594AC9" w:rsidP="00336081"/>
        </w:tc>
      </w:tr>
      <w:tr w:rsidR="00594AC9" w14:paraId="28BC116D" w14:textId="77777777" w:rsidTr="006E2EB5">
        <w:trPr>
          <w:jc w:val="center"/>
        </w:trPr>
        <w:tc>
          <w:tcPr>
            <w:tcW w:w="2943" w:type="dxa"/>
            <w:shd w:val="clear" w:color="auto" w:fill="auto"/>
          </w:tcPr>
          <w:p w14:paraId="738EBEF2" w14:textId="77777777" w:rsidR="00594AC9" w:rsidRDefault="00594AC9" w:rsidP="00336081"/>
        </w:tc>
        <w:tc>
          <w:tcPr>
            <w:tcW w:w="5701" w:type="dxa"/>
            <w:shd w:val="clear" w:color="auto" w:fill="auto"/>
          </w:tcPr>
          <w:p w14:paraId="46403849" w14:textId="4F8AB3FA" w:rsidR="00594AC9" w:rsidRDefault="00594AC9" w:rsidP="00336081">
            <w:r>
              <w:t>2. O sistema retorna ao tema padrão.</w:t>
            </w:r>
          </w:p>
        </w:tc>
      </w:tr>
      <w:tr w:rsidR="00594AC9" w14:paraId="5526F992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51F55252" w14:textId="77777777" w:rsidR="00594AC9" w:rsidRDefault="00594AC9" w:rsidP="00336081">
            <w:pPr>
              <w:jc w:val="center"/>
            </w:pPr>
            <w:r>
              <w:t>Restrições/Validações</w:t>
            </w:r>
          </w:p>
        </w:tc>
        <w:tc>
          <w:tcPr>
            <w:tcW w:w="5701" w:type="dxa"/>
            <w:shd w:val="clear" w:color="auto" w:fill="auto"/>
          </w:tcPr>
          <w:p w14:paraId="4B63F7D1" w14:textId="77777777" w:rsidR="00594AC9" w:rsidRDefault="00594AC9" w:rsidP="00336081"/>
        </w:tc>
      </w:tr>
      <w:tr w:rsidR="00594AC9" w14:paraId="09044353" w14:textId="77777777" w:rsidTr="006E2EB5">
        <w:trPr>
          <w:jc w:val="center"/>
        </w:trPr>
        <w:tc>
          <w:tcPr>
            <w:tcW w:w="8644" w:type="dxa"/>
            <w:gridSpan w:val="2"/>
            <w:shd w:val="clear" w:color="auto" w:fill="808080" w:themeFill="background1" w:themeFillShade="80"/>
          </w:tcPr>
          <w:p w14:paraId="53413E6A" w14:textId="77777777" w:rsidR="00594AC9" w:rsidRDefault="00594AC9" w:rsidP="00336081">
            <w:pPr>
              <w:jc w:val="center"/>
            </w:pPr>
            <w:r>
              <w:t xml:space="preserve">Cenário Alternativo – Ampliar Conteúdo </w:t>
            </w:r>
          </w:p>
        </w:tc>
      </w:tr>
      <w:tr w:rsidR="00594AC9" w14:paraId="5D5321F9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03978054" w14:textId="77777777" w:rsidR="00594AC9" w:rsidRDefault="00594AC9" w:rsidP="00336081">
            <w:pPr>
              <w:jc w:val="center"/>
            </w:pPr>
            <w:r>
              <w:t>Ações do Ator</w:t>
            </w:r>
          </w:p>
        </w:tc>
        <w:tc>
          <w:tcPr>
            <w:tcW w:w="5701" w:type="dxa"/>
            <w:shd w:val="clear" w:color="auto" w:fill="808080" w:themeFill="background1" w:themeFillShade="80"/>
          </w:tcPr>
          <w:p w14:paraId="6622BA54" w14:textId="77777777" w:rsidR="00594AC9" w:rsidRDefault="00594AC9" w:rsidP="00336081">
            <w:pPr>
              <w:jc w:val="center"/>
            </w:pPr>
            <w:r>
              <w:t>Ações do sistema</w:t>
            </w:r>
          </w:p>
        </w:tc>
      </w:tr>
      <w:tr w:rsidR="00594AC9" w14:paraId="277094F2" w14:textId="77777777" w:rsidTr="006E2EB5">
        <w:trPr>
          <w:jc w:val="center"/>
        </w:trPr>
        <w:tc>
          <w:tcPr>
            <w:tcW w:w="2943" w:type="dxa"/>
          </w:tcPr>
          <w:p w14:paraId="594B3827" w14:textId="77777777" w:rsidR="00594AC9" w:rsidRDefault="00594AC9" w:rsidP="00336081"/>
        </w:tc>
        <w:tc>
          <w:tcPr>
            <w:tcW w:w="5701" w:type="dxa"/>
          </w:tcPr>
          <w:p w14:paraId="35B6232F" w14:textId="17F61FBB" w:rsidR="00594AC9" w:rsidRDefault="00594AC9" w:rsidP="00336081">
            <w:r>
              <w:t>2.1. Caso ocorra algum erro, o sistema exibe uma mensagem de falha ao usuário.</w:t>
            </w:r>
          </w:p>
        </w:tc>
      </w:tr>
      <w:tr w:rsidR="00594AC9" w14:paraId="465C41C5" w14:textId="77777777" w:rsidTr="006E2EB5">
        <w:trPr>
          <w:jc w:val="center"/>
        </w:trPr>
        <w:tc>
          <w:tcPr>
            <w:tcW w:w="8644" w:type="dxa"/>
            <w:gridSpan w:val="2"/>
            <w:shd w:val="clear" w:color="auto" w:fill="808080" w:themeFill="background1" w:themeFillShade="80"/>
          </w:tcPr>
          <w:p w14:paraId="250EDDB5" w14:textId="77777777" w:rsidR="00594AC9" w:rsidRDefault="00594AC9" w:rsidP="00336081">
            <w:pPr>
              <w:jc w:val="center"/>
            </w:pPr>
            <w:r>
              <w:t>Cenário de Exceção</w:t>
            </w:r>
          </w:p>
        </w:tc>
      </w:tr>
      <w:tr w:rsidR="00594AC9" w14:paraId="2901D657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5C53F450" w14:textId="77777777" w:rsidR="00594AC9" w:rsidRDefault="00594AC9" w:rsidP="00336081">
            <w:pPr>
              <w:jc w:val="center"/>
            </w:pPr>
            <w:r>
              <w:t>Ações do Ator</w:t>
            </w:r>
          </w:p>
        </w:tc>
        <w:tc>
          <w:tcPr>
            <w:tcW w:w="5701" w:type="dxa"/>
            <w:shd w:val="clear" w:color="auto" w:fill="808080" w:themeFill="background1" w:themeFillShade="80"/>
          </w:tcPr>
          <w:p w14:paraId="1BD0816C" w14:textId="77777777" w:rsidR="00594AC9" w:rsidRDefault="00594AC9" w:rsidP="00336081">
            <w:pPr>
              <w:jc w:val="center"/>
            </w:pPr>
            <w:r>
              <w:t>Ações do sistema</w:t>
            </w:r>
          </w:p>
        </w:tc>
      </w:tr>
      <w:tr w:rsidR="00594AC9" w14:paraId="7004C763" w14:textId="77777777" w:rsidTr="006E2EB5">
        <w:trPr>
          <w:jc w:val="center"/>
        </w:trPr>
        <w:tc>
          <w:tcPr>
            <w:tcW w:w="2943" w:type="dxa"/>
          </w:tcPr>
          <w:p w14:paraId="468893BC" w14:textId="77777777" w:rsidR="00594AC9" w:rsidRDefault="00594AC9" w:rsidP="00336081"/>
        </w:tc>
        <w:tc>
          <w:tcPr>
            <w:tcW w:w="5701" w:type="dxa"/>
          </w:tcPr>
          <w:p w14:paraId="00985BC2" w14:textId="77777777" w:rsidR="00594AC9" w:rsidRDefault="00594AC9" w:rsidP="00336081"/>
        </w:tc>
      </w:tr>
    </w:tbl>
    <w:p w14:paraId="74777953" w14:textId="7192E2F3" w:rsidR="00594AC9" w:rsidRPr="00594AC9" w:rsidRDefault="00594AC9" w:rsidP="00336081">
      <w:pPr>
        <w:pStyle w:val="Legenda"/>
        <w:keepNext/>
        <w:rPr>
          <w:b w:val="0"/>
          <w:color w:val="auto"/>
        </w:rPr>
      </w:pPr>
    </w:p>
    <w:p w14:paraId="673314CD" w14:textId="4CBA2DA5" w:rsidR="00215BD5" w:rsidRPr="00215BD5" w:rsidRDefault="00215BD5" w:rsidP="00336081">
      <w:pPr>
        <w:pStyle w:val="Legenda"/>
        <w:keepNext/>
        <w:jc w:val="center"/>
        <w:rPr>
          <w:b w:val="0"/>
          <w:color w:val="auto"/>
        </w:rPr>
      </w:pPr>
      <w:r w:rsidRPr="00215BD5">
        <w:rPr>
          <w:b w:val="0"/>
          <w:color w:val="auto"/>
        </w:rPr>
        <w:t xml:space="preserve">Tabela </w:t>
      </w:r>
      <w:r w:rsidRPr="00215BD5">
        <w:rPr>
          <w:b w:val="0"/>
          <w:color w:val="auto"/>
        </w:rPr>
        <w:fldChar w:fldCharType="begin"/>
      </w:r>
      <w:r w:rsidRPr="00215BD5">
        <w:rPr>
          <w:b w:val="0"/>
          <w:color w:val="auto"/>
        </w:rPr>
        <w:instrText xml:space="preserve"> SEQ Tabela \* ARABIC </w:instrText>
      </w:r>
      <w:r w:rsidRPr="00215BD5">
        <w:rPr>
          <w:b w:val="0"/>
          <w:color w:val="auto"/>
        </w:rPr>
        <w:fldChar w:fldCharType="separate"/>
      </w:r>
      <w:r w:rsidR="006E09F8">
        <w:rPr>
          <w:b w:val="0"/>
          <w:noProof/>
          <w:color w:val="auto"/>
        </w:rPr>
        <w:t>5</w:t>
      </w:r>
      <w:r w:rsidRPr="00215BD5">
        <w:rPr>
          <w:b w:val="0"/>
          <w:color w:val="auto"/>
        </w:rPr>
        <w:fldChar w:fldCharType="end"/>
      </w:r>
      <w:r w:rsidRPr="00215BD5">
        <w:rPr>
          <w:b w:val="0"/>
          <w:color w:val="auto"/>
        </w:rPr>
        <w:t xml:space="preserve"> - Documentação Caso de Uso - Acessar Login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3"/>
        <w:gridCol w:w="5701"/>
      </w:tblGrid>
      <w:tr w:rsidR="00594AC9" w14:paraId="47B09E47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26766821" w14:textId="77777777" w:rsidR="00594AC9" w:rsidRDefault="00594AC9" w:rsidP="00336081">
            <w:pPr>
              <w:jc w:val="center"/>
            </w:pPr>
            <w:r>
              <w:t>Nome do Caso de Uso</w:t>
            </w:r>
          </w:p>
        </w:tc>
        <w:tc>
          <w:tcPr>
            <w:tcW w:w="5701" w:type="dxa"/>
            <w:shd w:val="clear" w:color="auto" w:fill="808080" w:themeFill="background1" w:themeFillShade="80"/>
          </w:tcPr>
          <w:p w14:paraId="278580F2" w14:textId="4D4944D2" w:rsidR="00594AC9" w:rsidRDefault="00594AC9" w:rsidP="00336081">
            <w:pPr>
              <w:jc w:val="center"/>
            </w:pPr>
            <w:r>
              <w:t>UC05 – Acessar Login</w:t>
            </w:r>
          </w:p>
        </w:tc>
      </w:tr>
      <w:tr w:rsidR="00594AC9" w14:paraId="610849CA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5DB4E5E1" w14:textId="77777777" w:rsidR="00594AC9" w:rsidRDefault="00594AC9" w:rsidP="00336081">
            <w:r>
              <w:t>Caso de Uso Geral</w:t>
            </w:r>
          </w:p>
        </w:tc>
        <w:tc>
          <w:tcPr>
            <w:tcW w:w="5701" w:type="dxa"/>
            <w:shd w:val="clear" w:color="auto" w:fill="auto"/>
          </w:tcPr>
          <w:p w14:paraId="7FE3CBA4" w14:textId="77777777" w:rsidR="00594AC9" w:rsidRDefault="00594AC9" w:rsidP="00336081">
            <w:pPr>
              <w:jc w:val="center"/>
            </w:pPr>
          </w:p>
        </w:tc>
      </w:tr>
      <w:tr w:rsidR="00594AC9" w14:paraId="395BEB11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1603A3ED" w14:textId="77777777" w:rsidR="00594AC9" w:rsidRDefault="00594AC9" w:rsidP="00336081">
            <w:r>
              <w:t>Ator Principal</w:t>
            </w:r>
          </w:p>
        </w:tc>
        <w:tc>
          <w:tcPr>
            <w:tcW w:w="5701" w:type="dxa"/>
            <w:shd w:val="clear" w:color="auto" w:fill="auto"/>
          </w:tcPr>
          <w:p w14:paraId="24B470E6" w14:textId="77777777" w:rsidR="00594AC9" w:rsidRDefault="00594AC9" w:rsidP="00336081">
            <w:r>
              <w:t>Usuário</w:t>
            </w:r>
          </w:p>
        </w:tc>
      </w:tr>
      <w:tr w:rsidR="00594AC9" w14:paraId="6179CE26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1655B7E8" w14:textId="77777777" w:rsidR="00594AC9" w:rsidRDefault="00594AC9" w:rsidP="00336081">
            <w:r>
              <w:t>Ator Secundário</w:t>
            </w:r>
          </w:p>
        </w:tc>
        <w:tc>
          <w:tcPr>
            <w:tcW w:w="5701" w:type="dxa"/>
            <w:shd w:val="clear" w:color="auto" w:fill="auto"/>
          </w:tcPr>
          <w:p w14:paraId="717CF2C1" w14:textId="77777777" w:rsidR="00594AC9" w:rsidRDefault="00594AC9" w:rsidP="00336081">
            <w:r>
              <w:t>Sistema</w:t>
            </w:r>
          </w:p>
        </w:tc>
      </w:tr>
      <w:tr w:rsidR="00594AC9" w14:paraId="722B2A9A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18E66132" w14:textId="77777777" w:rsidR="00594AC9" w:rsidRDefault="00594AC9" w:rsidP="00336081"/>
          <w:p w14:paraId="592B8963" w14:textId="77777777" w:rsidR="00594AC9" w:rsidRDefault="00594AC9" w:rsidP="00336081">
            <w:r>
              <w:t>Resumo</w:t>
            </w:r>
          </w:p>
        </w:tc>
        <w:tc>
          <w:tcPr>
            <w:tcW w:w="5701" w:type="dxa"/>
            <w:shd w:val="clear" w:color="auto" w:fill="auto"/>
          </w:tcPr>
          <w:p w14:paraId="76428D14" w14:textId="25124B36" w:rsidR="00594AC9" w:rsidRDefault="00594AC9" w:rsidP="00336081">
            <w:r>
              <w:t xml:space="preserve">Esse caso de uso descreve as etapas percorridas por um usuário, com auxílio do sistema, para acessar a página de login. </w:t>
            </w:r>
          </w:p>
        </w:tc>
      </w:tr>
      <w:tr w:rsidR="00594AC9" w14:paraId="1DE80061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7D0E5D30" w14:textId="77777777" w:rsidR="00594AC9" w:rsidRDefault="00594AC9" w:rsidP="00336081">
            <w:pPr>
              <w:jc w:val="center"/>
            </w:pPr>
            <w:r>
              <w:t>Ações do Ator</w:t>
            </w:r>
          </w:p>
        </w:tc>
        <w:tc>
          <w:tcPr>
            <w:tcW w:w="5701" w:type="dxa"/>
            <w:shd w:val="clear" w:color="auto" w:fill="808080" w:themeFill="background1" w:themeFillShade="80"/>
          </w:tcPr>
          <w:p w14:paraId="2B19F565" w14:textId="77777777" w:rsidR="00594AC9" w:rsidRDefault="00594AC9" w:rsidP="00336081">
            <w:pPr>
              <w:jc w:val="center"/>
            </w:pPr>
            <w:r>
              <w:t>Ações do sistema</w:t>
            </w:r>
          </w:p>
        </w:tc>
      </w:tr>
      <w:tr w:rsidR="00594AC9" w14:paraId="129BFAC1" w14:textId="77777777" w:rsidTr="006E2EB5">
        <w:trPr>
          <w:jc w:val="center"/>
        </w:trPr>
        <w:tc>
          <w:tcPr>
            <w:tcW w:w="2943" w:type="dxa"/>
            <w:shd w:val="clear" w:color="auto" w:fill="auto"/>
          </w:tcPr>
          <w:p w14:paraId="68635729" w14:textId="59D21D14" w:rsidR="00594AC9" w:rsidRDefault="00594AC9" w:rsidP="00336081">
            <w:r>
              <w:t>1. O usuário clica no botão de fazer login.</w:t>
            </w:r>
          </w:p>
        </w:tc>
        <w:tc>
          <w:tcPr>
            <w:tcW w:w="5701" w:type="dxa"/>
            <w:shd w:val="clear" w:color="auto" w:fill="auto"/>
          </w:tcPr>
          <w:p w14:paraId="4613BC80" w14:textId="77777777" w:rsidR="00594AC9" w:rsidRDefault="00594AC9" w:rsidP="00336081"/>
          <w:p w14:paraId="7E3356F5" w14:textId="77777777" w:rsidR="00594AC9" w:rsidRDefault="00594AC9" w:rsidP="00336081"/>
        </w:tc>
      </w:tr>
      <w:tr w:rsidR="00594AC9" w14:paraId="03CF0689" w14:textId="77777777" w:rsidTr="006E2EB5">
        <w:trPr>
          <w:jc w:val="center"/>
        </w:trPr>
        <w:tc>
          <w:tcPr>
            <w:tcW w:w="2943" w:type="dxa"/>
            <w:shd w:val="clear" w:color="auto" w:fill="auto"/>
          </w:tcPr>
          <w:p w14:paraId="04EF7A6F" w14:textId="77777777" w:rsidR="00594AC9" w:rsidRDefault="00594AC9" w:rsidP="00336081"/>
        </w:tc>
        <w:tc>
          <w:tcPr>
            <w:tcW w:w="5701" w:type="dxa"/>
            <w:shd w:val="clear" w:color="auto" w:fill="auto"/>
          </w:tcPr>
          <w:p w14:paraId="7238B044" w14:textId="4AEFCDC7" w:rsidR="00594AC9" w:rsidRDefault="00594AC9" w:rsidP="00336081">
            <w:r>
              <w:t xml:space="preserve">2. O sistema direciona o usuário à tela de </w:t>
            </w:r>
            <w:r w:rsidR="00215BD5">
              <w:t>login</w:t>
            </w:r>
            <w:r>
              <w:t>.</w:t>
            </w:r>
          </w:p>
        </w:tc>
      </w:tr>
      <w:tr w:rsidR="00594AC9" w14:paraId="1F7E42A7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383A638D" w14:textId="77777777" w:rsidR="00594AC9" w:rsidRDefault="00594AC9" w:rsidP="00336081">
            <w:pPr>
              <w:jc w:val="center"/>
            </w:pPr>
            <w:r>
              <w:t>Restrições/Validações</w:t>
            </w:r>
          </w:p>
        </w:tc>
        <w:tc>
          <w:tcPr>
            <w:tcW w:w="5701" w:type="dxa"/>
            <w:shd w:val="clear" w:color="auto" w:fill="auto"/>
          </w:tcPr>
          <w:p w14:paraId="3309F163" w14:textId="77777777" w:rsidR="00594AC9" w:rsidRDefault="00594AC9" w:rsidP="00336081"/>
        </w:tc>
      </w:tr>
      <w:tr w:rsidR="00594AC9" w14:paraId="3FFCA417" w14:textId="77777777" w:rsidTr="006E2EB5">
        <w:trPr>
          <w:jc w:val="center"/>
        </w:trPr>
        <w:tc>
          <w:tcPr>
            <w:tcW w:w="8644" w:type="dxa"/>
            <w:gridSpan w:val="2"/>
            <w:shd w:val="clear" w:color="auto" w:fill="808080" w:themeFill="background1" w:themeFillShade="80"/>
          </w:tcPr>
          <w:p w14:paraId="49CFB26C" w14:textId="77777777" w:rsidR="00594AC9" w:rsidRDefault="00594AC9" w:rsidP="00336081">
            <w:pPr>
              <w:jc w:val="center"/>
            </w:pPr>
            <w:r>
              <w:t xml:space="preserve">Cenário Alternativo – Ampliar Conteúdo </w:t>
            </w:r>
          </w:p>
        </w:tc>
      </w:tr>
      <w:tr w:rsidR="00594AC9" w14:paraId="6B0DEA6A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5A2FCB70" w14:textId="77777777" w:rsidR="00594AC9" w:rsidRDefault="00594AC9" w:rsidP="00336081">
            <w:pPr>
              <w:jc w:val="center"/>
            </w:pPr>
            <w:r>
              <w:t>Ações do Ator</w:t>
            </w:r>
          </w:p>
        </w:tc>
        <w:tc>
          <w:tcPr>
            <w:tcW w:w="5701" w:type="dxa"/>
            <w:shd w:val="clear" w:color="auto" w:fill="808080" w:themeFill="background1" w:themeFillShade="80"/>
          </w:tcPr>
          <w:p w14:paraId="769C73A8" w14:textId="77777777" w:rsidR="00594AC9" w:rsidRDefault="00594AC9" w:rsidP="00336081">
            <w:pPr>
              <w:jc w:val="center"/>
            </w:pPr>
            <w:r>
              <w:t>Ações do sistema</w:t>
            </w:r>
          </w:p>
        </w:tc>
      </w:tr>
      <w:tr w:rsidR="00594AC9" w14:paraId="41ABB615" w14:textId="77777777" w:rsidTr="006E2EB5">
        <w:trPr>
          <w:jc w:val="center"/>
        </w:trPr>
        <w:tc>
          <w:tcPr>
            <w:tcW w:w="2943" w:type="dxa"/>
          </w:tcPr>
          <w:p w14:paraId="0FE6E46A" w14:textId="77777777" w:rsidR="00594AC9" w:rsidRDefault="00594AC9" w:rsidP="00336081"/>
        </w:tc>
        <w:tc>
          <w:tcPr>
            <w:tcW w:w="5701" w:type="dxa"/>
          </w:tcPr>
          <w:p w14:paraId="27D56C62" w14:textId="1EEC65E0" w:rsidR="00594AC9" w:rsidRDefault="00594AC9" w:rsidP="00336081">
            <w:r>
              <w:t xml:space="preserve">2.1. </w:t>
            </w:r>
            <w:r w:rsidR="00215BD5">
              <w:t>Caso o botão de login apresente algum erro, uma mensagem de erro será exibida.</w:t>
            </w:r>
          </w:p>
        </w:tc>
      </w:tr>
      <w:tr w:rsidR="00594AC9" w14:paraId="6C633402" w14:textId="77777777" w:rsidTr="006E2EB5">
        <w:trPr>
          <w:jc w:val="center"/>
        </w:trPr>
        <w:tc>
          <w:tcPr>
            <w:tcW w:w="8644" w:type="dxa"/>
            <w:gridSpan w:val="2"/>
            <w:shd w:val="clear" w:color="auto" w:fill="808080" w:themeFill="background1" w:themeFillShade="80"/>
          </w:tcPr>
          <w:p w14:paraId="73750C3B" w14:textId="77777777" w:rsidR="00594AC9" w:rsidRDefault="00594AC9" w:rsidP="00336081">
            <w:pPr>
              <w:jc w:val="center"/>
            </w:pPr>
            <w:r>
              <w:t>Cenário de Exceção</w:t>
            </w:r>
          </w:p>
        </w:tc>
      </w:tr>
      <w:tr w:rsidR="00594AC9" w14:paraId="384E06AB" w14:textId="77777777" w:rsidTr="006E2EB5">
        <w:trPr>
          <w:jc w:val="center"/>
        </w:trPr>
        <w:tc>
          <w:tcPr>
            <w:tcW w:w="2943" w:type="dxa"/>
            <w:shd w:val="clear" w:color="auto" w:fill="808080" w:themeFill="background1" w:themeFillShade="80"/>
          </w:tcPr>
          <w:p w14:paraId="34CF253E" w14:textId="77777777" w:rsidR="00594AC9" w:rsidRDefault="00594AC9" w:rsidP="00336081">
            <w:pPr>
              <w:jc w:val="center"/>
            </w:pPr>
            <w:r>
              <w:t>Ações do Ator</w:t>
            </w:r>
          </w:p>
        </w:tc>
        <w:tc>
          <w:tcPr>
            <w:tcW w:w="5701" w:type="dxa"/>
            <w:shd w:val="clear" w:color="auto" w:fill="808080" w:themeFill="background1" w:themeFillShade="80"/>
          </w:tcPr>
          <w:p w14:paraId="09D48063" w14:textId="77777777" w:rsidR="00594AC9" w:rsidRDefault="00594AC9" w:rsidP="00336081">
            <w:pPr>
              <w:jc w:val="center"/>
            </w:pPr>
            <w:r>
              <w:t>Ações do sistema</w:t>
            </w:r>
          </w:p>
        </w:tc>
      </w:tr>
      <w:tr w:rsidR="00594AC9" w14:paraId="012F1B4F" w14:textId="77777777" w:rsidTr="006E2EB5">
        <w:trPr>
          <w:jc w:val="center"/>
        </w:trPr>
        <w:tc>
          <w:tcPr>
            <w:tcW w:w="2943" w:type="dxa"/>
          </w:tcPr>
          <w:p w14:paraId="2462AA82" w14:textId="77777777" w:rsidR="00594AC9" w:rsidRDefault="00594AC9" w:rsidP="00336081"/>
        </w:tc>
        <w:tc>
          <w:tcPr>
            <w:tcW w:w="5701" w:type="dxa"/>
          </w:tcPr>
          <w:p w14:paraId="783415A4" w14:textId="77777777" w:rsidR="00594AC9" w:rsidRDefault="00594AC9" w:rsidP="00336081"/>
        </w:tc>
      </w:tr>
    </w:tbl>
    <w:p w14:paraId="07375A61" w14:textId="77777777" w:rsidR="00594AC9" w:rsidRDefault="00594AC9" w:rsidP="00336081">
      <w:pPr>
        <w:jc w:val="center"/>
      </w:pPr>
    </w:p>
    <w:p w14:paraId="3E1BBC68" w14:textId="4D127854" w:rsidR="006E09F8" w:rsidRPr="006E09F8" w:rsidRDefault="006E09F8" w:rsidP="006E09F8">
      <w:pPr>
        <w:pStyle w:val="Legenda"/>
        <w:keepNext/>
        <w:jc w:val="center"/>
        <w:rPr>
          <w:b w:val="0"/>
          <w:bCs w:val="0"/>
          <w:color w:val="auto"/>
        </w:rPr>
      </w:pPr>
      <w:r w:rsidRPr="006E09F8">
        <w:rPr>
          <w:b w:val="0"/>
          <w:bCs w:val="0"/>
          <w:color w:val="auto"/>
        </w:rPr>
        <w:t xml:space="preserve">Tabela </w:t>
      </w:r>
      <w:r w:rsidRPr="006E09F8">
        <w:rPr>
          <w:b w:val="0"/>
          <w:bCs w:val="0"/>
          <w:color w:val="auto"/>
        </w:rPr>
        <w:fldChar w:fldCharType="begin"/>
      </w:r>
      <w:r w:rsidRPr="006E09F8">
        <w:rPr>
          <w:b w:val="0"/>
          <w:bCs w:val="0"/>
          <w:color w:val="auto"/>
        </w:rPr>
        <w:instrText xml:space="preserve"> SEQ Tabela \* ARABIC </w:instrText>
      </w:r>
      <w:r w:rsidRPr="006E09F8">
        <w:rPr>
          <w:b w:val="0"/>
          <w:bCs w:val="0"/>
          <w:color w:val="auto"/>
        </w:rPr>
        <w:fldChar w:fldCharType="separate"/>
      </w:r>
      <w:r w:rsidRPr="006E09F8">
        <w:rPr>
          <w:b w:val="0"/>
          <w:bCs w:val="0"/>
          <w:noProof/>
          <w:color w:val="auto"/>
        </w:rPr>
        <w:t>6</w:t>
      </w:r>
      <w:r w:rsidRPr="006E09F8">
        <w:rPr>
          <w:b w:val="0"/>
          <w:bCs w:val="0"/>
          <w:color w:val="auto"/>
        </w:rPr>
        <w:fldChar w:fldCharType="end"/>
      </w:r>
      <w:r w:rsidRPr="006E09F8">
        <w:rPr>
          <w:b w:val="0"/>
          <w:bCs w:val="0"/>
          <w:color w:val="auto"/>
        </w:rPr>
        <w:t xml:space="preserve"> – Lista de Casos de Uso – Tela de Abertura do Sistema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6"/>
        <w:gridCol w:w="4394"/>
        <w:gridCol w:w="3609"/>
      </w:tblGrid>
      <w:tr w:rsidR="006E09F8" w:rsidRPr="006E09F8" w14:paraId="3F99EF1E" w14:textId="77777777" w:rsidTr="006E09F8">
        <w:trPr>
          <w:trHeight w:val="321"/>
          <w:jc w:val="center"/>
        </w:trPr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A85D6" w14:textId="77777777" w:rsidR="006E09F8" w:rsidRPr="006E09F8" w:rsidRDefault="006E09F8" w:rsidP="006E09F8">
            <w:pPr>
              <w:spacing w:after="160" w:line="259" w:lineRule="auto"/>
              <w:jc w:val="center"/>
              <w:rPr>
                <w:b/>
              </w:rPr>
            </w:pPr>
            <w:r w:rsidRPr="006E09F8">
              <w:rPr>
                <w:b/>
              </w:rPr>
              <w:t>Nº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D1DC9" w14:textId="77777777" w:rsidR="006E09F8" w:rsidRPr="006E09F8" w:rsidRDefault="006E09F8" w:rsidP="006E09F8">
            <w:pPr>
              <w:spacing w:after="160" w:line="259" w:lineRule="auto"/>
              <w:jc w:val="center"/>
              <w:rPr>
                <w:b/>
              </w:rPr>
            </w:pPr>
            <w:r w:rsidRPr="006E09F8">
              <w:rPr>
                <w:b/>
              </w:rPr>
              <w:t>Descrição</w:t>
            </w:r>
          </w:p>
        </w:tc>
        <w:tc>
          <w:tcPr>
            <w:tcW w:w="3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234CD" w14:textId="77777777" w:rsidR="006E09F8" w:rsidRPr="006E09F8" w:rsidRDefault="006E09F8" w:rsidP="006E09F8">
            <w:pPr>
              <w:spacing w:after="160" w:line="259" w:lineRule="auto"/>
              <w:jc w:val="center"/>
              <w:rPr>
                <w:b/>
              </w:rPr>
            </w:pPr>
            <w:r w:rsidRPr="006E09F8">
              <w:rPr>
                <w:b/>
              </w:rPr>
              <w:t>Caso de Uso</w:t>
            </w:r>
          </w:p>
        </w:tc>
      </w:tr>
      <w:tr w:rsidR="006E09F8" w:rsidRPr="006E09F8" w14:paraId="31C24CD3" w14:textId="77777777" w:rsidTr="006E09F8">
        <w:trPr>
          <w:jc w:val="center"/>
        </w:trPr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73AA7" w14:textId="77777777" w:rsidR="006E09F8" w:rsidRPr="006E09F8" w:rsidRDefault="006E09F8" w:rsidP="006E09F8">
            <w:pPr>
              <w:spacing w:after="160" w:line="259" w:lineRule="auto"/>
              <w:jc w:val="center"/>
            </w:pPr>
            <w:r w:rsidRPr="006E09F8">
              <w:t>01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1C998" w14:textId="01B838C5" w:rsidR="006E09F8" w:rsidRPr="006E09F8" w:rsidRDefault="006E09F8" w:rsidP="006E09F8">
            <w:pPr>
              <w:spacing w:after="160" w:line="259" w:lineRule="auto"/>
              <w:jc w:val="center"/>
            </w:pPr>
            <w:r>
              <w:t>Usuário pode a</w:t>
            </w:r>
            <w:r>
              <w:t xml:space="preserve">mpliar </w:t>
            </w:r>
            <w:r>
              <w:t>o c</w:t>
            </w:r>
            <w:r>
              <w:t>onteúdo</w:t>
            </w:r>
            <w:r w:rsidRPr="006E09F8">
              <w:t xml:space="preserve"> </w:t>
            </w:r>
          </w:p>
        </w:tc>
        <w:tc>
          <w:tcPr>
            <w:tcW w:w="3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616A5" w14:textId="2707B7A4" w:rsidR="006E09F8" w:rsidRPr="006E09F8" w:rsidRDefault="006E09F8" w:rsidP="006E09F8">
            <w:pPr>
              <w:spacing w:after="160" w:line="259" w:lineRule="auto"/>
              <w:jc w:val="center"/>
            </w:pPr>
            <w:r>
              <w:t>Ampliar Conteúdo</w:t>
            </w:r>
          </w:p>
        </w:tc>
      </w:tr>
      <w:tr w:rsidR="006E09F8" w:rsidRPr="006E09F8" w14:paraId="18442A70" w14:textId="77777777" w:rsidTr="006E09F8">
        <w:trPr>
          <w:jc w:val="center"/>
        </w:trPr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A08A8" w14:textId="77777777" w:rsidR="006E09F8" w:rsidRPr="006E09F8" w:rsidRDefault="006E09F8" w:rsidP="006E09F8">
            <w:pPr>
              <w:spacing w:after="160" w:line="259" w:lineRule="auto"/>
              <w:jc w:val="center"/>
            </w:pPr>
            <w:r w:rsidRPr="006E09F8">
              <w:t>02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ACBE1" w14:textId="642DAF7A" w:rsidR="006E09F8" w:rsidRPr="006E09F8" w:rsidRDefault="006E09F8" w:rsidP="006E09F8">
            <w:pPr>
              <w:spacing w:after="160" w:line="259" w:lineRule="auto"/>
              <w:jc w:val="center"/>
            </w:pPr>
            <w:r>
              <w:t xml:space="preserve">Usuário pode </w:t>
            </w:r>
            <w:r>
              <w:t>reduzir</w:t>
            </w:r>
            <w:r>
              <w:t xml:space="preserve"> o conteúdo</w:t>
            </w:r>
          </w:p>
        </w:tc>
        <w:tc>
          <w:tcPr>
            <w:tcW w:w="3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29207" w14:textId="3C50CC7D" w:rsidR="006E09F8" w:rsidRPr="006E09F8" w:rsidRDefault="006E09F8" w:rsidP="006E09F8">
            <w:pPr>
              <w:spacing w:after="160" w:line="259" w:lineRule="auto"/>
              <w:jc w:val="center"/>
            </w:pPr>
            <w:r>
              <w:t>Reduzir Conteúdo</w:t>
            </w:r>
          </w:p>
        </w:tc>
      </w:tr>
      <w:tr w:rsidR="006E09F8" w:rsidRPr="006E09F8" w14:paraId="2009936F" w14:textId="77777777" w:rsidTr="006E09F8">
        <w:trPr>
          <w:jc w:val="center"/>
        </w:trPr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CD026" w14:textId="77777777" w:rsidR="006E09F8" w:rsidRPr="006E09F8" w:rsidRDefault="006E09F8" w:rsidP="006E09F8">
            <w:pPr>
              <w:spacing w:after="160" w:line="259" w:lineRule="auto"/>
              <w:jc w:val="center"/>
            </w:pPr>
            <w:r w:rsidRPr="006E09F8">
              <w:t>03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A03E5" w14:textId="49F6C986" w:rsidR="006E09F8" w:rsidRPr="006E09F8" w:rsidRDefault="006E09F8" w:rsidP="006E09F8">
            <w:pPr>
              <w:spacing w:after="160" w:line="259" w:lineRule="auto"/>
              <w:jc w:val="center"/>
            </w:pPr>
            <w:r>
              <w:t xml:space="preserve">Usuário pode </w:t>
            </w:r>
            <w:r>
              <w:t>habilitar o alto contraste</w:t>
            </w:r>
          </w:p>
        </w:tc>
        <w:tc>
          <w:tcPr>
            <w:tcW w:w="3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6F316" w14:textId="582ED97B" w:rsidR="006E09F8" w:rsidRPr="006E09F8" w:rsidRDefault="006E09F8" w:rsidP="006E09F8">
            <w:pPr>
              <w:spacing w:after="160" w:line="259" w:lineRule="auto"/>
              <w:jc w:val="center"/>
            </w:pPr>
            <w:r>
              <w:t>Habilitar Alto Contraste</w:t>
            </w:r>
          </w:p>
        </w:tc>
      </w:tr>
      <w:tr w:rsidR="006E09F8" w:rsidRPr="006E09F8" w14:paraId="61958F74" w14:textId="77777777" w:rsidTr="006E09F8">
        <w:trPr>
          <w:jc w:val="center"/>
        </w:trPr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9DF91" w14:textId="77777777" w:rsidR="006E09F8" w:rsidRPr="006E09F8" w:rsidRDefault="006E09F8" w:rsidP="006E09F8">
            <w:pPr>
              <w:spacing w:after="160" w:line="259" w:lineRule="auto"/>
              <w:jc w:val="center"/>
            </w:pPr>
            <w:r w:rsidRPr="006E09F8">
              <w:t>04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29A23" w14:textId="609D148D" w:rsidR="006E09F8" w:rsidRPr="006E09F8" w:rsidRDefault="006E09F8" w:rsidP="006E09F8">
            <w:pPr>
              <w:spacing w:after="160" w:line="259" w:lineRule="auto"/>
              <w:jc w:val="center"/>
            </w:pPr>
            <w:r>
              <w:t xml:space="preserve">Usuário pode </w:t>
            </w:r>
            <w:r>
              <w:t>desabilitar</w:t>
            </w:r>
            <w:r>
              <w:t xml:space="preserve"> o alto contraste</w:t>
            </w:r>
          </w:p>
        </w:tc>
        <w:tc>
          <w:tcPr>
            <w:tcW w:w="3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671AF" w14:textId="7922D4C7" w:rsidR="006E09F8" w:rsidRPr="006E09F8" w:rsidRDefault="006E09F8" w:rsidP="006E09F8">
            <w:pPr>
              <w:spacing w:after="160" w:line="259" w:lineRule="auto"/>
              <w:jc w:val="center"/>
            </w:pPr>
            <w:r>
              <w:t>Desabilitar Alto Contraste</w:t>
            </w:r>
          </w:p>
        </w:tc>
      </w:tr>
      <w:tr w:rsidR="006E09F8" w:rsidRPr="006E09F8" w14:paraId="1F328738" w14:textId="77777777" w:rsidTr="006E09F8">
        <w:trPr>
          <w:jc w:val="center"/>
        </w:trPr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D2FCE" w14:textId="77777777" w:rsidR="006E09F8" w:rsidRPr="006E09F8" w:rsidRDefault="006E09F8" w:rsidP="006E09F8">
            <w:pPr>
              <w:spacing w:after="160" w:line="259" w:lineRule="auto"/>
              <w:jc w:val="center"/>
            </w:pPr>
            <w:r w:rsidRPr="006E09F8">
              <w:t>05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FC36F" w14:textId="2D6A2462" w:rsidR="006E09F8" w:rsidRPr="006E09F8" w:rsidRDefault="006E09F8" w:rsidP="006E09F8">
            <w:pPr>
              <w:spacing w:after="160" w:line="259" w:lineRule="auto"/>
              <w:jc w:val="center"/>
            </w:pPr>
            <w:r>
              <w:t>Usuário acessa a página de login</w:t>
            </w:r>
          </w:p>
        </w:tc>
        <w:tc>
          <w:tcPr>
            <w:tcW w:w="3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BB0BD" w14:textId="3C7C3E20" w:rsidR="006E09F8" w:rsidRPr="006E09F8" w:rsidRDefault="006E09F8" w:rsidP="006E09F8">
            <w:pPr>
              <w:spacing w:after="160" w:line="259" w:lineRule="auto"/>
              <w:jc w:val="center"/>
            </w:pPr>
            <w:r>
              <w:t>Acessar Login</w:t>
            </w:r>
          </w:p>
        </w:tc>
      </w:tr>
    </w:tbl>
    <w:p w14:paraId="14453066" w14:textId="77777777" w:rsidR="006E09F8" w:rsidRPr="006E09F8" w:rsidRDefault="006E09F8" w:rsidP="006E09F8">
      <w:pPr>
        <w:jc w:val="center"/>
        <w:rPr>
          <w:b/>
          <w:bCs/>
        </w:rPr>
      </w:pPr>
    </w:p>
    <w:p w14:paraId="6081F3EB" w14:textId="77777777" w:rsidR="00594AC9" w:rsidRDefault="00594AC9" w:rsidP="00336081">
      <w:pPr>
        <w:jc w:val="center"/>
      </w:pPr>
    </w:p>
    <w:sectPr w:rsidR="00594AC9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8003EC" w14:textId="77777777" w:rsidR="0076251C" w:rsidRDefault="0076251C" w:rsidP="00140D25">
      <w:pPr>
        <w:spacing w:after="0" w:line="240" w:lineRule="auto"/>
      </w:pPr>
      <w:r>
        <w:separator/>
      </w:r>
    </w:p>
  </w:endnote>
  <w:endnote w:type="continuationSeparator" w:id="0">
    <w:p w14:paraId="3C43D12E" w14:textId="77777777" w:rsidR="0076251C" w:rsidRDefault="0076251C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243C70" w14:textId="77777777" w:rsidR="0076251C" w:rsidRDefault="0076251C" w:rsidP="00140D25">
      <w:pPr>
        <w:spacing w:after="0" w:line="240" w:lineRule="auto"/>
      </w:pPr>
      <w:r>
        <w:separator/>
      </w:r>
    </w:p>
  </w:footnote>
  <w:footnote w:type="continuationSeparator" w:id="0">
    <w:p w14:paraId="023A2805" w14:textId="77777777" w:rsidR="0076251C" w:rsidRDefault="0076251C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F75D09"/>
    <w:multiLevelType w:val="hybridMultilevel"/>
    <w:tmpl w:val="82BE25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70C80"/>
    <w:multiLevelType w:val="multilevel"/>
    <w:tmpl w:val="91F4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A719E"/>
    <w:multiLevelType w:val="hybridMultilevel"/>
    <w:tmpl w:val="3762F42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9292181"/>
    <w:multiLevelType w:val="multilevel"/>
    <w:tmpl w:val="19DC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211DB"/>
    <w:multiLevelType w:val="hybridMultilevel"/>
    <w:tmpl w:val="7C18103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C8F7E60"/>
    <w:multiLevelType w:val="hybridMultilevel"/>
    <w:tmpl w:val="1B0C02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934D19"/>
    <w:multiLevelType w:val="hybridMultilevel"/>
    <w:tmpl w:val="62583D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2E39B8"/>
    <w:multiLevelType w:val="hybridMultilevel"/>
    <w:tmpl w:val="21368A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953373">
    <w:abstractNumId w:val="7"/>
  </w:num>
  <w:num w:numId="2" w16cid:durableId="1134055645">
    <w:abstractNumId w:val="5"/>
  </w:num>
  <w:num w:numId="3" w16cid:durableId="1398044413">
    <w:abstractNumId w:val="4"/>
  </w:num>
  <w:num w:numId="4" w16cid:durableId="389768960">
    <w:abstractNumId w:val="6"/>
  </w:num>
  <w:num w:numId="5" w16cid:durableId="1260605890">
    <w:abstractNumId w:val="1"/>
  </w:num>
  <w:num w:numId="6" w16cid:durableId="2093381838">
    <w:abstractNumId w:val="3"/>
  </w:num>
  <w:num w:numId="7" w16cid:durableId="366294280">
    <w:abstractNumId w:val="2"/>
  </w:num>
  <w:num w:numId="8" w16cid:durableId="998921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0D25"/>
    <w:rsid w:val="00086B74"/>
    <w:rsid w:val="000B77B9"/>
    <w:rsid w:val="000E6049"/>
    <w:rsid w:val="00100CB4"/>
    <w:rsid w:val="00126642"/>
    <w:rsid w:val="00131505"/>
    <w:rsid w:val="00140D25"/>
    <w:rsid w:val="001452E0"/>
    <w:rsid w:val="001823F2"/>
    <w:rsid w:val="001B5266"/>
    <w:rsid w:val="001D0F24"/>
    <w:rsid w:val="001E1D52"/>
    <w:rsid w:val="00215BD5"/>
    <w:rsid w:val="00227BC6"/>
    <w:rsid w:val="00256BAD"/>
    <w:rsid w:val="002A5839"/>
    <w:rsid w:val="002C1876"/>
    <w:rsid w:val="002E0BE7"/>
    <w:rsid w:val="002E6219"/>
    <w:rsid w:val="002F33AE"/>
    <w:rsid w:val="00320715"/>
    <w:rsid w:val="00325807"/>
    <w:rsid w:val="00336081"/>
    <w:rsid w:val="00337B52"/>
    <w:rsid w:val="00363A72"/>
    <w:rsid w:val="003718BF"/>
    <w:rsid w:val="0043497C"/>
    <w:rsid w:val="0047658D"/>
    <w:rsid w:val="004D10CA"/>
    <w:rsid w:val="004D1C9C"/>
    <w:rsid w:val="004D7DA4"/>
    <w:rsid w:val="004E7882"/>
    <w:rsid w:val="004F5D56"/>
    <w:rsid w:val="00523BF6"/>
    <w:rsid w:val="0053129E"/>
    <w:rsid w:val="00532AC3"/>
    <w:rsid w:val="00577B5C"/>
    <w:rsid w:val="00584AD4"/>
    <w:rsid w:val="00590769"/>
    <w:rsid w:val="00594AC9"/>
    <w:rsid w:val="00594D19"/>
    <w:rsid w:val="005B7C9D"/>
    <w:rsid w:val="005E06AE"/>
    <w:rsid w:val="005F5A0D"/>
    <w:rsid w:val="00633C92"/>
    <w:rsid w:val="00651FFE"/>
    <w:rsid w:val="00681431"/>
    <w:rsid w:val="006C659B"/>
    <w:rsid w:val="006E09F8"/>
    <w:rsid w:val="0071530B"/>
    <w:rsid w:val="0071780B"/>
    <w:rsid w:val="00724DC9"/>
    <w:rsid w:val="0076251C"/>
    <w:rsid w:val="008407A3"/>
    <w:rsid w:val="00841A4F"/>
    <w:rsid w:val="00845CC5"/>
    <w:rsid w:val="00874172"/>
    <w:rsid w:val="00887B6D"/>
    <w:rsid w:val="00887DB6"/>
    <w:rsid w:val="00893F1F"/>
    <w:rsid w:val="008E07BA"/>
    <w:rsid w:val="008F3268"/>
    <w:rsid w:val="009169B1"/>
    <w:rsid w:val="0095260E"/>
    <w:rsid w:val="009661DE"/>
    <w:rsid w:val="009811B7"/>
    <w:rsid w:val="009D6D0E"/>
    <w:rsid w:val="00A06D61"/>
    <w:rsid w:val="00A17462"/>
    <w:rsid w:val="00A45E69"/>
    <w:rsid w:val="00A90BEA"/>
    <w:rsid w:val="00B368FD"/>
    <w:rsid w:val="00BD5ABE"/>
    <w:rsid w:val="00BE642A"/>
    <w:rsid w:val="00BE7519"/>
    <w:rsid w:val="00C73ECD"/>
    <w:rsid w:val="00C918B1"/>
    <w:rsid w:val="00CB7B2C"/>
    <w:rsid w:val="00CD2770"/>
    <w:rsid w:val="00CF7113"/>
    <w:rsid w:val="00D1424D"/>
    <w:rsid w:val="00D42E41"/>
    <w:rsid w:val="00D54E97"/>
    <w:rsid w:val="00D94CAA"/>
    <w:rsid w:val="00DE27B1"/>
    <w:rsid w:val="00DE633A"/>
    <w:rsid w:val="00E11611"/>
    <w:rsid w:val="00E54FAA"/>
    <w:rsid w:val="00E95070"/>
    <w:rsid w:val="00EE1843"/>
    <w:rsid w:val="00F057C6"/>
    <w:rsid w:val="00F079A4"/>
    <w:rsid w:val="00F20C1A"/>
    <w:rsid w:val="00F913DD"/>
    <w:rsid w:val="00FA612F"/>
    <w:rsid w:val="00FD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docId w15:val="{5C2DF665-E561-4E1B-9516-A9310C05A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5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25807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25807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20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20715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320715"/>
    <w:pPr>
      <w:spacing w:after="200" w:line="240" w:lineRule="auto"/>
    </w:pPr>
    <w:rPr>
      <w:b/>
      <w:bCs/>
      <w:color w:val="156082" w:themeColor="accent1"/>
      <w:sz w:val="18"/>
      <w:szCs w:val="18"/>
    </w:rPr>
  </w:style>
  <w:style w:type="character" w:customStyle="1" w:styleId="ui-provider">
    <w:name w:val="ui-provider"/>
    <w:basedOn w:val="Fontepargpadro"/>
    <w:rsid w:val="002F33AE"/>
  </w:style>
  <w:style w:type="character" w:styleId="Forte">
    <w:name w:val="Strong"/>
    <w:basedOn w:val="Fontepargpadro"/>
    <w:uiPriority w:val="22"/>
    <w:qFormat/>
    <w:rsid w:val="004D10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2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1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93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6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5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9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2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56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0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90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64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8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2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71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9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60DAC7-DB72-4A2F-9498-422B510B6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1150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 Passerini</dc:creator>
  <cp:lastModifiedBy>MARIA CLARA BORGES CARDOSO</cp:lastModifiedBy>
  <cp:revision>9</cp:revision>
  <dcterms:created xsi:type="dcterms:W3CDTF">2024-11-05T12:47:00Z</dcterms:created>
  <dcterms:modified xsi:type="dcterms:W3CDTF">2024-11-06T19:40:00Z</dcterms:modified>
</cp:coreProperties>
</file>