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08BF8F2C" w:rsidR="00140D25" w:rsidRPr="00140D25" w:rsidRDefault="00AB7883">
            <w:pPr>
              <w:rPr>
                <w:b/>
                <w:bCs/>
              </w:rPr>
            </w:pPr>
            <w:r w:rsidRPr="00AB7883">
              <w:rPr>
                <w:b/>
                <w:bCs/>
              </w:rPr>
              <w:t xml:space="preserve">Sprint 01 - Desenvolver o logo para o </w:t>
            </w:r>
            <w:proofErr w:type="spellStart"/>
            <w:r w:rsidRPr="00AB7883">
              <w:rPr>
                <w:b/>
                <w:bCs/>
              </w:rPr>
              <w:t>sofware</w:t>
            </w:r>
            <w:proofErr w:type="spellEnd"/>
            <w:r w:rsidRPr="00AB7883">
              <w:rPr>
                <w:b/>
                <w:bCs/>
              </w:rPr>
              <w:t xml:space="preserve"> </w:t>
            </w:r>
            <w:proofErr w:type="spellStart"/>
            <w:r w:rsidRPr="00AB7883">
              <w:rPr>
                <w:b/>
                <w:bCs/>
              </w:rPr>
              <w:t>Senior</w:t>
            </w:r>
            <w:proofErr w:type="spellEnd"/>
            <w:r w:rsidRPr="00AB7883">
              <w:rPr>
                <w:b/>
                <w:bCs/>
              </w:rPr>
              <w:t xml:space="preserve"> Stock Manager</w:t>
            </w:r>
          </w:p>
        </w:tc>
        <w:tc>
          <w:tcPr>
            <w:tcW w:w="2831" w:type="dxa"/>
          </w:tcPr>
          <w:p w14:paraId="67654B2E" w14:textId="3262D5F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AB7883">
              <w:rPr>
                <w:b/>
                <w:bCs/>
              </w:rPr>
              <w:t xml:space="preserve"> 16/09/2024</w:t>
            </w:r>
          </w:p>
        </w:tc>
        <w:tc>
          <w:tcPr>
            <w:tcW w:w="4539" w:type="dxa"/>
            <w:gridSpan w:val="2"/>
          </w:tcPr>
          <w:p w14:paraId="340221E4" w14:textId="3BDD9EB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AB7883">
              <w:rPr>
                <w:b/>
                <w:bCs/>
              </w:rPr>
              <w:t xml:space="preserve"> 30/09/2024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AB7883" w14:paraId="4E0E3FF0" w14:textId="77777777" w:rsidTr="00086B74">
        <w:tc>
          <w:tcPr>
            <w:tcW w:w="10201" w:type="dxa"/>
            <w:gridSpan w:val="4"/>
          </w:tcPr>
          <w:p w14:paraId="49D36674" w14:textId="622F74A7" w:rsidR="00AB7883" w:rsidRDefault="00AB7883" w:rsidP="00AB7883">
            <w:r>
              <w:t>Marco Antônio dos Santos Masson</w:t>
            </w:r>
          </w:p>
        </w:tc>
      </w:tr>
      <w:tr w:rsidR="00AB7883" w14:paraId="103C304E" w14:textId="77777777" w:rsidTr="00086B74">
        <w:tc>
          <w:tcPr>
            <w:tcW w:w="10201" w:type="dxa"/>
            <w:gridSpan w:val="4"/>
          </w:tcPr>
          <w:p w14:paraId="6DDE9D0F" w14:textId="13CD8F60" w:rsidR="00AB7883" w:rsidRDefault="00AB7883" w:rsidP="00AB7883">
            <w:r>
              <w:t xml:space="preserve">Pedro </w:t>
            </w:r>
            <w:proofErr w:type="spellStart"/>
            <w:r>
              <w:t>Besteti</w:t>
            </w:r>
            <w:proofErr w:type="spellEnd"/>
            <w:r>
              <w:t xml:space="preserve"> Rotondo</w:t>
            </w:r>
          </w:p>
        </w:tc>
      </w:tr>
      <w:tr w:rsidR="00AB7883" w14:paraId="63F0FAB1" w14:textId="77777777" w:rsidTr="00086B74">
        <w:tc>
          <w:tcPr>
            <w:tcW w:w="10201" w:type="dxa"/>
            <w:gridSpan w:val="4"/>
          </w:tcPr>
          <w:p w14:paraId="566E63A1" w14:textId="20215E01" w:rsidR="00AB7883" w:rsidRDefault="00AB7883" w:rsidP="00AB7883">
            <w:proofErr w:type="spellStart"/>
            <w:r>
              <w:t>Kétlyn</w:t>
            </w:r>
            <w:proofErr w:type="spellEnd"/>
            <w:r>
              <w:t xml:space="preserve"> </w:t>
            </w:r>
            <w:proofErr w:type="spellStart"/>
            <w:r>
              <w:t>Christini</w:t>
            </w:r>
            <w:proofErr w:type="spellEnd"/>
            <w:r>
              <w:t xml:space="preserve"> </w:t>
            </w:r>
            <w:proofErr w:type="spellStart"/>
            <w:r>
              <w:t>Tonholi</w:t>
            </w:r>
            <w:proofErr w:type="spellEnd"/>
            <w:r>
              <w:t xml:space="preserve"> </w:t>
            </w:r>
          </w:p>
        </w:tc>
      </w:tr>
      <w:tr w:rsidR="00AB7883" w14:paraId="2BD454B0" w14:textId="77777777" w:rsidTr="00086B74">
        <w:tc>
          <w:tcPr>
            <w:tcW w:w="10201" w:type="dxa"/>
            <w:gridSpan w:val="4"/>
          </w:tcPr>
          <w:p w14:paraId="1C34ACC2" w14:textId="59F9D23B" w:rsidR="00AB7883" w:rsidRDefault="00AB7883" w:rsidP="00AB7883">
            <w:r>
              <w:t>Renato dos Santos Filho</w:t>
            </w:r>
          </w:p>
        </w:tc>
      </w:tr>
      <w:tr w:rsidR="00AB7883" w14:paraId="061D76AD" w14:textId="77777777" w:rsidTr="00086B74">
        <w:tc>
          <w:tcPr>
            <w:tcW w:w="10201" w:type="dxa"/>
            <w:gridSpan w:val="4"/>
          </w:tcPr>
          <w:p w14:paraId="291AD9AC" w14:textId="4E0ACFD1" w:rsidR="00AB7883" w:rsidRDefault="00AB7883" w:rsidP="00AB7883">
            <w:r>
              <w:t>Gabriel Neto Siqueira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66D677B9" w:rsidR="00100CB4" w:rsidRDefault="00AB7883" w:rsidP="004D5173">
            <w:r>
              <w:t>1</w:t>
            </w:r>
          </w:p>
        </w:tc>
        <w:tc>
          <w:tcPr>
            <w:tcW w:w="6234" w:type="dxa"/>
          </w:tcPr>
          <w:p w14:paraId="6C93C027" w14:textId="0F8E344E" w:rsidR="00100CB4" w:rsidRDefault="00AB7883" w:rsidP="004D5173">
            <w:r w:rsidRPr="00AB7883">
              <w:t xml:space="preserve">Desenvolver o logo para o </w:t>
            </w:r>
            <w:proofErr w:type="spellStart"/>
            <w:r w:rsidRPr="00AB7883">
              <w:t>sofware</w:t>
            </w:r>
            <w:proofErr w:type="spellEnd"/>
            <w:r w:rsidRPr="00AB7883">
              <w:t xml:space="preserve"> </w:t>
            </w:r>
            <w:proofErr w:type="spellStart"/>
            <w:r w:rsidRPr="00AB7883">
              <w:t>Senior</w:t>
            </w:r>
            <w:proofErr w:type="spellEnd"/>
            <w:r w:rsidRPr="00AB7883">
              <w:t xml:space="preserve"> Stock Manager</w:t>
            </w:r>
          </w:p>
        </w:tc>
        <w:tc>
          <w:tcPr>
            <w:tcW w:w="1541" w:type="dxa"/>
          </w:tcPr>
          <w:p w14:paraId="7B3F85A3" w14:textId="5227F1ED" w:rsidR="00100CB4" w:rsidRDefault="00AB7883" w:rsidP="004D5173">
            <w:r>
              <w:t>16/09/2024</w:t>
            </w:r>
          </w:p>
        </w:tc>
        <w:tc>
          <w:tcPr>
            <w:tcW w:w="1672" w:type="dxa"/>
          </w:tcPr>
          <w:p w14:paraId="4EF6A697" w14:textId="271E0870" w:rsidR="00100CB4" w:rsidRDefault="00AB7883" w:rsidP="004D5173">
            <w:r>
              <w:t>23/09/2024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46366BCE" w:rsidR="00140D25" w:rsidRDefault="00AB7883" w:rsidP="004D5173">
            <w:r>
              <w:t>1</w:t>
            </w:r>
          </w:p>
        </w:tc>
        <w:tc>
          <w:tcPr>
            <w:tcW w:w="2971" w:type="dxa"/>
          </w:tcPr>
          <w:p w14:paraId="259B5208" w14:textId="428AF6AF" w:rsidR="00140D25" w:rsidRDefault="00AB7883" w:rsidP="004D5173">
            <w:r w:rsidRPr="00AB7883">
              <w:t xml:space="preserve">Nessa </w:t>
            </w:r>
            <w:proofErr w:type="spellStart"/>
            <w:r w:rsidRPr="00AB7883">
              <w:t>task</w:t>
            </w:r>
            <w:proofErr w:type="spellEnd"/>
            <w:r w:rsidRPr="00AB7883">
              <w:t xml:space="preserve"> foi realizada a criação do logotipo para o módulo de estoque, compra e doação.</w:t>
            </w:r>
          </w:p>
        </w:tc>
        <w:tc>
          <w:tcPr>
            <w:tcW w:w="1441" w:type="dxa"/>
          </w:tcPr>
          <w:p w14:paraId="1383B3FA" w14:textId="77777777" w:rsidR="00140D25" w:rsidRDefault="00AB7883" w:rsidP="004D5173">
            <w:r>
              <w:t>Renato, Pedro,</w:t>
            </w:r>
          </w:p>
          <w:p w14:paraId="754F88F2" w14:textId="77777777" w:rsidR="00AB7883" w:rsidRDefault="00AB7883" w:rsidP="004D5173">
            <w:r>
              <w:t>Marco,</w:t>
            </w:r>
          </w:p>
          <w:p w14:paraId="5C12E670" w14:textId="71AD6B41" w:rsidR="00AB7883" w:rsidRDefault="00AB7883" w:rsidP="004D5173">
            <w:proofErr w:type="spellStart"/>
            <w:r>
              <w:t>Kétlyn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14:paraId="4FC34B8B" w14:textId="77777777" w:rsidR="00140D25" w:rsidRDefault="00AB7883" w:rsidP="004D5173">
            <w:r>
              <w:t>Concluído.</w:t>
            </w:r>
          </w:p>
          <w:p w14:paraId="7C3ED697" w14:textId="7BD935D1" w:rsidR="00AB7883" w:rsidRDefault="00AB7883" w:rsidP="004D5173">
            <w:r>
              <w:t>20/09/2024</w:t>
            </w:r>
          </w:p>
        </w:tc>
        <w:tc>
          <w:tcPr>
            <w:tcW w:w="1842" w:type="dxa"/>
          </w:tcPr>
          <w:p w14:paraId="13FD0A67" w14:textId="6B1158EF" w:rsidR="00140D25" w:rsidRDefault="00AB7883" w:rsidP="004D5173">
            <w:r>
              <w:t>2 horas.</w:t>
            </w:r>
          </w:p>
        </w:tc>
        <w:tc>
          <w:tcPr>
            <w:tcW w:w="1683" w:type="dxa"/>
          </w:tcPr>
          <w:p w14:paraId="59EA432A" w14:textId="5DBE3096" w:rsidR="00140D25" w:rsidRDefault="00AB7883" w:rsidP="004D5173">
            <w:r>
              <w:t>4 horas.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A792D52" w:rsidR="00086B74" w:rsidRDefault="008C3901" w:rsidP="00140D25">
      <w:r>
        <w:t>Logotipo (Estoque, compra e doação)</w:t>
      </w:r>
      <w:r w:rsidR="00D30F11">
        <w:t xml:space="preserve">: </w:t>
      </w:r>
      <w:r w:rsidR="00903416" w:rsidRPr="00903416">
        <w:t xml:space="preserve">A imagem mostra um ícone com duas mãos abertas em azul que </w:t>
      </w:r>
      <w:r w:rsidR="00903416">
        <w:t>estão</w:t>
      </w:r>
      <w:r w:rsidR="00903416" w:rsidRPr="00903416">
        <w:t xml:space="preserve"> segurando</w:t>
      </w:r>
      <w:r w:rsidR="00903416">
        <w:t>/</w:t>
      </w:r>
      <w:r w:rsidR="00903416" w:rsidRPr="00903416">
        <w:t>envolvendo uma caixa aberta. A caixa também é azul, e o design geral transmiti uma mensagem de proteção, cuidado ou suporte,</w:t>
      </w:r>
      <w:r w:rsidR="00903416">
        <w:t xml:space="preserve"> representando a ideia de um gerenciamento e controle de estoque compra de doação.</w:t>
      </w:r>
    </w:p>
    <w:p w14:paraId="59AEBFBE" w14:textId="77777777" w:rsidR="008C3901" w:rsidRDefault="008C3901" w:rsidP="00140D25">
      <w:r>
        <w:rPr>
          <w:noProof/>
        </w:rPr>
        <w:lastRenderedPageBreak/>
        <w:drawing>
          <wp:inline distT="0" distB="0" distL="0" distR="0" wp14:anchorId="15122851" wp14:editId="732930CD">
            <wp:extent cx="5514975" cy="5181600"/>
            <wp:effectExtent l="0" t="0" r="9525" b="0"/>
            <wp:docPr id="1568693698" name="Imagem 1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93698" name="Imagem 1" descr="Logotipo, 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0EA" w14:textId="77777777" w:rsidR="008C3901" w:rsidRDefault="008C3901" w:rsidP="00140D25"/>
    <w:p w14:paraId="13BE4844" w14:textId="5756E2DE" w:rsidR="00086B74" w:rsidRDefault="008C3901" w:rsidP="00140D25">
      <w:r>
        <w:t>Logotipo Geral</w:t>
      </w:r>
      <w:r w:rsidR="00D30F11">
        <w:t>:</w:t>
      </w:r>
    </w:p>
    <w:p w14:paraId="56F900E2" w14:textId="3D1E6C6F" w:rsidR="008C3901" w:rsidRDefault="008C3901" w:rsidP="00140D25">
      <w:r>
        <w:rPr>
          <w:noProof/>
        </w:rPr>
        <w:lastRenderedPageBreak/>
        <w:drawing>
          <wp:inline distT="0" distB="0" distL="0" distR="0" wp14:anchorId="5332BFA8" wp14:editId="15E9AFE4">
            <wp:extent cx="5600700" cy="5105400"/>
            <wp:effectExtent l="0" t="0" r="0" b="0"/>
            <wp:docPr id="1383409612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09612" name="Imagem 1" descr="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EC8" w14:textId="2F56B864" w:rsidR="003C0834" w:rsidRDefault="003C0834" w:rsidP="00140D25">
      <w:r>
        <w:t xml:space="preserve">Essa imagem representa a logo geral do sistema onde, unimos dois idosos representando </w:t>
      </w:r>
      <w:r w:rsidR="002753F6">
        <w:t xml:space="preserve">o Lar dos Velhinhos São Vicente de Paulo e no meio uma criança com síndrome de </w:t>
      </w:r>
      <w:proofErr w:type="spellStart"/>
      <w:r w:rsidR="002753F6">
        <w:t>down</w:t>
      </w:r>
      <w:proofErr w:type="spellEnd"/>
      <w:r w:rsidR="002753F6">
        <w:t>, representando a APAE. Então de</w:t>
      </w:r>
      <w:r w:rsidR="001B2616">
        <w:t>se</w:t>
      </w:r>
      <w:r w:rsidR="002753F6">
        <w:t xml:space="preserve">nvolvemos em um coração representando cuidado e carinho. </w:t>
      </w:r>
    </w:p>
    <w:p w14:paraId="29457BCF" w14:textId="77777777" w:rsidR="003C0834" w:rsidRDefault="003C0834" w:rsidP="00140D25"/>
    <w:p w14:paraId="6706B27B" w14:textId="2DEFDDB8" w:rsidR="00086B74" w:rsidRDefault="008C3901" w:rsidP="00140D25">
      <w:r>
        <w:t>A comunicação entre o grupo e as equipes da sala foi extremamente importante</w:t>
      </w:r>
      <w:r w:rsidR="00D30F11">
        <w:t>, para um bom desenvolvimento</w:t>
      </w:r>
      <w:r w:rsidR="003C0834">
        <w:t xml:space="preserve"> de uma logo que combine com as cores do sistema</w:t>
      </w:r>
      <w:r w:rsidR="00D30F11">
        <w:t>.</w:t>
      </w:r>
    </w:p>
    <w:p w14:paraId="0E7CF359" w14:textId="77777777" w:rsidR="00086B74" w:rsidRDefault="00086B74" w:rsidP="00140D25"/>
    <w:p w14:paraId="366D1A23" w14:textId="557894B8" w:rsidR="00994ABE" w:rsidRDefault="00994ABE" w:rsidP="00140D25">
      <w:r>
        <w:t xml:space="preserve">Referências: </w:t>
      </w:r>
      <w:hyperlink r:id="rId11" w:history="1">
        <w:r w:rsidRPr="00A81AF2">
          <w:rPr>
            <w:rStyle w:val="Hyperlink"/>
          </w:rPr>
          <w:t>https://www.canva.com/design/DAGROiDPGak/qvZcHYeUpSwrLvTJMXgWNA/edit?utm_content=DAGROiDPGak&amp;utm_campaign=designshare&amp;utm_medium=link2&amp;utm_source=sharebutton</w:t>
        </w:r>
      </w:hyperlink>
    </w:p>
    <w:p w14:paraId="6BA074A7" w14:textId="77777777" w:rsidR="00994ABE" w:rsidRDefault="00994ABE" w:rsidP="00140D25"/>
    <w:sectPr w:rsidR="00994ABE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2620D" w14:textId="77777777" w:rsidR="009D283F" w:rsidRDefault="009D283F" w:rsidP="00140D25">
      <w:pPr>
        <w:spacing w:after="0" w:line="240" w:lineRule="auto"/>
      </w:pPr>
      <w:r>
        <w:separator/>
      </w:r>
    </w:p>
  </w:endnote>
  <w:endnote w:type="continuationSeparator" w:id="0">
    <w:p w14:paraId="14B6B548" w14:textId="77777777" w:rsidR="009D283F" w:rsidRDefault="009D283F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92DEF" w14:textId="77777777" w:rsidR="009D283F" w:rsidRDefault="009D283F" w:rsidP="00140D25">
      <w:pPr>
        <w:spacing w:after="0" w:line="240" w:lineRule="auto"/>
      </w:pPr>
      <w:r>
        <w:separator/>
      </w:r>
    </w:p>
  </w:footnote>
  <w:footnote w:type="continuationSeparator" w:id="0">
    <w:p w14:paraId="6E66DFD7" w14:textId="77777777" w:rsidR="009D283F" w:rsidRDefault="009D283F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B2616"/>
    <w:rsid w:val="002753F6"/>
    <w:rsid w:val="002E0BE7"/>
    <w:rsid w:val="002F7594"/>
    <w:rsid w:val="003C0834"/>
    <w:rsid w:val="00497781"/>
    <w:rsid w:val="008C3901"/>
    <w:rsid w:val="00903416"/>
    <w:rsid w:val="009169B1"/>
    <w:rsid w:val="00972F95"/>
    <w:rsid w:val="00994ABE"/>
    <w:rsid w:val="009D283F"/>
    <w:rsid w:val="009F6DFF"/>
    <w:rsid w:val="00A05BC8"/>
    <w:rsid w:val="00AB7883"/>
    <w:rsid w:val="00C918B1"/>
    <w:rsid w:val="00D30F11"/>
    <w:rsid w:val="00D55E51"/>
    <w:rsid w:val="00E20A8B"/>
    <w:rsid w:val="00EA4733"/>
    <w:rsid w:val="00F913DD"/>
    <w:rsid w:val="00FA5947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94AB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GROiDPGak/qvZcHYeUpSwrLvTJMXgWNA/edit?utm_content=DAGROiDPGak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MARCO ANTONIO DOS SANTOS MASSON</cp:lastModifiedBy>
  <cp:revision>5</cp:revision>
  <dcterms:created xsi:type="dcterms:W3CDTF">2024-09-20T19:26:00Z</dcterms:created>
  <dcterms:modified xsi:type="dcterms:W3CDTF">2024-09-23T13:46:00Z</dcterms:modified>
</cp:coreProperties>
</file>