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270F" w14:textId="77777777" w:rsidR="00606B1F" w:rsidRDefault="00F81F5F">
      <w:pPr>
        <w:jc w:val="center"/>
      </w:pPr>
      <w:bookmarkStart w:id="0" w:name="_Hlk200352788"/>
      <w:bookmarkEnd w:id="0"/>
      <w:r>
        <w:rPr>
          <w:rFonts w:ascii="Arial" w:hAnsi="Arial" w:cs="Arial"/>
          <w:noProof/>
          <w:snapToGrid w:val="0"/>
          <w:sz w:val="24"/>
          <w:lang w:eastAsia="pt-BR"/>
        </w:rPr>
        <w:drawing>
          <wp:inline distT="0" distB="0" distL="0" distR="0" wp14:anchorId="0070CFDE" wp14:editId="02E33B03">
            <wp:extent cx="4141470" cy="73787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606B1F" w14:paraId="04CF6791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99218D4" w14:textId="77777777" w:rsidR="00606B1F" w:rsidRDefault="00F81F5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606B1F" w14:paraId="1087EFC8" w14:textId="77777777">
        <w:tc>
          <w:tcPr>
            <w:tcW w:w="2831" w:type="dxa"/>
          </w:tcPr>
          <w:p w14:paraId="23C4E465" w14:textId="40E0FEBC" w:rsidR="00606B1F" w:rsidRDefault="00F81F5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Sprint #</w:t>
            </w:r>
            <w:r w:rsidR="00D73B4C">
              <w:rPr>
                <w:b/>
                <w:bCs/>
              </w:rPr>
              <w:t>7</w:t>
            </w:r>
          </w:p>
        </w:tc>
        <w:tc>
          <w:tcPr>
            <w:tcW w:w="2831" w:type="dxa"/>
          </w:tcPr>
          <w:p w14:paraId="537AAB71" w14:textId="62F5C176" w:rsidR="00606B1F" w:rsidRDefault="00F81F5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Start Date: </w:t>
            </w:r>
            <w:r w:rsidR="00A339B4">
              <w:rPr>
                <w:b/>
                <w:bCs/>
              </w:rPr>
              <w:t>02</w:t>
            </w:r>
            <w:r>
              <w:rPr>
                <w:b/>
                <w:bCs/>
              </w:rPr>
              <w:t>/0</w:t>
            </w:r>
            <w:r w:rsidR="00A339B4">
              <w:rPr>
                <w:b/>
                <w:bCs/>
              </w:rPr>
              <w:t>6</w:t>
            </w:r>
            <w:r>
              <w:rPr>
                <w:b/>
                <w:bCs/>
              </w:rPr>
              <w:t>/202</w:t>
            </w:r>
            <w:r w:rsidR="00D73B4C">
              <w:rPr>
                <w:b/>
                <w:bCs/>
              </w:rPr>
              <w:t>5</w:t>
            </w:r>
          </w:p>
        </w:tc>
        <w:tc>
          <w:tcPr>
            <w:tcW w:w="4539" w:type="dxa"/>
            <w:gridSpan w:val="2"/>
          </w:tcPr>
          <w:p w14:paraId="240FE319" w14:textId="4717F06E" w:rsidR="00606B1F" w:rsidRDefault="00F81F5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Final Date: </w:t>
            </w:r>
            <w:r w:rsidR="00A339B4">
              <w:rPr>
                <w:b/>
                <w:bCs/>
              </w:rPr>
              <w:t>10</w:t>
            </w:r>
            <w:r>
              <w:rPr>
                <w:b/>
                <w:bCs/>
              </w:rPr>
              <w:t>/0</w:t>
            </w:r>
            <w:r w:rsidR="00D73B4C">
              <w:rPr>
                <w:b/>
                <w:bCs/>
              </w:rPr>
              <w:t>6</w:t>
            </w:r>
            <w:r>
              <w:rPr>
                <w:b/>
                <w:bCs/>
              </w:rPr>
              <w:t>/202</w:t>
            </w:r>
            <w:r w:rsidR="00D73B4C">
              <w:rPr>
                <w:b/>
                <w:bCs/>
              </w:rPr>
              <w:t>5</w:t>
            </w:r>
          </w:p>
        </w:tc>
      </w:tr>
      <w:tr w:rsidR="00606B1F" w14:paraId="1DE7843A" w14:textId="77777777">
        <w:tc>
          <w:tcPr>
            <w:tcW w:w="2831" w:type="dxa"/>
          </w:tcPr>
          <w:p w14:paraId="4A0679E3" w14:textId="77777777" w:rsidR="00606B1F" w:rsidRDefault="00F81F5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70" w:type="dxa"/>
            <w:gridSpan w:val="3"/>
          </w:tcPr>
          <w:p w14:paraId="757ED613" w14:textId="615B24D5" w:rsidR="00606B1F" w:rsidRDefault="00F81F5F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SeniorCareManager-</w:t>
            </w:r>
            <w:r w:rsidR="00D73B4C">
              <w:rPr>
                <w:b/>
                <w:bCs/>
              </w:rPr>
              <w:t>Front</w:t>
            </w:r>
            <w:r>
              <w:rPr>
                <w:b/>
                <w:bCs/>
              </w:rPr>
              <w:t>end</w:t>
            </w:r>
            <w:proofErr w:type="spellEnd"/>
          </w:p>
        </w:tc>
      </w:tr>
      <w:tr w:rsidR="00606B1F" w14:paraId="5828BDEB" w14:textId="77777777">
        <w:tc>
          <w:tcPr>
            <w:tcW w:w="2831" w:type="dxa"/>
          </w:tcPr>
          <w:p w14:paraId="55C85925" w14:textId="77777777" w:rsidR="00606B1F" w:rsidRDefault="00F81F5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Ano: 5º</w:t>
            </w:r>
          </w:p>
        </w:tc>
        <w:tc>
          <w:tcPr>
            <w:tcW w:w="7370" w:type="dxa"/>
            <w:gridSpan w:val="3"/>
          </w:tcPr>
          <w:p w14:paraId="0210C380" w14:textId="77777777" w:rsidR="00606B1F" w:rsidRDefault="00F81F5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Análise e Desenvolvimento de Sistemas - AMS</w:t>
            </w:r>
          </w:p>
        </w:tc>
      </w:tr>
      <w:tr w:rsidR="00606B1F" w14:paraId="710BBEF2" w14:textId="77777777">
        <w:tc>
          <w:tcPr>
            <w:tcW w:w="10201" w:type="dxa"/>
            <w:gridSpan w:val="4"/>
            <w:shd w:val="clear" w:color="auto" w:fill="000000" w:themeFill="text1"/>
          </w:tcPr>
          <w:p w14:paraId="2E0AD7F6" w14:textId="77777777" w:rsidR="00606B1F" w:rsidRDefault="00F81F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606B1F" w14:paraId="7C286BA9" w14:textId="77777777">
        <w:tc>
          <w:tcPr>
            <w:tcW w:w="10201" w:type="dxa"/>
            <w:gridSpan w:val="4"/>
          </w:tcPr>
          <w:p w14:paraId="6AA94E29" w14:textId="1684FD8F" w:rsidR="00606B1F" w:rsidRPr="00D73B4C" w:rsidRDefault="00D73B4C">
            <w:pPr>
              <w:spacing w:after="0" w:line="240" w:lineRule="auto"/>
            </w:pPr>
            <w:r w:rsidRPr="00D73B4C">
              <w:t>Izabelly Cristina Silva Brito</w:t>
            </w:r>
          </w:p>
        </w:tc>
      </w:tr>
      <w:tr w:rsidR="00606B1F" w14:paraId="4C7C7307" w14:textId="77777777">
        <w:tc>
          <w:tcPr>
            <w:tcW w:w="10201" w:type="dxa"/>
            <w:gridSpan w:val="4"/>
          </w:tcPr>
          <w:p w14:paraId="35B71A65" w14:textId="6F1222CE" w:rsidR="00606B1F" w:rsidRDefault="00D73B4C">
            <w:pPr>
              <w:spacing w:after="0" w:line="240" w:lineRule="auto"/>
            </w:pPr>
            <w:r>
              <w:t>Maria Clara Borges Cardoso</w:t>
            </w:r>
          </w:p>
        </w:tc>
      </w:tr>
      <w:tr w:rsidR="00606B1F" w14:paraId="391A8F18" w14:textId="77777777">
        <w:tc>
          <w:tcPr>
            <w:tcW w:w="10201" w:type="dxa"/>
            <w:gridSpan w:val="4"/>
          </w:tcPr>
          <w:p w14:paraId="5D55A151" w14:textId="3B0BE71F" w:rsidR="00606B1F" w:rsidRDefault="00D73B4C">
            <w:pPr>
              <w:spacing w:after="0" w:line="240" w:lineRule="auto"/>
            </w:pPr>
            <w:r w:rsidRPr="00D73B4C">
              <w:t>Maysa Lopes De Sousa</w:t>
            </w:r>
          </w:p>
        </w:tc>
      </w:tr>
    </w:tbl>
    <w:p w14:paraId="29EDBDF3" w14:textId="77777777" w:rsidR="00606B1F" w:rsidRDefault="00606B1F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606B1F" w14:paraId="3DDCF99B" w14:textId="77777777">
        <w:tc>
          <w:tcPr>
            <w:tcW w:w="10201" w:type="dxa"/>
            <w:gridSpan w:val="4"/>
            <w:shd w:val="clear" w:color="auto" w:fill="000000" w:themeFill="text1"/>
          </w:tcPr>
          <w:p w14:paraId="209CE3D4" w14:textId="77777777" w:rsidR="00606B1F" w:rsidRDefault="00F81F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606B1F" w14:paraId="56577D06" w14:textId="77777777">
        <w:tc>
          <w:tcPr>
            <w:tcW w:w="754" w:type="dxa"/>
          </w:tcPr>
          <w:p w14:paraId="616094FC" w14:textId="77777777" w:rsidR="00606B1F" w:rsidRDefault="00F81F5F">
            <w:pPr>
              <w:spacing w:after="0" w:line="240" w:lineRule="auto"/>
            </w:pPr>
            <w:r>
              <w:t>Task#</w:t>
            </w:r>
          </w:p>
        </w:tc>
        <w:tc>
          <w:tcPr>
            <w:tcW w:w="6234" w:type="dxa"/>
          </w:tcPr>
          <w:p w14:paraId="5140740B" w14:textId="77777777" w:rsidR="00606B1F" w:rsidRDefault="00F81F5F">
            <w:pPr>
              <w:spacing w:after="0"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30B0A470" w14:textId="77777777" w:rsidR="00606B1F" w:rsidRDefault="00F81F5F">
            <w:pPr>
              <w:spacing w:after="0" w:line="240" w:lineRule="auto"/>
            </w:pPr>
            <w:r>
              <w:t>Start Date</w:t>
            </w:r>
          </w:p>
        </w:tc>
        <w:tc>
          <w:tcPr>
            <w:tcW w:w="1672" w:type="dxa"/>
          </w:tcPr>
          <w:p w14:paraId="03A11962" w14:textId="77777777" w:rsidR="00606B1F" w:rsidRDefault="00F81F5F">
            <w:pPr>
              <w:spacing w:after="0" w:line="240" w:lineRule="auto"/>
            </w:pPr>
            <w:r>
              <w:t>Final date</w:t>
            </w:r>
          </w:p>
        </w:tc>
      </w:tr>
      <w:tr w:rsidR="00606B1F" w14:paraId="52C0793C" w14:textId="77777777">
        <w:tc>
          <w:tcPr>
            <w:tcW w:w="754" w:type="dxa"/>
          </w:tcPr>
          <w:p w14:paraId="75642066" w14:textId="71A6E721" w:rsidR="00606B1F" w:rsidRDefault="00D73B4C">
            <w:pPr>
              <w:spacing w:after="0" w:line="240" w:lineRule="auto"/>
            </w:pPr>
            <w:r>
              <w:t>3</w:t>
            </w:r>
            <w:r w:rsidR="00A339B4">
              <w:t>6</w:t>
            </w:r>
          </w:p>
        </w:tc>
        <w:tc>
          <w:tcPr>
            <w:tcW w:w="6234" w:type="dxa"/>
          </w:tcPr>
          <w:p w14:paraId="1D3BE55D" w14:textId="21E4092A" w:rsidR="00606B1F" w:rsidRDefault="00F81F5F" w:rsidP="00D73B4C">
            <w:pPr>
              <w:spacing w:line="240" w:lineRule="auto"/>
            </w:pPr>
            <w:r>
              <w:t>Sprint 0</w:t>
            </w:r>
            <w:r w:rsidR="00D73B4C">
              <w:t>7</w:t>
            </w:r>
            <w:r>
              <w:t xml:space="preserve"> - </w:t>
            </w:r>
            <w:r w:rsidR="00D73B4C" w:rsidRPr="00D73B4C">
              <w:t>Definir Layout da Tela de</w:t>
            </w:r>
            <w:r w:rsidR="00A339B4">
              <w:t xml:space="preserve"> Produto</w:t>
            </w:r>
          </w:p>
        </w:tc>
        <w:tc>
          <w:tcPr>
            <w:tcW w:w="1541" w:type="dxa"/>
          </w:tcPr>
          <w:p w14:paraId="1DDAE173" w14:textId="30F746F3" w:rsidR="00606B1F" w:rsidRDefault="00A339B4">
            <w:pPr>
              <w:spacing w:after="0" w:line="240" w:lineRule="auto"/>
            </w:pPr>
            <w:r>
              <w:t>02</w:t>
            </w:r>
            <w:r w:rsidR="00F81F5F">
              <w:t>/0</w:t>
            </w:r>
            <w:r>
              <w:t>6</w:t>
            </w:r>
            <w:r w:rsidR="00F81F5F">
              <w:t>/202</w:t>
            </w:r>
            <w:r w:rsidR="00D73B4C">
              <w:t>5</w:t>
            </w:r>
          </w:p>
        </w:tc>
        <w:tc>
          <w:tcPr>
            <w:tcW w:w="1672" w:type="dxa"/>
          </w:tcPr>
          <w:p w14:paraId="7107C93F" w14:textId="2D90D6D0" w:rsidR="00606B1F" w:rsidRDefault="00A339B4">
            <w:pPr>
              <w:spacing w:after="0" w:line="240" w:lineRule="auto"/>
            </w:pPr>
            <w:r>
              <w:t>10</w:t>
            </w:r>
            <w:r w:rsidR="00F81F5F">
              <w:t>/0</w:t>
            </w:r>
            <w:r w:rsidR="00D73B4C">
              <w:t>6</w:t>
            </w:r>
            <w:r w:rsidR="00F81F5F">
              <w:t>/202</w:t>
            </w:r>
            <w:r w:rsidR="00D73B4C">
              <w:t>5</w:t>
            </w:r>
          </w:p>
        </w:tc>
      </w:tr>
    </w:tbl>
    <w:p w14:paraId="603C39E0" w14:textId="77777777" w:rsidR="00606B1F" w:rsidRDefault="00606B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606B1F" w14:paraId="6E1D0E06" w14:textId="77777777">
        <w:tc>
          <w:tcPr>
            <w:tcW w:w="10183" w:type="dxa"/>
            <w:gridSpan w:val="6"/>
            <w:shd w:val="clear" w:color="auto" w:fill="000000" w:themeFill="text1"/>
          </w:tcPr>
          <w:p w14:paraId="018533B3" w14:textId="77777777" w:rsidR="00606B1F" w:rsidRDefault="00F81F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606B1F" w14:paraId="09830040" w14:textId="77777777">
        <w:tc>
          <w:tcPr>
            <w:tcW w:w="828" w:type="dxa"/>
          </w:tcPr>
          <w:p w14:paraId="6BAFFEA1" w14:textId="77777777" w:rsidR="00606B1F" w:rsidRDefault="00F81F5F">
            <w:pPr>
              <w:spacing w:after="0" w:line="240" w:lineRule="auto"/>
            </w:pPr>
            <w:r>
              <w:t>Task #</w:t>
            </w:r>
          </w:p>
        </w:tc>
        <w:tc>
          <w:tcPr>
            <w:tcW w:w="2971" w:type="dxa"/>
          </w:tcPr>
          <w:p w14:paraId="59C85502" w14:textId="77777777" w:rsidR="00606B1F" w:rsidRDefault="00F81F5F">
            <w:pPr>
              <w:spacing w:after="0"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75720491" w14:textId="77777777" w:rsidR="00606B1F" w:rsidRDefault="00F81F5F">
            <w:pPr>
              <w:spacing w:after="0" w:line="240" w:lineRule="auto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32261C86" w14:textId="77777777" w:rsidR="00606B1F" w:rsidRDefault="00F81F5F">
            <w:pPr>
              <w:spacing w:after="0" w:line="240" w:lineRule="auto"/>
            </w:pPr>
            <w:r>
              <w:t>Status</w:t>
            </w:r>
          </w:p>
        </w:tc>
        <w:tc>
          <w:tcPr>
            <w:tcW w:w="1842" w:type="dxa"/>
          </w:tcPr>
          <w:p w14:paraId="7B20FF3E" w14:textId="77777777" w:rsidR="00606B1F" w:rsidRDefault="00F81F5F">
            <w:pPr>
              <w:spacing w:after="0" w:line="240" w:lineRule="auto"/>
            </w:pPr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BECE110" w14:textId="77777777" w:rsidR="00606B1F" w:rsidRDefault="00F81F5F">
            <w:pPr>
              <w:spacing w:after="0" w:line="240" w:lineRule="auto"/>
            </w:pPr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606B1F" w14:paraId="6BEF5033" w14:textId="77777777">
        <w:tc>
          <w:tcPr>
            <w:tcW w:w="828" w:type="dxa"/>
          </w:tcPr>
          <w:p w14:paraId="01AD5E23" w14:textId="6532F3F7" w:rsidR="00606B1F" w:rsidRDefault="00811AE1">
            <w:pPr>
              <w:spacing w:after="0" w:line="240" w:lineRule="auto"/>
            </w:pPr>
            <w:r>
              <w:t>3</w:t>
            </w:r>
            <w:r w:rsidR="00A339B4">
              <w:t>6</w:t>
            </w:r>
          </w:p>
        </w:tc>
        <w:tc>
          <w:tcPr>
            <w:tcW w:w="2971" w:type="dxa"/>
          </w:tcPr>
          <w:p w14:paraId="730111BE" w14:textId="27AA06B7" w:rsidR="00606B1F" w:rsidRDefault="00811AE1">
            <w:pPr>
              <w:spacing w:after="0" w:line="240" w:lineRule="auto"/>
            </w:pPr>
            <w:r>
              <w:t xml:space="preserve">Sprint 07 - </w:t>
            </w:r>
            <w:r w:rsidRPr="00D73B4C">
              <w:t xml:space="preserve">Definir Layout da Tela de </w:t>
            </w:r>
            <w:r w:rsidR="00A339B4">
              <w:t xml:space="preserve">Produto </w:t>
            </w:r>
          </w:p>
        </w:tc>
        <w:tc>
          <w:tcPr>
            <w:tcW w:w="1441" w:type="dxa"/>
          </w:tcPr>
          <w:p w14:paraId="58D6D39F" w14:textId="1A226538" w:rsidR="00811AE1" w:rsidRDefault="00811AE1">
            <w:pPr>
              <w:spacing w:after="0" w:line="240" w:lineRule="auto"/>
            </w:pPr>
            <w:r w:rsidRPr="00D73B4C">
              <w:t>Izabelly</w:t>
            </w:r>
            <w:r>
              <w:t>,</w:t>
            </w:r>
          </w:p>
          <w:p w14:paraId="5D4D6019" w14:textId="230D85E8" w:rsidR="00606B1F" w:rsidRDefault="00811AE1">
            <w:pPr>
              <w:spacing w:after="0" w:line="240" w:lineRule="auto"/>
            </w:pPr>
            <w:r>
              <w:t>Maria Clara,</w:t>
            </w:r>
          </w:p>
          <w:p w14:paraId="1E43D24B" w14:textId="0ADB886D" w:rsidR="00811AE1" w:rsidRDefault="00811AE1">
            <w:pPr>
              <w:spacing w:after="0" w:line="240" w:lineRule="auto"/>
            </w:pPr>
            <w:r>
              <w:t>Maysa.</w:t>
            </w:r>
          </w:p>
        </w:tc>
        <w:tc>
          <w:tcPr>
            <w:tcW w:w="1418" w:type="dxa"/>
          </w:tcPr>
          <w:p w14:paraId="2AE75ADE" w14:textId="77777777" w:rsidR="00606B1F" w:rsidRDefault="00F81F5F">
            <w:pPr>
              <w:spacing w:after="0" w:line="240" w:lineRule="auto"/>
            </w:pPr>
            <w:r>
              <w:t>Concluído</w:t>
            </w:r>
          </w:p>
        </w:tc>
        <w:tc>
          <w:tcPr>
            <w:tcW w:w="1842" w:type="dxa"/>
          </w:tcPr>
          <w:p w14:paraId="0895C567" w14:textId="17E11AF2" w:rsidR="00606B1F" w:rsidRDefault="00811AE1">
            <w:pPr>
              <w:spacing w:after="0" w:line="240" w:lineRule="auto"/>
            </w:pPr>
            <w:r>
              <w:t>16</w:t>
            </w:r>
          </w:p>
        </w:tc>
        <w:tc>
          <w:tcPr>
            <w:tcW w:w="1683" w:type="dxa"/>
          </w:tcPr>
          <w:p w14:paraId="74C2B038" w14:textId="4E57DF34" w:rsidR="00606B1F" w:rsidRDefault="00811AE1">
            <w:pPr>
              <w:spacing w:after="0" w:line="240" w:lineRule="auto"/>
            </w:pPr>
            <w:r>
              <w:t>16</w:t>
            </w:r>
          </w:p>
        </w:tc>
      </w:tr>
    </w:tbl>
    <w:p w14:paraId="2A85350F" w14:textId="77777777" w:rsidR="00606B1F" w:rsidRDefault="00606B1F"/>
    <w:p w14:paraId="53515797" w14:textId="77777777" w:rsidR="00606B1F" w:rsidRDefault="00F81F5F">
      <w:pPr>
        <w:shd w:val="clear" w:color="auto" w:fill="000000" w:themeFill="text1"/>
        <w:jc w:val="center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 xml:space="preserve">Sprint </w:t>
      </w:r>
      <w:proofErr w:type="spellStart"/>
      <w:r>
        <w:rPr>
          <w:b/>
          <w:bCs/>
          <w:color w:val="FFFFFF" w:themeColor="background1"/>
          <w:sz w:val="24"/>
          <w:szCs w:val="24"/>
        </w:rPr>
        <w:t>Description</w:t>
      </w:r>
      <w:proofErr w:type="spellEnd"/>
    </w:p>
    <w:p w14:paraId="239FE1C0" w14:textId="77777777" w:rsidR="00572D42" w:rsidRDefault="00572D42" w:rsidP="00572D42">
      <w:pPr>
        <w:ind w:firstLine="708"/>
      </w:pPr>
    </w:p>
    <w:p w14:paraId="37E2A541" w14:textId="2B16C568" w:rsidR="00572D42" w:rsidRDefault="00572D42" w:rsidP="00572D42">
      <w:pPr>
        <w:ind w:firstLine="708"/>
      </w:pPr>
      <w:r w:rsidRPr="00572D42">
        <w:t>Durante esta Sprint, foram desenvolvidos os protótipos das telas relacionadas à listagem e cadastro de produtos. Todos os protótipos seguem rigorosamente os padrões definidos no projeto do sistema, incluindo critérios de acessibilidade, padronização de cores, tipografia e layout.</w:t>
      </w:r>
    </w:p>
    <w:p w14:paraId="74F134D9" w14:textId="2E318F37" w:rsidR="00F25DC3" w:rsidRPr="00962142" w:rsidRDefault="00962142" w:rsidP="00962142">
      <w:pPr>
        <w:ind w:firstLine="708"/>
        <w:jc w:val="both"/>
      </w:pPr>
      <w:r w:rsidRPr="00962142">
        <w:t>A identidade visual do sistema foi atualizada com a adoção de uma nova paleta de cores, visando promover maior contraste, melhorar a acessibilidade e alinhar o visual à proposta institucional do projeto. A cor primária passou a ser o tom azul #005CA4 e a cor secundária, o azul claro #6AA0F0. Além disso, a variável de cor color-surface-</w:t>
      </w:r>
      <w:proofErr w:type="spellStart"/>
      <w:r w:rsidRPr="00962142">
        <w:t>user</w:t>
      </w:r>
      <w:proofErr w:type="spellEnd"/>
      <w:r w:rsidRPr="00962142">
        <w:t xml:space="preserve"> foi modificada para o tom #EBF5F8, contribuindo para uma interface mais leve, agradável e coerente com a nova identidade visual.</w:t>
      </w:r>
    </w:p>
    <w:p w14:paraId="1FF0DCCF" w14:textId="7653BAB3" w:rsidR="00F25DC3" w:rsidRDefault="00572D42" w:rsidP="00F25DC3">
      <w:pPr>
        <w:ind w:firstLine="708"/>
        <w:jc w:val="both"/>
      </w:pPr>
      <w:r w:rsidRPr="00900297">
        <w:rPr>
          <w:color w:val="EE0000"/>
        </w:rPr>
        <w:t>Para ter acesso ao protótipo das telas detalhadas na documentação, acione o link do</w:t>
      </w:r>
      <w:r w:rsidRPr="00A4783D">
        <w:rPr>
          <w:color w:val="EE0000"/>
        </w:rPr>
        <w:t xml:space="preserve"> </w:t>
      </w:r>
      <w:proofErr w:type="spellStart"/>
      <w:r w:rsidRPr="00A4783D">
        <w:rPr>
          <w:color w:val="EE0000"/>
        </w:rPr>
        <w:t>figma</w:t>
      </w:r>
      <w:proofErr w:type="spellEnd"/>
      <w:r w:rsidRPr="00A4783D">
        <w:rPr>
          <w:color w:val="EE0000"/>
        </w:rPr>
        <w:t xml:space="preserve">: </w:t>
      </w:r>
      <w:hyperlink r:id="rId12" w:history="1">
        <w:r w:rsidRPr="00900297">
          <w:rPr>
            <w:rStyle w:val="Hyperlink"/>
            <w:i/>
            <w:iCs/>
          </w:rPr>
          <w:t xml:space="preserve">Acessar </w:t>
        </w:r>
        <w:proofErr w:type="spellStart"/>
        <w:r w:rsidRPr="00900297">
          <w:rPr>
            <w:rStyle w:val="Hyperlink"/>
            <w:i/>
            <w:iCs/>
          </w:rPr>
          <w:t>Figma</w:t>
        </w:r>
        <w:proofErr w:type="spellEnd"/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606B1F" w14:paraId="50B761B3" w14:textId="77777777">
        <w:tc>
          <w:tcPr>
            <w:tcW w:w="10183" w:type="dxa"/>
            <w:shd w:val="clear" w:color="auto" w:fill="000000" w:themeFill="text1"/>
          </w:tcPr>
          <w:p w14:paraId="719087D1" w14:textId="77777777" w:rsidR="00606B1F" w:rsidRDefault="00F81F5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2B2E2CCA" w14:textId="77777777" w:rsidR="00572D42" w:rsidRDefault="00572D42">
      <w:pPr>
        <w:rPr>
          <w:b/>
        </w:rPr>
      </w:pPr>
    </w:p>
    <w:p w14:paraId="725FA426" w14:textId="78F6B296" w:rsidR="0083359A" w:rsidRPr="0083359A" w:rsidRDefault="0083359A">
      <w:pPr>
        <w:rPr>
          <w:b/>
          <w:sz w:val="24"/>
          <w:szCs w:val="24"/>
        </w:rPr>
      </w:pPr>
      <w:r w:rsidRPr="0083359A">
        <w:rPr>
          <w:b/>
          <w:sz w:val="24"/>
          <w:szCs w:val="24"/>
        </w:rPr>
        <w:t xml:space="preserve">Tela de Listagem </w:t>
      </w:r>
      <w:r w:rsidR="001501F5">
        <w:rPr>
          <w:b/>
          <w:sz w:val="24"/>
          <w:szCs w:val="24"/>
        </w:rPr>
        <w:t>Produtos</w:t>
      </w:r>
      <w:r w:rsidR="00966603" w:rsidRPr="0083359A">
        <w:rPr>
          <w:b/>
          <w:sz w:val="24"/>
          <w:szCs w:val="24"/>
        </w:rPr>
        <w:tab/>
      </w:r>
    </w:p>
    <w:p w14:paraId="6705F9E3" w14:textId="2BE9F623" w:rsidR="00AC38FD" w:rsidRPr="00AC38FD" w:rsidRDefault="00AC38FD" w:rsidP="00AC38FD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Theme="minorHAnsi" w:hAnsiTheme="minorHAnsi"/>
          <w:sz w:val="22"/>
          <w:szCs w:val="22"/>
        </w:rPr>
      </w:pPr>
      <w:r w:rsidRPr="00AC38FD">
        <w:rPr>
          <w:rFonts w:asciiTheme="minorHAnsi" w:hAnsiTheme="minorHAnsi"/>
          <w:sz w:val="22"/>
          <w:szCs w:val="22"/>
        </w:rPr>
        <w:t xml:space="preserve">A tela de listagem de produtos está localizada na aba “Cadastros”, dentro da </w:t>
      </w:r>
      <w:proofErr w:type="spellStart"/>
      <w:r w:rsidRPr="00AC38FD">
        <w:rPr>
          <w:rFonts w:asciiTheme="minorHAnsi" w:hAnsiTheme="minorHAnsi"/>
          <w:i/>
          <w:iCs/>
          <w:sz w:val="22"/>
          <w:szCs w:val="22"/>
        </w:rPr>
        <w:t>sidebar</w:t>
      </w:r>
      <w:proofErr w:type="spellEnd"/>
      <w:r w:rsidRPr="00AC38FD">
        <w:rPr>
          <w:rFonts w:asciiTheme="minorHAnsi" w:hAnsiTheme="minorHAnsi"/>
          <w:sz w:val="22"/>
          <w:szCs w:val="22"/>
        </w:rPr>
        <w:t xml:space="preserve"> do </w:t>
      </w:r>
      <w:r w:rsidRPr="00AC38FD">
        <w:rPr>
          <w:rFonts w:asciiTheme="minorHAnsi" w:hAnsiTheme="minorHAnsi"/>
          <w:i/>
          <w:iCs/>
          <w:sz w:val="22"/>
          <w:szCs w:val="22"/>
        </w:rPr>
        <w:t>software</w:t>
      </w:r>
      <w:r w:rsidRPr="00AC38FD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Por meio dessa página</w:t>
      </w:r>
      <w:r w:rsidRPr="00AC38FD">
        <w:rPr>
          <w:rFonts w:asciiTheme="minorHAnsi" w:hAnsiTheme="minorHAnsi"/>
          <w:sz w:val="22"/>
          <w:szCs w:val="22"/>
        </w:rPr>
        <w:t>, os usuários podem visualizar todos os produtos cadastrados, organizados em uma tabela com colunas como nome genérico, descrição, tipo e grupo.</w:t>
      </w:r>
    </w:p>
    <w:p w14:paraId="371159C6" w14:textId="1BE8F0DA" w:rsidR="00AC38FD" w:rsidRPr="00AC38FD" w:rsidRDefault="00AC38FD" w:rsidP="00AC38FD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Theme="minorHAnsi" w:hAnsiTheme="minorHAnsi"/>
          <w:sz w:val="22"/>
          <w:szCs w:val="22"/>
        </w:rPr>
      </w:pPr>
      <w:r w:rsidRPr="00AC38FD">
        <w:rPr>
          <w:rFonts w:asciiTheme="minorHAnsi" w:hAnsiTheme="minorHAnsi"/>
          <w:sz w:val="22"/>
          <w:szCs w:val="22"/>
        </w:rPr>
        <w:t>Essa página tem como principal objetivo listar todos os produtos cadastrados em uma tabela com colunas de nome genérico, descrição, tipo e grupo, permitindo edição e exclusão por meio de ícones de ação.</w:t>
      </w:r>
    </w:p>
    <w:p w14:paraId="30933FA8" w14:textId="76F66233" w:rsidR="00AC38FD" w:rsidRPr="00AC38FD" w:rsidRDefault="00AC38FD" w:rsidP="00AC38FD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Theme="minorHAnsi" w:hAnsiTheme="minorHAnsi"/>
          <w:sz w:val="22"/>
          <w:szCs w:val="22"/>
        </w:rPr>
      </w:pPr>
      <w:r w:rsidRPr="00AC38FD">
        <w:rPr>
          <w:rFonts w:asciiTheme="minorHAnsi" w:hAnsiTheme="minorHAnsi"/>
          <w:sz w:val="22"/>
          <w:szCs w:val="22"/>
        </w:rPr>
        <w:lastRenderedPageBreak/>
        <w:t>Na própria página de listagem, há um botão “Adicionar Produto”, que ao ser acionado, direciona o usuário para a tela de cadastro de produto Diferente dos demais cadastros já implementados no sistema, que utilizam modais para essa finalidade, o cadastro de residentes ocorre em uma página exclusiva.</w:t>
      </w:r>
    </w:p>
    <w:p w14:paraId="6B505972" w14:textId="1BFDE993" w:rsidR="00AC38FD" w:rsidRPr="00AC38FD" w:rsidRDefault="00AC38FD" w:rsidP="00AC38FD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Theme="minorHAnsi" w:hAnsiTheme="minorHAnsi"/>
          <w:sz w:val="22"/>
          <w:szCs w:val="22"/>
        </w:rPr>
      </w:pPr>
    </w:p>
    <w:p w14:paraId="6DC12839" w14:textId="2C355AA5" w:rsidR="00077307" w:rsidRPr="00077307" w:rsidRDefault="0083359A" w:rsidP="00077307">
      <w:pPr>
        <w:pStyle w:val="Legenda"/>
        <w:keepNext/>
        <w:ind w:left="709"/>
        <w:rPr>
          <w:b w:val="0"/>
          <w:color w:val="auto"/>
          <w:sz w:val="22"/>
          <w:szCs w:val="22"/>
        </w:rPr>
      </w:pPr>
      <w:r w:rsidRPr="0083359A">
        <w:rPr>
          <w:color w:val="auto"/>
          <w:sz w:val="22"/>
          <w:szCs w:val="22"/>
        </w:rPr>
        <w:t xml:space="preserve">Figura </w:t>
      </w:r>
      <w:r w:rsidRPr="0083359A">
        <w:rPr>
          <w:color w:val="auto"/>
          <w:sz w:val="22"/>
          <w:szCs w:val="22"/>
        </w:rPr>
        <w:fldChar w:fldCharType="begin"/>
      </w:r>
      <w:r w:rsidRPr="0083359A">
        <w:rPr>
          <w:color w:val="auto"/>
          <w:sz w:val="22"/>
          <w:szCs w:val="22"/>
        </w:rPr>
        <w:instrText xml:space="preserve"> SEQ Figura \* ARABIC </w:instrText>
      </w:r>
      <w:r w:rsidRPr="0083359A">
        <w:rPr>
          <w:color w:val="auto"/>
          <w:sz w:val="22"/>
          <w:szCs w:val="22"/>
        </w:rPr>
        <w:fldChar w:fldCharType="separate"/>
      </w:r>
      <w:r w:rsidR="00B45B76">
        <w:rPr>
          <w:noProof/>
          <w:color w:val="auto"/>
          <w:sz w:val="22"/>
          <w:szCs w:val="22"/>
        </w:rPr>
        <w:t>1</w:t>
      </w:r>
      <w:r w:rsidRPr="0083359A">
        <w:rPr>
          <w:color w:val="auto"/>
          <w:sz w:val="22"/>
          <w:szCs w:val="22"/>
        </w:rPr>
        <w:fldChar w:fldCharType="end"/>
      </w:r>
      <w:r w:rsidRPr="0083359A">
        <w:rPr>
          <w:color w:val="auto"/>
          <w:sz w:val="22"/>
          <w:szCs w:val="22"/>
        </w:rPr>
        <w:t xml:space="preserve"> </w:t>
      </w:r>
      <w:r w:rsidRPr="0083359A">
        <w:rPr>
          <w:b w:val="0"/>
          <w:color w:val="auto"/>
          <w:sz w:val="22"/>
          <w:szCs w:val="22"/>
        </w:rPr>
        <w:t xml:space="preserve">— Protótipo Tela de Listagem </w:t>
      </w:r>
      <w:r w:rsidR="00077307">
        <w:rPr>
          <w:b w:val="0"/>
          <w:color w:val="auto"/>
          <w:sz w:val="22"/>
          <w:szCs w:val="22"/>
        </w:rPr>
        <w:t>de Produtos</w:t>
      </w:r>
    </w:p>
    <w:p w14:paraId="7A7DC1C6" w14:textId="77777777" w:rsidR="00A50C4A" w:rsidRDefault="00A50C4A" w:rsidP="00A50C4A">
      <w:pPr>
        <w:keepNext/>
        <w:jc w:val="center"/>
      </w:pPr>
      <w:r w:rsidRPr="00A50C4A">
        <w:rPr>
          <w:noProof/>
        </w:rPr>
        <w:drawing>
          <wp:inline distT="0" distB="0" distL="0" distR="0" wp14:anchorId="6CD01FA1" wp14:editId="47413905">
            <wp:extent cx="5608509" cy="3144520"/>
            <wp:effectExtent l="19050" t="19050" r="1143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09" cy="3144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78D716" w14:textId="692599EF" w:rsidR="0083359A" w:rsidRPr="00AC38FD" w:rsidRDefault="0083359A" w:rsidP="0083359A">
      <w:pPr>
        <w:keepNext/>
        <w:ind w:left="709"/>
        <w:rPr>
          <w:sz w:val="20"/>
          <w:szCs w:val="20"/>
        </w:rPr>
      </w:pPr>
      <w:r w:rsidRPr="00AC38FD">
        <w:rPr>
          <w:sz w:val="20"/>
          <w:szCs w:val="20"/>
        </w:rPr>
        <w:t>Fonte: Elaborado pelos autores.</w:t>
      </w:r>
    </w:p>
    <w:p w14:paraId="5765258E" w14:textId="77777777" w:rsidR="001A22CC" w:rsidRDefault="001A22CC" w:rsidP="0083359A">
      <w:pPr>
        <w:keepNext/>
        <w:ind w:left="709"/>
      </w:pPr>
    </w:p>
    <w:p w14:paraId="628F4EDF" w14:textId="49945463" w:rsidR="0083359A" w:rsidRPr="004B20CB" w:rsidRDefault="001A22CC" w:rsidP="0083359A">
      <w:pPr>
        <w:keepNext/>
        <w:rPr>
          <w:b/>
        </w:rPr>
      </w:pPr>
      <w:r w:rsidRPr="004B20CB">
        <w:rPr>
          <w:b/>
        </w:rPr>
        <w:t xml:space="preserve">Tela de Cadastro </w:t>
      </w:r>
      <w:r w:rsidR="00077307" w:rsidRPr="004B20CB">
        <w:rPr>
          <w:b/>
        </w:rPr>
        <w:t>Produto</w:t>
      </w:r>
    </w:p>
    <w:p w14:paraId="2EBB2AED" w14:textId="459A9A63" w:rsidR="00F961C2" w:rsidRPr="004B20CB" w:rsidRDefault="001A22CC" w:rsidP="004B20CB">
      <w:pPr>
        <w:keepNext/>
        <w:spacing w:line="360" w:lineRule="auto"/>
      </w:pPr>
      <w:r w:rsidRPr="004B20CB">
        <w:rPr>
          <w:b/>
        </w:rPr>
        <w:tab/>
      </w:r>
      <w:r w:rsidR="001C0350" w:rsidRPr="001C0350">
        <w:t>Para garantir que os produtos sejam cadastrados de forma organizada e acessível, a estrutura da página foi definida com dois elementos principais: um formulário de cadastro, onde são preenchidas as informações do produto, e uma ação final de envio, que registra o produto no sistema.</w:t>
      </w:r>
    </w:p>
    <w:p w14:paraId="79208FFC" w14:textId="77777777" w:rsidR="00F961C2" w:rsidRPr="004B20CB" w:rsidRDefault="00F961C2" w:rsidP="00936386">
      <w:pPr>
        <w:keepNext/>
        <w:ind w:firstLine="708"/>
        <w:rPr>
          <w:b/>
          <w:bCs/>
        </w:rPr>
      </w:pPr>
      <w:r w:rsidRPr="004B20CB">
        <w:rPr>
          <w:b/>
          <w:bCs/>
        </w:rPr>
        <w:t>Funcionamento da Tela</w:t>
      </w:r>
    </w:p>
    <w:p w14:paraId="1B23D805" w14:textId="69C8EE7C" w:rsidR="00FA370E" w:rsidRPr="008B0DC0" w:rsidRDefault="00FA370E" w:rsidP="00FA370E">
      <w:pPr>
        <w:pStyle w:val="Legenda"/>
        <w:keepNext/>
        <w:numPr>
          <w:ilvl w:val="0"/>
          <w:numId w:val="13"/>
        </w:numPr>
        <w:rPr>
          <w:color w:val="auto"/>
          <w:sz w:val="20"/>
          <w:szCs w:val="20"/>
        </w:rPr>
      </w:pPr>
      <w:r w:rsidRPr="008B0DC0">
        <w:rPr>
          <w:color w:val="auto"/>
          <w:sz w:val="20"/>
          <w:szCs w:val="20"/>
        </w:rPr>
        <w:t>Cadastro de Produtos</w:t>
      </w:r>
    </w:p>
    <w:p w14:paraId="06C7A43C" w14:textId="4107F13A" w:rsidR="001C0350" w:rsidRDefault="001C0350" w:rsidP="001C0350">
      <w:pPr>
        <w:spacing w:after="0" w:line="360" w:lineRule="auto"/>
        <w:ind w:firstLine="360"/>
        <w:jc w:val="both"/>
        <w:rPr>
          <w:sz w:val="20"/>
          <w:szCs w:val="20"/>
        </w:rPr>
      </w:pPr>
      <w:r w:rsidRPr="001C0350">
        <w:rPr>
          <w:sz w:val="20"/>
          <w:szCs w:val="20"/>
        </w:rPr>
        <w:t>O usuário preenche os campos do formulário com as informações do produto, como nome genérico, descrição, tipo, grupo, unidade de medida e preço unitário.</w:t>
      </w:r>
      <w:r>
        <w:rPr>
          <w:sz w:val="20"/>
          <w:szCs w:val="20"/>
        </w:rPr>
        <w:t xml:space="preserve"> </w:t>
      </w:r>
      <w:r w:rsidRPr="001C0350">
        <w:rPr>
          <w:sz w:val="20"/>
          <w:szCs w:val="20"/>
        </w:rPr>
        <w:t xml:space="preserve">Caso o tipo, grupo ou unidade de medida ainda não estejam cadastrados no sistema, </w:t>
      </w:r>
      <w:r>
        <w:rPr>
          <w:sz w:val="20"/>
          <w:szCs w:val="20"/>
        </w:rPr>
        <w:t>há um link disponível que abre</w:t>
      </w:r>
      <w:r w:rsidRPr="001C0350">
        <w:rPr>
          <w:sz w:val="20"/>
          <w:szCs w:val="20"/>
        </w:rPr>
        <w:t xml:space="preserve"> um modal de cadastro. Nesse modal, é possível registrar </w:t>
      </w:r>
      <w:r>
        <w:rPr>
          <w:sz w:val="20"/>
          <w:szCs w:val="20"/>
        </w:rPr>
        <w:t>um novo produto</w:t>
      </w:r>
      <w:r w:rsidRPr="001C0350">
        <w:rPr>
          <w:sz w:val="20"/>
          <w:szCs w:val="20"/>
        </w:rPr>
        <w:t xml:space="preserve"> no sistema.</w:t>
      </w:r>
    </w:p>
    <w:p w14:paraId="77488DE4" w14:textId="7B5BAB4D" w:rsidR="004B20CB" w:rsidRPr="001C0350" w:rsidRDefault="004B20CB" w:rsidP="001C035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sz w:val="20"/>
          <w:szCs w:val="20"/>
        </w:rPr>
      </w:pPr>
      <w:r w:rsidRPr="001C0350">
        <w:rPr>
          <w:b/>
          <w:bCs/>
          <w:sz w:val="20"/>
          <w:szCs w:val="20"/>
        </w:rPr>
        <w:t>Pesquisa e Usabilidade</w:t>
      </w:r>
    </w:p>
    <w:p w14:paraId="09C60EB7" w14:textId="77777777" w:rsidR="008B0DC0" w:rsidRDefault="004B20CB" w:rsidP="008B0DC0">
      <w:pPr>
        <w:spacing w:after="0" w:line="360" w:lineRule="auto"/>
        <w:ind w:left="360"/>
        <w:jc w:val="both"/>
        <w:rPr>
          <w:sz w:val="20"/>
          <w:szCs w:val="20"/>
        </w:rPr>
      </w:pPr>
      <w:r w:rsidRPr="008B0DC0">
        <w:rPr>
          <w:sz w:val="20"/>
          <w:szCs w:val="20"/>
        </w:rPr>
        <w:t>A barra de pesquisa permite localizar rapidamente alergias já adicionadas, facilitando o gerenciamento de grandes listas.</w:t>
      </w:r>
    </w:p>
    <w:p w14:paraId="5DEDF3C0" w14:textId="77777777" w:rsidR="001C0350" w:rsidRPr="001C0350" w:rsidRDefault="001C0350" w:rsidP="001C035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b/>
          <w:bCs/>
          <w:sz w:val="20"/>
          <w:szCs w:val="20"/>
        </w:rPr>
      </w:pPr>
      <w:r w:rsidRPr="001C0350">
        <w:rPr>
          <w:b/>
          <w:bCs/>
          <w:sz w:val="20"/>
          <w:szCs w:val="20"/>
        </w:rPr>
        <w:t>Configurações Específicas</w:t>
      </w:r>
    </w:p>
    <w:p w14:paraId="2610533A" w14:textId="154E827F" w:rsidR="001C0350" w:rsidRPr="001C0350" w:rsidRDefault="001C0350" w:rsidP="001C0350">
      <w:pPr>
        <w:spacing w:after="0" w:line="360" w:lineRule="auto"/>
        <w:ind w:left="360"/>
        <w:jc w:val="both"/>
        <w:rPr>
          <w:sz w:val="20"/>
          <w:szCs w:val="20"/>
        </w:rPr>
      </w:pPr>
      <w:r w:rsidRPr="001C0350">
        <w:rPr>
          <w:sz w:val="20"/>
          <w:szCs w:val="20"/>
        </w:rPr>
        <w:t>A tela oferece opções adicionais que podem ser ativadas conforme a necessidade do produto</w:t>
      </w:r>
      <w:r w:rsidRPr="00A339B4">
        <w:rPr>
          <w:sz w:val="20"/>
          <w:szCs w:val="20"/>
        </w:rPr>
        <w:t>.</w:t>
      </w:r>
    </w:p>
    <w:p w14:paraId="5B55A9BE" w14:textId="77777777" w:rsidR="001C0350" w:rsidRPr="001C0350" w:rsidRDefault="001C0350" w:rsidP="001C0350">
      <w:pPr>
        <w:spacing w:after="0" w:line="360" w:lineRule="auto"/>
        <w:ind w:firstLine="360"/>
        <w:jc w:val="both"/>
        <w:rPr>
          <w:sz w:val="20"/>
          <w:szCs w:val="20"/>
        </w:rPr>
      </w:pPr>
      <w:r w:rsidRPr="001C0350">
        <w:rPr>
          <w:sz w:val="20"/>
          <w:szCs w:val="20"/>
        </w:rPr>
        <w:t>Possui controle de validade: Ao marcar essa opção, o sistema considera que o produto tem uma data de validade controlada.</w:t>
      </w:r>
    </w:p>
    <w:p w14:paraId="005DB76B" w14:textId="6C8754A6" w:rsidR="001C0350" w:rsidRPr="001C0350" w:rsidRDefault="001C0350" w:rsidP="001C0350">
      <w:pPr>
        <w:spacing w:after="0" w:line="360" w:lineRule="auto"/>
        <w:ind w:firstLine="360"/>
        <w:jc w:val="both"/>
        <w:rPr>
          <w:sz w:val="20"/>
          <w:szCs w:val="20"/>
        </w:rPr>
      </w:pPr>
      <w:r w:rsidRPr="001C0350">
        <w:rPr>
          <w:sz w:val="20"/>
          <w:szCs w:val="20"/>
        </w:rPr>
        <w:lastRenderedPageBreak/>
        <w:t>Possui estoque mínimo: Se marcada, ativa os campos “Estoque atual” e “Estoque mínimo” para preenchimento. Caso não seja marcada, esses campos permanecem desabilitados.</w:t>
      </w:r>
    </w:p>
    <w:p w14:paraId="1AEB2477" w14:textId="6AAB04D2" w:rsidR="008B0DC0" w:rsidRPr="00A339B4" w:rsidRDefault="008B0DC0" w:rsidP="001C0350">
      <w:pPr>
        <w:spacing w:after="0" w:line="360" w:lineRule="auto"/>
        <w:ind w:firstLine="360"/>
        <w:jc w:val="both"/>
        <w:rPr>
          <w:sz w:val="20"/>
          <w:szCs w:val="20"/>
        </w:rPr>
      </w:pPr>
      <w:r w:rsidRPr="00A339B4">
        <w:rPr>
          <w:sz w:val="20"/>
          <w:szCs w:val="20"/>
        </w:rPr>
        <w:t>Finalização do Cadastro</w:t>
      </w:r>
    </w:p>
    <w:p w14:paraId="177823D1" w14:textId="77777777" w:rsidR="001C0350" w:rsidRPr="001C0350" w:rsidRDefault="001C0350" w:rsidP="001C0350">
      <w:pPr>
        <w:spacing w:after="0" w:line="360" w:lineRule="auto"/>
        <w:ind w:firstLine="360"/>
        <w:jc w:val="both"/>
        <w:rPr>
          <w:sz w:val="20"/>
          <w:szCs w:val="20"/>
        </w:rPr>
      </w:pPr>
      <w:r w:rsidRPr="001C0350">
        <w:rPr>
          <w:sz w:val="20"/>
          <w:szCs w:val="20"/>
        </w:rPr>
        <w:t>Após preencher todos os campos obrigatórios do formulário, o usuário deve clicar no botão “Cadastrar produto” para salvar as informações no banco de dados.</w:t>
      </w:r>
    </w:p>
    <w:p w14:paraId="26CA17A3" w14:textId="639865BC" w:rsidR="00962142" w:rsidRPr="00962142" w:rsidRDefault="001C0350" w:rsidP="00962142">
      <w:pPr>
        <w:spacing w:after="0" w:line="360" w:lineRule="auto"/>
        <w:ind w:firstLine="360"/>
        <w:jc w:val="both"/>
        <w:rPr>
          <w:sz w:val="20"/>
          <w:szCs w:val="20"/>
        </w:rPr>
      </w:pPr>
      <w:r w:rsidRPr="001C0350">
        <w:rPr>
          <w:sz w:val="20"/>
          <w:szCs w:val="20"/>
        </w:rPr>
        <w:t>Antes do envio, o sistema deve validar se todas as informações necessárias foram preenchidas corretamente. Caso o formulário contenha dados obrigatórios não preenchidos (como, por exemplo, o preço unitário, tipo ou grupo) ou opções ativadas sem o devido preenchimento dos campos associados (como “Possui estoque mínimo” sem o valor de estoque mínimo), o sistema não deve permitir o envio e deve exibir um modal informativo alertando o usuário sobre os dados pendentes.</w:t>
      </w:r>
      <w:r w:rsidR="00962142">
        <w:rPr>
          <w:sz w:val="20"/>
          <w:szCs w:val="20"/>
        </w:rPr>
        <w:t xml:space="preserve"> </w:t>
      </w:r>
      <w:r w:rsidR="00962142" w:rsidRPr="00962142">
        <w:rPr>
          <w:sz w:val="20"/>
          <w:szCs w:val="20"/>
        </w:rPr>
        <w:t>Após o fechamento da modal de aviso de dados pendentes (caso exibida) e o correto preenchimento do formulário, ao clicar em “Cadastrar”, se todas as validações forem atendidas, o sistema deverá apresentar uma modal de confirmação de cadastro realizado com sucesso.</w:t>
      </w:r>
    </w:p>
    <w:p w14:paraId="4371FA02" w14:textId="1B8AB2F8" w:rsidR="001C0350" w:rsidRPr="001C0350" w:rsidRDefault="00962142" w:rsidP="001C0350">
      <w:pPr>
        <w:spacing w:after="0" w:line="360" w:lineRule="auto"/>
        <w:ind w:firstLine="360"/>
        <w:jc w:val="both"/>
        <w:rPr>
          <w:sz w:val="20"/>
          <w:szCs w:val="20"/>
        </w:rPr>
      </w:pPr>
      <w:r w:rsidRPr="00962142">
        <w:rPr>
          <w:sz w:val="20"/>
          <w:szCs w:val="20"/>
        </w:rPr>
        <w:t>Essa modal tem como objetivo informar ao usuário que o produto foi registrado corretamente no sistema, promovendo feedback imediato e positivo sobre a ação concluída, além de garantir que todas as informações sejam devidamente registradas, evitando inconsistências no banco de dados.</w:t>
      </w:r>
      <w:r w:rsidR="001C0350" w:rsidRPr="001C0350">
        <w:rPr>
          <w:sz w:val="20"/>
          <w:szCs w:val="20"/>
        </w:rPr>
        <w:t>de dados.</w:t>
      </w:r>
    </w:p>
    <w:p w14:paraId="0690E7A3" w14:textId="77777777" w:rsidR="001C0350" w:rsidRPr="001C0350" w:rsidRDefault="001C0350" w:rsidP="001C0350">
      <w:pPr>
        <w:spacing w:after="0" w:line="360" w:lineRule="auto"/>
        <w:ind w:firstLine="360"/>
        <w:jc w:val="both"/>
        <w:rPr>
          <w:sz w:val="20"/>
          <w:szCs w:val="20"/>
        </w:rPr>
      </w:pPr>
      <w:r w:rsidRPr="001C0350">
        <w:rPr>
          <w:sz w:val="20"/>
          <w:szCs w:val="20"/>
        </w:rPr>
        <w:t>Mensagem do modal:</w:t>
      </w:r>
    </w:p>
    <w:p w14:paraId="00130194" w14:textId="77777777" w:rsidR="001C0350" w:rsidRPr="001C0350" w:rsidRDefault="001C0350" w:rsidP="001C0350">
      <w:pPr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1C0350">
        <w:rPr>
          <w:sz w:val="20"/>
          <w:szCs w:val="20"/>
        </w:rPr>
        <w:t>Título: “Dados Pendentes”</w:t>
      </w:r>
    </w:p>
    <w:p w14:paraId="7430486E" w14:textId="77777777" w:rsidR="001C0350" w:rsidRPr="001C0350" w:rsidRDefault="001C0350" w:rsidP="001C0350">
      <w:pPr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1C0350">
        <w:rPr>
          <w:sz w:val="20"/>
          <w:szCs w:val="20"/>
        </w:rPr>
        <w:t>Conteúdo: “Existem informações obrigatórias não preenchidas ou inconsistências no formulário.”</w:t>
      </w:r>
    </w:p>
    <w:p w14:paraId="7B57909B" w14:textId="77777777" w:rsidR="001C0350" w:rsidRPr="001C0350" w:rsidRDefault="001C0350" w:rsidP="001C0350">
      <w:pPr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1C0350">
        <w:rPr>
          <w:sz w:val="20"/>
          <w:szCs w:val="20"/>
        </w:rPr>
        <w:t>Botão: “Cancelar”</w:t>
      </w:r>
    </w:p>
    <w:p w14:paraId="5E98312C" w14:textId="77777777" w:rsidR="008B0DC0" w:rsidRPr="008B0DC0" w:rsidRDefault="008B0DC0" w:rsidP="008B0DC0">
      <w:pPr>
        <w:spacing w:after="0" w:line="360" w:lineRule="auto"/>
        <w:ind w:firstLine="360"/>
        <w:jc w:val="both"/>
        <w:rPr>
          <w:sz w:val="20"/>
          <w:szCs w:val="20"/>
        </w:rPr>
      </w:pPr>
    </w:p>
    <w:p w14:paraId="780D340B" w14:textId="0625AC21" w:rsidR="001E4826" w:rsidRDefault="001E4826" w:rsidP="001E4826">
      <w:pPr>
        <w:pStyle w:val="Legenda"/>
        <w:keepNext/>
        <w:ind w:left="709"/>
        <w:rPr>
          <w:b w:val="0"/>
          <w:color w:val="auto"/>
          <w:sz w:val="22"/>
          <w:szCs w:val="22"/>
        </w:rPr>
      </w:pPr>
      <w:r w:rsidRPr="0083359A">
        <w:rPr>
          <w:color w:val="auto"/>
          <w:sz w:val="22"/>
          <w:szCs w:val="22"/>
        </w:rPr>
        <w:t xml:space="preserve">Figura </w:t>
      </w:r>
      <w:r>
        <w:rPr>
          <w:color w:val="auto"/>
          <w:sz w:val="22"/>
          <w:szCs w:val="22"/>
        </w:rPr>
        <w:t>2</w:t>
      </w:r>
      <w:r w:rsidRPr="0083359A">
        <w:rPr>
          <w:color w:val="auto"/>
          <w:sz w:val="22"/>
          <w:szCs w:val="22"/>
        </w:rPr>
        <w:t xml:space="preserve"> </w:t>
      </w:r>
      <w:r w:rsidRPr="0083359A">
        <w:rPr>
          <w:b w:val="0"/>
          <w:color w:val="auto"/>
          <w:sz w:val="22"/>
          <w:szCs w:val="22"/>
        </w:rPr>
        <w:t xml:space="preserve">— Protótipo Tela de </w:t>
      </w:r>
      <w:r>
        <w:rPr>
          <w:b w:val="0"/>
          <w:color w:val="auto"/>
          <w:sz w:val="22"/>
          <w:szCs w:val="22"/>
        </w:rPr>
        <w:t>Cadastro</w:t>
      </w:r>
      <w:r w:rsidRPr="0083359A">
        <w:rPr>
          <w:b w:val="0"/>
          <w:color w:val="auto"/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>de Produtos</w:t>
      </w:r>
    </w:p>
    <w:p w14:paraId="6CC934BD" w14:textId="7C6F9096" w:rsidR="00EF7E77" w:rsidRPr="00A339B4" w:rsidRDefault="001E4826" w:rsidP="00A339B4">
      <w:r>
        <w:rPr>
          <w:b/>
          <w:bCs/>
        </w:rPr>
        <w:tab/>
      </w:r>
      <w:r w:rsidRPr="00A50C4A">
        <w:rPr>
          <w:noProof/>
        </w:rPr>
        <w:drawing>
          <wp:inline distT="0" distB="0" distL="0" distR="0" wp14:anchorId="3D315F68" wp14:editId="0B5FDEEB">
            <wp:extent cx="5389026" cy="3864563"/>
            <wp:effectExtent l="19050" t="19050" r="21590" b="22225"/>
            <wp:docPr id="1906265015" name="Imagem 190626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5015" name="Imagem 1906265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26" cy="3864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Pr="008B0DC0">
        <w:rPr>
          <w:sz w:val="20"/>
          <w:szCs w:val="20"/>
        </w:rPr>
        <w:t>Fonte: Elaborado pelos autores.</w:t>
      </w:r>
      <w:r w:rsidR="00F126AA">
        <w:rPr>
          <w:sz w:val="20"/>
          <w:szCs w:val="20"/>
        </w:rPr>
        <w:tab/>
      </w:r>
      <w:r w:rsidR="00F126AA">
        <w:rPr>
          <w:sz w:val="20"/>
          <w:szCs w:val="20"/>
        </w:rPr>
        <w:tab/>
      </w:r>
    </w:p>
    <w:p w14:paraId="7BF161CF" w14:textId="2E9AA6E2" w:rsidR="00F126AA" w:rsidRDefault="00F126AA" w:rsidP="00A339B4">
      <w:pPr>
        <w:pStyle w:val="Legenda"/>
        <w:keepNext/>
        <w:ind w:firstLine="708"/>
        <w:rPr>
          <w:b w:val="0"/>
          <w:color w:val="auto"/>
          <w:sz w:val="22"/>
          <w:szCs w:val="22"/>
        </w:rPr>
      </w:pPr>
      <w:r w:rsidRPr="00BA78AE">
        <w:rPr>
          <w:color w:val="auto"/>
          <w:sz w:val="22"/>
          <w:szCs w:val="22"/>
        </w:rPr>
        <w:lastRenderedPageBreak/>
        <w:t xml:space="preserve">Figura </w:t>
      </w:r>
      <w:r>
        <w:rPr>
          <w:color w:val="auto"/>
          <w:sz w:val="22"/>
          <w:szCs w:val="22"/>
        </w:rPr>
        <w:t>3</w:t>
      </w:r>
      <w:r w:rsidRPr="00BA78AE">
        <w:rPr>
          <w:b w:val="0"/>
          <w:color w:val="auto"/>
          <w:sz w:val="22"/>
          <w:szCs w:val="22"/>
        </w:rPr>
        <w:t xml:space="preserve"> — Protótipo Modal </w:t>
      </w:r>
      <w:r>
        <w:rPr>
          <w:b w:val="0"/>
          <w:color w:val="auto"/>
          <w:sz w:val="22"/>
          <w:szCs w:val="22"/>
        </w:rPr>
        <w:t>de C</w:t>
      </w:r>
      <w:r w:rsidRPr="00BA78AE">
        <w:rPr>
          <w:b w:val="0"/>
          <w:color w:val="auto"/>
          <w:sz w:val="22"/>
          <w:szCs w:val="22"/>
        </w:rPr>
        <w:t xml:space="preserve">adastro </w:t>
      </w:r>
      <w:r w:rsidR="00F25DC3">
        <w:rPr>
          <w:b w:val="0"/>
          <w:color w:val="auto"/>
          <w:sz w:val="22"/>
          <w:szCs w:val="22"/>
        </w:rPr>
        <w:t>Grupo</w:t>
      </w:r>
    </w:p>
    <w:p w14:paraId="5FB8942A" w14:textId="5F0AC885" w:rsidR="00F126AA" w:rsidRDefault="00F126AA" w:rsidP="00A339B4">
      <w:pPr>
        <w:ind w:firstLine="708"/>
      </w:pPr>
      <w:r w:rsidRPr="00BA78AE">
        <w:rPr>
          <w:noProof/>
        </w:rPr>
        <w:drawing>
          <wp:inline distT="0" distB="0" distL="0" distR="0" wp14:anchorId="7910BC1A" wp14:editId="1F9452B9">
            <wp:extent cx="3641424" cy="1638449"/>
            <wp:effectExtent l="19050" t="19050" r="1651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424" cy="16384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70FF33" w14:textId="77777777" w:rsidR="00F25DC3" w:rsidRDefault="00F25DC3" w:rsidP="00F25DC3">
      <w:pPr>
        <w:keepNext/>
        <w:ind w:firstLine="708"/>
      </w:pPr>
      <w:r>
        <w:t>Fonte: Elaborado pelos autores.</w:t>
      </w:r>
    </w:p>
    <w:p w14:paraId="1A0A58D6" w14:textId="77777777" w:rsidR="00F25DC3" w:rsidRDefault="00F25DC3" w:rsidP="00F25DC3">
      <w:pPr>
        <w:pStyle w:val="Legenda"/>
        <w:keepNext/>
        <w:ind w:firstLine="708"/>
        <w:rPr>
          <w:color w:val="auto"/>
          <w:sz w:val="22"/>
          <w:szCs w:val="22"/>
        </w:rPr>
      </w:pPr>
    </w:p>
    <w:p w14:paraId="7CC132D9" w14:textId="37BE9CCF" w:rsidR="00F25DC3" w:rsidRDefault="00F25DC3" w:rsidP="00F25DC3">
      <w:pPr>
        <w:pStyle w:val="Legenda"/>
        <w:keepNext/>
        <w:ind w:firstLine="708"/>
        <w:rPr>
          <w:b w:val="0"/>
          <w:color w:val="auto"/>
          <w:sz w:val="22"/>
          <w:szCs w:val="22"/>
        </w:rPr>
      </w:pPr>
      <w:r w:rsidRPr="00BA78AE">
        <w:rPr>
          <w:color w:val="auto"/>
          <w:sz w:val="22"/>
          <w:szCs w:val="22"/>
        </w:rPr>
        <w:t xml:space="preserve">Figura </w:t>
      </w:r>
      <w:r w:rsidR="00310A14">
        <w:rPr>
          <w:color w:val="auto"/>
          <w:sz w:val="22"/>
          <w:szCs w:val="22"/>
        </w:rPr>
        <w:t>4</w:t>
      </w:r>
      <w:r w:rsidRPr="00BA78AE">
        <w:rPr>
          <w:b w:val="0"/>
          <w:color w:val="auto"/>
          <w:sz w:val="22"/>
          <w:szCs w:val="22"/>
        </w:rPr>
        <w:t xml:space="preserve"> — Protótipo Modal </w:t>
      </w:r>
      <w:r>
        <w:rPr>
          <w:b w:val="0"/>
          <w:color w:val="auto"/>
          <w:sz w:val="22"/>
          <w:szCs w:val="22"/>
        </w:rPr>
        <w:t>de C</w:t>
      </w:r>
      <w:r w:rsidRPr="00BA78AE">
        <w:rPr>
          <w:b w:val="0"/>
          <w:color w:val="auto"/>
          <w:sz w:val="22"/>
          <w:szCs w:val="22"/>
        </w:rPr>
        <w:t xml:space="preserve">adastro </w:t>
      </w:r>
      <w:r>
        <w:rPr>
          <w:b w:val="0"/>
          <w:color w:val="auto"/>
          <w:sz w:val="22"/>
          <w:szCs w:val="22"/>
        </w:rPr>
        <w:t>Tipo</w:t>
      </w:r>
    </w:p>
    <w:p w14:paraId="1AC89D0E" w14:textId="77777777" w:rsidR="00F25DC3" w:rsidRDefault="00F25DC3" w:rsidP="00F25DC3">
      <w:pPr>
        <w:ind w:firstLine="708"/>
      </w:pPr>
      <w:r w:rsidRPr="00BA78AE">
        <w:rPr>
          <w:noProof/>
        </w:rPr>
        <w:drawing>
          <wp:inline distT="0" distB="0" distL="0" distR="0" wp14:anchorId="1D3DDD0F" wp14:editId="72862708">
            <wp:extent cx="3641424" cy="1657290"/>
            <wp:effectExtent l="19050" t="19050" r="16510" b="19685"/>
            <wp:docPr id="1526142082" name="Imagem 152614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42082" name="Imagem 15261420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424" cy="1657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6533F4" w14:textId="77777777" w:rsidR="00F25DC3" w:rsidRDefault="00F25DC3" w:rsidP="00F25DC3">
      <w:pPr>
        <w:keepNext/>
        <w:ind w:firstLine="708"/>
      </w:pPr>
      <w:r>
        <w:t>Fonte: Elaborado pelos autores.</w:t>
      </w:r>
    </w:p>
    <w:p w14:paraId="6F965CF4" w14:textId="77777777" w:rsidR="00F25DC3" w:rsidRDefault="00F25DC3" w:rsidP="00F25DC3">
      <w:pPr>
        <w:pStyle w:val="Legenda"/>
        <w:keepNext/>
        <w:ind w:firstLine="708"/>
        <w:rPr>
          <w:color w:val="auto"/>
          <w:sz w:val="22"/>
          <w:szCs w:val="22"/>
        </w:rPr>
      </w:pPr>
    </w:p>
    <w:p w14:paraId="58428DF6" w14:textId="5CA26AB0" w:rsidR="00F25DC3" w:rsidRDefault="00F25DC3" w:rsidP="00F25DC3">
      <w:pPr>
        <w:pStyle w:val="Legenda"/>
        <w:keepNext/>
        <w:ind w:firstLine="708"/>
        <w:rPr>
          <w:b w:val="0"/>
          <w:color w:val="auto"/>
          <w:sz w:val="22"/>
          <w:szCs w:val="22"/>
        </w:rPr>
      </w:pPr>
      <w:r w:rsidRPr="00BA78AE">
        <w:rPr>
          <w:color w:val="auto"/>
          <w:sz w:val="22"/>
          <w:szCs w:val="22"/>
        </w:rPr>
        <w:t xml:space="preserve">Figura </w:t>
      </w:r>
      <w:r w:rsidR="00310A14">
        <w:rPr>
          <w:color w:val="auto"/>
          <w:sz w:val="22"/>
          <w:szCs w:val="22"/>
        </w:rPr>
        <w:t>5</w:t>
      </w:r>
      <w:r w:rsidRPr="00BA78AE">
        <w:rPr>
          <w:b w:val="0"/>
          <w:color w:val="auto"/>
          <w:sz w:val="22"/>
          <w:szCs w:val="22"/>
        </w:rPr>
        <w:t xml:space="preserve"> — Protótipo Modal </w:t>
      </w:r>
      <w:r>
        <w:rPr>
          <w:b w:val="0"/>
          <w:color w:val="auto"/>
          <w:sz w:val="22"/>
          <w:szCs w:val="22"/>
        </w:rPr>
        <w:t>de C</w:t>
      </w:r>
      <w:r w:rsidRPr="00BA78AE">
        <w:rPr>
          <w:b w:val="0"/>
          <w:color w:val="auto"/>
          <w:sz w:val="22"/>
          <w:szCs w:val="22"/>
        </w:rPr>
        <w:t xml:space="preserve">adastro </w:t>
      </w:r>
      <w:r>
        <w:rPr>
          <w:b w:val="0"/>
          <w:color w:val="auto"/>
          <w:sz w:val="22"/>
          <w:szCs w:val="22"/>
        </w:rPr>
        <w:t>Unidade de medida</w:t>
      </w:r>
    </w:p>
    <w:p w14:paraId="0C4CF2E8" w14:textId="77777777" w:rsidR="00F25DC3" w:rsidRPr="00A339B4" w:rsidRDefault="00F25DC3" w:rsidP="00F25DC3">
      <w:pPr>
        <w:ind w:firstLine="708"/>
      </w:pPr>
      <w:r w:rsidRPr="00BA78AE">
        <w:rPr>
          <w:noProof/>
        </w:rPr>
        <w:drawing>
          <wp:inline distT="0" distB="0" distL="0" distR="0" wp14:anchorId="7F0F6E44" wp14:editId="15A192B7">
            <wp:extent cx="3641424" cy="2200987"/>
            <wp:effectExtent l="19050" t="19050" r="16510" b="27940"/>
            <wp:docPr id="189144265" name="Imagem 189144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4265" name="Imagem 18914426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424" cy="22009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C6BDC" w14:textId="77777777" w:rsidR="00F25DC3" w:rsidRDefault="00F25DC3" w:rsidP="00F25DC3">
      <w:pPr>
        <w:keepNext/>
        <w:ind w:firstLine="708"/>
      </w:pPr>
      <w:r>
        <w:t>Fonte: Elaborado pelos autores.</w:t>
      </w:r>
    </w:p>
    <w:p w14:paraId="40301055" w14:textId="77777777" w:rsidR="00310A14" w:rsidRDefault="00310A14" w:rsidP="00310A14">
      <w:pPr>
        <w:ind w:firstLine="708"/>
        <w:rPr>
          <w:b/>
          <w:bCs/>
        </w:rPr>
      </w:pPr>
    </w:p>
    <w:p w14:paraId="0FF421A6" w14:textId="77777777" w:rsidR="00310A14" w:rsidRDefault="00310A14" w:rsidP="00310A14">
      <w:pPr>
        <w:ind w:firstLine="708"/>
        <w:rPr>
          <w:b/>
          <w:bCs/>
        </w:rPr>
      </w:pPr>
    </w:p>
    <w:p w14:paraId="70E15578" w14:textId="77777777" w:rsidR="00310A14" w:rsidRDefault="00310A14" w:rsidP="00310A14">
      <w:pPr>
        <w:ind w:firstLine="708"/>
        <w:rPr>
          <w:b/>
          <w:bCs/>
        </w:rPr>
      </w:pPr>
    </w:p>
    <w:p w14:paraId="72C09971" w14:textId="77777777" w:rsidR="00310A14" w:rsidRDefault="00310A14" w:rsidP="00310A14">
      <w:pPr>
        <w:ind w:firstLine="708"/>
        <w:rPr>
          <w:b/>
          <w:bCs/>
        </w:rPr>
      </w:pPr>
    </w:p>
    <w:p w14:paraId="56A92E6D" w14:textId="77777777" w:rsidR="00310A14" w:rsidRDefault="00310A14" w:rsidP="00310A14">
      <w:pPr>
        <w:ind w:firstLine="708"/>
        <w:rPr>
          <w:b/>
          <w:bCs/>
        </w:rPr>
      </w:pPr>
    </w:p>
    <w:p w14:paraId="4BA00236" w14:textId="0417D96F" w:rsidR="00310A14" w:rsidRPr="00310A14" w:rsidRDefault="00310A14" w:rsidP="00310A14">
      <w:pPr>
        <w:ind w:firstLine="708"/>
        <w:rPr>
          <w:bCs/>
        </w:rPr>
      </w:pPr>
      <w:r w:rsidRPr="00310A14">
        <w:rPr>
          <w:b/>
          <w:bCs/>
        </w:rPr>
        <w:lastRenderedPageBreak/>
        <w:t xml:space="preserve">Figura </w:t>
      </w:r>
      <w:r>
        <w:rPr>
          <w:b/>
          <w:bCs/>
        </w:rPr>
        <w:t>6</w:t>
      </w:r>
      <w:r w:rsidRPr="00310A14">
        <w:rPr>
          <w:bCs/>
        </w:rPr>
        <w:t xml:space="preserve"> — Protótipo Modal de Aviso de </w:t>
      </w:r>
      <w:r>
        <w:rPr>
          <w:bCs/>
        </w:rPr>
        <w:t>Cadastrado</w:t>
      </w:r>
    </w:p>
    <w:p w14:paraId="13237C61" w14:textId="69008D00" w:rsidR="00754D2E" w:rsidRDefault="00310A14" w:rsidP="00310A14">
      <w:pPr>
        <w:ind w:firstLine="708"/>
      </w:pPr>
      <w:r w:rsidRPr="00310A14">
        <w:drawing>
          <wp:anchor distT="0" distB="0" distL="114300" distR="114300" simplePos="0" relativeHeight="251658240" behindDoc="0" locked="0" layoutInCell="1" allowOverlap="1" wp14:anchorId="50439460" wp14:editId="02A0AC59">
            <wp:simplePos x="1101090" y="758190"/>
            <wp:positionH relativeFrom="column">
              <wp:align>left</wp:align>
            </wp:positionH>
            <wp:positionV relativeFrom="paragraph">
              <wp:align>top</wp:align>
            </wp:positionV>
            <wp:extent cx="2389529" cy="1089660"/>
            <wp:effectExtent l="19050" t="19050" r="10795" b="15240"/>
            <wp:wrapSquare wrapText="bothSides"/>
            <wp:docPr id="15384476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47638" name="Imagem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29" cy="1089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A4783D">
        <w:br w:type="textWrapping" w:clear="all"/>
      </w:r>
    </w:p>
    <w:p w14:paraId="6D828CCD" w14:textId="628BBD22" w:rsidR="00310A14" w:rsidRDefault="00310A14" w:rsidP="00310A14">
      <w:pPr>
        <w:ind w:firstLine="708"/>
      </w:pPr>
      <w:r w:rsidRPr="00310A14">
        <w:t>Fonte: Elaborado pelos autores.</w:t>
      </w:r>
    </w:p>
    <w:p w14:paraId="312CE4DF" w14:textId="77777777" w:rsidR="00310A14" w:rsidRPr="00310A14" w:rsidRDefault="00310A14" w:rsidP="00310A14">
      <w:pPr>
        <w:ind w:firstLine="708"/>
      </w:pPr>
    </w:p>
    <w:p w14:paraId="6C8E4748" w14:textId="2E25BF1E" w:rsidR="00AE5028" w:rsidRPr="00754D2E" w:rsidRDefault="00AE5028" w:rsidP="00AE5028">
      <w:pPr>
        <w:pStyle w:val="Legenda"/>
        <w:keepNext/>
        <w:rPr>
          <w:b w:val="0"/>
          <w:bCs w:val="0"/>
          <w:color w:val="auto"/>
          <w:sz w:val="24"/>
          <w:szCs w:val="24"/>
        </w:rPr>
      </w:pPr>
      <w:r w:rsidRPr="00754D2E">
        <w:rPr>
          <w:color w:val="auto"/>
          <w:sz w:val="24"/>
          <w:szCs w:val="24"/>
        </w:rPr>
        <w:t xml:space="preserve">Tabela </w:t>
      </w:r>
      <w:r w:rsidRPr="00754D2E">
        <w:rPr>
          <w:color w:val="auto"/>
          <w:sz w:val="24"/>
          <w:szCs w:val="24"/>
        </w:rPr>
        <w:fldChar w:fldCharType="begin"/>
      </w:r>
      <w:r w:rsidRPr="00754D2E">
        <w:rPr>
          <w:color w:val="auto"/>
          <w:sz w:val="24"/>
          <w:szCs w:val="24"/>
        </w:rPr>
        <w:instrText xml:space="preserve"> SEQ Tabela \* ARABIC </w:instrText>
      </w:r>
      <w:r w:rsidRPr="00754D2E">
        <w:rPr>
          <w:color w:val="auto"/>
          <w:sz w:val="24"/>
          <w:szCs w:val="24"/>
        </w:rPr>
        <w:fldChar w:fldCharType="separate"/>
      </w:r>
      <w:r w:rsidR="00CE6AF7" w:rsidRPr="00754D2E">
        <w:rPr>
          <w:noProof/>
          <w:color w:val="auto"/>
          <w:sz w:val="24"/>
          <w:szCs w:val="24"/>
        </w:rPr>
        <w:t>1</w:t>
      </w:r>
      <w:r w:rsidRPr="00754D2E">
        <w:rPr>
          <w:color w:val="auto"/>
          <w:sz w:val="24"/>
          <w:szCs w:val="24"/>
        </w:rPr>
        <w:fldChar w:fldCharType="end"/>
      </w:r>
      <w:r w:rsidRPr="00754D2E">
        <w:rPr>
          <w:b w:val="0"/>
          <w:bCs w:val="0"/>
          <w:color w:val="auto"/>
          <w:sz w:val="24"/>
          <w:szCs w:val="24"/>
        </w:rPr>
        <w:t xml:space="preserve"> — Descrição Aba </w:t>
      </w:r>
      <w:r w:rsidR="001E4826" w:rsidRPr="00754D2E">
        <w:rPr>
          <w:b w:val="0"/>
          <w:bCs w:val="0"/>
          <w:color w:val="auto"/>
          <w:sz w:val="24"/>
          <w:szCs w:val="24"/>
        </w:rPr>
        <w:t>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44"/>
        <w:gridCol w:w="1626"/>
        <w:gridCol w:w="5263"/>
      </w:tblGrid>
      <w:tr w:rsidR="005A5410" w14:paraId="1F578061" w14:textId="77777777" w:rsidTr="00754D2E">
        <w:trPr>
          <w:trHeight w:val="284"/>
        </w:trPr>
        <w:tc>
          <w:tcPr>
            <w:tcW w:w="3444" w:type="dxa"/>
            <w:vAlign w:val="center"/>
          </w:tcPr>
          <w:p w14:paraId="1B3D92BB" w14:textId="12663CC2" w:rsidR="005A5410" w:rsidRPr="00754D2E" w:rsidRDefault="005A5410" w:rsidP="00AE5028">
            <w:pPr>
              <w:rPr>
                <w:b/>
                <w:bCs/>
                <w:sz w:val="20"/>
                <w:szCs w:val="20"/>
              </w:rPr>
            </w:pPr>
            <w:r w:rsidRPr="00754D2E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626" w:type="dxa"/>
            <w:vAlign w:val="center"/>
          </w:tcPr>
          <w:p w14:paraId="2432E235" w14:textId="1C894262" w:rsidR="005A5410" w:rsidRPr="00754D2E" w:rsidRDefault="005A5410" w:rsidP="00AE5028">
            <w:pPr>
              <w:rPr>
                <w:b/>
                <w:bCs/>
                <w:sz w:val="20"/>
                <w:szCs w:val="20"/>
              </w:rPr>
            </w:pPr>
            <w:r w:rsidRPr="00754D2E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263" w:type="dxa"/>
            <w:vAlign w:val="center"/>
          </w:tcPr>
          <w:p w14:paraId="4F1CCFAA" w14:textId="67D82DC9" w:rsidR="005A5410" w:rsidRPr="00754D2E" w:rsidRDefault="005A5410" w:rsidP="00AE5028">
            <w:pPr>
              <w:rPr>
                <w:b/>
                <w:bCs/>
                <w:sz w:val="20"/>
                <w:szCs w:val="20"/>
              </w:rPr>
            </w:pPr>
            <w:r w:rsidRPr="00754D2E">
              <w:rPr>
                <w:b/>
                <w:bCs/>
                <w:sz w:val="20"/>
                <w:szCs w:val="20"/>
              </w:rPr>
              <w:t>Validação</w:t>
            </w:r>
          </w:p>
        </w:tc>
      </w:tr>
      <w:tr w:rsidR="005A5410" w:rsidRPr="00755EC1" w14:paraId="3F70ACB9" w14:textId="77777777" w:rsidTr="00754D2E">
        <w:trPr>
          <w:trHeight w:val="1538"/>
        </w:trPr>
        <w:tc>
          <w:tcPr>
            <w:tcW w:w="344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2"/>
              <w:gridCol w:w="66"/>
              <w:gridCol w:w="81"/>
            </w:tblGrid>
            <w:tr w:rsidR="001E4826" w:rsidRPr="008B0DC0" w14:paraId="4ACBEC1C" w14:textId="77777777" w:rsidTr="001E48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9B11B" w14:textId="77777777" w:rsidR="001E4826" w:rsidRPr="008B0DC0" w:rsidRDefault="001E4826" w:rsidP="001E4826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pt-BR"/>
                      <w14:ligatures w14:val="none"/>
                    </w:rPr>
                  </w:pPr>
                  <w:r w:rsidRPr="008B0DC0"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pt-BR"/>
                      <w14:ligatures w14:val="none"/>
                    </w:rPr>
                    <w:t>Nome genérico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C2B3A" w14:textId="77777777" w:rsidR="001E4826" w:rsidRPr="008B0DC0" w:rsidRDefault="001E4826" w:rsidP="001E4826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pt-BR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C348C7" w14:textId="77777777" w:rsidR="001E4826" w:rsidRPr="008B0DC0" w:rsidRDefault="001E4826" w:rsidP="001E4826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pt-BR"/>
                      <w14:ligatures w14:val="none"/>
                    </w:rPr>
                  </w:pPr>
                </w:p>
              </w:tc>
            </w:tr>
          </w:tbl>
          <w:p w14:paraId="7AE4D7FC" w14:textId="178AFC37" w:rsidR="005A5410" w:rsidRPr="008B0DC0" w:rsidRDefault="005A5410" w:rsidP="007E1752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vAlign w:val="center"/>
          </w:tcPr>
          <w:p w14:paraId="383EDB14" w14:textId="3592EE41" w:rsidR="005A5410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Input</w:t>
            </w:r>
          </w:p>
        </w:tc>
        <w:tc>
          <w:tcPr>
            <w:tcW w:w="5263" w:type="dxa"/>
          </w:tcPr>
          <w:p w14:paraId="0E715F41" w14:textId="77777777" w:rsidR="008B0DC0" w:rsidRPr="008B0DC0" w:rsidRDefault="008B0DC0" w:rsidP="008B0DC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8B0DC0">
              <w:rPr>
                <w:rFonts w:eastAsia="Times New Roman" w:cs="Times New Roman"/>
                <w:sz w:val="20"/>
                <w:szCs w:val="20"/>
              </w:rPr>
              <w:t xml:space="preserve">Campo obrigatório. </w:t>
            </w:r>
          </w:p>
          <w:p w14:paraId="2E6006F9" w14:textId="77777777" w:rsidR="008B0DC0" w:rsidRPr="008B0DC0" w:rsidRDefault="008B0DC0" w:rsidP="008B0DC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8B0DC0">
              <w:rPr>
                <w:rFonts w:eastAsia="Times New Roman" w:cs="Times New Roman"/>
                <w:sz w:val="20"/>
                <w:szCs w:val="20"/>
              </w:rPr>
              <w:t xml:space="preserve">Mínimo de 1 caractere. </w:t>
            </w:r>
          </w:p>
          <w:p w14:paraId="34F84770" w14:textId="77777777" w:rsidR="008B0DC0" w:rsidRPr="008B0DC0" w:rsidRDefault="008B0DC0" w:rsidP="008B0DC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8B0DC0">
              <w:rPr>
                <w:rFonts w:eastAsia="Times New Roman" w:cs="Times New Roman"/>
                <w:sz w:val="20"/>
                <w:szCs w:val="20"/>
              </w:rPr>
              <w:t xml:space="preserve">Máximo de 100 caracteres. </w:t>
            </w:r>
          </w:p>
          <w:p w14:paraId="33D96A61" w14:textId="77777777" w:rsidR="008B0DC0" w:rsidRPr="008B0DC0" w:rsidRDefault="008B0DC0" w:rsidP="008B0DC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8B0DC0">
              <w:rPr>
                <w:rFonts w:eastAsia="Times New Roman" w:cs="Times New Roman"/>
                <w:sz w:val="20"/>
                <w:szCs w:val="20"/>
              </w:rPr>
              <w:t xml:space="preserve">Aceita apenas letras, espaços e acentos. </w:t>
            </w:r>
          </w:p>
          <w:p w14:paraId="5E6763E8" w14:textId="36D2EB26" w:rsidR="00755EC1" w:rsidRPr="008B0DC0" w:rsidRDefault="008B0DC0" w:rsidP="008B0DC0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B0DC0">
              <w:rPr>
                <w:rFonts w:eastAsia="Times New Roman" w:cs="Times New Roman"/>
                <w:sz w:val="20"/>
                <w:szCs w:val="20"/>
              </w:rPr>
              <w:t>Converte a primeira letra de cada palavra para maiúscula (capitalização).</w:t>
            </w:r>
          </w:p>
        </w:tc>
      </w:tr>
      <w:tr w:rsidR="005A5410" w:rsidRPr="00755EC1" w14:paraId="7A86873D" w14:textId="77777777" w:rsidTr="007E1752">
        <w:tc>
          <w:tcPr>
            <w:tcW w:w="3444" w:type="dxa"/>
            <w:vAlign w:val="center"/>
          </w:tcPr>
          <w:p w14:paraId="609F0F32" w14:textId="7ED52881" w:rsidR="005A5410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Descrição</w:t>
            </w:r>
          </w:p>
        </w:tc>
        <w:tc>
          <w:tcPr>
            <w:tcW w:w="162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"/>
            </w:tblGrid>
            <w:tr w:rsidR="00755EC1" w:rsidRPr="008B0DC0" w14:paraId="31DEAB86" w14:textId="77777777" w:rsidTr="00755E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1C065" w14:textId="77777777" w:rsidR="00755EC1" w:rsidRPr="008B0DC0" w:rsidRDefault="00755EC1" w:rsidP="00755EC1">
                  <w:pPr>
                    <w:rPr>
                      <w:sz w:val="20"/>
                      <w:szCs w:val="20"/>
                    </w:rPr>
                  </w:pPr>
                  <w:r w:rsidRPr="008B0DC0">
                    <w:rPr>
                      <w:sz w:val="20"/>
                      <w:szCs w:val="20"/>
                    </w:rPr>
                    <w:t>Input</w:t>
                  </w:r>
                </w:p>
              </w:tc>
            </w:tr>
          </w:tbl>
          <w:p w14:paraId="4666FC6F" w14:textId="77777777" w:rsidR="00755EC1" w:rsidRPr="008B0DC0" w:rsidRDefault="00755EC1" w:rsidP="00755EC1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5EC1" w:rsidRPr="008B0DC0" w14:paraId="2A3E0C3B" w14:textId="77777777" w:rsidTr="00755E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EF1679" w14:textId="77777777" w:rsidR="00755EC1" w:rsidRPr="008B0DC0" w:rsidRDefault="00755EC1" w:rsidP="00755EC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116D0C6" w14:textId="2D54D904" w:rsidR="005A5410" w:rsidRPr="008B0DC0" w:rsidRDefault="005A5410" w:rsidP="007E1752">
            <w:pPr>
              <w:rPr>
                <w:sz w:val="20"/>
                <w:szCs w:val="20"/>
              </w:rPr>
            </w:pPr>
          </w:p>
        </w:tc>
        <w:tc>
          <w:tcPr>
            <w:tcW w:w="5263" w:type="dxa"/>
          </w:tcPr>
          <w:p w14:paraId="5C3F266A" w14:textId="77777777" w:rsidR="00D1751A" w:rsidRPr="008B0DC0" w:rsidRDefault="00D1751A">
            <w:pPr>
              <w:pStyle w:val="PargrafodaLista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Campo obrigatório.</w:t>
            </w:r>
          </w:p>
          <w:p w14:paraId="7DB18878" w14:textId="77777777" w:rsidR="00D1751A" w:rsidRPr="008B0DC0" w:rsidRDefault="00D1751A">
            <w:pPr>
              <w:pStyle w:val="PargrafodaLista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Mínimo recomendado: 10 caracteres (para evitar descrições vagas).</w:t>
            </w:r>
          </w:p>
          <w:p w14:paraId="1ECD6D3D" w14:textId="77777777" w:rsidR="00D1751A" w:rsidRPr="008B0DC0" w:rsidRDefault="00D1751A">
            <w:pPr>
              <w:pStyle w:val="PargrafodaLista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Máximo recomendado: 500 caracteres.</w:t>
            </w:r>
          </w:p>
          <w:p w14:paraId="49E48A90" w14:textId="77777777" w:rsidR="00D1751A" w:rsidRPr="008B0DC0" w:rsidRDefault="00D1751A">
            <w:pPr>
              <w:pStyle w:val="PargrafodaLista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Aceitar texto livre: letras, números, pontuação.</w:t>
            </w:r>
          </w:p>
          <w:p w14:paraId="73540D13" w14:textId="1C8AB1C4" w:rsidR="00755EC1" w:rsidRPr="008B0DC0" w:rsidRDefault="00D1751A">
            <w:pPr>
              <w:pStyle w:val="PargrafodaLista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Conversão automática de capitalização (primeira letra maiúscula).</w:t>
            </w:r>
          </w:p>
        </w:tc>
      </w:tr>
      <w:tr w:rsidR="008B0DC0" w:rsidRPr="00755EC1" w14:paraId="599F81AE" w14:textId="77777777" w:rsidTr="007E1752">
        <w:tc>
          <w:tcPr>
            <w:tcW w:w="3444" w:type="dxa"/>
            <w:vAlign w:val="center"/>
          </w:tcPr>
          <w:p w14:paraId="15FF1A63" w14:textId="175AA75D" w:rsidR="008B0DC0" w:rsidRPr="008B0DC0" w:rsidRDefault="008B0DC0" w:rsidP="008B0DC0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Tipo</w:t>
            </w:r>
          </w:p>
        </w:tc>
        <w:tc>
          <w:tcPr>
            <w:tcW w:w="1626" w:type="dxa"/>
            <w:vAlign w:val="center"/>
          </w:tcPr>
          <w:p w14:paraId="76A3F8BD" w14:textId="7DB61D66" w:rsidR="008B0DC0" w:rsidRPr="008B0DC0" w:rsidRDefault="008B0DC0" w:rsidP="008B0DC0">
            <w:pPr>
              <w:rPr>
                <w:sz w:val="20"/>
                <w:szCs w:val="20"/>
              </w:rPr>
            </w:pPr>
            <w:proofErr w:type="spellStart"/>
            <w:r w:rsidRPr="008B0DC0">
              <w:rPr>
                <w:sz w:val="20"/>
                <w:szCs w:val="20"/>
              </w:rPr>
              <w:t>Select</w:t>
            </w:r>
            <w:proofErr w:type="spellEnd"/>
          </w:p>
        </w:tc>
        <w:tc>
          <w:tcPr>
            <w:tcW w:w="5263" w:type="dxa"/>
          </w:tcPr>
          <w:p w14:paraId="4E762B23" w14:textId="77777777" w:rsidR="008B0DC0" w:rsidRPr="008B0DC0" w:rsidRDefault="008B0DC0" w:rsidP="008B0DC0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Campo obrigatório.</w:t>
            </w:r>
          </w:p>
          <w:p w14:paraId="0B8A7462" w14:textId="08660FBB" w:rsidR="008B0DC0" w:rsidRPr="008B0DC0" w:rsidRDefault="008B0DC0" w:rsidP="008B0DC0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Lista fechada de opções.</w:t>
            </w:r>
          </w:p>
        </w:tc>
      </w:tr>
      <w:tr w:rsidR="005A5410" w:rsidRPr="00755EC1" w14:paraId="6A2E0F75" w14:textId="77777777" w:rsidTr="007E1752">
        <w:tc>
          <w:tcPr>
            <w:tcW w:w="3444" w:type="dxa"/>
            <w:vAlign w:val="center"/>
          </w:tcPr>
          <w:p w14:paraId="573EE53F" w14:textId="02B042C1" w:rsidR="005A5410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Grupo</w:t>
            </w:r>
          </w:p>
        </w:tc>
        <w:tc>
          <w:tcPr>
            <w:tcW w:w="1626" w:type="dxa"/>
            <w:vAlign w:val="center"/>
          </w:tcPr>
          <w:p w14:paraId="22ED9774" w14:textId="342B4071" w:rsidR="005A5410" w:rsidRPr="008B0DC0" w:rsidRDefault="00D1751A" w:rsidP="007E1752">
            <w:pPr>
              <w:rPr>
                <w:sz w:val="20"/>
                <w:szCs w:val="20"/>
              </w:rPr>
            </w:pPr>
            <w:proofErr w:type="spellStart"/>
            <w:r w:rsidRPr="008B0DC0">
              <w:rPr>
                <w:sz w:val="20"/>
                <w:szCs w:val="20"/>
              </w:rPr>
              <w:t>Select</w:t>
            </w:r>
            <w:proofErr w:type="spellEnd"/>
          </w:p>
        </w:tc>
        <w:tc>
          <w:tcPr>
            <w:tcW w:w="5263" w:type="dxa"/>
          </w:tcPr>
          <w:p w14:paraId="730215EF" w14:textId="77777777" w:rsidR="00D1751A" w:rsidRPr="008B0DC0" w:rsidRDefault="008B0DC0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Campo obrigatório.</w:t>
            </w:r>
          </w:p>
          <w:p w14:paraId="0FD7F065" w14:textId="5486E721" w:rsidR="008B0DC0" w:rsidRPr="008B0DC0" w:rsidRDefault="008B0DC0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Lista fechada de opções.</w:t>
            </w:r>
          </w:p>
        </w:tc>
      </w:tr>
      <w:tr w:rsidR="005A5410" w:rsidRPr="00755EC1" w14:paraId="6D2AF68E" w14:textId="77777777" w:rsidTr="007E1752">
        <w:tc>
          <w:tcPr>
            <w:tcW w:w="3444" w:type="dxa"/>
            <w:vAlign w:val="center"/>
          </w:tcPr>
          <w:p w14:paraId="0413E143" w14:textId="544E3479" w:rsidR="005A5410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Unidade de medida</w:t>
            </w:r>
          </w:p>
        </w:tc>
        <w:tc>
          <w:tcPr>
            <w:tcW w:w="1626" w:type="dxa"/>
            <w:vAlign w:val="center"/>
          </w:tcPr>
          <w:p w14:paraId="09B56E15" w14:textId="133D6B72" w:rsidR="005A5410" w:rsidRPr="008B0DC0" w:rsidRDefault="00D1751A" w:rsidP="007E1752">
            <w:pPr>
              <w:rPr>
                <w:sz w:val="20"/>
                <w:szCs w:val="20"/>
              </w:rPr>
            </w:pPr>
            <w:proofErr w:type="spellStart"/>
            <w:r w:rsidRPr="008B0DC0">
              <w:rPr>
                <w:sz w:val="20"/>
                <w:szCs w:val="20"/>
              </w:rPr>
              <w:t>Select</w:t>
            </w:r>
            <w:proofErr w:type="spellEnd"/>
          </w:p>
        </w:tc>
        <w:tc>
          <w:tcPr>
            <w:tcW w:w="5263" w:type="dxa"/>
          </w:tcPr>
          <w:p w14:paraId="1EA4EB91" w14:textId="77777777" w:rsidR="00675993" w:rsidRPr="008B0DC0" w:rsidRDefault="00D1751A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Campo obrigatório.</w:t>
            </w:r>
          </w:p>
          <w:p w14:paraId="104CCB96" w14:textId="2BE66693" w:rsidR="00D1751A" w:rsidRPr="008B0DC0" w:rsidRDefault="008B0DC0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Lista fechada de opções.</w:t>
            </w:r>
          </w:p>
        </w:tc>
      </w:tr>
      <w:tr w:rsidR="007F7BE5" w:rsidRPr="00755EC1" w14:paraId="53BFAFD9" w14:textId="77777777" w:rsidTr="007E1752">
        <w:tc>
          <w:tcPr>
            <w:tcW w:w="3444" w:type="dxa"/>
            <w:vAlign w:val="center"/>
          </w:tcPr>
          <w:p w14:paraId="1EBBB7FE" w14:textId="3C8D2337" w:rsidR="007F7BE5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Possui controle de validade</w:t>
            </w:r>
          </w:p>
        </w:tc>
        <w:tc>
          <w:tcPr>
            <w:tcW w:w="1626" w:type="dxa"/>
            <w:vAlign w:val="center"/>
          </w:tcPr>
          <w:p w14:paraId="228E4831" w14:textId="5FD2C0F6" w:rsidR="007F7BE5" w:rsidRPr="008B0DC0" w:rsidRDefault="00D1751A" w:rsidP="007E1752">
            <w:pPr>
              <w:rPr>
                <w:sz w:val="20"/>
                <w:szCs w:val="20"/>
              </w:rPr>
            </w:pPr>
            <w:proofErr w:type="spellStart"/>
            <w:r w:rsidRPr="008B0DC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5263" w:type="dxa"/>
          </w:tcPr>
          <w:p w14:paraId="47744D20" w14:textId="54345F41" w:rsidR="008B0DC0" w:rsidRPr="008B0DC0" w:rsidRDefault="00D1751A" w:rsidP="008B0DC0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Campo obrigatório.</w:t>
            </w:r>
          </w:p>
        </w:tc>
      </w:tr>
      <w:tr w:rsidR="007F7BE5" w:rsidRPr="00755EC1" w14:paraId="27568869" w14:textId="77777777" w:rsidTr="007E1752">
        <w:trPr>
          <w:hidden/>
        </w:trPr>
        <w:tc>
          <w:tcPr>
            <w:tcW w:w="3444" w:type="dxa"/>
            <w:vAlign w:val="center"/>
          </w:tcPr>
          <w:p w14:paraId="317711F0" w14:textId="77777777" w:rsidR="00755EC1" w:rsidRPr="008B0DC0" w:rsidRDefault="00755EC1" w:rsidP="00755EC1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5EC1" w:rsidRPr="008B0DC0" w14:paraId="268BB338" w14:textId="77777777" w:rsidTr="00755E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7F556" w14:textId="77777777" w:rsidR="00755EC1" w:rsidRPr="008B0DC0" w:rsidRDefault="00755EC1" w:rsidP="00755EC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27D0470" w14:textId="75118894" w:rsidR="007F7BE5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Preço unitário</w:t>
            </w:r>
          </w:p>
        </w:tc>
        <w:tc>
          <w:tcPr>
            <w:tcW w:w="1626" w:type="dxa"/>
            <w:vAlign w:val="center"/>
          </w:tcPr>
          <w:p w14:paraId="212023DE" w14:textId="40E2E172" w:rsidR="007F7BE5" w:rsidRPr="008B0DC0" w:rsidRDefault="00D1751A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Input</w:t>
            </w:r>
          </w:p>
        </w:tc>
        <w:tc>
          <w:tcPr>
            <w:tcW w:w="5263" w:type="dxa"/>
          </w:tcPr>
          <w:p w14:paraId="34314AB1" w14:textId="77777777" w:rsidR="007F7BE5" w:rsidRPr="008B0DC0" w:rsidRDefault="00D1751A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Campo obrigatório.</w:t>
            </w:r>
          </w:p>
          <w:p w14:paraId="1C8421A1" w14:textId="77777777" w:rsidR="00D1751A" w:rsidRPr="008B0DC0" w:rsidRDefault="00D1751A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Somente números com 2 casas decimais.</w:t>
            </w:r>
          </w:p>
          <w:p w14:paraId="5ACFC73A" w14:textId="77777777" w:rsidR="00D1751A" w:rsidRPr="008B0DC0" w:rsidRDefault="00D1751A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Valor mínimo: 0,01.</w:t>
            </w:r>
          </w:p>
          <w:p w14:paraId="690CB3B1" w14:textId="531376B5" w:rsidR="00D1751A" w:rsidRPr="008B0DC0" w:rsidRDefault="00D1751A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Não aceitar letras ou símbolos.</w:t>
            </w:r>
          </w:p>
        </w:tc>
      </w:tr>
      <w:tr w:rsidR="007F7BE5" w:rsidRPr="00755EC1" w14:paraId="430AA938" w14:textId="77777777" w:rsidTr="007E1752">
        <w:tc>
          <w:tcPr>
            <w:tcW w:w="3444" w:type="dxa"/>
            <w:vAlign w:val="center"/>
          </w:tcPr>
          <w:p w14:paraId="56D386EC" w14:textId="16B54101" w:rsidR="007F7BE5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Possui estoque atual</w:t>
            </w:r>
          </w:p>
        </w:tc>
        <w:tc>
          <w:tcPr>
            <w:tcW w:w="1626" w:type="dxa"/>
            <w:vAlign w:val="center"/>
          </w:tcPr>
          <w:p w14:paraId="0BEBEBCC" w14:textId="6216F345" w:rsidR="007F7BE5" w:rsidRPr="008B0DC0" w:rsidRDefault="00D1751A" w:rsidP="007E1752">
            <w:pPr>
              <w:rPr>
                <w:sz w:val="20"/>
                <w:szCs w:val="20"/>
              </w:rPr>
            </w:pPr>
            <w:proofErr w:type="spellStart"/>
            <w:r w:rsidRPr="008B0DC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5263" w:type="dxa"/>
          </w:tcPr>
          <w:p w14:paraId="2328DE8C" w14:textId="77777777" w:rsidR="00754D2E" w:rsidRDefault="00D1751A" w:rsidP="00754D2E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Campo obrigatório.</w:t>
            </w:r>
          </w:p>
          <w:p w14:paraId="74C19F56" w14:textId="4A1AEEBD" w:rsidR="00D1751A" w:rsidRPr="00754D2E" w:rsidRDefault="00754D2E" w:rsidP="00754D2E">
            <w:pPr>
              <w:rPr>
                <w:sz w:val="20"/>
                <w:szCs w:val="20"/>
              </w:rPr>
            </w:pPr>
            <w:r w:rsidRPr="00754D2E">
              <w:rPr>
                <w:color w:val="EE0000"/>
                <w:sz w:val="20"/>
                <w:szCs w:val="20"/>
              </w:rPr>
              <w:t xml:space="preserve">OBS: </w:t>
            </w:r>
            <w:r w:rsidR="00D1751A" w:rsidRPr="00754D2E">
              <w:rPr>
                <w:color w:val="EE0000"/>
                <w:sz w:val="20"/>
                <w:szCs w:val="20"/>
              </w:rPr>
              <w:t>Se marcado, ativa o campo “Estoque atual” para preenchimento.</w:t>
            </w:r>
          </w:p>
        </w:tc>
      </w:tr>
      <w:tr w:rsidR="007F7BE5" w:rsidRPr="00755EC1" w14:paraId="777100E9" w14:textId="77777777" w:rsidTr="007E1752">
        <w:tc>
          <w:tcPr>
            <w:tcW w:w="3444" w:type="dxa"/>
            <w:vAlign w:val="center"/>
          </w:tcPr>
          <w:p w14:paraId="517D306C" w14:textId="5ED786F2" w:rsidR="007F7BE5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Estoque atual</w:t>
            </w:r>
          </w:p>
        </w:tc>
        <w:tc>
          <w:tcPr>
            <w:tcW w:w="1626" w:type="dxa"/>
            <w:vAlign w:val="center"/>
          </w:tcPr>
          <w:p w14:paraId="4AB77015" w14:textId="15DE83C2" w:rsidR="007F7BE5" w:rsidRPr="008B0DC0" w:rsidRDefault="00D1751A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Input</w:t>
            </w:r>
          </w:p>
        </w:tc>
        <w:tc>
          <w:tcPr>
            <w:tcW w:w="5263" w:type="dxa"/>
          </w:tcPr>
          <w:p w14:paraId="22BA45D7" w14:textId="77777777" w:rsidR="008B0DC0" w:rsidRPr="008B0DC0" w:rsidRDefault="00D1751A" w:rsidP="008B0DC0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 xml:space="preserve">Campo </w:t>
            </w:r>
            <w:r w:rsidR="008B0DC0" w:rsidRPr="008B0DC0">
              <w:rPr>
                <w:sz w:val="20"/>
                <w:szCs w:val="20"/>
              </w:rPr>
              <w:t>obrigatório</w:t>
            </w:r>
            <w:r w:rsidRPr="008B0DC0">
              <w:rPr>
                <w:sz w:val="20"/>
                <w:szCs w:val="20"/>
              </w:rPr>
              <w:t>.</w:t>
            </w:r>
          </w:p>
          <w:p w14:paraId="7A53AF17" w14:textId="77C6BA9D" w:rsidR="008B0DC0" w:rsidRPr="008B0DC0" w:rsidRDefault="008B0DC0" w:rsidP="008B0DC0">
            <w:pPr>
              <w:rPr>
                <w:sz w:val="20"/>
                <w:szCs w:val="20"/>
              </w:rPr>
            </w:pPr>
            <w:r w:rsidRPr="008B0DC0">
              <w:rPr>
                <w:color w:val="EE0000"/>
                <w:sz w:val="20"/>
                <w:szCs w:val="20"/>
              </w:rPr>
              <w:t xml:space="preserve">OBS: Somente habilitado se o </w:t>
            </w:r>
            <w:proofErr w:type="spellStart"/>
            <w:r w:rsidRPr="008B0DC0">
              <w:rPr>
                <w:color w:val="EE0000"/>
                <w:sz w:val="20"/>
                <w:szCs w:val="20"/>
              </w:rPr>
              <w:t>checkbox</w:t>
            </w:r>
            <w:proofErr w:type="spellEnd"/>
            <w:r w:rsidRPr="008B0DC0">
              <w:rPr>
                <w:color w:val="EE0000"/>
                <w:sz w:val="20"/>
                <w:szCs w:val="20"/>
              </w:rPr>
              <w:t xml:space="preserve"> “Possui estoque atual” estiver marcado.</w:t>
            </w:r>
          </w:p>
        </w:tc>
      </w:tr>
      <w:tr w:rsidR="007F7BE5" w:rsidRPr="00755EC1" w14:paraId="4B1BE4F7" w14:textId="77777777" w:rsidTr="007E1752">
        <w:tc>
          <w:tcPr>
            <w:tcW w:w="3444" w:type="dxa"/>
            <w:vAlign w:val="center"/>
          </w:tcPr>
          <w:p w14:paraId="54D4F2A9" w14:textId="37B074DC" w:rsidR="007F7BE5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Possui estoque mínimo</w:t>
            </w:r>
          </w:p>
        </w:tc>
        <w:tc>
          <w:tcPr>
            <w:tcW w:w="1626" w:type="dxa"/>
            <w:vAlign w:val="center"/>
          </w:tcPr>
          <w:p w14:paraId="086E11C4" w14:textId="1D3A14AE" w:rsidR="007F7BE5" w:rsidRPr="008B0DC0" w:rsidRDefault="00D1751A" w:rsidP="007E1752">
            <w:pPr>
              <w:rPr>
                <w:sz w:val="20"/>
                <w:szCs w:val="20"/>
              </w:rPr>
            </w:pPr>
            <w:proofErr w:type="spellStart"/>
            <w:r w:rsidRPr="008B0DC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5263" w:type="dxa"/>
          </w:tcPr>
          <w:p w14:paraId="60E9562E" w14:textId="55027C40" w:rsidR="007F4767" w:rsidRPr="008B0DC0" w:rsidRDefault="00FD6696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 xml:space="preserve">Campo </w:t>
            </w:r>
            <w:r w:rsidR="00754D2E">
              <w:rPr>
                <w:sz w:val="20"/>
                <w:szCs w:val="20"/>
              </w:rPr>
              <w:t>obrigatório</w:t>
            </w:r>
            <w:r w:rsidRPr="008B0DC0">
              <w:rPr>
                <w:sz w:val="20"/>
                <w:szCs w:val="20"/>
              </w:rPr>
              <w:t>.</w:t>
            </w:r>
          </w:p>
          <w:p w14:paraId="01AC53EA" w14:textId="6D741983" w:rsidR="00FD6696" w:rsidRPr="00754D2E" w:rsidRDefault="00754D2E" w:rsidP="00754D2E">
            <w:pPr>
              <w:rPr>
                <w:sz w:val="20"/>
                <w:szCs w:val="20"/>
              </w:rPr>
            </w:pPr>
            <w:r w:rsidRPr="00754D2E">
              <w:rPr>
                <w:color w:val="EE0000"/>
                <w:sz w:val="20"/>
                <w:szCs w:val="20"/>
              </w:rPr>
              <w:t xml:space="preserve">OBS: </w:t>
            </w:r>
            <w:r w:rsidR="00FD6696" w:rsidRPr="00754D2E">
              <w:rPr>
                <w:color w:val="EE0000"/>
                <w:sz w:val="20"/>
                <w:szCs w:val="20"/>
              </w:rPr>
              <w:t>Se marcado, ativa o campo “Estoque mínimo” para preenchimento.</w:t>
            </w:r>
          </w:p>
        </w:tc>
      </w:tr>
      <w:tr w:rsidR="007F7BE5" w:rsidRPr="00755EC1" w14:paraId="0B39FA4A" w14:textId="77777777" w:rsidTr="007E1752">
        <w:tc>
          <w:tcPr>
            <w:tcW w:w="3444" w:type="dxa"/>
            <w:vAlign w:val="center"/>
          </w:tcPr>
          <w:p w14:paraId="79263E43" w14:textId="300BF8C1" w:rsidR="007F7BE5" w:rsidRPr="008B0DC0" w:rsidRDefault="00755EC1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lastRenderedPageBreak/>
              <w:t>Estoque mínimo</w:t>
            </w:r>
          </w:p>
        </w:tc>
        <w:tc>
          <w:tcPr>
            <w:tcW w:w="1626" w:type="dxa"/>
            <w:vAlign w:val="center"/>
          </w:tcPr>
          <w:p w14:paraId="4B2F7831" w14:textId="5E4C0FAF" w:rsidR="007F7BE5" w:rsidRPr="008B0DC0" w:rsidRDefault="00D1751A" w:rsidP="007E1752">
            <w:p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Input</w:t>
            </w:r>
          </w:p>
        </w:tc>
        <w:tc>
          <w:tcPr>
            <w:tcW w:w="5263" w:type="dxa"/>
          </w:tcPr>
          <w:p w14:paraId="08E556D8" w14:textId="77777777" w:rsidR="00754D2E" w:rsidRPr="008B0DC0" w:rsidRDefault="00754D2E" w:rsidP="00754D2E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B0DC0">
              <w:rPr>
                <w:sz w:val="20"/>
                <w:szCs w:val="20"/>
              </w:rPr>
              <w:t>Campo obrigatório.</w:t>
            </w:r>
          </w:p>
          <w:p w14:paraId="7722C058" w14:textId="2C8B8FB6" w:rsidR="00755EC1" w:rsidRPr="00754D2E" w:rsidRDefault="00754D2E" w:rsidP="00754D2E">
            <w:pPr>
              <w:rPr>
                <w:sz w:val="20"/>
                <w:szCs w:val="20"/>
              </w:rPr>
            </w:pPr>
            <w:r w:rsidRPr="00754D2E">
              <w:rPr>
                <w:color w:val="EE0000"/>
                <w:sz w:val="20"/>
                <w:szCs w:val="20"/>
              </w:rPr>
              <w:t xml:space="preserve">OBS: </w:t>
            </w:r>
            <w:r w:rsidR="00755EC1" w:rsidRPr="00754D2E">
              <w:rPr>
                <w:color w:val="EE0000"/>
                <w:sz w:val="20"/>
                <w:szCs w:val="20"/>
              </w:rPr>
              <w:t xml:space="preserve">Somente habilitado se a </w:t>
            </w:r>
            <w:proofErr w:type="spellStart"/>
            <w:r w:rsidR="00755EC1" w:rsidRPr="00754D2E">
              <w:rPr>
                <w:color w:val="EE0000"/>
                <w:sz w:val="20"/>
                <w:szCs w:val="20"/>
              </w:rPr>
              <w:t>checkbox</w:t>
            </w:r>
            <w:proofErr w:type="spellEnd"/>
            <w:r w:rsidR="00755EC1" w:rsidRPr="00754D2E">
              <w:rPr>
                <w:color w:val="EE0000"/>
                <w:sz w:val="20"/>
                <w:szCs w:val="20"/>
              </w:rPr>
              <w:t xml:space="preserve"> “Possui estoque mínimo” estiver marcada.</w:t>
            </w:r>
          </w:p>
        </w:tc>
      </w:tr>
    </w:tbl>
    <w:p w14:paraId="7D3A46C9" w14:textId="77777777" w:rsidR="005A5410" w:rsidRDefault="005A5410" w:rsidP="00525A6D">
      <w:pPr>
        <w:jc w:val="both"/>
      </w:pPr>
    </w:p>
    <w:p w14:paraId="058747E0" w14:textId="77777777" w:rsidR="00E4449B" w:rsidRDefault="00E4449B" w:rsidP="00525A6D">
      <w:pPr>
        <w:jc w:val="both"/>
      </w:pPr>
    </w:p>
    <w:p w14:paraId="18EABD67" w14:textId="77777777" w:rsidR="00606B1F" w:rsidRDefault="00F81F5F">
      <w:pPr>
        <w:shd w:val="clear" w:color="auto" w:fill="000000" w:themeFill="text1"/>
        <w:jc w:val="center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Assinaturas</w:t>
      </w:r>
    </w:p>
    <w:p w14:paraId="7E2E40AF" w14:textId="77777777" w:rsidR="00533512" w:rsidRDefault="00533512" w:rsidP="00533512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092"/>
      </w:tblGrid>
      <w:tr w:rsidR="00533512" w:rsidRPr="00533512" w14:paraId="3378689D" w14:textId="77777777" w:rsidTr="00533512">
        <w:tc>
          <w:tcPr>
            <w:tcW w:w="5091" w:type="dxa"/>
          </w:tcPr>
          <w:p w14:paraId="21AD2069" w14:textId="77777777" w:rsidR="00533512" w:rsidRPr="00533512" w:rsidRDefault="00533512" w:rsidP="00533512"/>
          <w:p w14:paraId="09C12E32" w14:textId="77777777" w:rsidR="00533512" w:rsidRPr="00533512" w:rsidRDefault="00533512" w:rsidP="00533512"/>
          <w:p w14:paraId="5315E3AB" w14:textId="77777777" w:rsidR="00533512" w:rsidRPr="00533512" w:rsidRDefault="00533512" w:rsidP="00533512"/>
          <w:p w14:paraId="09CBF71C" w14:textId="77777777" w:rsidR="00533512" w:rsidRPr="00533512" w:rsidRDefault="00533512" w:rsidP="00533512"/>
          <w:p w14:paraId="70D3946F" w14:textId="782AD49C" w:rsidR="00533512" w:rsidRPr="00533512" w:rsidRDefault="00754D2E" w:rsidP="00533512">
            <w:pPr>
              <w:jc w:val="center"/>
            </w:pPr>
            <w:r>
              <w:t>Izabelly Cristina Silva Brito</w:t>
            </w:r>
          </w:p>
        </w:tc>
        <w:tc>
          <w:tcPr>
            <w:tcW w:w="5092" w:type="dxa"/>
          </w:tcPr>
          <w:p w14:paraId="7FF2470E" w14:textId="77777777" w:rsidR="00533512" w:rsidRPr="00533512" w:rsidRDefault="00533512" w:rsidP="00533512"/>
          <w:p w14:paraId="0C9CD11C" w14:textId="77777777" w:rsidR="00533512" w:rsidRPr="00533512" w:rsidRDefault="00533512" w:rsidP="00533512"/>
          <w:p w14:paraId="770EDDBC" w14:textId="77777777" w:rsidR="00533512" w:rsidRPr="00533512" w:rsidRDefault="00533512" w:rsidP="00533512"/>
          <w:p w14:paraId="105D68D7" w14:textId="77777777" w:rsidR="00533512" w:rsidRPr="00533512" w:rsidRDefault="00533512" w:rsidP="00533512"/>
          <w:p w14:paraId="6A8BB72D" w14:textId="6719F64F" w:rsidR="00533512" w:rsidRPr="00533512" w:rsidRDefault="00754D2E" w:rsidP="00533512">
            <w:pPr>
              <w:jc w:val="center"/>
            </w:pPr>
            <w:r>
              <w:t>Maria Clara Borges Cardoso</w:t>
            </w:r>
          </w:p>
          <w:p w14:paraId="0CFF2699" w14:textId="77777777" w:rsidR="00533512" w:rsidRPr="00533512" w:rsidRDefault="00533512" w:rsidP="00533512"/>
        </w:tc>
      </w:tr>
      <w:tr w:rsidR="00533512" w:rsidRPr="00533512" w14:paraId="6086327C" w14:textId="77777777" w:rsidTr="00533512">
        <w:tc>
          <w:tcPr>
            <w:tcW w:w="5091" w:type="dxa"/>
          </w:tcPr>
          <w:p w14:paraId="2D522F3F" w14:textId="77777777" w:rsidR="00533512" w:rsidRPr="00533512" w:rsidRDefault="00533512" w:rsidP="00533512"/>
          <w:p w14:paraId="44EB400E" w14:textId="77777777" w:rsidR="00533512" w:rsidRPr="00533512" w:rsidRDefault="00533512" w:rsidP="00533512"/>
          <w:p w14:paraId="10052D75" w14:textId="77777777" w:rsidR="00533512" w:rsidRPr="00533512" w:rsidRDefault="00533512" w:rsidP="00533512"/>
          <w:p w14:paraId="31ADA936" w14:textId="77777777" w:rsidR="00533512" w:rsidRPr="00533512" w:rsidRDefault="00533512" w:rsidP="00533512"/>
          <w:p w14:paraId="5AA4836D" w14:textId="51C871DE" w:rsidR="00533512" w:rsidRPr="00533512" w:rsidRDefault="00754D2E" w:rsidP="00F635D6">
            <w:pPr>
              <w:jc w:val="center"/>
            </w:pPr>
            <w:r>
              <w:t>Maysa Lopes De Sousa</w:t>
            </w:r>
          </w:p>
        </w:tc>
        <w:tc>
          <w:tcPr>
            <w:tcW w:w="5092" w:type="dxa"/>
          </w:tcPr>
          <w:p w14:paraId="7452D352" w14:textId="77777777" w:rsidR="00533512" w:rsidRPr="00533512" w:rsidRDefault="00533512" w:rsidP="00533512"/>
          <w:p w14:paraId="2881F21E" w14:textId="77777777" w:rsidR="00533512" w:rsidRPr="00533512" w:rsidRDefault="00533512" w:rsidP="00533512"/>
          <w:p w14:paraId="1C323028" w14:textId="77777777" w:rsidR="00533512" w:rsidRPr="00533512" w:rsidRDefault="00533512" w:rsidP="00533512"/>
          <w:p w14:paraId="4C6E3E68" w14:textId="77777777" w:rsidR="00533512" w:rsidRPr="00533512" w:rsidRDefault="00533512" w:rsidP="00533512"/>
          <w:p w14:paraId="53257F01" w14:textId="1A993A4E" w:rsidR="00533512" w:rsidRPr="00533512" w:rsidRDefault="00754D2E" w:rsidP="00F635D6">
            <w:pPr>
              <w:jc w:val="center"/>
            </w:pPr>
            <w:r w:rsidRPr="00533512">
              <w:t xml:space="preserve">Orientador: Jefferson </w:t>
            </w:r>
            <w:proofErr w:type="spellStart"/>
            <w:r w:rsidRPr="00533512">
              <w:t>Antonio</w:t>
            </w:r>
            <w:proofErr w:type="spellEnd"/>
            <w:r w:rsidRPr="00533512">
              <w:t xml:space="preserve"> Ribeiro </w:t>
            </w:r>
            <w:proofErr w:type="spellStart"/>
            <w:r w:rsidRPr="00533512">
              <w:t>Passerini</w:t>
            </w:r>
            <w:proofErr w:type="spellEnd"/>
          </w:p>
        </w:tc>
      </w:tr>
    </w:tbl>
    <w:p w14:paraId="40992E40" w14:textId="77777777" w:rsidR="00533512" w:rsidRPr="00754D2E" w:rsidRDefault="00533512" w:rsidP="00754D2E">
      <w:pPr>
        <w:rPr>
          <w:u w:val="double"/>
        </w:rPr>
      </w:pPr>
    </w:p>
    <w:sectPr w:rsidR="00533512" w:rsidRPr="00754D2E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10717" w14:textId="77777777" w:rsidR="00C32001" w:rsidRDefault="00C32001">
      <w:pPr>
        <w:spacing w:line="240" w:lineRule="auto"/>
      </w:pPr>
      <w:r>
        <w:separator/>
      </w:r>
    </w:p>
  </w:endnote>
  <w:endnote w:type="continuationSeparator" w:id="0">
    <w:p w14:paraId="341010A8" w14:textId="77777777" w:rsidR="00C32001" w:rsidRDefault="00C32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9D758" w14:textId="77777777" w:rsidR="00C32001" w:rsidRDefault="00C32001">
      <w:pPr>
        <w:spacing w:after="0"/>
      </w:pPr>
      <w:r>
        <w:separator/>
      </w:r>
    </w:p>
  </w:footnote>
  <w:footnote w:type="continuationSeparator" w:id="0">
    <w:p w14:paraId="415D40CD" w14:textId="77777777" w:rsidR="00C32001" w:rsidRDefault="00C320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0262"/>
    <w:multiLevelType w:val="hybridMultilevel"/>
    <w:tmpl w:val="51E2E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51B1"/>
    <w:multiLevelType w:val="hybridMultilevel"/>
    <w:tmpl w:val="8F16B3E0"/>
    <w:lvl w:ilvl="0" w:tplc="3EE8AD6A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4D2004"/>
    <w:multiLevelType w:val="multilevel"/>
    <w:tmpl w:val="BE9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9371F"/>
    <w:multiLevelType w:val="hybridMultilevel"/>
    <w:tmpl w:val="AD92703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C21E17"/>
    <w:multiLevelType w:val="hybridMultilevel"/>
    <w:tmpl w:val="FE188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32F05"/>
    <w:multiLevelType w:val="hybridMultilevel"/>
    <w:tmpl w:val="063A47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34DDF"/>
    <w:multiLevelType w:val="hybridMultilevel"/>
    <w:tmpl w:val="712645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90836"/>
    <w:multiLevelType w:val="hybridMultilevel"/>
    <w:tmpl w:val="6C28D8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45AAC"/>
    <w:multiLevelType w:val="hybridMultilevel"/>
    <w:tmpl w:val="9E387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852C5"/>
    <w:multiLevelType w:val="hybridMultilevel"/>
    <w:tmpl w:val="30A0E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573F9"/>
    <w:multiLevelType w:val="multilevel"/>
    <w:tmpl w:val="EA1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43960"/>
    <w:multiLevelType w:val="hybridMultilevel"/>
    <w:tmpl w:val="FE1884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40461"/>
    <w:multiLevelType w:val="hybridMultilevel"/>
    <w:tmpl w:val="6FB26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21C6D"/>
    <w:multiLevelType w:val="hybridMultilevel"/>
    <w:tmpl w:val="AE4AFAE2"/>
    <w:lvl w:ilvl="0" w:tplc="655A9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B07AE"/>
    <w:multiLevelType w:val="hybridMultilevel"/>
    <w:tmpl w:val="90489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979E3"/>
    <w:multiLevelType w:val="hybridMultilevel"/>
    <w:tmpl w:val="B568E6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226A1"/>
    <w:multiLevelType w:val="hybridMultilevel"/>
    <w:tmpl w:val="450081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02021"/>
    <w:multiLevelType w:val="hybridMultilevel"/>
    <w:tmpl w:val="7CEE3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57C93"/>
    <w:multiLevelType w:val="hybridMultilevel"/>
    <w:tmpl w:val="DC6E0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732F2"/>
    <w:multiLevelType w:val="hybridMultilevel"/>
    <w:tmpl w:val="6CB60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D6446"/>
    <w:multiLevelType w:val="multilevel"/>
    <w:tmpl w:val="1C78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627850">
    <w:abstractNumId w:val="15"/>
  </w:num>
  <w:num w:numId="2" w16cid:durableId="1329748610">
    <w:abstractNumId w:val="18"/>
  </w:num>
  <w:num w:numId="3" w16cid:durableId="1993831972">
    <w:abstractNumId w:val="5"/>
  </w:num>
  <w:num w:numId="4" w16cid:durableId="949557081">
    <w:abstractNumId w:val="14"/>
  </w:num>
  <w:num w:numId="5" w16cid:durableId="1936865335">
    <w:abstractNumId w:val="9"/>
  </w:num>
  <w:num w:numId="6" w16cid:durableId="1156146156">
    <w:abstractNumId w:val="6"/>
  </w:num>
  <w:num w:numId="7" w16cid:durableId="320741314">
    <w:abstractNumId w:val="4"/>
  </w:num>
  <w:num w:numId="8" w16cid:durableId="1717972702">
    <w:abstractNumId w:val="8"/>
  </w:num>
  <w:num w:numId="9" w16cid:durableId="1924752673">
    <w:abstractNumId w:val="17"/>
  </w:num>
  <w:num w:numId="10" w16cid:durableId="21056150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8160768">
    <w:abstractNumId w:val="7"/>
  </w:num>
  <w:num w:numId="12" w16cid:durableId="781919441">
    <w:abstractNumId w:val="3"/>
  </w:num>
  <w:num w:numId="13" w16cid:durableId="994644341">
    <w:abstractNumId w:val="13"/>
  </w:num>
  <w:num w:numId="14" w16cid:durableId="1626307682">
    <w:abstractNumId w:val="1"/>
  </w:num>
  <w:num w:numId="15" w16cid:durableId="57485752">
    <w:abstractNumId w:val="19"/>
  </w:num>
  <w:num w:numId="16" w16cid:durableId="508061237">
    <w:abstractNumId w:val="16"/>
  </w:num>
  <w:num w:numId="17" w16cid:durableId="1603881129">
    <w:abstractNumId w:val="0"/>
  </w:num>
  <w:num w:numId="18" w16cid:durableId="535391813">
    <w:abstractNumId w:val="12"/>
  </w:num>
  <w:num w:numId="19" w16cid:durableId="1901672872">
    <w:abstractNumId w:val="20"/>
  </w:num>
  <w:num w:numId="20" w16cid:durableId="88232778">
    <w:abstractNumId w:val="2"/>
  </w:num>
  <w:num w:numId="21" w16cid:durableId="133237078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25"/>
    <w:rsid w:val="000261B1"/>
    <w:rsid w:val="00061D81"/>
    <w:rsid w:val="00074681"/>
    <w:rsid w:val="00077307"/>
    <w:rsid w:val="00086B74"/>
    <w:rsid w:val="000B594C"/>
    <w:rsid w:val="000D2EF6"/>
    <w:rsid w:val="000F0B6E"/>
    <w:rsid w:val="00100CB4"/>
    <w:rsid w:val="00102BF2"/>
    <w:rsid w:val="0010494A"/>
    <w:rsid w:val="00106C4A"/>
    <w:rsid w:val="001124A8"/>
    <w:rsid w:val="00126642"/>
    <w:rsid w:val="00127F00"/>
    <w:rsid w:val="00140D25"/>
    <w:rsid w:val="001501F5"/>
    <w:rsid w:val="00156364"/>
    <w:rsid w:val="001A22CC"/>
    <w:rsid w:val="001C0350"/>
    <w:rsid w:val="001D3CAE"/>
    <w:rsid w:val="001E4826"/>
    <w:rsid w:val="001F227D"/>
    <w:rsid w:val="0020048D"/>
    <w:rsid w:val="00226A86"/>
    <w:rsid w:val="0024259D"/>
    <w:rsid w:val="00242FEE"/>
    <w:rsid w:val="00256901"/>
    <w:rsid w:val="002E0BE7"/>
    <w:rsid w:val="00303D42"/>
    <w:rsid w:val="0030788F"/>
    <w:rsid w:val="00310A14"/>
    <w:rsid w:val="003C40FE"/>
    <w:rsid w:val="00406E16"/>
    <w:rsid w:val="004B20CB"/>
    <w:rsid w:val="004C1E19"/>
    <w:rsid w:val="004E485D"/>
    <w:rsid w:val="00512DE7"/>
    <w:rsid w:val="00521D0B"/>
    <w:rsid w:val="00525A6D"/>
    <w:rsid w:val="00533512"/>
    <w:rsid w:val="00572D42"/>
    <w:rsid w:val="005A5410"/>
    <w:rsid w:val="00606B1F"/>
    <w:rsid w:val="006309E6"/>
    <w:rsid w:val="00640EC0"/>
    <w:rsid w:val="00675993"/>
    <w:rsid w:val="00691384"/>
    <w:rsid w:val="006C1327"/>
    <w:rsid w:val="00712AB6"/>
    <w:rsid w:val="00754D2E"/>
    <w:rsid w:val="00755EC1"/>
    <w:rsid w:val="007659F5"/>
    <w:rsid w:val="007A3626"/>
    <w:rsid w:val="007B6CA3"/>
    <w:rsid w:val="007E1752"/>
    <w:rsid w:val="007F4767"/>
    <w:rsid w:val="007F7BE5"/>
    <w:rsid w:val="00810C28"/>
    <w:rsid w:val="00811AE1"/>
    <w:rsid w:val="0083359A"/>
    <w:rsid w:val="008404CF"/>
    <w:rsid w:val="00841FB5"/>
    <w:rsid w:val="008523DB"/>
    <w:rsid w:val="008557A4"/>
    <w:rsid w:val="008A7D1A"/>
    <w:rsid w:val="008B0DC0"/>
    <w:rsid w:val="009169B1"/>
    <w:rsid w:val="00922CC9"/>
    <w:rsid w:val="009334E0"/>
    <w:rsid w:val="00936386"/>
    <w:rsid w:val="0094496D"/>
    <w:rsid w:val="00962142"/>
    <w:rsid w:val="00966603"/>
    <w:rsid w:val="009739F5"/>
    <w:rsid w:val="009C6CCF"/>
    <w:rsid w:val="00A339B4"/>
    <w:rsid w:val="00A4783D"/>
    <w:rsid w:val="00A50C4A"/>
    <w:rsid w:val="00A97D4B"/>
    <w:rsid w:val="00AC38FD"/>
    <w:rsid w:val="00AE5028"/>
    <w:rsid w:val="00AF756B"/>
    <w:rsid w:val="00B317F9"/>
    <w:rsid w:val="00B32E78"/>
    <w:rsid w:val="00B45B76"/>
    <w:rsid w:val="00B52B6D"/>
    <w:rsid w:val="00B53980"/>
    <w:rsid w:val="00B55A4A"/>
    <w:rsid w:val="00B779D3"/>
    <w:rsid w:val="00BB05F4"/>
    <w:rsid w:val="00BC2E21"/>
    <w:rsid w:val="00C32001"/>
    <w:rsid w:val="00C67337"/>
    <w:rsid w:val="00C72790"/>
    <w:rsid w:val="00C918B1"/>
    <w:rsid w:val="00CC4EA3"/>
    <w:rsid w:val="00CE6AF7"/>
    <w:rsid w:val="00CE762E"/>
    <w:rsid w:val="00D1751A"/>
    <w:rsid w:val="00D73B4C"/>
    <w:rsid w:val="00D90469"/>
    <w:rsid w:val="00DA45A3"/>
    <w:rsid w:val="00E243C5"/>
    <w:rsid w:val="00E4171B"/>
    <w:rsid w:val="00E4449B"/>
    <w:rsid w:val="00E506E0"/>
    <w:rsid w:val="00E53A55"/>
    <w:rsid w:val="00E5498F"/>
    <w:rsid w:val="00E711E5"/>
    <w:rsid w:val="00E94389"/>
    <w:rsid w:val="00EA747B"/>
    <w:rsid w:val="00EF7E77"/>
    <w:rsid w:val="00F126AA"/>
    <w:rsid w:val="00F25DC3"/>
    <w:rsid w:val="00F46472"/>
    <w:rsid w:val="00F635D6"/>
    <w:rsid w:val="00F81F5F"/>
    <w:rsid w:val="00F913DD"/>
    <w:rsid w:val="00F961C2"/>
    <w:rsid w:val="00FA370E"/>
    <w:rsid w:val="00FA612F"/>
    <w:rsid w:val="00FD6696"/>
    <w:rsid w:val="00FF4610"/>
    <w:rsid w:val="5965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F716"/>
  <w15:docId w15:val="{1CD18537-3216-406B-BB78-AEAA1C5F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9B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6603"/>
    <w:rPr>
      <w:rFonts w:ascii="Tahoma" w:hAnsi="Tahoma" w:cs="Tahoma"/>
      <w:kern w:val="2"/>
      <w:sz w:val="16"/>
      <w:szCs w:val="16"/>
      <w:lang w:eastAsia="en-US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50C4A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3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E4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igma.com/design/wy0eaTuPefLRruhcgzoMvc/Untitled?node-id=0-1&amp;t=ap4ID3v3bJlb5iCA-1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08164333CE47B7554A23BF4CE40A" ma:contentTypeVersion="0" ma:contentTypeDescription="Crie um novo documento." ma:contentTypeScope="" ma:versionID="1ac3350bdf74d0e717bf911788fb6e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FDB3D7-AF13-49DE-8338-727EAC00E9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1501F1-8D64-4161-ACF2-581550DAF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28EFB7-3706-477C-BC22-76AF0C752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76BD9A-9CA5-48C2-BF8E-F2DECFB0FD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1110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Passerini</dc:creator>
  <cp:lastModifiedBy>izinha fofa</cp:lastModifiedBy>
  <cp:revision>65</cp:revision>
  <dcterms:created xsi:type="dcterms:W3CDTF">2024-09-16T03:44:00Z</dcterms:created>
  <dcterms:modified xsi:type="dcterms:W3CDTF">2025-06-10T19:03:00Z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0x010100B37008164333CE47B7554A23BF4CE40A</vt:lpwstr>
  </property>
  <property fmtid="{D5CDD505-2E9C-101B-9397-08002B2CF9AE}" pid="3" name="KSOProductBuildVer">
    <vt:lpwstr>1046-12.2.0.21179</vt:lpwstr>
  </property>
  <property fmtid="{D5CDD505-2E9C-101B-9397-08002B2CF9AE}" pid="4" name="ICV">
    <vt:lpwstr>F3A1146BA34F46FAB27CACDECAFB1BB9_12</vt:lpwstr>
  </property>
</Properties>
</file>