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86B4E0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A75001">
              <w:rPr>
                <w:b/>
                <w:bCs/>
              </w:rPr>
              <w:t>25</w:t>
            </w:r>
          </w:p>
        </w:tc>
        <w:tc>
          <w:tcPr>
            <w:tcW w:w="2831" w:type="dxa"/>
          </w:tcPr>
          <w:p w14:paraId="67654B2E" w14:textId="64BF4B1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91ECF">
              <w:rPr>
                <w:b/>
                <w:bCs/>
              </w:rPr>
              <w:t xml:space="preserve"> </w:t>
            </w:r>
            <w:r w:rsidR="00A75001">
              <w:rPr>
                <w:b/>
                <w:bCs/>
              </w:rPr>
              <w:t>25</w:t>
            </w:r>
            <w:r w:rsidR="00991ECF">
              <w:rPr>
                <w:b/>
                <w:bCs/>
              </w:rPr>
              <w:t>/0</w:t>
            </w:r>
            <w:r w:rsidR="00A75001">
              <w:rPr>
                <w:b/>
                <w:bCs/>
              </w:rPr>
              <w:t>8</w:t>
            </w:r>
            <w:r w:rsidR="00991ECF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5739287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91ECF">
              <w:rPr>
                <w:b/>
                <w:bCs/>
              </w:rPr>
              <w:t xml:space="preserve"> </w:t>
            </w:r>
            <w:r w:rsidR="00E07215">
              <w:rPr>
                <w:b/>
                <w:bCs/>
              </w:rPr>
              <w:t>0</w:t>
            </w:r>
            <w:r w:rsidR="00A75001">
              <w:rPr>
                <w:b/>
                <w:bCs/>
              </w:rPr>
              <w:t>7</w:t>
            </w:r>
            <w:r w:rsidR="00991ECF">
              <w:rPr>
                <w:b/>
                <w:bCs/>
              </w:rPr>
              <w:t>/</w:t>
            </w:r>
            <w:r w:rsidR="00A75001">
              <w:rPr>
                <w:b/>
                <w:bCs/>
              </w:rPr>
              <w:t>10</w:t>
            </w:r>
            <w:r w:rsidR="00991ECF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2BC25817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Projec</w:t>
            </w:r>
            <w:r w:rsidR="00A75001">
              <w:rPr>
                <w:b/>
                <w:bCs/>
              </w:rPr>
              <w:t>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860DFB2" w:rsidR="00256901" w:rsidRPr="00140D25" w:rsidRDefault="00D914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991ECF">
              <w:rPr>
                <w:b/>
                <w:bCs/>
              </w:rPr>
              <w:t>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1796070C" w:rsidR="00140D25" w:rsidRDefault="00A75001">
            <w:r>
              <w:t xml:space="preserve">João Pedro </w:t>
            </w:r>
            <w:proofErr w:type="spellStart"/>
            <w:r>
              <w:t>Chapichi</w:t>
            </w:r>
            <w:proofErr w:type="spellEnd"/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0014592" w:rsidR="00140D25" w:rsidRDefault="00D91408">
            <w:r>
              <w:t xml:space="preserve">João </w:t>
            </w:r>
            <w:proofErr w:type="spellStart"/>
            <w:r>
              <w:t>Antonio</w:t>
            </w:r>
            <w:proofErr w:type="spellEnd"/>
            <w:r>
              <w:t xml:space="preserve"> Gomes </w:t>
            </w:r>
            <w:proofErr w:type="spellStart"/>
            <w:r>
              <w:t>Cestonaro</w:t>
            </w:r>
            <w:proofErr w:type="spellEnd"/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08D3529E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43E9B89" w:rsidR="00100CB4" w:rsidRDefault="00991ECF" w:rsidP="004D5173">
            <w:r>
              <w:t>#</w:t>
            </w:r>
            <w:r w:rsidR="00A75001">
              <w:t>82</w:t>
            </w:r>
          </w:p>
        </w:tc>
        <w:tc>
          <w:tcPr>
            <w:tcW w:w="6234" w:type="dxa"/>
          </w:tcPr>
          <w:p w14:paraId="6C93C027" w14:textId="3F42154B" w:rsidR="00100CB4" w:rsidRDefault="00D91408" w:rsidP="004D5173">
            <w:r w:rsidRPr="00D91408">
              <w:t>Validações d</w:t>
            </w:r>
            <w:r w:rsidR="00A75001">
              <w:t xml:space="preserve">e </w:t>
            </w:r>
            <w:proofErr w:type="spellStart"/>
            <w:r w:rsidR="00A75001">
              <w:t>UnidadeMedida</w:t>
            </w:r>
            <w:proofErr w:type="spellEnd"/>
          </w:p>
        </w:tc>
        <w:tc>
          <w:tcPr>
            <w:tcW w:w="1541" w:type="dxa"/>
          </w:tcPr>
          <w:p w14:paraId="7B3F85A3" w14:textId="1C7F584F" w:rsidR="00100CB4" w:rsidRPr="00AB602C" w:rsidRDefault="00A75001" w:rsidP="004D5173">
            <w:r>
              <w:t>25</w:t>
            </w:r>
            <w:r w:rsidR="00991ECF" w:rsidRPr="00AB602C">
              <w:t>/0</w:t>
            </w:r>
            <w:r>
              <w:t>8</w:t>
            </w:r>
            <w:r w:rsidR="00991ECF" w:rsidRPr="00AB602C">
              <w:t>/2026</w:t>
            </w:r>
          </w:p>
        </w:tc>
        <w:tc>
          <w:tcPr>
            <w:tcW w:w="1672" w:type="dxa"/>
          </w:tcPr>
          <w:p w14:paraId="4EF6A697" w14:textId="1F657490" w:rsidR="00100CB4" w:rsidRPr="00AB602C" w:rsidRDefault="00D91408" w:rsidP="004D5173">
            <w:r>
              <w:t>0</w:t>
            </w:r>
            <w:r w:rsidR="00A75001">
              <w:t>7</w:t>
            </w:r>
            <w:r w:rsidR="00991ECF" w:rsidRPr="00AB602C">
              <w:t>/</w:t>
            </w:r>
            <w:r w:rsidR="00A75001">
              <w:t>10</w:t>
            </w:r>
            <w:r w:rsidR="00991ECF" w:rsidRPr="00AB602C">
              <w:t>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991ECF" w14:paraId="0B1F98CC" w14:textId="77777777" w:rsidTr="00140D25">
        <w:tc>
          <w:tcPr>
            <w:tcW w:w="828" w:type="dxa"/>
          </w:tcPr>
          <w:p w14:paraId="3BEA4665" w14:textId="43950F5E" w:rsidR="00991ECF" w:rsidRDefault="00991ECF" w:rsidP="00991ECF">
            <w:r>
              <w:t>#</w:t>
            </w:r>
            <w:r w:rsidR="00A75001">
              <w:t>82</w:t>
            </w:r>
          </w:p>
        </w:tc>
        <w:tc>
          <w:tcPr>
            <w:tcW w:w="2971" w:type="dxa"/>
          </w:tcPr>
          <w:p w14:paraId="259B5208" w14:textId="72604081" w:rsidR="00991ECF" w:rsidRDefault="00A75001" w:rsidP="00991ECF">
            <w:r w:rsidRPr="00A75001">
              <w:t>Garantir que o cadastro e manutenção das unidades de medida possuam validações completas de integridade, padronização e regras de negócio, assegurando consistência no uso em tipos de despesa e lançamentos no sistema. Além disso, aplicar correções necessárias no fluxo atual.</w:t>
            </w:r>
          </w:p>
        </w:tc>
        <w:tc>
          <w:tcPr>
            <w:tcW w:w="1441" w:type="dxa"/>
          </w:tcPr>
          <w:p w14:paraId="5C12E670" w14:textId="2B87B9EF" w:rsidR="007833BA" w:rsidRDefault="00A75001" w:rsidP="00991ECF">
            <w:r>
              <w:t xml:space="preserve">João Pedro </w:t>
            </w:r>
            <w:proofErr w:type="spellStart"/>
            <w:r>
              <w:t>Chapichi</w:t>
            </w:r>
            <w:proofErr w:type="spellEnd"/>
            <w:r w:rsidR="00991ECF">
              <w:t>,</w:t>
            </w:r>
            <w:r w:rsidR="00991ECF">
              <w:br/>
            </w:r>
            <w:r w:rsidR="00D91408">
              <w:t xml:space="preserve">João </w:t>
            </w:r>
            <w:proofErr w:type="spellStart"/>
            <w:r w:rsidR="00D91408">
              <w:t>Antonio</w:t>
            </w:r>
            <w:proofErr w:type="spellEnd"/>
            <w:r w:rsidR="00D91408">
              <w:t xml:space="preserve"> Gomes </w:t>
            </w:r>
            <w:proofErr w:type="spellStart"/>
            <w:r w:rsidR="00D91408">
              <w:t>Cestonaro</w:t>
            </w:r>
            <w:proofErr w:type="spellEnd"/>
          </w:p>
        </w:tc>
        <w:tc>
          <w:tcPr>
            <w:tcW w:w="1418" w:type="dxa"/>
          </w:tcPr>
          <w:p w14:paraId="7C3ED697" w14:textId="52451837" w:rsidR="00991ECF" w:rsidRDefault="00AB602C" w:rsidP="00991ECF">
            <w:r>
              <w:t>Completo</w:t>
            </w:r>
          </w:p>
        </w:tc>
        <w:tc>
          <w:tcPr>
            <w:tcW w:w="1842" w:type="dxa"/>
          </w:tcPr>
          <w:p w14:paraId="13FD0A67" w14:textId="1BFBFC87" w:rsidR="00991ECF" w:rsidRDefault="00A75001" w:rsidP="00991ECF">
            <w:r>
              <w:t>2</w:t>
            </w:r>
            <w:r w:rsidR="00991ECF">
              <w:t xml:space="preserve"> horas</w:t>
            </w:r>
          </w:p>
        </w:tc>
        <w:tc>
          <w:tcPr>
            <w:tcW w:w="1683" w:type="dxa"/>
          </w:tcPr>
          <w:p w14:paraId="59EA432A" w14:textId="635243D1" w:rsidR="00991ECF" w:rsidRDefault="00A75001" w:rsidP="00991ECF">
            <w:r>
              <w:t>2</w:t>
            </w:r>
            <w:r w:rsidR="00991ECF">
              <w:t xml:space="preserve"> horas</w:t>
            </w:r>
          </w:p>
        </w:tc>
      </w:tr>
      <w:tr w:rsidR="00991ECF" w14:paraId="5F2ADDA0" w14:textId="77777777" w:rsidTr="00140D25">
        <w:tc>
          <w:tcPr>
            <w:tcW w:w="828" w:type="dxa"/>
          </w:tcPr>
          <w:p w14:paraId="62085768" w14:textId="77777777" w:rsidR="00991ECF" w:rsidRDefault="00991ECF" w:rsidP="00991ECF"/>
        </w:tc>
        <w:tc>
          <w:tcPr>
            <w:tcW w:w="2971" w:type="dxa"/>
          </w:tcPr>
          <w:p w14:paraId="750E1DF3" w14:textId="77777777" w:rsidR="00991ECF" w:rsidRDefault="00991ECF" w:rsidP="00991ECF"/>
        </w:tc>
        <w:tc>
          <w:tcPr>
            <w:tcW w:w="1441" w:type="dxa"/>
          </w:tcPr>
          <w:p w14:paraId="34367579" w14:textId="52A6BF5E" w:rsidR="00991ECF" w:rsidRDefault="00991ECF" w:rsidP="00991ECF"/>
        </w:tc>
        <w:tc>
          <w:tcPr>
            <w:tcW w:w="1418" w:type="dxa"/>
          </w:tcPr>
          <w:p w14:paraId="5C37B466" w14:textId="77777777" w:rsidR="00991ECF" w:rsidRDefault="00991ECF" w:rsidP="00991ECF"/>
        </w:tc>
        <w:tc>
          <w:tcPr>
            <w:tcW w:w="1842" w:type="dxa"/>
          </w:tcPr>
          <w:p w14:paraId="1A7C6B9D" w14:textId="11BB5EFC" w:rsidR="00991ECF" w:rsidRDefault="00991ECF" w:rsidP="00991ECF"/>
        </w:tc>
        <w:tc>
          <w:tcPr>
            <w:tcW w:w="1683" w:type="dxa"/>
          </w:tcPr>
          <w:p w14:paraId="56358B39" w14:textId="6D84CB69" w:rsidR="00991ECF" w:rsidRDefault="00991ECF" w:rsidP="00991ECF"/>
        </w:tc>
      </w:tr>
      <w:tr w:rsidR="00991ECF" w14:paraId="01B2EEE0" w14:textId="77777777" w:rsidTr="00140D25">
        <w:tc>
          <w:tcPr>
            <w:tcW w:w="828" w:type="dxa"/>
          </w:tcPr>
          <w:p w14:paraId="21543DB0" w14:textId="77777777" w:rsidR="00991ECF" w:rsidRDefault="00991ECF" w:rsidP="00991ECF"/>
        </w:tc>
        <w:tc>
          <w:tcPr>
            <w:tcW w:w="2971" w:type="dxa"/>
          </w:tcPr>
          <w:p w14:paraId="37CF4E3F" w14:textId="77777777" w:rsidR="00991ECF" w:rsidRDefault="00991ECF" w:rsidP="00991ECF"/>
        </w:tc>
        <w:tc>
          <w:tcPr>
            <w:tcW w:w="1441" w:type="dxa"/>
          </w:tcPr>
          <w:p w14:paraId="26F9A167" w14:textId="77777777" w:rsidR="00991ECF" w:rsidRDefault="00991ECF" w:rsidP="00991ECF"/>
        </w:tc>
        <w:tc>
          <w:tcPr>
            <w:tcW w:w="1418" w:type="dxa"/>
          </w:tcPr>
          <w:p w14:paraId="51B1B014" w14:textId="77777777" w:rsidR="00991ECF" w:rsidRDefault="00991ECF" w:rsidP="00991ECF"/>
        </w:tc>
        <w:tc>
          <w:tcPr>
            <w:tcW w:w="1842" w:type="dxa"/>
          </w:tcPr>
          <w:p w14:paraId="28BCC9EE" w14:textId="77777777" w:rsidR="00991ECF" w:rsidRDefault="00991ECF" w:rsidP="00991ECF"/>
        </w:tc>
        <w:tc>
          <w:tcPr>
            <w:tcW w:w="1683" w:type="dxa"/>
          </w:tcPr>
          <w:p w14:paraId="6D9B810E" w14:textId="77777777" w:rsidR="00991ECF" w:rsidRDefault="00991ECF" w:rsidP="00991ECF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0B5681C8" w14:textId="20680005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Tarefa: Validações de Unidade de Medida</w:t>
      </w:r>
    </w:p>
    <w:p w14:paraId="10BD7EB8" w14:textId="027DB359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Objetivo</w:t>
      </w:r>
    </w:p>
    <w:p w14:paraId="50B32100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Garantir que o cadastro e manutenção das unidades de medida possuam validações completas de integridade, padronização e regras de negócio, assegurando consistência no uso em tipos de despesa e lançamentos no sistema. Além disso, aplicar correções necessárias no fluxo atual.</w:t>
      </w:r>
    </w:p>
    <w:p w14:paraId="0305D3C5" w14:textId="0C7CBECA" w:rsidR="00A75001" w:rsidRPr="00A75001" w:rsidRDefault="00A75001" w:rsidP="00A75001">
      <w:pPr>
        <w:rPr>
          <w:rFonts w:cs="Segoe UI Emoji"/>
        </w:rPr>
      </w:pPr>
    </w:p>
    <w:p w14:paraId="1199ED15" w14:textId="54885048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Descrição</w:t>
      </w:r>
    </w:p>
    <w:p w14:paraId="5929012B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 xml:space="preserve">Implementar validações no </w:t>
      </w:r>
      <w:proofErr w:type="spellStart"/>
      <w:r w:rsidRPr="00A75001">
        <w:rPr>
          <w:rFonts w:cs="Segoe UI Emoji"/>
        </w:rPr>
        <w:t>backend</w:t>
      </w:r>
      <w:proofErr w:type="spellEnd"/>
      <w:r w:rsidRPr="00A75001">
        <w:rPr>
          <w:rFonts w:cs="Segoe UI Emoji"/>
        </w:rPr>
        <w:t xml:space="preserve"> para os campos da entidade de unidade de medida, assegurando:</w:t>
      </w:r>
    </w:p>
    <w:p w14:paraId="151EA47E" w14:textId="77777777" w:rsidR="00A75001" w:rsidRPr="00A75001" w:rsidRDefault="00A75001" w:rsidP="00A75001">
      <w:pPr>
        <w:numPr>
          <w:ilvl w:val="0"/>
          <w:numId w:val="48"/>
        </w:numPr>
        <w:rPr>
          <w:rFonts w:cs="Segoe UI Emoji"/>
        </w:rPr>
      </w:pPr>
      <w:r w:rsidRPr="00A75001">
        <w:rPr>
          <w:rFonts w:cs="Segoe UI Emoji"/>
        </w:rPr>
        <w:lastRenderedPageBreak/>
        <w:t>Dados obrigatórios</w:t>
      </w:r>
    </w:p>
    <w:p w14:paraId="53992F64" w14:textId="77777777" w:rsidR="00A75001" w:rsidRPr="00A75001" w:rsidRDefault="00A75001" w:rsidP="00A75001">
      <w:pPr>
        <w:numPr>
          <w:ilvl w:val="0"/>
          <w:numId w:val="48"/>
        </w:numPr>
        <w:rPr>
          <w:rFonts w:cs="Segoe UI Emoji"/>
        </w:rPr>
      </w:pPr>
      <w:r w:rsidRPr="00A75001">
        <w:rPr>
          <w:rFonts w:cs="Segoe UI Emoji"/>
        </w:rPr>
        <w:t>Padronização de informações</w:t>
      </w:r>
    </w:p>
    <w:p w14:paraId="36BC0351" w14:textId="77777777" w:rsidR="00A75001" w:rsidRPr="00A75001" w:rsidRDefault="00A75001" w:rsidP="00A75001">
      <w:pPr>
        <w:numPr>
          <w:ilvl w:val="0"/>
          <w:numId w:val="48"/>
        </w:numPr>
        <w:rPr>
          <w:rFonts w:cs="Segoe UI Emoji"/>
        </w:rPr>
      </w:pPr>
      <w:r w:rsidRPr="00A75001">
        <w:rPr>
          <w:rFonts w:cs="Segoe UI Emoji"/>
        </w:rPr>
        <w:t>Integridade relacional</w:t>
      </w:r>
    </w:p>
    <w:p w14:paraId="65D81B28" w14:textId="77777777" w:rsidR="00A75001" w:rsidRPr="00A75001" w:rsidRDefault="00A75001" w:rsidP="00A75001">
      <w:pPr>
        <w:numPr>
          <w:ilvl w:val="0"/>
          <w:numId w:val="48"/>
        </w:numPr>
        <w:rPr>
          <w:rFonts w:cs="Segoe UI Emoji"/>
        </w:rPr>
      </w:pPr>
      <w:r w:rsidRPr="00A75001">
        <w:rPr>
          <w:rFonts w:cs="Segoe UI Emoji"/>
        </w:rPr>
        <w:t>Retorno padronizado de erros (lista completa)</w:t>
      </w:r>
    </w:p>
    <w:p w14:paraId="2E96BA7A" w14:textId="2F8DE7CB" w:rsidR="00A75001" w:rsidRPr="00A75001" w:rsidRDefault="00A75001" w:rsidP="00A75001">
      <w:pPr>
        <w:rPr>
          <w:rFonts w:cs="Segoe UI Emoji"/>
        </w:rPr>
      </w:pPr>
    </w:p>
    <w:p w14:paraId="677CB834" w14:textId="05D74C11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Critérios de Aceite</w:t>
      </w:r>
    </w:p>
    <w:p w14:paraId="36B39395" w14:textId="0F4F3BA3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Campos Obrigatórios</w:t>
      </w:r>
    </w:p>
    <w:p w14:paraId="22319C2A" w14:textId="77777777" w:rsidR="00A75001" w:rsidRPr="00A75001" w:rsidRDefault="00A75001" w:rsidP="00A75001">
      <w:pPr>
        <w:numPr>
          <w:ilvl w:val="0"/>
          <w:numId w:val="49"/>
        </w:numPr>
        <w:rPr>
          <w:rFonts w:cs="Segoe UI Emoji"/>
        </w:rPr>
      </w:pPr>
    </w:p>
    <w:p w14:paraId="6440B359" w14:textId="77777777" w:rsidR="00A75001" w:rsidRPr="00A75001" w:rsidRDefault="00A75001" w:rsidP="00A75001">
      <w:pPr>
        <w:numPr>
          <w:ilvl w:val="0"/>
          <w:numId w:val="49"/>
        </w:numPr>
        <w:rPr>
          <w:rFonts w:cs="Segoe UI Emoji"/>
        </w:rPr>
      </w:pPr>
      <w:r w:rsidRPr="00A75001">
        <w:rPr>
          <w:rFonts w:cs="Segoe UI Emoji"/>
        </w:rPr>
        <w:t>Validar que os campos obrigatórios não estão vazios:</w:t>
      </w:r>
    </w:p>
    <w:p w14:paraId="212D5119" w14:textId="77777777" w:rsidR="00A75001" w:rsidRPr="00A75001" w:rsidRDefault="00A75001" w:rsidP="00A75001">
      <w:pPr>
        <w:numPr>
          <w:ilvl w:val="1"/>
          <w:numId w:val="49"/>
        </w:numPr>
        <w:rPr>
          <w:rFonts w:cs="Segoe UI Emoji"/>
        </w:rPr>
      </w:pPr>
      <w:proofErr w:type="spellStart"/>
      <w:r w:rsidRPr="00A75001">
        <w:rPr>
          <w:rFonts w:cs="Segoe UI Emoji"/>
        </w:rPr>
        <w:t>descricao</w:t>
      </w:r>
      <w:proofErr w:type="spellEnd"/>
    </w:p>
    <w:p w14:paraId="628CF7E8" w14:textId="77777777" w:rsidR="00A75001" w:rsidRPr="00A75001" w:rsidRDefault="00A75001" w:rsidP="00A75001">
      <w:pPr>
        <w:numPr>
          <w:ilvl w:val="1"/>
          <w:numId w:val="49"/>
        </w:numPr>
        <w:rPr>
          <w:rFonts w:cs="Segoe UI Emoji"/>
        </w:rPr>
      </w:pPr>
      <w:r w:rsidRPr="00A75001">
        <w:rPr>
          <w:rFonts w:cs="Segoe UI Emoji"/>
        </w:rPr>
        <w:t>abreviatura</w:t>
      </w:r>
    </w:p>
    <w:p w14:paraId="550F7897" w14:textId="77777777" w:rsidR="00A75001" w:rsidRPr="00A75001" w:rsidRDefault="00A75001" w:rsidP="00A75001">
      <w:pPr>
        <w:numPr>
          <w:ilvl w:val="1"/>
          <w:numId w:val="49"/>
        </w:numPr>
        <w:rPr>
          <w:rFonts w:cs="Segoe UI Emoji"/>
        </w:rPr>
      </w:pPr>
      <w:proofErr w:type="spellStart"/>
      <w:r w:rsidRPr="00A75001">
        <w:rPr>
          <w:rFonts w:cs="Segoe UI Emoji"/>
        </w:rPr>
        <w:t>situacao</w:t>
      </w:r>
      <w:proofErr w:type="spellEnd"/>
    </w:p>
    <w:p w14:paraId="4D92159E" w14:textId="05D6366A" w:rsidR="00A75001" w:rsidRPr="00A75001" w:rsidRDefault="00A75001" w:rsidP="00A75001">
      <w:pPr>
        <w:rPr>
          <w:rFonts w:cs="Segoe UI Emoji"/>
        </w:rPr>
      </w:pPr>
    </w:p>
    <w:p w14:paraId="7854234A" w14:textId="546D72B4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Validação de Descrição</w:t>
      </w:r>
    </w:p>
    <w:p w14:paraId="4EDAC65E" w14:textId="77777777" w:rsidR="00A75001" w:rsidRPr="00A75001" w:rsidRDefault="00A75001" w:rsidP="00A75001">
      <w:pPr>
        <w:numPr>
          <w:ilvl w:val="0"/>
          <w:numId w:val="50"/>
        </w:numPr>
        <w:rPr>
          <w:rFonts w:cs="Segoe UI Emoji"/>
        </w:rPr>
      </w:pPr>
      <w:r w:rsidRPr="00A75001">
        <w:rPr>
          <w:rFonts w:cs="Segoe UI Emoji"/>
        </w:rPr>
        <w:t>Campo obrigatório</w:t>
      </w:r>
    </w:p>
    <w:p w14:paraId="39F8E0FC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Mínimo de 3 caracteres</w:t>
      </w:r>
    </w:p>
    <w:p w14:paraId="1BDBFF69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Máximo de 150 caracteres</w:t>
      </w:r>
    </w:p>
    <w:p w14:paraId="61E22D25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Remover espaços extras (</w:t>
      </w:r>
      <w:proofErr w:type="spellStart"/>
      <w:r w:rsidRPr="00A75001">
        <w:rPr>
          <w:rFonts w:cs="Segoe UI Emoji"/>
        </w:rPr>
        <w:t>trim</w:t>
      </w:r>
      <w:proofErr w:type="spellEnd"/>
      <w:r w:rsidRPr="00A75001">
        <w:rPr>
          <w:rFonts w:cs="Segoe UI Emoji"/>
        </w:rPr>
        <w:t> + normalização de espaços)</w:t>
      </w:r>
    </w:p>
    <w:p w14:paraId="3CEAC1A7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Padronizar capitalização para evitar variações inconsistentes</w:t>
      </w:r>
    </w:p>
    <w:p w14:paraId="1513FC03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Não permitir descrições duplicadas no sistema (case-</w:t>
      </w:r>
      <w:proofErr w:type="spellStart"/>
      <w:r w:rsidRPr="00A75001">
        <w:rPr>
          <w:rFonts w:cs="Segoe UI Emoji"/>
        </w:rPr>
        <w:t>insensitive</w:t>
      </w:r>
      <w:proofErr w:type="spellEnd"/>
      <w:r w:rsidRPr="00A75001">
        <w:rPr>
          <w:rFonts w:cs="Segoe UI Emoji"/>
        </w:rPr>
        <w:t>)</w:t>
      </w:r>
    </w:p>
    <w:p w14:paraId="3AB7B87C" w14:textId="068F6EC4" w:rsidR="00A75001" w:rsidRPr="00A75001" w:rsidRDefault="00A75001" w:rsidP="00A75001">
      <w:pPr>
        <w:rPr>
          <w:rFonts w:cs="Segoe UI Emoji"/>
        </w:rPr>
      </w:pPr>
    </w:p>
    <w:p w14:paraId="352D4C22" w14:textId="50707D9A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Validação de Abreviatura</w:t>
      </w:r>
    </w:p>
    <w:p w14:paraId="25CE7B16" w14:textId="77777777" w:rsidR="00A75001" w:rsidRPr="00A75001" w:rsidRDefault="00A75001" w:rsidP="00A75001">
      <w:pPr>
        <w:numPr>
          <w:ilvl w:val="0"/>
          <w:numId w:val="51"/>
        </w:numPr>
        <w:rPr>
          <w:rFonts w:cs="Segoe UI Emoji"/>
        </w:rPr>
      </w:pPr>
      <w:r w:rsidRPr="00A75001">
        <w:rPr>
          <w:rFonts w:cs="Segoe UI Emoji"/>
        </w:rPr>
        <w:t>Campo obrigatório</w:t>
      </w:r>
    </w:p>
    <w:p w14:paraId="7D54C073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Mínimo de 1 caractere</w:t>
      </w:r>
    </w:p>
    <w:p w14:paraId="3767E43A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Máximo de 45 caracteres</w:t>
      </w:r>
    </w:p>
    <w:p w14:paraId="27AB6701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Remover espaços extras (</w:t>
      </w:r>
      <w:proofErr w:type="spellStart"/>
      <w:r w:rsidRPr="00A75001">
        <w:rPr>
          <w:rFonts w:cs="Segoe UI Emoji"/>
        </w:rPr>
        <w:t>trim</w:t>
      </w:r>
      <w:proofErr w:type="spellEnd"/>
      <w:r w:rsidRPr="00A75001">
        <w:rPr>
          <w:rFonts w:cs="Segoe UI Emoji"/>
        </w:rPr>
        <w:t>)</w:t>
      </w:r>
    </w:p>
    <w:p w14:paraId="759B5459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Padronizar formato (ex.: caixa consistente)</w:t>
      </w:r>
    </w:p>
    <w:p w14:paraId="62FFC301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Não permitir abreviaturas duplicadas no sistema (case-</w:t>
      </w:r>
      <w:proofErr w:type="spellStart"/>
      <w:r w:rsidRPr="00A75001">
        <w:rPr>
          <w:rFonts w:cs="Segoe UI Emoji"/>
        </w:rPr>
        <w:t>insensitive</w:t>
      </w:r>
      <w:proofErr w:type="spellEnd"/>
      <w:r w:rsidRPr="00A75001">
        <w:rPr>
          <w:rFonts w:cs="Segoe UI Emoji"/>
        </w:rPr>
        <w:t>)</w:t>
      </w:r>
    </w:p>
    <w:p w14:paraId="08E8F421" w14:textId="63D756D7" w:rsidR="00A75001" w:rsidRPr="00A75001" w:rsidRDefault="00A75001" w:rsidP="00A75001">
      <w:pPr>
        <w:rPr>
          <w:rFonts w:cs="Segoe UI Emoji"/>
        </w:rPr>
      </w:pPr>
    </w:p>
    <w:p w14:paraId="6BEA45A4" w14:textId="0285D8B5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Validação de Situação</w:t>
      </w:r>
    </w:p>
    <w:p w14:paraId="157E9280" w14:textId="77777777" w:rsidR="00A75001" w:rsidRPr="00A75001" w:rsidRDefault="00A75001" w:rsidP="00A75001">
      <w:pPr>
        <w:numPr>
          <w:ilvl w:val="0"/>
          <w:numId w:val="52"/>
        </w:numPr>
        <w:rPr>
          <w:rFonts w:cs="Segoe UI Emoji"/>
        </w:rPr>
      </w:pPr>
      <w:r w:rsidRPr="00A75001">
        <w:rPr>
          <w:rFonts w:cs="Segoe UI Emoji"/>
        </w:rPr>
        <w:t>Deve corresponder a um valor válido do enum </w:t>
      </w:r>
      <w:proofErr w:type="spellStart"/>
      <w:r w:rsidRPr="00A75001">
        <w:rPr>
          <w:rFonts w:cs="Segoe UI Emoji"/>
        </w:rPr>
        <w:t>Situacao</w:t>
      </w:r>
      <w:proofErr w:type="spellEnd"/>
    </w:p>
    <w:p w14:paraId="33C6FDF6" w14:textId="77777777" w:rsidR="00A75001" w:rsidRPr="00A75001" w:rsidRDefault="00A75001" w:rsidP="00A75001">
      <w:pPr>
        <w:numPr>
          <w:ilvl w:val="0"/>
          <w:numId w:val="52"/>
        </w:numPr>
        <w:rPr>
          <w:rFonts w:cs="Segoe UI Emoji"/>
        </w:rPr>
      </w:pPr>
      <w:r w:rsidRPr="00A75001">
        <w:rPr>
          <w:rFonts w:cs="Segoe UI Emoji"/>
        </w:rPr>
        <w:t>Valores permitidos:</w:t>
      </w:r>
    </w:p>
    <w:p w14:paraId="74098873" w14:textId="77777777" w:rsidR="00A75001" w:rsidRPr="00A75001" w:rsidRDefault="00A75001" w:rsidP="00A75001">
      <w:pPr>
        <w:numPr>
          <w:ilvl w:val="1"/>
          <w:numId w:val="52"/>
        </w:numPr>
        <w:rPr>
          <w:rFonts w:cs="Segoe UI Emoji"/>
        </w:rPr>
      </w:pPr>
      <w:r w:rsidRPr="00A75001">
        <w:rPr>
          <w:rFonts w:cs="Segoe UI Emoji"/>
        </w:rPr>
        <w:t>1 = Ativo</w:t>
      </w:r>
    </w:p>
    <w:p w14:paraId="2CC4ABEC" w14:textId="77777777" w:rsidR="00A75001" w:rsidRPr="00A75001" w:rsidRDefault="00A75001" w:rsidP="00A75001">
      <w:pPr>
        <w:numPr>
          <w:ilvl w:val="1"/>
          <w:numId w:val="52"/>
        </w:numPr>
        <w:rPr>
          <w:rFonts w:cs="Segoe UI Emoji"/>
        </w:rPr>
      </w:pPr>
      <w:r w:rsidRPr="00A75001">
        <w:rPr>
          <w:rFonts w:cs="Segoe UI Emoji"/>
        </w:rPr>
        <w:t>2 = Inativo</w:t>
      </w:r>
    </w:p>
    <w:p w14:paraId="1004583A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lastRenderedPageBreak/>
        <w:t>Rejeitar valores fora do padrão</w:t>
      </w:r>
    </w:p>
    <w:p w14:paraId="48E168E4" w14:textId="19C99462" w:rsidR="00A75001" w:rsidRDefault="00A75001" w:rsidP="00A75001">
      <w:pPr>
        <w:rPr>
          <w:rFonts w:cs="Segoe UI Emoji"/>
          <w:b/>
          <w:bCs/>
        </w:rPr>
      </w:pPr>
    </w:p>
    <w:p w14:paraId="0DE126E4" w14:textId="1ECA1056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  <w:b/>
          <w:bCs/>
        </w:rPr>
        <w:t>Regra de Negócio (Situação)</w:t>
      </w:r>
    </w:p>
    <w:p w14:paraId="119DA8EF" w14:textId="77777777" w:rsidR="00A75001" w:rsidRPr="00A75001" w:rsidRDefault="00A75001" w:rsidP="00A75001">
      <w:pPr>
        <w:numPr>
          <w:ilvl w:val="0"/>
          <w:numId w:val="53"/>
        </w:numPr>
        <w:rPr>
          <w:rFonts w:cs="Segoe UI Emoji"/>
        </w:rPr>
      </w:pPr>
    </w:p>
    <w:p w14:paraId="6866A3D3" w14:textId="77777777" w:rsidR="00A75001" w:rsidRPr="00A75001" w:rsidRDefault="00A75001" w:rsidP="00A75001">
      <w:pPr>
        <w:numPr>
          <w:ilvl w:val="0"/>
          <w:numId w:val="53"/>
        </w:numPr>
        <w:rPr>
          <w:rFonts w:cs="Segoe UI Emoji"/>
        </w:rPr>
      </w:pPr>
      <w:r w:rsidRPr="00A75001">
        <w:rPr>
          <w:rFonts w:cs="Segoe UI Emoji"/>
        </w:rPr>
        <w:t>Unidades de medida INATIVAS:</w:t>
      </w:r>
    </w:p>
    <w:p w14:paraId="44A7CF09" w14:textId="77777777" w:rsidR="00A75001" w:rsidRPr="00A75001" w:rsidRDefault="00A75001" w:rsidP="00A75001">
      <w:pPr>
        <w:numPr>
          <w:ilvl w:val="1"/>
          <w:numId w:val="53"/>
        </w:numPr>
        <w:rPr>
          <w:rFonts w:cs="Segoe UI Emoji"/>
        </w:rPr>
      </w:pPr>
      <w:r w:rsidRPr="00A75001">
        <w:rPr>
          <w:rFonts w:cs="Segoe UI Emoji"/>
        </w:rPr>
        <w:t>Não devem aparecer para seleção em cadastro de tipo de despesa</w:t>
      </w:r>
    </w:p>
    <w:p w14:paraId="74BE6FFF" w14:textId="77777777" w:rsidR="00A75001" w:rsidRPr="00A75001" w:rsidRDefault="00A75001" w:rsidP="00A75001">
      <w:pPr>
        <w:numPr>
          <w:ilvl w:val="1"/>
          <w:numId w:val="53"/>
        </w:numPr>
        <w:rPr>
          <w:rFonts w:cs="Segoe UI Emoji"/>
        </w:rPr>
      </w:pPr>
      <w:r w:rsidRPr="00A75001">
        <w:rPr>
          <w:rFonts w:cs="Segoe UI Emoji"/>
        </w:rPr>
        <w:t>Não podem ser utilizadas em novos lançamentos</w:t>
      </w:r>
    </w:p>
    <w:p w14:paraId="48DB80C6" w14:textId="2ECA65A8" w:rsidR="00A75001" w:rsidRPr="00A75001" w:rsidRDefault="00A75001" w:rsidP="00A75001">
      <w:pPr>
        <w:rPr>
          <w:rFonts w:cs="Segoe UI Emoji"/>
        </w:rPr>
      </w:pPr>
    </w:p>
    <w:p w14:paraId="27E7FE94" w14:textId="6DF6C402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Validação de Inativação</w:t>
      </w:r>
    </w:p>
    <w:p w14:paraId="0A1E34A8" w14:textId="77777777" w:rsidR="00A75001" w:rsidRPr="00A75001" w:rsidRDefault="00A75001" w:rsidP="00A75001">
      <w:pPr>
        <w:numPr>
          <w:ilvl w:val="0"/>
          <w:numId w:val="54"/>
        </w:numPr>
        <w:rPr>
          <w:rFonts w:cs="Segoe UI Emoji"/>
        </w:rPr>
      </w:pPr>
    </w:p>
    <w:p w14:paraId="43D6D00C" w14:textId="77777777" w:rsidR="00A75001" w:rsidRPr="00A75001" w:rsidRDefault="00A75001" w:rsidP="00A75001">
      <w:pPr>
        <w:numPr>
          <w:ilvl w:val="0"/>
          <w:numId w:val="54"/>
        </w:numPr>
        <w:rPr>
          <w:rFonts w:cs="Segoe UI Emoji"/>
        </w:rPr>
      </w:pPr>
      <w:r w:rsidRPr="00A75001">
        <w:rPr>
          <w:rFonts w:cs="Segoe UI Emoji"/>
        </w:rPr>
        <w:t>Não permitir inativação de unidade de medida que possua:</w:t>
      </w:r>
    </w:p>
    <w:p w14:paraId="22F82CFC" w14:textId="77777777" w:rsidR="00A75001" w:rsidRPr="00A75001" w:rsidRDefault="00A75001" w:rsidP="00A75001">
      <w:pPr>
        <w:numPr>
          <w:ilvl w:val="1"/>
          <w:numId w:val="54"/>
        </w:numPr>
        <w:rPr>
          <w:rFonts w:cs="Segoe UI Emoji"/>
        </w:rPr>
      </w:pPr>
      <w:r w:rsidRPr="00A75001">
        <w:rPr>
          <w:rFonts w:cs="Segoe UI Emoji"/>
        </w:rPr>
        <w:t>Tipos de despesa vinculados ativos</w:t>
      </w:r>
    </w:p>
    <w:p w14:paraId="25E2841C" w14:textId="5847D603" w:rsidR="00A75001" w:rsidRPr="00A75001" w:rsidRDefault="00A75001" w:rsidP="00A75001">
      <w:pPr>
        <w:rPr>
          <w:rFonts w:cs="Segoe UI Emoji"/>
        </w:rPr>
      </w:pPr>
    </w:p>
    <w:p w14:paraId="7DF2E15D" w14:textId="23C5046F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Validação em Atualização</w:t>
      </w:r>
    </w:p>
    <w:p w14:paraId="69BC99A7" w14:textId="77777777" w:rsidR="00A75001" w:rsidRPr="00A75001" w:rsidRDefault="00A75001" w:rsidP="00A75001">
      <w:pPr>
        <w:numPr>
          <w:ilvl w:val="0"/>
          <w:numId w:val="55"/>
        </w:numPr>
        <w:rPr>
          <w:rFonts w:cs="Segoe UI Emoji"/>
        </w:rPr>
      </w:pPr>
      <w:r w:rsidRPr="00A75001">
        <w:rPr>
          <w:rFonts w:cs="Segoe UI Emoji"/>
        </w:rPr>
        <w:t>Ao alterar </w:t>
      </w:r>
      <w:proofErr w:type="spellStart"/>
      <w:r w:rsidRPr="00A75001">
        <w:rPr>
          <w:rFonts w:cs="Segoe UI Emoji"/>
        </w:rPr>
        <w:t>situacao</w:t>
      </w:r>
      <w:proofErr w:type="spellEnd"/>
      <w:r w:rsidRPr="00A75001">
        <w:rPr>
          <w:rFonts w:cs="Segoe UI Emoji"/>
        </w:rPr>
        <w:t> para INATIVO via PUT, aplicar a mesma regra de bloqueio da inativação</w:t>
      </w:r>
    </w:p>
    <w:p w14:paraId="035F9907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 xml:space="preserve">Garantir consistência entre os </w:t>
      </w:r>
      <w:proofErr w:type="spellStart"/>
      <w:r w:rsidRPr="00A75001">
        <w:rPr>
          <w:rFonts w:cs="Segoe UI Emoji"/>
        </w:rPr>
        <w:t>endpoints</w:t>
      </w:r>
      <w:proofErr w:type="spellEnd"/>
      <w:r w:rsidRPr="00A75001">
        <w:rPr>
          <w:rFonts w:cs="Segoe UI Emoji"/>
        </w:rPr>
        <w:t> PUT e PATCH</w:t>
      </w:r>
    </w:p>
    <w:p w14:paraId="057E509A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Manter consistência dos dados após alteração</w:t>
      </w:r>
    </w:p>
    <w:p w14:paraId="59E6DA1E" w14:textId="56F522FD" w:rsidR="00A75001" w:rsidRPr="00A75001" w:rsidRDefault="00A75001" w:rsidP="00A75001">
      <w:pPr>
        <w:rPr>
          <w:rFonts w:cs="Segoe UI Emoji"/>
        </w:rPr>
      </w:pPr>
    </w:p>
    <w:p w14:paraId="084A9741" w14:textId="2FA1382F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Normalização e Boas Práticas</w:t>
      </w:r>
    </w:p>
    <w:p w14:paraId="309950BC" w14:textId="77777777" w:rsidR="00A75001" w:rsidRPr="00A75001" w:rsidRDefault="00A75001" w:rsidP="00A75001">
      <w:pPr>
        <w:numPr>
          <w:ilvl w:val="0"/>
          <w:numId w:val="56"/>
        </w:numPr>
        <w:rPr>
          <w:rFonts w:cs="Segoe UI Emoji"/>
        </w:rPr>
      </w:pPr>
      <w:r w:rsidRPr="00A75001">
        <w:rPr>
          <w:rFonts w:cs="Segoe UI Emoji"/>
        </w:rPr>
        <w:t>Implementar validações na camada </w:t>
      </w:r>
      <w:r w:rsidRPr="00A75001">
        <w:rPr>
          <w:rFonts w:cs="Segoe UI Emoji"/>
          <w:b/>
          <w:bCs/>
        </w:rPr>
        <w:t>SERVICE</w:t>
      </w:r>
      <w:r w:rsidRPr="00A75001">
        <w:rPr>
          <w:rFonts w:cs="Segoe UI Emoji"/>
        </w:rPr>
        <w:t> (</w:t>
      </w:r>
      <w:proofErr w:type="spellStart"/>
      <w:r w:rsidRPr="00A75001">
        <w:rPr>
          <w:rFonts w:cs="Segoe UI Emoji"/>
        </w:rPr>
        <w:t>UnidadeMedidaService</w:t>
      </w:r>
      <w:proofErr w:type="spellEnd"/>
      <w:r w:rsidRPr="00A75001">
        <w:rPr>
          <w:rFonts w:cs="Segoe UI Emoji"/>
        </w:rPr>
        <w:t>)</w:t>
      </w:r>
    </w:p>
    <w:p w14:paraId="04BB1803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Não depender apenas de </w:t>
      </w:r>
      <w:proofErr w:type="spellStart"/>
      <w:r w:rsidRPr="00A75001">
        <w:rPr>
          <w:rFonts w:cs="Segoe UI Emoji"/>
          <w:b/>
          <w:bCs/>
        </w:rPr>
        <w:t>DataAnnotations</w:t>
      </w:r>
      <w:proofErr w:type="spellEnd"/>
    </w:p>
    <w:p w14:paraId="1894EB28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Retornar mensagens claras ao usuário</w:t>
      </w:r>
    </w:p>
    <w:p w14:paraId="240E1C9F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Retornar os erros em </w:t>
      </w:r>
      <w:r w:rsidRPr="00A75001">
        <w:rPr>
          <w:rFonts w:cs="Segoe UI Emoji"/>
          <w:b/>
          <w:bCs/>
        </w:rPr>
        <w:t>lista única</w:t>
      </w:r>
      <w:r w:rsidRPr="00A75001">
        <w:rPr>
          <w:rFonts w:cs="Segoe UI Emoji"/>
        </w:rPr>
        <w:t> com todos os problemas de uma só vez</w:t>
      </w:r>
    </w:p>
    <w:p w14:paraId="4C6CD75A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 xml:space="preserve">Criar exceção específica (ex.: UnidadeMedidaValidationException) e tratar no </w:t>
      </w:r>
      <w:proofErr w:type="spellStart"/>
      <w:r w:rsidRPr="00A75001">
        <w:rPr>
          <w:rFonts w:cs="Segoe UI Emoji"/>
        </w:rPr>
        <w:t>controller</w:t>
      </w:r>
      <w:proofErr w:type="spellEnd"/>
      <w:r w:rsidRPr="00A75001">
        <w:rPr>
          <w:rFonts w:cs="Segoe UI Emoji"/>
        </w:rPr>
        <w:t xml:space="preserve"> com 400</w:t>
      </w:r>
    </w:p>
    <w:p w14:paraId="068E7E80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 xml:space="preserve">Evitar retorno de </w:t>
      </w:r>
      <w:proofErr w:type="spellStart"/>
      <w:r w:rsidRPr="00A75001">
        <w:rPr>
          <w:rFonts w:cs="Segoe UI Emoji"/>
        </w:rPr>
        <w:t>stack</w:t>
      </w:r>
      <w:proofErr w:type="spellEnd"/>
      <w:r w:rsidRPr="00A75001">
        <w:rPr>
          <w:rFonts w:cs="Segoe UI Emoji"/>
        </w:rPr>
        <w:t xml:space="preserve"> trace para erro de validação</w:t>
      </w:r>
    </w:p>
    <w:p w14:paraId="2397B012" w14:textId="3C694120" w:rsidR="00A75001" w:rsidRPr="00A75001" w:rsidRDefault="00A75001" w:rsidP="00A75001">
      <w:pPr>
        <w:rPr>
          <w:rFonts w:cs="Segoe UI Emoji"/>
        </w:rPr>
      </w:pPr>
    </w:p>
    <w:p w14:paraId="0D4A6587" w14:textId="64200B95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Ajustes Técnicos Esperados</w:t>
      </w:r>
    </w:p>
    <w:p w14:paraId="7A25AE5A" w14:textId="77777777" w:rsidR="00A75001" w:rsidRPr="00A75001" w:rsidRDefault="00A75001" w:rsidP="00A75001">
      <w:pPr>
        <w:numPr>
          <w:ilvl w:val="0"/>
          <w:numId w:val="57"/>
        </w:numPr>
        <w:rPr>
          <w:rFonts w:cs="Segoe UI Emoji"/>
        </w:rPr>
      </w:pPr>
      <w:r w:rsidRPr="00A75001">
        <w:rPr>
          <w:rFonts w:cs="Segoe UI Emoji"/>
        </w:rPr>
        <w:t>Sobrescrever </w:t>
      </w:r>
      <w:proofErr w:type="spellStart"/>
      <w:r w:rsidRPr="00A75001">
        <w:rPr>
          <w:rFonts w:cs="Segoe UI Emoji"/>
        </w:rPr>
        <w:t>Create</w:t>
      </w:r>
      <w:proofErr w:type="spellEnd"/>
      <w:r w:rsidRPr="00A75001">
        <w:rPr>
          <w:rFonts w:cs="Segoe UI Emoji"/>
        </w:rPr>
        <w:t> e Update em </w:t>
      </w:r>
      <w:proofErr w:type="spellStart"/>
      <w:r w:rsidRPr="00A75001">
        <w:rPr>
          <w:rFonts w:cs="Segoe UI Emoji"/>
        </w:rPr>
        <w:t>UnidadeMedidaService</w:t>
      </w:r>
      <w:proofErr w:type="spellEnd"/>
      <w:r w:rsidRPr="00A75001">
        <w:rPr>
          <w:rFonts w:cs="Segoe UI Emoji"/>
        </w:rPr>
        <w:t>, seguindo padrão de validação centralizada</w:t>
      </w:r>
    </w:p>
    <w:p w14:paraId="129EA963" w14:textId="77777777" w:rsidR="00A75001" w:rsidRPr="00A75001" w:rsidRDefault="00A75001" w:rsidP="00A75001">
      <w:pPr>
        <w:numPr>
          <w:ilvl w:val="0"/>
          <w:numId w:val="57"/>
        </w:numPr>
        <w:rPr>
          <w:rFonts w:cs="Segoe UI Emoji"/>
        </w:rPr>
      </w:pPr>
      <w:r w:rsidRPr="00A75001">
        <w:rPr>
          <w:rFonts w:cs="Segoe UI Emoji"/>
        </w:rPr>
        <w:t>Evoluir </w:t>
      </w:r>
      <w:proofErr w:type="spellStart"/>
      <w:r w:rsidRPr="00A75001">
        <w:rPr>
          <w:rFonts w:cs="Segoe UI Emoji"/>
        </w:rPr>
        <w:t>IUnidadeMedidaRepository</w:t>
      </w:r>
      <w:proofErr w:type="spellEnd"/>
      <w:r w:rsidRPr="00A75001">
        <w:rPr>
          <w:rFonts w:cs="Segoe UI Emoji"/>
        </w:rPr>
        <w:t> para suportar:</w:t>
      </w:r>
    </w:p>
    <w:p w14:paraId="6BD4E3A6" w14:textId="77777777" w:rsidR="00A75001" w:rsidRPr="00A75001" w:rsidRDefault="00A75001" w:rsidP="00A75001">
      <w:pPr>
        <w:numPr>
          <w:ilvl w:val="1"/>
          <w:numId w:val="57"/>
        </w:numPr>
        <w:rPr>
          <w:rFonts w:cs="Segoe UI Emoji"/>
        </w:rPr>
      </w:pPr>
      <w:r w:rsidRPr="00A75001">
        <w:rPr>
          <w:rFonts w:cs="Segoe UI Emoji"/>
        </w:rPr>
        <w:t>checagem de duplicidade por descrição normalizada</w:t>
      </w:r>
    </w:p>
    <w:p w14:paraId="612E4958" w14:textId="77777777" w:rsidR="00A75001" w:rsidRPr="00A75001" w:rsidRDefault="00A75001" w:rsidP="00A75001">
      <w:pPr>
        <w:numPr>
          <w:ilvl w:val="1"/>
          <w:numId w:val="57"/>
        </w:numPr>
        <w:rPr>
          <w:rFonts w:cs="Segoe UI Emoji"/>
        </w:rPr>
      </w:pPr>
      <w:r w:rsidRPr="00A75001">
        <w:rPr>
          <w:rFonts w:cs="Segoe UI Emoji"/>
        </w:rPr>
        <w:t>checagem de duplicidade por abreviatura normalizada</w:t>
      </w:r>
    </w:p>
    <w:p w14:paraId="47C0A07E" w14:textId="77777777" w:rsidR="00A75001" w:rsidRPr="00A75001" w:rsidRDefault="00A75001" w:rsidP="00A75001">
      <w:pPr>
        <w:numPr>
          <w:ilvl w:val="1"/>
          <w:numId w:val="57"/>
        </w:numPr>
        <w:rPr>
          <w:rFonts w:cs="Segoe UI Emoji"/>
        </w:rPr>
      </w:pPr>
      <w:r w:rsidRPr="00A75001">
        <w:rPr>
          <w:rFonts w:cs="Segoe UI Emoji"/>
        </w:rPr>
        <w:t>checagem de vínculos ativos com </w:t>
      </w:r>
      <w:proofErr w:type="spellStart"/>
      <w:r w:rsidRPr="00A75001">
        <w:rPr>
          <w:rFonts w:cs="Segoe UI Emoji"/>
        </w:rPr>
        <w:t>TipoDespesa</w:t>
      </w:r>
      <w:proofErr w:type="spellEnd"/>
    </w:p>
    <w:p w14:paraId="43D9CE5A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t>Adequar </w:t>
      </w:r>
      <w:proofErr w:type="spellStart"/>
      <w:r w:rsidRPr="00A75001">
        <w:rPr>
          <w:rFonts w:cs="Segoe UI Emoji"/>
        </w:rPr>
        <w:t>UnidadeMedidaController</w:t>
      </w:r>
      <w:proofErr w:type="spellEnd"/>
      <w:r w:rsidRPr="00A75001">
        <w:rPr>
          <w:rFonts w:cs="Segoe UI Emoji"/>
        </w:rPr>
        <w:t> para tratar exceções de validação e retornar ResponseEnum.INVALID</w:t>
      </w:r>
    </w:p>
    <w:p w14:paraId="15CE1E9A" w14:textId="77777777" w:rsidR="00A75001" w:rsidRPr="00A75001" w:rsidRDefault="00A75001" w:rsidP="00A75001">
      <w:pPr>
        <w:rPr>
          <w:rFonts w:cs="Segoe UI Emoji"/>
        </w:rPr>
      </w:pPr>
      <w:r w:rsidRPr="00A75001">
        <w:rPr>
          <w:rFonts w:cs="Segoe UI Emoji"/>
        </w:rPr>
        <w:lastRenderedPageBreak/>
        <w:t>Incluir testes automatizados das regras críticas (obrigatórios, enum, duplicidade, inativação com vínculo)</w:t>
      </w:r>
    </w:p>
    <w:p w14:paraId="1F78AD80" w14:textId="2C1955D9" w:rsidR="00A75001" w:rsidRPr="00A75001" w:rsidRDefault="00A75001" w:rsidP="00A75001">
      <w:pPr>
        <w:rPr>
          <w:rFonts w:cs="Segoe UI Emoji"/>
        </w:rPr>
      </w:pPr>
    </w:p>
    <w:p w14:paraId="73A4B9C6" w14:textId="2AC39434" w:rsidR="00A75001" w:rsidRPr="00A75001" w:rsidRDefault="00A75001" w:rsidP="00A75001">
      <w:pPr>
        <w:rPr>
          <w:rFonts w:cs="Segoe UI Emoji"/>
          <w:b/>
          <w:bCs/>
        </w:rPr>
      </w:pPr>
      <w:r w:rsidRPr="00A75001">
        <w:rPr>
          <w:rFonts w:cs="Segoe UI Emoji"/>
          <w:b/>
          <w:bCs/>
        </w:rPr>
        <w:t>Observações e Sugestões</w:t>
      </w:r>
    </w:p>
    <w:p w14:paraId="1177DC91" w14:textId="77777777" w:rsidR="00A75001" w:rsidRPr="00A75001" w:rsidRDefault="00A75001" w:rsidP="00A75001">
      <w:pPr>
        <w:numPr>
          <w:ilvl w:val="0"/>
          <w:numId w:val="58"/>
        </w:numPr>
        <w:rPr>
          <w:rFonts w:cs="Segoe UI Emoji"/>
        </w:rPr>
      </w:pPr>
      <w:r w:rsidRPr="00A75001">
        <w:rPr>
          <w:rFonts w:cs="Segoe UI Emoji"/>
        </w:rPr>
        <w:t>Evitar duplicidade de unidades (ex.: "Quilowatt-hora" </w:t>
      </w:r>
      <w:proofErr w:type="spellStart"/>
      <w:r w:rsidRPr="00A75001">
        <w:rPr>
          <w:rFonts w:cs="Segoe UI Emoji"/>
        </w:rPr>
        <w:t>vs</w:t>
      </w:r>
      <w:proofErr w:type="spellEnd"/>
      <w:r w:rsidRPr="00A75001">
        <w:rPr>
          <w:rFonts w:cs="Segoe UI Emoji"/>
        </w:rPr>
        <w:t> "quilowatt-hora")</w:t>
      </w:r>
    </w:p>
    <w:p w14:paraId="3E554F10" w14:textId="77777777" w:rsidR="00A75001" w:rsidRPr="00A75001" w:rsidRDefault="00A75001" w:rsidP="00A75001">
      <w:pPr>
        <w:numPr>
          <w:ilvl w:val="0"/>
          <w:numId w:val="58"/>
        </w:numPr>
        <w:rPr>
          <w:rFonts w:cs="Segoe UI Emoji"/>
        </w:rPr>
      </w:pPr>
      <w:r w:rsidRPr="00A75001">
        <w:rPr>
          <w:rFonts w:cs="Segoe UI Emoji"/>
        </w:rPr>
        <w:t>Evitar duplicidade de abreviação (ex.: "kWh" </w:t>
      </w:r>
      <w:proofErr w:type="spellStart"/>
      <w:r w:rsidRPr="00A75001">
        <w:rPr>
          <w:rFonts w:cs="Segoe UI Emoji"/>
        </w:rPr>
        <w:t>vs</w:t>
      </w:r>
      <w:proofErr w:type="spellEnd"/>
      <w:r w:rsidRPr="00A75001">
        <w:rPr>
          <w:rFonts w:cs="Segoe UI Emoji"/>
        </w:rPr>
        <w:t> "KWH")</w:t>
      </w:r>
    </w:p>
    <w:p w14:paraId="69C6EEFA" w14:textId="77777777" w:rsidR="00A75001" w:rsidRPr="00A75001" w:rsidRDefault="00A75001" w:rsidP="00A75001">
      <w:pPr>
        <w:numPr>
          <w:ilvl w:val="0"/>
          <w:numId w:val="58"/>
        </w:numPr>
        <w:rPr>
          <w:rFonts w:cs="Segoe UI Emoji"/>
        </w:rPr>
      </w:pPr>
      <w:r w:rsidRPr="00A75001">
        <w:rPr>
          <w:rFonts w:cs="Segoe UI Emoji"/>
        </w:rPr>
        <w:t>Centralizar validações para facilitar manutenção futura</w:t>
      </w:r>
    </w:p>
    <w:p w14:paraId="0FCAE8AE" w14:textId="77777777" w:rsidR="00A75001" w:rsidRPr="00A75001" w:rsidRDefault="00A75001" w:rsidP="00A75001">
      <w:pPr>
        <w:numPr>
          <w:ilvl w:val="0"/>
          <w:numId w:val="58"/>
        </w:numPr>
        <w:rPr>
          <w:rFonts w:cs="Segoe UI Emoji"/>
        </w:rPr>
      </w:pPr>
      <w:r w:rsidRPr="00A75001">
        <w:rPr>
          <w:rFonts w:cs="Segoe UI Emoji"/>
        </w:rPr>
        <w:t>Garantir consistência entre regras de negócio e API</w:t>
      </w:r>
    </w:p>
    <w:p w14:paraId="764D1859" w14:textId="77777777" w:rsidR="00A75001" w:rsidRPr="00A75001" w:rsidRDefault="00A75001" w:rsidP="00A75001">
      <w:pPr>
        <w:numPr>
          <w:ilvl w:val="0"/>
          <w:numId w:val="58"/>
        </w:numPr>
        <w:rPr>
          <w:rFonts w:cs="Segoe UI Emoji"/>
        </w:rPr>
      </w:pPr>
      <w:r w:rsidRPr="00A75001">
        <w:rPr>
          <w:rFonts w:cs="Segoe UI Emoji"/>
        </w:rPr>
        <w:t xml:space="preserve">Revisar compatibilidade entre limites do </w:t>
      </w:r>
      <w:proofErr w:type="spellStart"/>
      <w:r w:rsidRPr="00A75001">
        <w:rPr>
          <w:rFonts w:cs="Segoe UI Emoji"/>
        </w:rPr>
        <w:t>service</w:t>
      </w:r>
      <w:proofErr w:type="spellEnd"/>
      <w:r w:rsidRPr="00A75001">
        <w:rPr>
          <w:rFonts w:cs="Segoe UI Emoji"/>
        </w:rPr>
        <w:t xml:space="preserve"> e </w:t>
      </w:r>
      <w:proofErr w:type="spellStart"/>
      <w:r w:rsidRPr="00A75001">
        <w:rPr>
          <w:rFonts w:cs="Segoe UI Emoji"/>
        </w:rPr>
        <w:t>constraints</w:t>
      </w:r>
      <w:proofErr w:type="spellEnd"/>
      <w:r w:rsidRPr="00A75001">
        <w:rPr>
          <w:rFonts w:cs="Segoe UI Emoji"/>
        </w:rPr>
        <w:t xml:space="preserve"> do banco (</w:t>
      </w:r>
      <w:proofErr w:type="spellStart"/>
      <w:r w:rsidRPr="00A75001">
        <w:rPr>
          <w:rFonts w:cs="Segoe UI Emoji"/>
        </w:rPr>
        <w:t>Builder</w:t>
      </w:r>
      <w:proofErr w:type="spellEnd"/>
      <w:r w:rsidRPr="00A75001">
        <w:rPr>
          <w:rFonts w:cs="Segoe UI Emoji"/>
        </w:rPr>
        <w:t>)</w:t>
      </w:r>
    </w:p>
    <w:p w14:paraId="06AC16EE" w14:textId="77777777" w:rsidR="00A75001" w:rsidRPr="00A75001" w:rsidRDefault="00A75001" w:rsidP="00A75001">
      <w:pPr>
        <w:numPr>
          <w:ilvl w:val="0"/>
          <w:numId w:val="58"/>
        </w:numPr>
        <w:rPr>
          <w:rFonts w:cs="Segoe UI Emoji"/>
        </w:rPr>
      </w:pPr>
      <w:r w:rsidRPr="00A75001">
        <w:rPr>
          <w:rFonts w:cs="Segoe UI Emoji"/>
        </w:rPr>
        <w:t>Verificar o projeto antes do envio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1039A56C" w14:textId="3AE8BB5E" w:rsidR="00AB602C" w:rsidRDefault="00AB602C" w:rsidP="00140D25"/>
    <w:p w14:paraId="683ECB81" w14:textId="77777777" w:rsidR="00A7200E" w:rsidRDefault="00A7200E" w:rsidP="00A7200E">
      <w:pPr>
        <w:spacing w:line="240" w:lineRule="auto"/>
      </w:pPr>
      <w:r>
        <w:t>O que foi feito:</w:t>
      </w:r>
    </w:p>
    <w:p w14:paraId="4C11F7D1" w14:textId="77777777" w:rsidR="00A7200E" w:rsidRDefault="00A7200E" w:rsidP="00A7200E">
      <w:pPr>
        <w:spacing w:line="240" w:lineRule="auto"/>
      </w:pPr>
      <w:r>
        <w:t>1. Unidade de medida agora valida, normaliza e agrega todos os erros antes de persistir.</w:t>
      </w:r>
    </w:p>
    <w:p w14:paraId="685CF29A" w14:textId="77777777" w:rsidR="00A7200E" w:rsidRDefault="00A7200E" w:rsidP="00A7200E">
      <w:pPr>
        <w:spacing w:line="240" w:lineRule="auto"/>
      </w:pPr>
      <w:r>
        <w:t>- Descrição: Obrigatória, 3-150 caracteres, espaços normalizados e capitalização padronizada.</w:t>
      </w:r>
    </w:p>
    <w:p w14:paraId="50D3EA71" w14:textId="77777777" w:rsidR="00A7200E" w:rsidRDefault="00A7200E" w:rsidP="00A7200E">
      <w:pPr>
        <w:spacing w:line="240" w:lineRule="auto"/>
      </w:pPr>
      <w:r>
        <w:t>- Abreviatura: Obrigatória, até 45 caracteres, espaços removidos e padronizada em caixa alta.</w:t>
      </w:r>
    </w:p>
    <w:p w14:paraId="6CD5CB7D" w14:textId="77777777" w:rsidR="00A7200E" w:rsidRDefault="00A7200E" w:rsidP="00A7200E">
      <w:pPr>
        <w:spacing w:line="240" w:lineRule="auto"/>
      </w:pPr>
      <w:r>
        <w:t>- Situação: aceita somente 1 (Ativo) ou 2 (Inativo).</w:t>
      </w:r>
    </w:p>
    <w:p w14:paraId="60EC5D77" w14:textId="77777777" w:rsidR="00A7200E" w:rsidRDefault="00A7200E" w:rsidP="00A7200E">
      <w:pPr>
        <w:spacing w:line="240" w:lineRule="auto"/>
      </w:pPr>
      <w:r>
        <w:t>- Duplicidades de descrição e abreviaturas bloqueadas sem diferenciar maiúsculas/minúsculas.</w:t>
      </w:r>
    </w:p>
    <w:p w14:paraId="66CA7D2A" w14:textId="77777777" w:rsidR="00A7200E" w:rsidRDefault="00A7200E" w:rsidP="00A7200E">
      <w:pPr>
        <w:spacing w:line="240" w:lineRule="auto"/>
      </w:pPr>
      <w:r>
        <w:t>2. Nova UnidadeMedidaValidationException, devolvida como 400 / ResponseEnum.INVALID, com lista única de erros e sem Stacktrace para validação.</w:t>
      </w:r>
    </w:p>
    <w:p w14:paraId="0130936C" w14:textId="77777777" w:rsidR="00A7200E" w:rsidRDefault="00A7200E" w:rsidP="00A7200E">
      <w:pPr>
        <w:spacing w:line="240" w:lineRule="auto"/>
      </w:pPr>
      <w:r>
        <w:t>3. PUT e PATCH aplicam a mesma regra: Não permite inativar unidade vinculada a tipos de despesa ativos.</w:t>
      </w:r>
    </w:p>
    <w:p w14:paraId="3F943D92" w14:textId="77777777" w:rsidR="00A7200E" w:rsidRDefault="00A7200E" w:rsidP="00A7200E">
      <w:pPr>
        <w:spacing w:line="240" w:lineRule="auto"/>
      </w:pPr>
      <w:r>
        <w:t>4. Repositório evoluído com checagens de duplicidade normalizada e vínculos ativos.</w:t>
      </w:r>
    </w:p>
    <w:p w14:paraId="350AF1BE" w14:textId="77777777" w:rsidR="00A7200E" w:rsidRDefault="00A7200E" w:rsidP="00A7200E">
      <w:pPr>
        <w:spacing w:line="240" w:lineRule="auto"/>
      </w:pPr>
      <w:r>
        <w:t>5. Limite do banco/EF para descrição alinhado a 150 caracteres.</w:t>
      </w:r>
    </w:p>
    <w:p w14:paraId="6039B786" w14:textId="77777777" w:rsidR="00A7200E" w:rsidRDefault="00A7200E" w:rsidP="00A7200E">
      <w:pPr>
        <w:spacing w:line="240" w:lineRule="auto"/>
      </w:pPr>
      <w:r>
        <w:t>6.</w:t>
      </w:r>
      <w:r>
        <w:t xml:space="preserve"> O fluxo já existente de </w:t>
      </w:r>
      <w:proofErr w:type="spellStart"/>
      <w:r>
        <w:t>TipoDespesaService</w:t>
      </w:r>
      <w:proofErr w:type="spellEnd"/>
      <w:r>
        <w:t xml:space="preserve"> continua impedindo o uso de unidade inativa em novos tipos de despesa;</w:t>
      </w:r>
    </w:p>
    <w:p w14:paraId="0386F63C" w14:textId="72EB8799" w:rsidR="00A7200E" w:rsidRDefault="00A7200E" w:rsidP="00A7200E">
      <w:pPr>
        <w:spacing w:line="240" w:lineRule="auto"/>
      </w:pPr>
      <w:r>
        <w:t xml:space="preserve">7. Adicionados 4 testes de </w:t>
      </w:r>
      <w:proofErr w:type="spellStart"/>
      <w:r>
        <w:t>endpoint</w:t>
      </w:r>
      <w:proofErr w:type="spellEnd"/>
      <w:r>
        <w:t xml:space="preserve"> cobrindo erros agregados, enum, normalização, duplicidade, e inativação por PUT/PATCH.</w:t>
      </w:r>
    </w:p>
    <w:p w14:paraId="55CE6290" w14:textId="6A7254A3" w:rsidR="00A7200E" w:rsidRDefault="00A7200E" w:rsidP="00A7200E">
      <w:pPr>
        <w:spacing w:line="240" w:lineRule="auto"/>
      </w:pPr>
      <w:r>
        <w:t xml:space="preserve">8. Adicionando teste para a classe </w:t>
      </w:r>
      <w:proofErr w:type="spellStart"/>
      <w:r>
        <w:t>UnidadeMedida</w:t>
      </w:r>
      <w:proofErr w:type="spellEnd"/>
      <w:r>
        <w:t>.</w:t>
      </w:r>
    </w:p>
    <w:p w14:paraId="5A80968F" w14:textId="77777777" w:rsidR="00CC6E66" w:rsidRDefault="00CC6E66" w:rsidP="00A7200E">
      <w:pPr>
        <w:spacing w:line="240" w:lineRule="auto"/>
      </w:pPr>
    </w:p>
    <w:p w14:paraId="7563C1F9" w14:textId="1135C1FE" w:rsidR="00CC6E66" w:rsidRDefault="00CC6E66" w:rsidP="00A7200E">
      <w:pPr>
        <w:spacing w:line="240" w:lineRule="auto"/>
      </w:pPr>
      <w:proofErr w:type="spellStart"/>
      <w:r>
        <w:lastRenderedPageBreak/>
        <w:t>UnidadeMedidaService</w:t>
      </w:r>
      <w:proofErr w:type="spellEnd"/>
      <w:r>
        <w:t>:</w:t>
      </w:r>
      <w:r>
        <w:br/>
      </w:r>
      <w:r w:rsidRPr="00CC6E66">
        <w:drawing>
          <wp:inline distT="0" distB="0" distL="0" distR="0" wp14:anchorId="565FD6DC" wp14:editId="4518FEBE">
            <wp:extent cx="6472555" cy="4429125"/>
            <wp:effectExtent l="0" t="0" r="444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5EE7" w14:textId="4C831D8F" w:rsidR="00CC6E66" w:rsidRDefault="00CC6E66" w:rsidP="00A7200E">
      <w:pPr>
        <w:spacing w:line="240" w:lineRule="auto"/>
      </w:pPr>
      <w:r w:rsidRPr="00CC6E66">
        <w:lastRenderedPageBreak/>
        <w:drawing>
          <wp:inline distT="0" distB="0" distL="0" distR="0" wp14:anchorId="5D11D26F" wp14:editId="46F38BBB">
            <wp:extent cx="6472555" cy="5195570"/>
            <wp:effectExtent l="0" t="0" r="4445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0F5F" w14:textId="1A2BAEFB" w:rsidR="00CC6E66" w:rsidRDefault="00CC6E66" w:rsidP="00A7200E">
      <w:pPr>
        <w:spacing w:line="240" w:lineRule="auto"/>
        <w:rPr>
          <w:noProof/>
        </w:rPr>
      </w:pPr>
      <w:r w:rsidRPr="00CC6E66">
        <w:lastRenderedPageBreak/>
        <w:drawing>
          <wp:inline distT="0" distB="0" distL="0" distR="0" wp14:anchorId="45623019" wp14:editId="098FF7F9">
            <wp:extent cx="6472555" cy="4808855"/>
            <wp:effectExtent l="0" t="0" r="444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E66">
        <w:rPr>
          <w:noProof/>
        </w:rPr>
        <w:t xml:space="preserve"> </w:t>
      </w:r>
      <w:r w:rsidRPr="00CC6E66">
        <w:drawing>
          <wp:inline distT="0" distB="0" distL="0" distR="0" wp14:anchorId="44A54D96" wp14:editId="5F2E7C33">
            <wp:extent cx="6472555" cy="4392930"/>
            <wp:effectExtent l="0" t="0" r="4445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42E5" w14:textId="735A0E34" w:rsidR="00CC6E66" w:rsidRDefault="00CC6E66" w:rsidP="00A7200E">
      <w:pPr>
        <w:spacing w:line="240" w:lineRule="auto"/>
        <w:rPr>
          <w:noProof/>
        </w:rPr>
      </w:pPr>
      <w:r>
        <w:rPr>
          <w:noProof/>
        </w:rPr>
        <w:t>UnidadeMedidaRepository:</w:t>
      </w:r>
    </w:p>
    <w:p w14:paraId="04449E77" w14:textId="5D1A6FE4" w:rsidR="00CC6E66" w:rsidRDefault="00CC6E66" w:rsidP="00A7200E">
      <w:pPr>
        <w:spacing w:line="240" w:lineRule="auto"/>
      </w:pPr>
      <w:r w:rsidRPr="00CC6E66">
        <w:lastRenderedPageBreak/>
        <w:drawing>
          <wp:inline distT="0" distB="0" distL="0" distR="0" wp14:anchorId="5A43678D" wp14:editId="39A70888">
            <wp:extent cx="6472555" cy="5408295"/>
            <wp:effectExtent l="0" t="0" r="4445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1729B" w14:textId="77777777" w:rsidR="00046247" w:rsidRDefault="00046247" w:rsidP="00140D25">
      <w:pPr>
        <w:spacing w:after="0" w:line="240" w:lineRule="auto"/>
      </w:pPr>
      <w:r>
        <w:separator/>
      </w:r>
    </w:p>
  </w:endnote>
  <w:endnote w:type="continuationSeparator" w:id="0">
    <w:p w14:paraId="49F1BC8B" w14:textId="77777777" w:rsidR="00046247" w:rsidRDefault="0004624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8A01A" w14:textId="77777777" w:rsidR="00046247" w:rsidRDefault="00046247" w:rsidP="00140D25">
      <w:pPr>
        <w:spacing w:after="0" w:line="240" w:lineRule="auto"/>
      </w:pPr>
      <w:r>
        <w:separator/>
      </w:r>
    </w:p>
  </w:footnote>
  <w:footnote w:type="continuationSeparator" w:id="0">
    <w:p w14:paraId="3888E229" w14:textId="77777777" w:rsidR="00046247" w:rsidRDefault="0004624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6" style="width:0;height:3pt" o:hralign="center" o:bullet="t" o:hrstd="t" o:hr="t" fillcolor="#a0a0a0" stroked="f"/>
    </w:pict>
  </w:numPicBullet>
  <w:abstractNum w:abstractNumId="0" w15:restartNumberingAfterBreak="0">
    <w:nsid w:val="050C5AB1"/>
    <w:multiLevelType w:val="multilevel"/>
    <w:tmpl w:val="0CF2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7100"/>
    <w:multiLevelType w:val="multilevel"/>
    <w:tmpl w:val="A91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DE7"/>
    <w:multiLevelType w:val="multilevel"/>
    <w:tmpl w:val="B6B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90A3B"/>
    <w:multiLevelType w:val="multilevel"/>
    <w:tmpl w:val="782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42EA"/>
    <w:multiLevelType w:val="multilevel"/>
    <w:tmpl w:val="8DD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12444"/>
    <w:multiLevelType w:val="multilevel"/>
    <w:tmpl w:val="E10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476FB"/>
    <w:multiLevelType w:val="multilevel"/>
    <w:tmpl w:val="7FE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139FF"/>
    <w:multiLevelType w:val="multilevel"/>
    <w:tmpl w:val="585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F1D18"/>
    <w:multiLevelType w:val="multilevel"/>
    <w:tmpl w:val="C8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D7F9C"/>
    <w:multiLevelType w:val="multilevel"/>
    <w:tmpl w:val="BB2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35895"/>
    <w:multiLevelType w:val="multilevel"/>
    <w:tmpl w:val="4D1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F587B"/>
    <w:multiLevelType w:val="multilevel"/>
    <w:tmpl w:val="63D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B5816"/>
    <w:multiLevelType w:val="multilevel"/>
    <w:tmpl w:val="FF6E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12415"/>
    <w:multiLevelType w:val="multilevel"/>
    <w:tmpl w:val="D3E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23FE5"/>
    <w:multiLevelType w:val="multilevel"/>
    <w:tmpl w:val="D95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C30EA"/>
    <w:multiLevelType w:val="multilevel"/>
    <w:tmpl w:val="6C8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05F7A"/>
    <w:multiLevelType w:val="multilevel"/>
    <w:tmpl w:val="333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B3D05"/>
    <w:multiLevelType w:val="multilevel"/>
    <w:tmpl w:val="71D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D3396"/>
    <w:multiLevelType w:val="multilevel"/>
    <w:tmpl w:val="A2B0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51BD6"/>
    <w:multiLevelType w:val="multilevel"/>
    <w:tmpl w:val="48C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315D2"/>
    <w:multiLevelType w:val="multilevel"/>
    <w:tmpl w:val="9D7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06898"/>
    <w:multiLevelType w:val="multilevel"/>
    <w:tmpl w:val="BCF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C6394"/>
    <w:multiLevelType w:val="multilevel"/>
    <w:tmpl w:val="D0B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E00A8"/>
    <w:multiLevelType w:val="multilevel"/>
    <w:tmpl w:val="9F3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E7796"/>
    <w:multiLevelType w:val="multilevel"/>
    <w:tmpl w:val="198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94E53"/>
    <w:multiLevelType w:val="multilevel"/>
    <w:tmpl w:val="007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D36C8"/>
    <w:multiLevelType w:val="multilevel"/>
    <w:tmpl w:val="85A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60EB4"/>
    <w:multiLevelType w:val="multilevel"/>
    <w:tmpl w:val="8D2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8594F"/>
    <w:multiLevelType w:val="multilevel"/>
    <w:tmpl w:val="CD2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8531A"/>
    <w:multiLevelType w:val="multilevel"/>
    <w:tmpl w:val="C1C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D31F9"/>
    <w:multiLevelType w:val="multilevel"/>
    <w:tmpl w:val="D7A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472A8"/>
    <w:multiLevelType w:val="multilevel"/>
    <w:tmpl w:val="DFF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26864"/>
    <w:multiLevelType w:val="multilevel"/>
    <w:tmpl w:val="27C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D0EAE"/>
    <w:multiLevelType w:val="multilevel"/>
    <w:tmpl w:val="C92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E7D8B"/>
    <w:multiLevelType w:val="multilevel"/>
    <w:tmpl w:val="0F3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B5B33"/>
    <w:multiLevelType w:val="multilevel"/>
    <w:tmpl w:val="E59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B5B5D"/>
    <w:multiLevelType w:val="multilevel"/>
    <w:tmpl w:val="A78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FD242D"/>
    <w:multiLevelType w:val="multilevel"/>
    <w:tmpl w:val="28C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40AF0"/>
    <w:multiLevelType w:val="multilevel"/>
    <w:tmpl w:val="8254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0366B7"/>
    <w:multiLevelType w:val="multilevel"/>
    <w:tmpl w:val="964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500642"/>
    <w:multiLevelType w:val="multilevel"/>
    <w:tmpl w:val="87D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3D776B"/>
    <w:multiLevelType w:val="multilevel"/>
    <w:tmpl w:val="35D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06060E"/>
    <w:multiLevelType w:val="multilevel"/>
    <w:tmpl w:val="EE7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23018"/>
    <w:multiLevelType w:val="multilevel"/>
    <w:tmpl w:val="96D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9266CC"/>
    <w:multiLevelType w:val="multilevel"/>
    <w:tmpl w:val="B99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33FFB"/>
    <w:multiLevelType w:val="multilevel"/>
    <w:tmpl w:val="6B9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D04C5"/>
    <w:multiLevelType w:val="multilevel"/>
    <w:tmpl w:val="362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0144AB"/>
    <w:multiLevelType w:val="multilevel"/>
    <w:tmpl w:val="2A2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247784"/>
    <w:multiLevelType w:val="multilevel"/>
    <w:tmpl w:val="AB2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D03FB6"/>
    <w:multiLevelType w:val="multilevel"/>
    <w:tmpl w:val="E9D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F8707F"/>
    <w:multiLevelType w:val="multilevel"/>
    <w:tmpl w:val="144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DF3F2F"/>
    <w:multiLevelType w:val="multilevel"/>
    <w:tmpl w:val="84A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FE7C2D"/>
    <w:multiLevelType w:val="multilevel"/>
    <w:tmpl w:val="449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56A77"/>
    <w:multiLevelType w:val="multilevel"/>
    <w:tmpl w:val="400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72D58"/>
    <w:multiLevelType w:val="multilevel"/>
    <w:tmpl w:val="A67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BC113D"/>
    <w:multiLevelType w:val="multilevel"/>
    <w:tmpl w:val="287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CA7CCC"/>
    <w:multiLevelType w:val="multilevel"/>
    <w:tmpl w:val="C7F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D7E01"/>
    <w:multiLevelType w:val="multilevel"/>
    <w:tmpl w:val="92E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24875">
    <w:abstractNumId w:val="23"/>
  </w:num>
  <w:num w:numId="2" w16cid:durableId="1938756433">
    <w:abstractNumId w:val="10"/>
  </w:num>
  <w:num w:numId="3" w16cid:durableId="81226317">
    <w:abstractNumId w:val="16"/>
  </w:num>
  <w:num w:numId="4" w16cid:durableId="926309507">
    <w:abstractNumId w:val="33"/>
  </w:num>
  <w:num w:numId="5" w16cid:durableId="440807862">
    <w:abstractNumId w:val="39"/>
  </w:num>
  <w:num w:numId="6" w16cid:durableId="1406680166">
    <w:abstractNumId w:val="29"/>
  </w:num>
  <w:num w:numId="7" w16cid:durableId="282619847">
    <w:abstractNumId w:val="25"/>
  </w:num>
  <w:num w:numId="8" w16cid:durableId="209652266">
    <w:abstractNumId w:val="44"/>
  </w:num>
  <w:num w:numId="9" w16cid:durableId="519859556">
    <w:abstractNumId w:val="9"/>
  </w:num>
  <w:num w:numId="10" w16cid:durableId="740560153">
    <w:abstractNumId w:val="56"/>
  </w:num>
  <w:num w:numId="11" w16cid:durableId="1308123728">
    <w:abstractNumId w:val="14"/>
  </w:num>
  <w:num w:numId="12" w16cid:durableId="493447470">
    <w:abstractNumId w:val="36"/>
  </w:num>
  <w:num w:numId="13" w16cid:durableId="1782913827">
    <w:abstractNumId w:val="28"/>
  </w:num>
  <w:num w:numId="14" w16cid:durableId="2121338047">
    <w:abstractNumId w:val="17"/>
  </w:num>
  <w:num w:numId="15" w16cid:durableId="1318846763">
    <w:abstractNumId w:val="19"/>
  </w:num>
  <w:num w:numId="16" w16cid:durableId="441342345">
    <w:abstractNumId w:val="50"/>
  </w:num>
  <w:num w:numId="17" w16cid:durableId="254629722">
    <w:abstractNumId w:val="34"/>
  </w:num>
  <w:num w:numId="18" w16cid:durableId="357396695">
    <w:abstractNumId w:val="46"/>
  </w:num>
  <w:num w:numId="19" w16cid:durableId="305091972">
    <w:abstractNumId w:val="41"/>
  </w:num>
  <w:num w:numId="20" w16cid:durableId="1806509414">
    <w:abstractNumId w:val="42"/>
  </w:num>
  <w:num w:numId="21" w16cid:durableId="1419908695">
    <w:abstractNumId w:val="53"/>
  </w:num>
  <w:num w:numId="22" w16cid:durableId="32190487">
    <w:abstractNumId w:val="4"/>
  </w:num>
  <w:num w:numId="23" w16cid:durableId="133524688">
    <w:abstractNumId w:val="40"/>
  </w:num>
  <w:num w:numId="24" w16cid:durableId="1707483707">
    <w:abstractNumId w:val="26"/>
  </w:num>
  <w:num w:numId="25" w16cid:durableId="1657294120">
    <w:abstractNumId w:val="13"/>
  </w:num>
  <w:num w:numId="26" w16cid:durableId="86780682">
    <w:abstractNumId w:val="22"/>
  </w:num>
  <w:num w:numId="27" w16cid:durableId="553547443">
    <w:abstractNumId w:val="47"/>
  </w:num>
  <w:num w:numId="28" w16cid:durableId="1441993927">
    <w:abstractNumId w:val="24"/>
  </w:num>
  <w:num w:numId="29" w16cid:durableId="1667903719">
    <w:abstractNumId w:val="20"/>
  </w:num>
  <w:num w:numId="30" w16cid:durableId="1448043793">
    <w:abstractNumId w:val="31"/>
  </w:num>
  <w:num w:numId="31" w16cid:durableId="664286066">
    <w:abstractNumId w:val="2"/>
  </w:num>
  <w:num w:numId="32" w16cid:durableId="881404609">
    <w:abstractNumId w:val="6"/>
  </w:num>
  <w:num w:numId="33" w16cid:durableId="315377447">
    <w:abstractNumId w:val="55"/>
  </w:num>
  <w:num w:numId="34" w16cid:durableId="80371624">
    <w:abstractNumId w:val="12"/>
  </w:num>
  <w:num w:numId="35" w16cid:durableId="12923779">
    <w:abstractNumId w:val="52"/>
  </w:num>
  <w:num w:numId="36" w16cid:durableId="539828877">
    <w:abstractNumId w:val="3"/>
  </w:num>
  <w:num w:numId="37" w16cid:durableId="1285186743">
    <w:abstractNumId w:val="45"/>
  </w:num>
  <w:num w:numId="38" w16cid:durableId="1894537744">
    <w:abstractNumId w:val="51"/>
  </w:num>
  <w:num w:numId="39" w16cid:durableId="577981786">
    <w:abstractNumId w:val="7"/>
  </w:num>
  <w:num w:numId="40" w16cid:durableId="1362365244">
    <w:abstractNumId w:val="8"/>
  </w:num>
  <w:num w:numId="41" w16cid:durableId="1444152366">
    <w:abstractNumId w:val="15"/>
  </w:num>
  <w:num w:numId="42" w16cid:durableId="1813869673">
    <w:abstractNumId w:val="27"/>
  </w:num>
  <w:num w:numId="43" w16cid:durableId="25452847">
    <w:abstractNumId w:val="48"/>
  </w:num>
  <w:num w:numId="44" w16cid:durableId="1935626357">
    <w:abstractNumId w:val="37"/>
  </w:num>
  <w:num w:numId="45" w16cid:durableId="14235311">
    <w:abstractNumId w:val="32"/>
  </w:num>
  <w:num w:numId="46" w16cid:durableId="1752195032">
    <w:abstractNumId w:val="43"/>
  </w:num>
  <w:num w:numId="47" w16cid:durableId="625351211">
    <w:abstractNumId w:val="21"/>
  </w:num>
  <w:num w:numId="48" w16cid:durableId="641664934">
    <w:abstractNumId w:val="5"/>
  </w:num>
  <w:num w:numId="49" w16cid:durableId="931233028">
    <w:abstractNumId w:val="11"/>
  </w:num>
  <w:num w:numId="50" w16cid:durableId="2031956374">
    <w:abstractNumId w:val="35"/>
  </w:num>
  <w:num w:numId="51" w16cid:durableId="320038805">
    <w:abstractNumId w:val="30"/>
  </w:num>
  <w:num w:numId="52" w16cid:durableId="474183490">
    <w:abstractNumId w:val="0"/>
  </w:num>
  <w:num w:numId="53" w16cid:durableId="1160734971">
    <w:abstractNumId w:val="49"/>
  </w:num>
  <w:num w:numId="54" w16cid:durableId="1346395834">
    <w:abstractNumId w:val="38"/>
  </w:num>
  <w:num w:numId="55" w16cid:durableId="1192064238">
    <w:abstractNumId w:val="1"/>
  </w:num>
  <w:num w:numId="56" w16cid:durableId="1948390612">
    <w:abstractNumId w:val="57"/>
  </w:num>
  <w:num w:numId="57" w16cid:durableId="548567277">
    <w:abstractNumId w:val="54"/>
  </w:num>
  <w:num w:numId="58" w16cid:durableId="5531288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6247"/>
    <w:rsid w:val="00086010"/>
    <w:rsid w:val="00086B74"/>
    <w:rsid w:val="00087214"/>
    <w:rsid w:val="000D2EF6"/>
    <w:rsid w:val="000F41CE"/>
    <w:rsid w:val="00100CB4"/>
    <w:rsid w:val="00126642"/>
    <w:rsid w:val="00140D25"/>
    <w:rsid w:val="00150234"/>
    <w:rsid w:val="00256901"/>
    <w:rsid w:val="002E0BE7"/>
    <w:rsid w:val="00341436"/>
    <w:rsid w:val="00673373"/>
    <w:rsid w:val="007659F5"/>
    <w:rsid w:val="007833BA"/>
    <w:rsid w:val="007E7B2D"/>
    <w:rsid w:val="008A7D1A"/>
    <w:rsid w:val="008E79A1"/>
    <w:rsid w:val="009169B1"/>
    <w:rsid w:val="009739F5"/>
    <w:rsid w:val="00991ECF"/>
    <w:rsid w:val="009E3C28"/>
    <w:rsid w:val="00A07996"/>
    <w:rsid w:val="00A7200E"/>
    <w:rsid w:val="00A75001"/>
    <w:rsid w:val="00AB602C"/>
    <w:rsid w:val="00B357D6"/>
    <w:rsid w:val="00B55A4A"/>
    <w:rsid w:val="00BB05F4"/>
    <w:rsid w:val="00BC5527"/>
    <w:rsid w:val="00C12B58"/>
    <w:rsid w:val="00C918B1"/>
    <w:rsid w:val="00C9327E"/>
    <w:rsid w:val="00CC6E66"/>
    <w:rsid w:val="00D0071C"/>
    <w:rsid w:val="00D4527F"/>
    <w:rsid w:val="00D83495"/>
    <w:rsid w:val="00D91408"/>
    <w:rsid w:val="00DF7DEB"/>
    <w:rsid w:val="00E07215"/>
    <w:rsid w:val="00EE3FAD"/>
    <w:rsid w:val="00F23293"/>
    <w:rsid w:val="00F3458F"/>
    <w:rsid w:val="00F34B62"/>
    <w:rsid w:val="00F611BC"/>
    <w:rsid w:val="00F863B0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1E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1E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32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31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390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169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4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30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04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061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66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891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34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60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9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7153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4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1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5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56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91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058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6171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7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6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7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534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19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0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9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98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51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4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2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7694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67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8201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43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2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60580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65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1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88613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6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5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03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25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786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6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721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31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800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3476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67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3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818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72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43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1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9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5805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15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487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77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08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2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9610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5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1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2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3299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96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40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8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8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588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47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809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12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39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0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77706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3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6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3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7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38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15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3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3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0133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230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679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14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97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1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5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0003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94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25600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35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0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43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506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65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28863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07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171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155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20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82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7086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92955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95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0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69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036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1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4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209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1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491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774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7064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5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76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243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3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9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10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50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83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9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2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2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6134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75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85708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8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4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91759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199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4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87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859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605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3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6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9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5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5518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21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83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1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635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57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16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8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5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74101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702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2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7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5069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46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8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6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5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32795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91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9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5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7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289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63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7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5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4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63992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42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7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8369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98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36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3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9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2546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62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74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28713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76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5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9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9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33232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27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7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6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8701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63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8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7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8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48278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530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6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9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8079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797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099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70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9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9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58119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5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3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7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453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6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93983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21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5828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09156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410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0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6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1038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959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223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1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5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5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32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074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68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6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934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383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628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8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2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9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2019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983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97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65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4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8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20282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73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4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1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60793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13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8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2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8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8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909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32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695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8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4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0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47949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811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6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5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832305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00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5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0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2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58035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915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8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1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8347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619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67000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70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2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0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0205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494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66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20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8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278326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86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1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205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66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486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7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5420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4469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915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53384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424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2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72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748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3948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1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9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4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747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30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2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91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2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12147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413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23629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3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13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88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395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57379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90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66617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27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3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6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614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87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49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7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1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5683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9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76221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85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1369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50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0997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5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4860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761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341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51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819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87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74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46633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1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9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935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973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82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0881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291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5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096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9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51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0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02721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79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2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080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12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60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7784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05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1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8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741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63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9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1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1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14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2968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211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81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87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32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5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8163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43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6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204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7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72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186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00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6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34792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520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9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265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76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72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2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365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7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5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01113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28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45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88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91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5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0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93629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17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9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17201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15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2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890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394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15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3199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10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50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405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6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8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18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88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12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39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908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11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99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8942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84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5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2690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87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1536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74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8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7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6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90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164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800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2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1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5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025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5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704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00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831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5360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49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60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5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1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38304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82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6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9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50716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47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7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3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65337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890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3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7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4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39667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8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19713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40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1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9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4679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23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544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1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46982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64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7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0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7009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60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6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4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2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31969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68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7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4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66686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66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8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6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04310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01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8365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921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92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64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4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0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976597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3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646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1035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4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5734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55186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4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56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9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898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2346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180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2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96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444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9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650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3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457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791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539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57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0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4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2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25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294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887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4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64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8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44763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39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9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0322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102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6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2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1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77012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6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849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1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5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027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39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1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9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7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9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77197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76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5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59778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40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3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0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86687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808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6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2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776954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32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5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1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6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70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124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32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665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5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8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85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8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2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96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5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639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2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4847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4648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5972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81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5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74353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41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6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6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03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808</Words>
  <Characters>4366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5</cp:revision>
  <dcterms:created xsi:type="dcterms:W3CDTF">2026-03-27T18:41:00Z</dcterms:created>
  <dcterms:modified xsi:type="dcterms:W3CDTF">2026-08-28T18:13:00Z</dcterms:modified>
</cp:coreProperties>
</file>