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A5702" w14:textId="77777777" w:rsidR="00EA2640" w:rsidRDefault="00EA2640" w:rsidP="00EA2640">
      <w:pPr>
        <w:jc w:val="center"/>
      </w:pPr>
      <w:r>
        <w:rPr>
          <w:rStyle w:val="Tipodeletrapredefinidodopargrafo"/>
          <w:rFonts w:ascii="Arial" w:hAnsi="Arial"/>
          <w:noProof/>
          <w:sz w:val="24"/>
        </w:rPr>
        <w:drawing>
          <wp:inline distT="0" distB="0" distL="0" distR="0" wp14:anchorId="63FB4A07" wp14:editId="3A53D9C4">
            <wp:extent cx="4280361" cy="763039"/>
            <wp:effectExtent l="0" t="0" r="5889" b="0"/>
            <wp:docPr id="1" name="Imagem 3" descr="\\10.67.95.250\biblioteca\BIBLIOTECA\Identidade visual CPS\Cabeçalho Fatec Jales_eleição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0361" cy="76303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tbl>
      <w:tblPr>
        <w:tblW w:w="1020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9"/>
        <w:gridCol w:w="2829"/>
        <w:gridCol w:w="4517"/>
        <w:gridCol w:w="26"/>
      </w:tblGrid>
      <w:tr w:rsidR="00EA2640" w14:paraId="13100344" w14:textId="77777777" w:rsidTr="009B5677">
        <w:tc>
          <w:tcPr>
            <w:tcW w:w="10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8D9EA" w14:textId="77777777" w:rsidR="00EA2640" w:rsidRDefault="00EA2640" w:rsidP="009B5677">
            <w:pPr>
              <w:spacing w:after="0" w:line="240" w:lineRule="auto"/>
              <w:jc w:val="center"/>
            </w:pPr>
            <w:r>
              <w:rPr>
                <w:rStyle w:val="Tipodeletrapredefinidodopargrafo"/>
                <w:b/>
                <w:bCs/>
                <w:color w:val="FFFFFF"/>
                <w:sz w:val="28"/>
                <w:szCs w:val="28"/>
              </w:rPr>
              <w:t xml:space="preserve">Sprint </w:t>
            </w:r>
            <w:proofErr w:type="spellStart"/>
            <w:r>
              <w:rPr>
                <w:rStyle w:val="Tipodeletrapredefinidodopargrafo"/>
                <w:b/>
                <w:bCs/>
                <w:color w:val="FFFFFF"/>
                <w:sz w:val="28"/>
                <w:szCs w:val="28"/>
              </w:rPr>
              <w:t>Documentation</w:t>
            </w:r>
            <w:proofErr w:type="spellEnd"/>
          </w:p>
        </w:tc>
        <w:tc>
          <w:tcPr>
            <w:tcW w:w="26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FCDF51" w14:textId="77777777" w:rsidR="00EA2640" w:rsidRDefault="00EA2640" w:rsidP="009B5677">
            <w:pPr>
              <w:spacing w:after="0" w:line="240" w:lineRule="auto"/>
              <w:jc w:val="center"/>
            </w:pPr>
          </w:p>
        </w:tc>
      </w:tr>
      <w:tr w:rsidR="00EA2640" w14:paraId="342188F9" w14:textId="77777777" w:rsidTr="009B5677"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9FD33" w14:textId="77777777" w:rsidR="00EA2640" w:rsidRDefault="00EA2640" w:rsidP="009B56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Sprint 18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381E4" w14:textId="77777777" w:rsidR="00EA2640" w:rsidRDefault="00EA2640" w:rsidP="009B56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Start Date: 19/05/26</w:t>
            </w:r>
          </w:p>
        </w:tc>
        <w:tc>
          <w:tcPr>
            <w:tcW w:w="4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AE50B" w14:textId="77777777" w:rsidR="00EA2640" w:rsidRDefault="00EA2640" w:rsidP="009B56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Final Date: 27/05/26</w:t>
            </w:r>
          </w:p>
        </w:tc>
      </w:tr>
      <w:tr w:rsidR="00EA2640" w14:paraId="1AC833E9" w14:textId="77777777" w:rsidTr="009B5677"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09838" w14:textId="69731CC7" w:rsidR="00EA2640" w:rsidRDefault="00EA2640" w:rsidP="009B56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Proje</w:t>
            </w:r>
            <w:r w:rsidR="00FA2847">
              <w:rPr>
                <w:b/>
                <w:bCs/>
              </w:rPr>
              <w:t>ct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C5511" w14:textId="77777777" w:rsidR="00EA2640" w:rsidRDefault="00EA2640" w:rsidP="009B5677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EA2640" w14:paraId="42D9DAF9" w14:textId="77777777" w:rsidTr="009B5677"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C371B" w14:textId="77777777" w:rsidR="00EA2640" w:rsidRDefault="00EA2640" w:rsidP="009B56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AC8E5" w14:textId="77777777" w:rsidR="00EA2640" w:rsidRDefault="00EA2640" w:rsidP="009B56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EA2640" w14:paraId="67CADE6F" w14:textId="77777777" w:rsidTr="009B5677">
        <w:tc>
          <w:tcPr>
            <w:tcW w:w="102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25DF2" w14:textId="77777777" w:rsidR="00EA2640" w:rsidRDefault="00EA2640" w:rsidP="009B5677">
            <w:pPr>
              <w:spacing w:after="0" w:line="240" w:lineRule="auto"/>
              <w:jc w:val="center"/>
            </w:pPr>
            <w:r>
              <w:rPr>
                <w:rStyle w:val="Tipodeletrapredefinidodopargrafo"/>
                <w:b/>
                <w:bCs/>
                <w:color w:val="FFFFFF"/>
              </w:rPr>
              <w:t xml:space="preserve">Team </w:t>
            </w:r>
            <w:proofErr w:type="spellStart"/>
            <w:r>
              <w:rPr>
                <w:rStyle w:val="Tipodeletrapredefinidodopargrafo"/>
                <w:b/>
                <w:bCs/>
                <w:color w:val="FFFFFF"/>
              </w:rPr>
              <w:t>Members</w:t>
            </w:r>
            <w:proofErr w:type="spellEnd"/>
          </w:p>
        </w:tc>
      </w:tr>
      <w:tr w:rsidR="00EA2640" w14:paraId="3EF74D8C" w14:textId="77777777" w:rsidTr="009B5677">
        <w:trPr>
          <w:trHeight w:val="300"/>
        </w:trPr>
        <w:tc>
          <w:tcPr>
            <w:tcW w:w="102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43A23" w14:textId="77777777" w:rsidR="00EA2640" w:rsidRDefault="00EA2640" w:rsidP="009B5677">
            <w:pPr>
              <w:spacing w:after="0" w:line="240" w:lineRule="auto"/>
            </w:pPr>
            <w:r>
              <w:t>Guilherme Henrique de Oliveira</w:t>
            </w:r>
          </w:p>
        </w:tc>
      </w:tr>
      <w:tr w:rsidR="00EA2640" w14:paraId="70BAB70B" w14:textId="77777777" w:rsidTr="009B5677">
        <w:tc>
          <w:tcPr>
            <w:tcW w:w="102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6BF04" w14:textId="77777777" w:rsidR="00EA2640" w:rsidRDefault="00EA2640" w:rsidP="009B5677">
            <w:pPr>
              <w:spacing w:after="0" w:line="240" w:lineRule="auto"/>
            </w:pPr>
            <w:r>
              <w:t>Cristiano Ronaldo Ferreira Bueno</w:t>
            </w:r>
          </w:p>
        </w:tc>
      </w:tr>
      <w:tr w:rsidR="00EA2640" w14:paraId="00FEB06F" w14:textId="77777777" w:rsidTr="009B5677">
        <w:tc>
          <w:tcPr>
            <w:tcW w:w="102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D22D9" w14:textId="77777777" w:rsidR="00EA2640" w:rsidRDefault="00EA2640" w:rsidP="009B5677">
            <w:pPr>
              <w:spacing w:after="0" w:line="240" w:lineRule="auto"/>
            </w:pPr>
            <w:r>
              <w:t>Arthur Pires da Costa</w:t>
            </w:r>
          </w:p>
        </w:tc>
      </w:tr>
    </w:tbl>
    <w:p w14:paraId="45C33E62" w14:textId="77777777" w:rsidR="00EA2640" w:rsidRDefault="00EA2640" w:rsidP="00EA2640"/>
    <w:tbl>
      <w:tblPr>
        <w:tblW w:w="1020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4"/>
        <w:gridCol w:w="6234"/>
        <w:gridCol w:w="1541"/>
        <w:gridCol w:w="1672"/>
      </w:tblGrid>
      <w:tr w:rsidR="00EA2640" w14:paraId="3666CC1F" w14:textId="77777777" w:rsidTr="009B5677">
        <w:tc>
          <w:tcPr>
            <w:tcW w:w="1020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D07F2" w14:textId="77777777" w:rsidR="00EA2640" w:rsidRDefault="00EA2640" w:rsidP="009B567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EA2640" w14:paraId="55AE1EE3" w14:textId="77777777" w:rsidTr="009B5677"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188D2" w14:textId="77777777" w:rsidR="00EA2640" w:rsidRDefault="00EA2640" w:rsidP="009B5677">
            <w:pPr>
              <w:spacing w:after="0" w:line="240" w:lineRule="auto"/>
            </w:pPr>
            <w:r>
              <w:t>Task#</w:t>
            </w:r>
          </w:p>
        </w:tc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AA5AC" w14:textId="77777777" w:rsidR="00EA2640" w:rsidRDefault="00EA2640" w:rsidP="009B5677">
            <w:pPr>
              <w:spacing w:after="0" w:line="240" w:lineRule="auto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298F7" w14:textId="77777777" w:rsidR="00EA2640" w:rsidRDefault="00EA2640" w:rsidP="009B5677">
            <w:pPr>
              <w:spacing w:after="0" w:line="240" w:lineRule="auto"/>
            </w:pPr>
            <w:r>
              <w:t>Start Date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321A3" w14:textId="77777777" w:rsidR="00EA2640" w:rsidRDefault="00EA2640" w:rsidP="009B5677">
            <w:pPr>
              <w:spacing w:after="0" w:line="240" w:lineRule="auto"/>
            </w:pPr>
            <w:r>
              <w:t>Final date</w:t>
            </w:r>
          </w:p>
        </w:tc>
      </w:tr>
      <w:tr w:rsidR="00EA2640" w14:paraId="2C34C101" w14:textId="77777777" w:rsidTr="009B5677"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3DEE8" w14:textId="77777777" w:rsidR="00EA2640" w:rsidRDefault="00EA2640" w:rsidP="009B5677">
            <w:pPr>
              <w:spacing w:after="0" w:line="240" w:lineRule="auto"/>
            </w:pPr>
            <w:r>
              <w:t>#216</w:t>
            </w:r>
          </w:p>
        </w:tc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B2819" w14:textId="77777777" w:rsidR="00EA2640" w:rsidRDefault="00EA2640" w:rsidP="009B5677">
            <w:pPr>
              <w:spacing w:after="0" w:line="240" w:lineRule="auto"/>
            </w:pPr>
            <w:r>
              <w:t xml:space="preserve">Fazer modal, aba ou nova </w:t>
            </w:r>
            <w:proofErr w:type="spellStart"/>
            <w:proofErr w:type="gramStart"/>
            <w:r>
              <w:t>pagina</w:t>
            </w:r>
            <w:proofErr w:type="spellEnd"/>
            <w:proofErr w:type="gramEnd"/>
            <w:r>
              <w:t xml:space="preserve"> para visualização detalhada de dados do </w:t>
            </w: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gramStart"/>
            <w:r>
              <w:t>por filtros diverso</w:t>
            </w:r>
            <w:proofErr w:type="gramEnd"/>
          </w:p>
          <w:p w14:paraId="036E1B4E" w14:textId="77777777" w:rsidR="00EA2640" w:rsidRDefault="00EA2640" w:rsidP="009B5677">
            <w:pPr>
              <w:spacing w:after="0" w:line="240" w:lineRule="auto"/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1A391B" w14:textId="77777777" w:rsidR="00EA2640" w:rsidRDefault="00EA2640" w:rsidP="009B5677">
            <w:pPr>
              <w:spacing w:after="0" w:line="240" w:lineRule="auto"/>
            </w:pPr>
            <w:r>
              <w:t>19/05/26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D9C5F" w14:textId="77777777" w:rsidR="00EA2640" w:rsidRDefault="00EA2640" w:rsidP="009B5677">
            <w:pPr>
              <w:spacing w:after="0" w:line="240" w:lineRule="auto"/>
            </w:pPr>
            <w:r>
              <w:t>27/05/26</w:t>
            </w:r>
          </w:p>
        </w:tc>
      </w:tr>
    </w:tbl>
    <w:p w14:paraId="7EDD0AB1" w14:textId="77777777" w:rsidR="00EA2640" w:rsidRDefault="00EA2640" w:rsidP="00EA2640"/>
    <w:tbl>
      <w:tblPr>
        <w:tblW w:w="1018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"/>
        <w:gridCol w:w="2971"/>
        <w:gridCol w:w="1441"/>
        <w:gridCol w:w="1418"/>
        <w:gridCol w:w="1842"/>
        <w:gridCol w:w="1683"/>
      </w:tblGrid>
      <w:tr w:rsidR="00EA2640" w14:paraId="17DBB3C9" w14:textId="77777777" w:rsidTr="009B5677">
        <w:tc>
          <w:tcPr>
            <w:tcW w:w="1018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02583" w14:textId="77777777" w:rsidR="00EA2640" w:rsidRDefault="00EA2640" w:rsidP="009B567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EA2640" w14:paraId="44476463" w14:textId="77777777" w:rsidTr="009B5677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CEB67" w14:textId="77777777" w:rsidR="00EA2640" w:rsidRDefault="00EA2640" w:rsidP="009B5677">
            <w:pPr>
              <w:spacing w:after="0" w:line="240" w:lineRule="auto"/>
            </w:pPr>
            <w:r>
              <w:t>Task #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FBB66" w14:textId="77777777" w:rsidR="00EA2640" w:rsidRDefault="00EA2640" w:rsidP="009B5677">
            <w:pPr>
              <w:spacing w:after="0" w:line="240" w:lineRule="auto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52CA4" w14:textId="77777777" w:rsidR="00EA2640" w:rsidRDefault="00EA2640" w:rsidP="009B5677">
            <w:pPr>
              <w:spacing w:after="0" w:line="240" w:lineRule="auto"/>
            </w:pP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E81B2" w14:textId="77777777" w:rsidR="00EA2640" w:rsidRDefault="00EA2640" w:rsidP="009B5677">
            <w:pPr>
              <w:spacing w:after="0" w:line="240" w:lineRule="auto"/>
            </w:pPr>
            <w:r>
              <w:t>Status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255A4" w14:textId="77777777" w:rsidR="00EA2640" w:rsidRDefault="00EA2640" w:rsidP="009B5677">
            <w:pPr>
              <w:spacing w:after="0" w:line="240" w:lineRule="auto"/>
            </w:pPr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5575" w14:textId="77777777" w:rsidR="00EA2640" w:rsidRDefault="00EA2640" w:rsidP="009B5677">
            <w:pPr>
              <w:spacing w:after="0" w:line="240" w:lineRule="auto"/>
            </w:pPr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EA2640" w14:paraId="7C3081E4" w14:textId="77777777" w:rsidTr="009B5677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2FF9D" w14:textId="77777777" w:rsidR="00EA2640" w:rsidRDefault="00EA2640" w:rsidP="009B5677">
            <w:pPr>
              <w:spacing w:after="0" w:line="240" w:lineRule="auto"/>
            </w:pPr>
            <w:r>
              <w:t>#216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4CEBF" w14:textId="77777777" w:rsidR="00EA2640" w:rsidRDefault="00EA2640" w:rsidP="009B5677">
            <w:pPr>
              <w:spacing w:after="0" w:line="240" w:lineRule="auto"/>
            </w:pPr>
            <w:r>
              <w:rPr>
                <w:rStyle w:val="Tipodeletrapredefinidodopargrafo"/>
                <w:rFonts w:cs="Aptos"/>
              </w:rPr>
              <w:t xml:space="preserve">Fazer Aba (modal ou nova </w:t>
            </w:r>
            <w:proofErr w:type="spellStart"/>
            <w:proofErr w:type="gramStart"/>
            <w:r>
              <w:rPr>
                <w:rStyle w:val="Tipodeletrapredefinidodopargrafo"/>
                <w:rFonts w:cs="Aptos"/>
              </w:rPr>
              <w:t>pagina</w:t>
            </w:r>
            <w:proofErr w:type="spellEnd"/>
            <w:proofErr w:type="gramEnd"/>
            <w:r>
              <w:rPr>
                <w:rStyle w:val="Tipodeletrapredefinidodopargrafo"/>
                <w:rFonts w:cs="Aptos"/>
              </w:rPr>
              <w:t xml:space="preserve">) para visualização detalhada de dados do </w:t>
            </w:r>
            <w:proofErr w:type="spellStart"/>
            <w:r>
              <w:rPr>
                <w:rStyle w:val="Tipodeletrapredefinidodopargrafo"/>
                <w:rFonts w:cs="Aptos"/>
              </w:rPr>
              <w:t>backend</w:t>
            </w:r>
            <w:proofErr w:type="spellEnd"/>
            <w:r>
              <w:rPr>
                <w:rStyle w:val="Tipodeletrapredefinidodopargrafo"/>
                <w:rFonts w:cs="Aptos"/>
              </w:rPr>
              <w:t xml:space="preserve"> </w:t>
            </w:r>
            <w:proofErr w:type="gramStart"/>
            <w:r>
              <w:rPr>
                <w:rStyle w:val="Tipodeletrapredefinidodopargrafo"/>
                <w:rFonts w:cs="Aptos"/>
              </w:rPr>
              <w:t>por filtros diverso</w:t>
            </w:r>
            <w:proofErr w:type="gramEnd"/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C75BE" w14:textId="77777777" w:rsidR="00EA2640" w:rsidRDefault="00EA2640" w:rsidP="009B5677">
            <w:pPr>
              <w:spacing w:after="0" w:line="240" w:lineRule="auto"/>
            </w:pPr>
            <w:r>
              <w:t>Guilherme Henrique de Oliveira,</w:t>
            </w:r>
          </w:p>
          <w:p w14:paraId="4CADCA45" w14:textId="77777777" w:rsidR="00EA2640" w:rsidRDefault="00EA2640" w:rsidP="009B5677">
            <w:pPr>
              <w:spacing w:after="0" w:line="240" w:lineRule="auto"/>
            </w:pPr>
            <w:r>
              <w:t>Cristiano Ronaldo Ferreira Bueno, Arthur Pires da Costa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5A783" w14:textId="77777777" w:rsidR="00EA2640" w:rsidRDefault="00EA2640" w:rsidP="009B5677">
            <w:pPr>
              <w:spacing w:after="0" w:line="240" w:lineRule="auto"/>
            </w:pPr>
            <w:r>
              <w:t>Finalizado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81C64" w14:textId="77777777" w:rsidR="00EA2640" w:rsidRDefault="00EA2640" w:rsidP="009B5677">
            <w:pPr>
              <w:spacing w:after="0" w:line="240" w:lineRule="auto"/>
            </w:pPr>
            <w:r>
              <w:t>10h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15ECF6" w14:textId="77777777" w:rsidR="00EA2640" w:rsidRDefault="00EA2640" w:rsidP="009B5677">
            <w:pPr>
              <w:spacing w:after="0" w:line="240" w:lineRule="auto"/>
            </w:pPr>
            <w:r>
              <w:t>10h</w:t>
            </w:r>
          </w:p>
        </w:tc>
      </w:tr>
    </w:tbl>
    <w:p w14:paraId="6BF3F0A7" w14:textId="77777777" w:rsidR="00EA2640" w:rsidRDefault="00EA2640" w:rsidP="00EA2640"/>
    <w:p w14:paraId="08641502" w14:textId="77777777" w:rsidR="00EA2640" w:rsidRDefault="00EA2640" w:rsidP="00EA2640"/>
    <w:p w14:paraId="02869538" w14:textId="77777777" w:rsidR="00EA2640" w:rsidRDefault="00EA2640" w:rsidP="00EA2640">
      <w:pPr>
        <w:shd w:val="clear" w:color="auto" w:fill="000000"/>
        <w:jc w:val="center"/>
        <w:rPr>
          <w:b/>
          <w:bCs/>
          <w:color w:val="FFFFFF"/>
          <w:sz w:val="24"/>
          <w:szCs w:val="24"/>
        </w:rPr>
      </w:pPr>
      <w:r>
        <w:rPr>
          <w:b/>
          <w:bCs/>
          <w:color w:val="FFFFFF"/>
          <w:sz w:val="24"/>
          <w:szCs w:val="24"/>
        </w:rPr>
        <w:t xml:space="preserve">Sprint </w:t>
      </w:r>
      <w:proofErr w:type="spellStart"/>
      <w:r>
        <w:rPr>
          <w:b/>
          <w:bCs/>
          <w:color w:val="FFFFFF"/>
          <w:sz w:val="24"/>
          <w:szCs w:val="24"/>
        </w:rPr>
        <w:t>Description</w:t>
      </w:r>
      <w:proofErr w:type="spellEnd"/>
    </w:p>
    <w:p w14:paraId="00172E42" w14:textId="77777777" w:rsidR="00EA2640" w:rsidRDefault="00EA2640" w:rsidP="00EA2640">
      <w:r>
        <w:rPr>
          <w:rFonts w:ascii="Segoe UI Emoji" w:hAnsi="Segoe UI Emoji" w:cs="Segoe UI Emoji"/>
        </w:rPr>
        <w:t>📌</w:t>
      </w:r>
      <w:r>
        <w:t xml:space="preserve"> Tarefa: Sprint 18 - </w:t>
      </w:r>
      <w:proofErr w:type="spellStart"/>
      <w:r>
        <w:t>Frontend</w:t>
      </w:r>
      <w:proofErr w:type="spellEnd"/>
      <w:r>
        <w:t xml:space="preserve"> - Central de Listagens Dinâmicas</w:t>
      </w:r>
    </w:p>
    <w:p w14:paraId="14565434" w14:textId="77777777" w:rsidR="00EA2640" w:rsidRDefault="00EA2640" w:rsidP="00EA2640">
      <w:r>
        <w:rPr>
          <w:rFonts w:ascii="Segoe UI Emoji" w:hAnsi="Segoe UI Emoji" w:cs="Segoe UI Emoji"/>
        </w:rPr>
        <w:t>🎯</w:t>
      </w:r>
      <w:r>
        <w:t xml:space="preserve"> Objetivo</w:t>
      </w:r>
    </w:p>
    <w:p w14:paraId="4EE8F82B" w14:textId="77777777" w:rsidR="00EA2640" w:rsidRDefault="00EA2640" w:rsidP="00EA2640">
      <w:r>
        <w:t>Criar uma estrutura centralizada de listagens dinâmicas, permitindo visualizar diferentes tabelas da aplicação em um único fluxo, com suporte a filtros, exportação e personalização da visualização.</w:t>
      </w:r>
    </w:p>
    <w:p w14:paraId="5A857C13" w14:textId="77777777" w:rsidR="00EA2640" w:rsidRDefault="00EA2640" w:rsidP="00EA2640">
      <w:r>
        <w:t xml:space="preserve">A ideia é funcionar como uma espécie de “mini </w:t>
      </w:r>
      <w:proofErr w:type="spellStart"/>
      <w:r>
        <w:t>Canva</w:t>
      </w:r>
      <w:proofErr w:type="spellEnd"/>
      <w:r>
        <w:t xml:space="preserve"> corporativo de tabelas”. Porque aparentemente toda empresa chega no estágio evolutivo onde percebe que criou 47 listagens diferentes fazendo quase a mesma coisa, mas espalhadas em telas aleatórias. A entropia do </w:t>
      </w:r>
      <w:proofErr w:type="spellStart"/>
      <w:r>
        <w:t>frontend</w:t>
      </w:r>
      <w:proofErr w:type="spellEnd"/>
      <w:r>
        <w:t xml:space="preserve"> moderno.</w:t>
      </w:r>
    </w:p>
    <w:p w14:paraId="4DF5BD04" w14:textId="77777777" w:rsidR="00EA2640" w:rsidRDefault="00EA2640" w:rsidP="00EA2640">
      <w:r>
        <w:t>A implementação pode ser feita via:</w:t>
      </w:r>
    </w:p>
    <w:p w14:paraId="676133AB" w14:textId="77777777" w:rsidR="00EA2640" w:rsidRDefault="00EA2640" w:rsidP="00EA2640">
      <w:r>
        <w:t>Modal global</w:t>
      </w:r>
    </w:p>
    <w:p w14:paraId="17081292" w14:textId="77777777" w:rsidR="00EA2640" w:rsidRDefault="00EA2640" w:rsidP="00EA2640">
      <w:r>
        <w:t>Página dedicada</w:t>
      </w:r>
    </w:p>
    <w:p w14:paraId="2BBD30A6" w14:textId="77777777" w:rsidR="00EA2640" w:rsidRDefault="00EA2640" w:rsidP="00EA2640">
      <w:proofErr w:type="spellStart"/>
      <w:r>
        <w:t>Drawer</w:t>
      </w:r>
      <w:proofErr w:type="spellEnd"/>
      <w:r>
        <w:t xml:space="preserve"> lateral</w:t>
      </w:r>
    </w:p>
    <w:p w14:paraId="14002055" w14:textId="77777777" w:rsidR="00EA2640" w:rsidRDefault="00EA2640" w:rsidP="00EA2640">
      <w:r>
        <w:t>Ou arquitetura híbrida</w:t>
      </w:r>
    </w:p>
    <w:p w14:paraId="63E5100E" w14:textId="77777777" w:rsidR="00EA2640" w:rsidRDefault="00EA2640" w:rsidP="00EA2640">
      <w:r>
        <w:lastRenderedPageBreak/>
        <w:t>Fica a critério técnico conforme melhor encaixe na aplicação.</w:t>
      </w:r>
    </w:p>
    <w:p w14:paraId="65A5C53F" w14:textId="77777777" w:rsidR="00EA2640" w:rsidRDefault="00EA2640" w:rsidP="00EA2640">
      <w:r>
        <w:rPr>
          <w:rFonts w:ascii="Segoe UI Emoji" w:hAnsi="Segoe UI Emoji" w:cs="Segoe UI Emoji"/>
        </w:rPr>
        <w:t>✅</w:t>
      </w:r>
      <w:r>
        <w:t xml:space="preserve"> Critérios de Aceite</w:t>
      </w:r>
    </w:p>
    <w:p w14:paraId="238CEBC3" w14:textId="77777777" w:rsidR="00EA2640" w:rsidRDefault="00EA2640" w:rsidP="00EA2640">
      <w:r>
        <w:t>Estrutura Geral</w:t>
      </w:r>
    </w:p>
    <w:p w14:paraId="703D6490" w14:textId="77777777" w:rsidR="00EA2640" w:rsidRDefault="00EA2640" w:rsidP="00EA2640">
      <w:r>
        <w:t>Criar uma central/listagem reutilizável para exibição de múltiplas tabelas.</w:t>
      </w:r>
    </w:p>
    <w:p w14:paraId="7E47E883" w14:textId="77777777" w:rsidR="00EA2640" w:rsidRDefault="00EA2640" w:rsidP="00EA2640">
      <w:r>
        <w:t>Possibilidade de alternar entre diferentes listagens.</w:t>
      </w:r>
    </w:p>
    <w:p w14:paraId="27AFE1B4" w14:textId="77777777" w:rsidR="00EA2640" w:rsidRDefault="00EA2640" w:rsidP="00EA2640">
      <w:r>
        <w:t>Suporte para múltiplas configurações da mesma listagem com filtros diferentes.</w:t>
      </w:r>
    </w:p>
    <w:p w14:paraId="21727076" w14:textId="77777777" w:rsidR="00EA2640" w:rsidRDefault="00EA2640" w:rsidP="00EA2640">
      <w:r>
        <w:t>Estrutura desacoplada e reutilizável.</w:t>
      </w:r>
    </w:p>
    <w:p w14:paraId="3E512FF1" w14:textId="77777777" w:rsidR="00EA2640" w:rsidRDefault="00EA2640" w:rsidP="00EA2640">
      <w:r>
        <w:t>Compatível com tema global da aplicação.</w:t>
      </w:r>
    </w:p>
    <w:p w14:paraId="4BA8F88E" w14:textId="77777777" w:rsidR="00EA2640" w:rsidRDefault="00EA2640" w:rsidP="00EA2640">
      <w:r>
        <w:t>Filtros e Personalização</w:t>
      </w:r>
    </w:p>
    <w:p w14:paraId="2C544EC8" w14:textId="77777777" w:rsidR="00EA2640" w:rsidRDefault="00EA2640" w:rsidP="00EA2640">
      <w:r>
        <w:t>Sistema de filtros dinâmicos por listagem.</w:t>
      </w:r>
    </w:p>
    <w:p w14:paraId="395F176A" w14:textId="77777777" w:rsidR="00EA2640" w:rsidRDefault="00EA2640" w:rsidP="00EA2640">
      <w:r>
        <w:t>Possibilidade de salvar estados de filtros temporariamente durante navegação.</w:t>
      </w:r>
    </w:p>
    <w:p w14:paraId="1011FF4C" w14:textId="77777777" w:rsidR="00EA2640" w:rsidRDefault="00EA2640" w:rsidP="00EA2640">
      <w:r>
        <w:t>Controle de colunas visíveis.</w:t>
      </w:r>
    </w:p>
    <w:p w14:paraId="1D7BCC85" w14:textId="77777777" w:rsidR="00EA2640" w:rsidRDefault="00EA2640" w:rsidP="00EA2640">
      <w:r>
        <w:t>Ordenação por coluna:</w:t>
      </w:r>
    </w:p>
    <w:p w14:paraId="3161CFDA" w14:textId="77777777" w:rsidR="00EA2640" w:rsidRDefault="00EA2640" w:rsidP="00EA2640">
      <w:r>
        <w:t>Alfabética</w:t>
      </w:r>
    </w:p>
    <w:p w14:paraId="106FA741" w14:textId="77777777" w:rsidR="00EA2640" w:rsidRDefault="00EA2640" w:rsidP="00EA2640">
      <w:r>
        <w:t>Numérica</w:t>
      </w:r>
    </w:p>
    <w:p w14:paraId="26701FEA" w14:textId="77777777" w:rsidR="00EA2640" w:rsidRDefault="00EA2640" w:rsidP="00EA2640">
      <w:r>
        <w:t>Datas</w:t>
      </w:r>
    </w:p>
    <w:p w14:paraId="3685096F" w14:textId="77777777" w:rsidR="00EA2640" w:rsidRDefault="00EA2640" w:rsidP="00EA2640">
      <w:r>
        <w:t>Indicadores visuais de ordenação ativa.</w:t>
      </w:r>
    </w:p>
    <w:p w14:paraId="28C7AE5C" w14:textId="77777777" w:rsidR="00EA2640" w:rsidRDefault="00EA2640" w:rsidP="00EA2640">
      <w:r>
        <w:t>Componentes de filtro reutilizáveis.</w:t>
      </w:r>
    </w:p>
    <w:p w14:paraId="0F78BA65" w14:textId="77777777" w:rsidR="00EA2640" w:rsidRDefault="00EA2640" w:rsidP="00EA2640">
      <w:r>
        <w:t>Exportação</w:t>
      </w:r>
    </w:p>
    <w:p w14:paraId="2593664C" w14:textId="77777777" w:rsidR="00EA2640" w:rsidRDefault="00EA2640" w:rsidP="00EA2640">
      <w:r>
        <w:t>Exportação da listagem para PDF.</w:t>
      </w:r>
    </w:p>
    <w:p w14:paraId="22C82E87" w14:textId="77777777" w:rsidR="00EA2640" w:rsidRDefault="00EA2640" w:rsidP="00EA2640">
      <w:r>
        <w:t>Exportação da listagem para Excel.</w:t>
      </w:r>
    </w:p>
    <w:p w14:paraId="74ADBE5E" w14:textId="77777777" w:rsidR="00EA2640" w:rsidRDefault="00EA2640" w:rsidP="00EA2640">
      <w:r>
        <w:t>Exportação respeitando:</w:t>
      </w:r>
    </w:p>
    <w:p w14:paraId="486D075F" w14:textId="77777777" w:rsidR="00EA2640" w:rsidRDefault="00EA2640" w:rsidP="00EA2640">
      <w:r>
        <w:t>Filtros aplicados</w:t>
      </w:r>
    </w:p>
    <w:p w14:paraId="19C09EA8" w14:textId="77777777" w:rsidR="00EA2640" w:rsidRDefault="00EA2640" w:rsidP="00EA2640">
      <w:r>
        <w:t>Ordenação atual</w:t>
      </w:r>
    </w:p>
    <w:p w14:paraId="0D935007" w14:textId="77777777" w:rsidR="00EA2640" w:rsidRDefault="00EA2640" w:rsidP="00EA2640">
      <w:r>
        <w:t>Colunas visíveis</w:t>
      </w:r>
    </w:p>
    <w:p w14:paraId="6771CA79" w14:textId="77777777" w:rsidR="00EA2640" w:rsidRDefault="00EA2640" w:rsidP="00EA2640">
      <w:r>
        <w:t>Layout minimamente organizado no PDF.</w:t>
      </w:r>
    </w:p>
    <w:p w14:paraId="13716B10" w14:textId="77777777" w:rsidR="00EA2640" w:rsidRDefault="00EA2640" w:rsidP="00EA2640">
      <w:r>
        <w:t>Responsividade e UX</w:t>
      </w:r>
    </w:p>
    <w:p w14:paraId="0124F5E5" w14:textId="77777777" w:rsidR="00EA2640" w:rsidRDefault="00EA2640" w:rsidP="00EA2640">
      <w:r>
        <w:t>Funcional em desktop, tablet e mobile.</w:t>
      </w:r>
    </w:p>
    <w:p w14:paraId="01FA04B2" w14:textId="77777777" w:rsidR="00EA2640" w:rsidRDefault="00EA2640" w:rsidP="00EA2640">
      <w:r>
        <w:t>Sem quebra de layout em tabelas extensas.</w:t>
      </w:r>
    </w:p>
    <w:p w14:paraId="6F92E479" w14:textId="77777777" w:rsidR="00EA2640" w:rsidRDefault="00EA2640" w:rsidP="00EA2640">
      <w:r>
        <w:t>Scroll horizontal controlado quando necessário.</w:t>
      </w:r>
    </w:p>
    <w:p w14:paraId="7153EA0E" w14:textId="77777777" w:rsidR="00EA2640" w:rsidRDefault="00EA2640" w:rsidP="00EA2640">
      <w:r>
        <w:t>Feedback visual durante carregamentos/exportações.</w:t>
      </w:r>
    </w:p>
    <w:p w14:paraId="3B470290" w14:textId="77777777" w:rsidR="00EA2640" w:rsidRDefault="00EA2640" w:rsidP="00EA2640">
      <w:r>
        <w:t>Navegação intuitiva entre listagens.</w:t>
      </w:r>
    </w:p>
    <w:p w14:paraId="2E3A224F" w14:textId="77777777" w:rsidR="00EA2640" w:rsidRDefault="00EA2640" w:rsidP="00EA2640">
      <w:r>
        <w:rPr>
          <w:rFonts w:ascii="Segoe UI Symbol" w:hAnsi="Segoe UI Symbol" w:cs="Segoe UI Symbol"/>
        </w:rPr>
        <w:t>🗒</w:t>
      </w:r>
      <w:r>
        <w:t>️ Observações</w:t>
      </w:r>
    </w:p>
    <w:p w14:paraId="0742FBEE" w14:textId="77777777" w:rsidR="00EA2640" w:rsidRDefault="00EA2640" w:rsidP="00EA2640">
      <w:r>
        <w:t>A solução deve permitir adicionar novas listagens futuramente sem retrabalho estrutural.</w:t>
      </w:r>
    </w:p>
    <w:p w14:paraId="2FC79B06" w14:textId="77777777" w:rsidR="00EA2640" w:rsidRDefault="00EA2640" w:rsidP="00EA2640">
      <w:r>
        <w:lastRenderedPageBreak/>
        <w:t>Evitar acoplamento direto com entidades específicas.</w:t>
      </w:r>
    </w:p>
    <w:p w14:paraId="17930C8D" w14:textId="77777777" w:rsidR="00EA2640" w:rsidRDefault="00EA2640" w:rsidP="00EA2640">
      <w:r>
        <w:t>Priorizar arquitetura baseada em configuração (</w:t>
      </w:r>
      <w:proofErr w:type="spellStart"/>
      <w:r>
        <w:t>columns</w:t>
      </w:r>
      <w:proofErr w:type="spellEnd"/>
      <w:r>
        <w:t xml:space="preserve">, </w:t>
      </w:r>
      <w:proofErr w:type="spellStart"/>
      <w:r>
        <w:t>filters</w:t>
      </w:r>
      <w:proofErr w:type="spellEnd"/>
      <w:r>
        <w:t xml:space="preserve">, </w:t>
      </w:r>
      <w:proofErr w:type="spellStart"/>
      <w:proofErr w:type="gramStart"/>
      <w:r>
        <w:t>actions</w:t>
      </w:r>
      <w:proofErr w:type="spellEnd"/>
      <w:r>
        <w:t xml:space="preserve">, </w:t>
      </w:r>
      <w:proofErr w:type="spellStart"/>
      <w:r>
        <w:t>etc</w:t>
      </w:r>
      <w:proofErr w:type="spellEnd"/>
      <w:proofErr w:type="gramEnd"/>
      <w:r>
        <w:t>).</w:t>
      </w:r>
    </w:p>
    <w:p w14:paraId="7F5528C1" w14:textId="77777777" w:rsidR="00EA2640" w:rsidRDefault="00EA2640" w:rsidP="00EA2640">
      <w:r>
        <w:t>Considerar criação de:</w:t>
      </w:r>
    </w:p>
    <w:p w14:paraId="01096269" w14:textId="77777777" w:rsidR="00EA2640" w:rsidRDefault="00EA2640" w:rsidP="00EA2640">
      <w:proofErr w:type="spellStart"/>
      <w:r>
        <w:t>TableConfig</w:t>
      </w:r>
      <w:proofErr w:type="spellEnd"/>
    </w:p>
    <w:p w14:paraId="60111801" w14:textId="77777777" w:rsidR="00EA2640" w:rsidRDefault="00EA2640" w:rsidP="00EA2640">
      <w:proofErr w:type="spellStart"/>
      <w:r>
        <w:t>FilterSchema</w:t>
      </w:r>
      <w:proofErr w:type="spellEnd"/>
    </w:p>
    <w:p w14:paraId="0AD2D19C" w14:textId="77777777" w:rsidR="00EA2640" w:rsidRDefault="00EA2640" w:rsidP="00EA2640">
      <w:proofErr w:type="spellStart"/>
      <w:r>
        <w:t>ExportService</w:t>
      </w:r>
      <w:proofErr w:type="spellEnd"/>
    </w:p>
    <w:p w14:paraId="54BFF42F" w14:textId="77777777" w:rsidR="00EA2640" w:rsidRDefault="00EA2640" w:rsidP="00EA2640">
      <w:proofErr w:type="spellStart"/>
      <w:r>
        <w:t>ListingRegistry</w:t>
      </w:r>
      <w:proofErr w:type="spellEnd"/>
    </w:p>
    <w:p w14:paraId="630796D9" w14:textId="77777777" w:rsidR="00EA2640" w:rsidRDefault="00EA2640" w:rsidP="00EA2640">
      <w:r>
        <w:t>Validar impacto de performance em tabelas grandes.</w:t>
      </w:r>
    </w:p>
    <w:p w14:paraId="3532F2A0" w14:textId="77777777" w:rsidR="00EA2640" w:rsidRDefault="00EA2640" w:rsidP="00EA2640">
      <w:r>
        <w:t xml:space="preserve">Caso exista paginação </w:t>
      </w:r>
      <w:proofErr w:type="gramStart"/>
      <w:r>
        <w:t>server</w:t>
      </w:r>
      <w:proofErr w:type="gramEnd"/>
      <w:r>
        <w:t>-</w:t>
      </w:r>
      <w:proofErr w:type="spellStart"/>
      <w:r>
        <w:t>side</w:t>
      </w:r>
      <w:proofErr w:type="spellEnd"/>
      <w:r>
        <w:t>, garantir compatibilidade.</w:t>
      </w:r>
    </w:p>
    <w:p w14:paraId="7E92BE43" w14:textId="77777777" w:rsidR="00EA2640" w:rsidRDefault="00EA2640" w:rsidP="00EA2640">
      <w:r>
        <w:t>Idealmente permitir reaproveitar listagens já existentes.</w:t>
      </w:r>
    </w:p>
    <w:p w14:paraId="5E99FDE2" w14:textId="77777777" w:rsidR="00EA2640" w:rsidRDefault="00EA2640" w:rsidP="00EA2640">
      <w:r>
        <w:t>Pode existir repetição de listagens com objetivos diferentes, alterando apenas filtros/configuração.</w:t>
      </w:r>
    </w:p>
    <w:p w14:paraId="54ADB685" w14:textId="77777777" w:rsidR="00EA2640" w:rsidRDefault="00EA2640" w:rsidP="00EA2640"/>
    <w:p w14:paraId="273FE9FB" w14:textId="77777777" w:rsidR="00EA2640" w:rsidRDefault="00EA2640" w:rsidP="00EA2640">
      <w:pPr>
        <w:shd w:val="clear" w:color="auto" w:fill="000000"/>
        <w:jc w:val="center"/>
        <w:rPr>
          <w:b/>
          <w:bCs/>
          <w:color w:val="FFFFFF"/>
          <w:sz w:val="24"/>
          <w:szCs w:val="24"/>
        </w:rPr>
      </w:pPr>
      <w:r>
        <w:rPr>
          <w:b/>
          <w:bCs/>
          <w:color w:val="FFFFFF"/>
          <w:sz w:val="24"/>
          <w:szCs w:val="24"/>
        </w:rPr>
        <w:t xml:space="preserve">Sprint </w:t>
      </w:r>
      <w:proofErr w:type="spellStart"/>
      <w:r>
        <w:rPr>
          <w:b/>
          <w:bCs/>
          <w:color w:val="FFFFFF"/>
          <w:sz w:val="24"/>
          <w:szCs w:val="24"/>
        </w:rPr>
        <w:t>Results</w:t>
      </w:r>
      <w:proofErr w:type="spellEnd"/>
    </w:p>
    <w:p w14:paraId="59FFF79B" w14:textId="77777777" w:rsidR="00EA2640" w:rsidRDefault="00EA2640" w:rsidP="00EA2640">
      <w:pPr>
        <w:spacing w:before="240" w:after="240"/>
      </w:pPr>
      <w:r>
        <w:rPr>
          <w:rStyle w:val="Tipodeletrapredefinidodopargrafo"/>
          <w:rFonts w:cs="Aptos"/>
        </w:rPr>
        <w:t xml:space="preserve">O foco foi a criação da Central de Listagens Dinâmicas no </w:t>
      </w:r>
      <w:proofErr w:type="spellStart"/>
      <w:r>
        <w:rPr>
          <w:rStyle w:val="Tipodeletrapredefinidodopargrafo"/>
          <w:rFonts w:cs="Aptos"/>
        </w:rPr>
        <w:t>frontend</w:t>
      </w:r>
      <w:proofErr w:type="spellEnd"/>
      <w:r>
        <w:rPr>
          <w:rStyle w:val="Tipodeletrapredefinidodopargrafo"/>
          <w:rFonts w:cs="Aptos"/>
        </w:rPr>
        <w:t>, com o objetivo de unificar e padronizar as diferentes tabelas existentes na aplicação em uma estrutura reutilizável e escalável. Durante a implementação, foi desenvolvida uma arquitetura baseada em configuração, permitindo adicionar novas listagens futuramente sem necessidade de retrabalho estrutural ou acoplamento com entidades específicas.</w:t>
      </w:r>
    </w:p>
    <w:p w14:paraId="4BCAE2B4" w14:textId="77777777" w:rsidR="00EA2640" w:rsidRDefault="00EA2640" w:rsidP="00EA2640">
      <w:pPr>
        <w:spacing w:before="240" w:after="240"/>
      </w:pPr>
      <w:r>
        <w:rPr>
          <w:rStyle w:val="Tipodeletrapredefinidodopargrafo"/>
          <w:rFonts w:cs="Aptos"/>
        </w:rPr>
        <w:t>Foi criada uma estrutura central reutilizável com suporte para múltiplas tabelas, diferentes configurações da mesma listagem e alternância dinâmica entre contextos. Também foram implementados filtros dinâmicos reutilizáveis, persistência temporária de filtros durante navegação, controle de colunas visíveis e ordenação por texto, números e datas, incluindo indicadores visuais de ordenação ativa.</w:t>
      </w:r>
    </w:p>
    <w:p w14:paraId="4167F4B9" w14:textId="77777777" w:rsidR="00EA2640" w:rsidRDefault="00EA2640" w:rsidP="00EA2640">
      <w:pPr>
        <w:spacing w:before="240" w:after="240"/>
      </w:pPr>
      <w:r>
        <w:rPr>
          <w:rStyle w:val="Tipodeletrapredefinidodopargrafo"/>
          <w:rFonts w:cs="Aptos"/>
        </w:rPr>
        <w:t>Na parte de exportação, foram adicionadas funcionalidades de exportação para PDF e Excel, respeitando os filtros aplicados, ordenação atual e colunas visíveis na tabela. O layout das exportações foi organizado para manter boa legibilidade e consistência visual.</w:t>
      </w:r>
    </w:p>
    <w:p w14:paraId="140ED722" w14:textId="35296175" w:rsidR="00F61B28" w:rsidRPr="00F61B28" w:rsidRDefault="00EA2640" w:rsidP="00F61B28">
      <w:pPr>
        <w:spacing w:before="240" w:after="240"/>
      </w:pPr>
      <w:r>
        <w:rPr>
          <w:rStyle w:val="Tipodeletrapredefinidodopargrafo"/>
          <w:rFonts w:cs="Aptos"/>
        </w:rPr>
        <w:t xml:space="preserve">A sprint também priorizou responsividade e experiência do usuário, garantindo funcionamento adequado em desktop, tablet e mobile, além de scroll horizontal controlado em tabelas extensas e feedback visual durante carregamentos e exportações. A solução foi preparada para suportar paginação </w:t>
      </w:r>
      <w:proofErr w:type="gramStart"/>
      <w:r>
        <w:rPr>
          <w:rStyle w:val="Tipodeletrapredefinidodopargrafo"/>
          <w:rFonts w:cs="Aptos"/>
        </w:rPr>
        <w:t>server</w:t>
      </w:r>
      <w:proofErr w:type="gramEnd"/>
      <w:r>
        <w:rPr>
          <w:rStyle w:val="Tipodeletrapredefinidodopargrafo"/>
          <w:rFonts w:cs="Aptos"/>
        </w:rPr>
        <w:t>-</w:t>
      </w:r>
      <w:proofErr w:type="spellStart"/>
      <w:r>
        <w:rPr>
          <w:rStyle w:val="Tipodeletrapredefinidodopargrafo"/>
          <w:rFonts w:cs="Aptos"/>
        </w:rPr>
        <w:t>side</w:t>
      </w:r>
      <w:proofErr w:type="spellEnd"/>
      <w:r>
        <w:rPr>
          <w:rStyle w:val="Tipodeletrapredefinidodopargrafo"/>
          <w:rFonts w:cs="Aptos"/>
        </w:rPr>
        <w:t xml:space="preserve">, tabelas grandes e reaproveitamento de listagens já existentes, melhorando significativamente a manutenção e escalabilidade do </w:t>
      </w:r>
      <w:proofErr w:type="spellStart"/>
      <w:r>
        <w:rPr>
          <w:rStyle w:val="Tipodeletrapredefinidodopargrafo"/>
          <w:rFonts w:cs="Aptos"/>
        </w:rPr>
        <w:t>frontend</w:t>
      </w:r>
      <w:proofErr w:type="spellEnd"/>
      <w:r>
        <w:rPr>
          <w:rStyle w:val="Tipodeletrapredefinidodopargrafo"/>
          <w:rFonts w:cs="Aptos"/>
        </w:rPr>
        <w:t xml:space="preserve"> da aplicação.</w:t>
      </w:r>
      <w:r>
        <w:rPr>
          <w:rStyle w:val="Tipodeletrapredefinidodopargrafo"/>
          <w:rFonts w:cs="Aptos"/>
        </w:rPr>
        <w:br/>
      </w:r>
      <w:r>
        <w:rPr>
          <w:rStyle w:val="Tipodeletrapredefinidodopargrafo"/>
          <w:rFonts w:cs="Aptos"/>
        </w:rPr>
        <w:lastRenderedPageBreak/>
        <w:br/>
      </w:r>
      <w:r w:rsidR="00F61B28" w:rsidRPr="00F61B28">
        <w:drawing>
          <wp:inline distT="0" distB="0" distL="0" distR="0" wp14:anchorId="2B0258A1" wp14:editId="0378322C">
            <wp:extent cx="6472555" cy="4944110"/>
            <wp:effectExtent l="0" t="0" r="4445" b="8890"/>
            <wp:docPr id="17938371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94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EA8E6" w14:textId="4973F6AA" w:rsidR="00F61B28" w:rsidRPr="00F61B28" w:rsidRDefault="00F61B28" w:rsidP="00F61B28">
      <w:pPr>
        <w:spacing w:before="240" w:after="240"/>
      </w:pPr>
      <w:r w:rsidRPr="00F61B28">
        <w:lastRenderedPageBreak/>
        <w:drawing>
          <wp:inline distT="0" distB="0" distL="0" distR="0" wp14:anchorId="28036962" wp14:editId="54DD50DC">
            <wp:extent cx="6472555" cy="4944110"/>
            <wp:effectExtent l="0" t="0" r="4445" b="8890"/>
            <wp:docPr id="67231849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94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BF702" w14:textId="1DAFA162" w:rsidR="00F61B28" w:rsidRPr="00F61B28" w:rsidRDefault="00F61B28" w:rsidP="00F61B28">
      <w:pPr>
        <w:spacing w:before="240" w:after="240"/>
      </w:pPr>
      <w:r w:rsidRPr="00F61B28">
        <w:drawing>
          <wp:inline distT="0" distB="0" distL="0" distR="0" wp14:anchorId="2903DF58" wp14:editId="0AF615D1">
            <wp:extent cx="6472555" cy="4494530"/>
            <wp:effectExtent l="0" t="0" r="4445" b="1270"/>
            <wp:docPr id="207303277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49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D26F5" w14:textId="683870B1" w:rsidR="00F61B28" w:rsidRPr="00F61B28" w:rsidRDefault="00F61B28" w:rsidP="00F61B28">
      <w:pPr>
        <w:spacing w:before="240" w:after="240"/>
      </w:pPr>
      <w:r w:rsidRPr="00F61B28">
        <w:lastRenderedPageBreak/>
        <w:drawing>
          <wp:inline distT="0" distB="0" distL="0" distR="0" wp14:anchorId="4761274A" wp14:editId="50445331">
            <wp:extent cx="6472555" cy="4494530"/>
            <wp:effectExtent l="0" t="0" r="4445" b="1270"/>
            <wp:docPr id="34817369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49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11BEB" w14:textId="6C18708B" w:rsidR="00F61B28" w:rsidRPr="00F61B28" w:rsidRDefault="00F61B28" w:rsidP="00F61B28">
      <w:pPr>
        <w:spacing w:before="240" w:after="240"/>
      </w:pPr>
      <w:r w:rsidRPr="00F61B28">
        <w:drawing>
          <wp:inline distT="0" distB="0" distL="0" distR="0" wp14:anchorId="6B402890" wp14:editId="341A32B7">
            <wp:extent cx="6472555" cy="4494530"/>
            <wp:effectExtent l="0" t="0" r="4445" b="1270"/>
            <wp:docPr id="52473639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49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F8B3D" w14:textId="20462BE1" w:rsidR="00F61B28" w:rsidRPr="00F61B28" w:rsidRDefault="00F61B28" w:rsidP="00F61B28">
      <w:pPr>
        <w:spacing w:before="240" w:after="240"/>
      </w:pPr>
      <w:r w:rsidRPr="00F61B28">
        <w:lastRenderedPageBreak/>
        <w:drawing>
          <wp:inline distT="0" distB="0" distL="0" distR="0" wp14:anchorId="0C9022B1" wp14:editId="3F685308">
            <wp:extent cx="6472555" cy="4494530"/>
            <wp:effectExtent l="0" t="0" r="4445" b="1270"/>
            <wp:docPr id="118045967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49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4352C" w14:textId="185FE123" w:rsidR="00EA2640" w:rsidRDefault="00EA2640" w:rsidP="00EA2640">
      <w:pPr>
        <w:spacing w:before="240" w:after="240"/>
      </w:pPr>
    </w:p>
    <w:p w14:paraId="2418BC44" w14:textId="77777777" w:rsidR="00EA2640" w:rsidRDefault="00EA2640" w:rsidP="00EA2640">
      <w:pPr>
        <w:shd w:val="clear" w:color="auto" w:fill="000000"/>
        <w:jc w:val="center"/>
      </w:pPr>
      <w:r>
        <w:rPr>
          <w:rStyle w:val="Tipodeletrapredefinidodopargrafo"/>
          <w:b/>
          <w:bCs/>
          <w:color w:val="FFFFFF"/>
          <w:sz w:val="24"/>
          <w:szCs w:val="24"/>
        </w:rPr>
        <w:t>Assinaturas</w:t>
      </w:r>
    </w:p>
    <w:p w14:paraId="76649DBD" w14:textId="15511FC4" w:rsidR="00B55A4A" w:rsidRPr="00EA2640" w:rsidRDefault="00B55A4A" w:rsidP="00EA2640"/>
    <w:sectPr w:rsidR="00B55A4A" w:rsidRPr="00EA2640" w:rsidSect="00EA2640">
      <w:pgSz w:w="11906" w:h="16838"/>
      <w:pgMar w:top="720" w:right="720" w:bottom="720" w:left="9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4E5E7" w14:textId="77777777" w:rsidR="00125C03" w:rsidRDefault="00125C03" w:rsidP="00140D25">
      <w:pPr>
        <w:spacing w:after="0" w:line="240" w:lineRule="auto"/>
      </w:pPr>
      <w:r>
        <w:separator/>
      </w:r>
    </w:p>
  </w:endnote>
  <w:endnote w:type="continuationSeparator" w:id="0">
    <w:p w14:paraId="439BB965" w14:textId="77777777" w:rsidR="00125C03" w:rsidRDefault="00125C03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78849" w14:textId="77777777" w:rsidR="00125C03" w:rsidRDefault="00125C03" w:rsidP="00140D25">
      <w:pPr>
        <w:spacing w:after="0" w:line="240" w:lineRule="auto"/>
      </w:pPr>
      <w:r>
        <w:separator/>
      </w:r>
    </w:p>
  </w:footnote>
  <w:footnote w:type="continuationSeparator" w:id="0">
    <w:p w14:paraId="224C4EDE" w14:textId="77777777" w:rsidR="00125C03" w:rsidRDefault="00125C03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7AF0"/>
    <w:multiLevelType w:val="multilevel"/>
    <w:tmpl w:val="20F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C1662"/>
    <w:multiLevelType w:val="multilevel"/>
    <w:tmpl w:val="AF34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F23AE"/>
    <w:multiLevelType w:val="multilevel"/>
    <w:tmpl w:val="17F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40E55"/>
    <w:multiLevelType w:val="multilevel"/>
    <w:tmpl w:val="0DE8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D10CB"/>
    <w:multiLevelType w:val="multilevel"/>
    <w:tmpl w:val="C838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C2036"/>
    <w:multiLevelType w:val="multilevel"/>
    <w:tmpl w:val="EB02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042E4"/>
    <w:multiLevelType w:val="multilevel"/>
    <w:tmpl w:val="F0E2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32CA7"/>
    <w:multiLevelType w:val="multilevel"/>
    <w:tmpl w:val="58C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3407A"/>
    <w:multiLevelType w:val="multilevel"/>
    <w:tmpl w:val="A318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40357"/>
    <w:multiLevelType w:val="multilevel"/>
    <w:tmpl w:val="9C2C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8218501">
    <w:abstractNumId w:val="9"/>
  </w:num>
  <w:num w:numId="2" w16cid:durableId="1681738416">
    <w:abstractNumId w:val="7"/>
  </w:num>
  <w:num w:numId="3" w16cid:durableId="853497663">
    <w:abstractNumId w:val="8"/>
  </w:num>
  <w:num w:numId="4" w16cid:durableId="170268352">
    <w:abstractNumId w:val="2"/>
  </w:num>
  <w:num w:numId="5" w16cid:durableId="426197222">
    <w:abstractNumId w:val="3"/>
  </w:num>
  <w:num w:numId="6" w16cid:durableId="600845145">
    <w:abstractNumId w:val="4"/>
  </w:num>
  <w:num w:numId="7" w16cid:durableId="1479879372">
    <w:abstractNumId w:val="1"/>
  </w:num>
  <w:num w:numId="8" w16cid:durableId="1735394289">
    <w:abstractNumId w:val="5"/>
  </w:num>
  <w:num w:numId="9" w16cid:durableId="357241567">
    <w:abstractNumId w:val="6"/>
  </w:num>
  <w:num w:numId="10" w16cid:durableId="1603293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D25"/>
    <w:rsid w:val="000432BE"/>
    <w:rsid w:val="000530F7"/>
    <w:rsid w:val="00082A9F"/>
    <w:rsid w:val="00086B74"/>
    <w:rsid w:val="000D2EF6"/>
    <w:rsid w:val="000F0391"/>
    <w:rsid w:val="00100CB4"/>
    <w:rsid w:val="00125C03"/>
    <w:rsid w:val="00126642"/>
    <w:rsid w:val="00140D25"/>
    <w:rsid w:val="0015171C"/>
    <w:rsid w:val="0018419B"/>
    <w:rsid w:val="001D21FA"/>
    <w:rsid w:val="00221DAF"/>
    <w:rsid w:val="00256901"/>
    <w:rsid w:val="0028342A"/>
    <w:rsid w:val="00290F41"/>
    <w:rsid w:val="002D54CC"/>
    <w:rsid w:val="002E0BE7"/>
    <w:rsid w:val="00300BD8"/>
    <w:rsid w:val="0037435A"/>
    <w:rsid w:val="00395AD4"/>
    <w:rsid w:val="003B3807"/>
    <w:rsid w:val="003E74DF"/>
    <w:rsid w:val="00413740"/>
    <w:rsid w:val="00447EBF"/>
    <w:rsid w:val="004849E2"/>
    <w:rsid w:val="004A51FE"/>
    <w:rsid w:val="004B24E5"/>
    <w:rsid w:val="004B778E"/>
    <w:rsid w:val="004C4609"/>
    <w:rsid w:val="004E0CA4"/>
    <w:rsid w:val="00507F06"/>
    <w:rsid w:val="00543401"/>
    <w:rsid w:val="00557C4C"/>
    <w:rsid w:val="00585919"/>
    <w:rsid w:val="00595899"/>
    <w:rsid w:val="005F5F45"/>
    <w:rsid w:val="006C5AE7"/>
    <w:rsid w:val="006C617F"/>
    <w:rsid w:val="006D1FEA"/>
    <w:rsid w:val="00707B30"/>
    <w:rsid w:val="0073127C"/>
    <w:rsid w:val="00753F80"/>
    <w:rsid w:val="007548D9"/>
    <w:rsid w:val="007659F5"/>
    <w:rsid w:val="0077092F"/>
    <w:rsid w:val="007F5720"/>
    <w:rsid w:val="008A7D1A"/>
    <w:rsid w:val="008D6508"/>
    <w:rsid w:val="009169B1"/>
    <w:rsid w:val="0092753D"/>
    <w:rsid w:val="00946674"/>
    <w:rsid w:val="009650B6"/>
    <w:rsid w:val="009739F5"/>
    <w:rsid w:val="009A047A"/>
    <w:rsid w:val="009D039D"/>
    <w:rsid w:val="009E3C28"/>
    <w:rsid w:val="00A31450"/>
    <w:rsid w:val="00A63B79"/>
    <w:rsid w:val="00A678F8"/>
    <w:rsid w:val="00B27CAE"/>
    <w:rsid w:val="00B357D6"/>
    <w:rsid w:val="00B55A4A"/>
    <w:rsid w:val="00B55F16"/>
    <w:rsid w:val="00BA18FD"/>
    <w:rsid w:val="00BB05F4"/>
    <w:rsid w:val="00BB6D7C"/>
    <w:rsid w:val="00BE7AAE"/>
    <w:rsid w:val="00C24437"/>
    <w:rsid w:val="00C25F66"/>
    <w:rsid w:val="00C33824"/>
    <w:rsid w:val="00C54857"/>
    <w:rsid w:val="00C6665B"/>
    <w:rsid w:val="00C918B1"/>
    <w:rsid w:val="00CD015E"/>
    <w:rsid w:val="00CF40DB"/>
    <w:rsid w:val="00D0071C"/>
    <w:rsid w:val="00D13F74"/>
    <w:rsid w:val="00D32517"/>
    <w:rsid w:val="00D36963"/>
    <w:rsid w:val="00DE6B45"/>
    <w:rsid w:val="00E2312E"/>
    <w:rsid w:val="00EA2640"/>
    <w:rsid w:val="00ED183B"/>
    <w:rsid w:val="00ED3D8C"/>
    <w:rsid w:val="00F30CFC"/>
    <w:rsid w:val="00F34B62"/>
    <w:rsid w:val="00F61B28"/>
    <w:rsid w:val="00F675EF"/>
    <w:rsid w:val="00F774B4"/>
    <w:rsid w:val="00F82AEF"/>
    <w:rsid w:val="00F913DD"/>
    <w:rsid w:val="00FA2847"/>
    <w:rsid w:val="00FA612F"/>
    <w:rsid w:val="00FD0D97"/>
    <w:rsid w:val="00FE2C79"/>
    <w:rsid w:val="00FE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640"/>
    <w:pPr>
      <w:suppressAutoHyphens/>
      <w:autoSpaceDN w:val="0"/>
      <w:spacing w:line="254" w:lineRule="auto"/>
      <w:textAlignment w:val="baseline"/>
    </w:pPr>
    <w:rPr>
      <w:rFonts w:ascii="Aptos" w:eastAsia="Aptos" w:hAnsi="Aptos" w:cs="Arial"/>
      <w:kern w:val="3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uppressAutoHyphens w:val="0"/>
      <w:autoSpaceDN/>
      <w:spacing w:before="360" w:after="80" w:line="259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uppressAutoHyphens w:val="0"/>
      <w:autoSpaceDN/>
      <w:spacing w:before="160" w:after="80" w:line="259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40D25"/>
    <w:pPr>
      <w:keepNext/>
      <w:keepLines/>
      <w:suppressAutoHyphens w:val="0"/>
      <w:autoSpaceDN/>
      <w:spacing w:before="160" w:after="80" w:line="259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uppressAutoHyphens w:val="0"/>
      <w:autoSpaceDN/>
      <w:spacing w:before="80" w:after="40" w:line="259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uppressAutoHyphens w:val="0"/>
      <w:autoSpaceDN/>
      <w:spacing w:before="80" w:after="40" w:line="259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uppressAutoHyphens w:val="0"/>
      <w:autoSpaceDN/>
      <w:spacing w:before="40" w:after="0" w:line="259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uppressAutoHyphens w:val="0"/>
      <w:autoSpaceDN/>
      <w:spacing w:before="40" w:after="0" w:line="259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uppressAutoHyphens w:val="0"/>
      <w:autoSpaceDN/>
      <w:spacing w:after="0" w:line="259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uppressAutoHyphens w:val="0"/>
      <w:autoSpaceDN/>
      <w:spacing w:after="0" w:line="259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uppressAutoHyphens w:val="0"/>
      <w:autoSpaceDN/>
      <w:spacing w:after="80" w:line="240" w:lineRule="auto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  <w:suppressAutoHyphens w:val="0"/>
      <w:autoSpaceDN/>
      <w:spacing w:line="259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uppressAutoHyphens w:val="0"/>
      <w:autoSpaceDN/>
      <w:spacing w:before="160" w:line="259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suppressAutoHyphens w:val="0"/>
      <w:autoSpaceDN/>
      <w:spacing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59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uppressAutoHyphens w:val="0"/>
      <w:autoSpaceDN/>
      <w:spacing w:after="0" w:line="240" w:lineRule="auto"/>
      <w:textAlignment w:val="auto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C3382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27CAE"/>
    <w:pPr>
      <w:suppressAutoHyphens w:val="0"/>
      <w:autoSpaceDN/>
      <w:spacing w:line="259" w:lineRule="auto"/>
      <w:textAlignment w:val="auto"/>
    </w:pPr>
    <w:rPr>
      <w:rFonts w:ascii="Times New Roman" w:eastAsiaTheme="minorHAnsi" w:hAnsi="Times New Roman" w:cs="Times New Roman"/>
      <w:kern w:val="2"/>
      <w:sz w:val="24"/>
      <w:szCs w:val="24"/>
      <w14:ligatures w14:val="standardContextual"/>
    </w:rPr>
  </w:style>
  <w:style w:type="character" w:styleId="Forte">
    <w:name w:val="Strong"/>
    <w:basedOn w:val="Fontepargpadro"/>
    <w:uiPriority w:val="22"/>
    <w:qFormat/>
    <w:rsid w:val="008D6508"/>
    <w:rPr>
      <w:b/>
      <w:bCs/>
    </w:rPr>
  </w:style>
  <w:style w:type="character" w:styleId="nfase">
    <w:name w:val="Emphasis"/>
    <w:basedOn w:val="Fontepargpadro"/>
    <w:uiPriority w:val="20"/>
    <w:qFormat/>
    <w:rsid w:val="008D6508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6C617F"/>
    <w:rPr>
      <w:rFonts w:ascii="Courier New" w:eastAsia="Times New Roman" w:hAnsi="Courier New" w:cs="Courier New"/>
      <w:sz w:val="20"/>
      <w:szCs w:val="20"/>
    </w:rPr>
  </w:style>
  <w:style w:type="character" w:customStyle="1" w:styleId="Tipodeletrapredefinidodopargrafo">
    <w:name w:val="Tipo de letra predefinido do parágrafo"/>
    <w:rsid w:val="00EA2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712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19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8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9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9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7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70505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1573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9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1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6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2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099880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7978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9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9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99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96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53991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44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3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0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1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64981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97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55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5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50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7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57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966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703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1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46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8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01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0960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38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83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9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2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95291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824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7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0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3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03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36193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99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03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14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953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437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8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0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24629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9394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513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3982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5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2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9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48012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2033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7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3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33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004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14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8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2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19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76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88921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41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3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8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07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49271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30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4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5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3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5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64928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715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1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3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4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9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47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717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72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4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46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34447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828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7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5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7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91797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045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0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8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9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5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149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38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76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42800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3019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9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8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96589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6993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2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6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7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93573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974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3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24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28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3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19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874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5043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4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36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13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558997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110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0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9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5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969146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12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12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42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09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96802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74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7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3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60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83070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57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9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8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93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91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986171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912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9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0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34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12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7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4256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3688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3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76975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372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5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4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5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6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14123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296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3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7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6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063325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4566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8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3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065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47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3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74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79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52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13614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524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2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45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8250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683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55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51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3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83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03320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017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8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9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9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8660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397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5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0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540298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38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7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2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25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00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7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39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708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7678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0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4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5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31671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8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0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96198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7820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6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73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55704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197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67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02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7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50293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616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7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89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3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816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895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082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9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7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5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5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92669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77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33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9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7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86649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440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4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8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24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1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58139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95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0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5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07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8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734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ARTHUR PIRES DA COSTA</cp:lastModifiedBy>
  <cp:revision>6</cp:revision>
  <cp:lastPrinted>2026-03-16T17:29:00Z</cp:lastPrinted>
  <dcterms:created xsi:type="dcterms:W3CDTF">2026-05-21T19:56:00Z</dcterms:created>
  <dcterms:modified xsi:type="dcterms:W3CDTF">2026-05-21T22:41:00Z</dcterms:modified>
</cp:coreProperties>
</file>