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39D3B3" w14:textId="2379E0C7" w:rsidR="00F913DD" w:rsidRDefault="00140D25" w:rsidP="00140D25">
      <w:pPr>
        <w:jc w:val="center"/>
      </w:pPr>
      <w:r w:rsidRPr="0026606D">
        <w:rPr>
          <w:rFonts w:ascii="Arial" w:hAnsi="Arial" w:cs="Arial"/>
          <w:noProof/>
          <w:snapToGrid w:val="0"/>
          <w:sz w:val="24"/>
        </w:rPr>
        <w:drawing>
          <wp:inline distT="0" distB="0" distL="0" distR="0" wp14:anchorId="08E87A71" wp14:editId="22BD9F5E">
            <wp:extent cx="4141522" cy="73829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831"/>
        <w:gridCol w:w="2831"/>
        <w:gridCol w:w="4521"/>
        <w:gridCol w:w="18"/>
      </w:tblGrid>
      <w:tr w:rsidR="00086B74" w14:paraId="55B39F3D" w14:textId="77777777" w:rsidTr="00086B74">
        <w:trPr>
          <w:gridAfter w:val="1"/>
          <w:wAfter w:w="18" w:type="dxa"/>
        </w:trPr>
        <w:tc>
          <w:tcPr>
            <w:tcW w:w="10183" w:type="dxa"/>
            <w:gridSpan w:val="3"/>
            <w:shd w:val="clear" w:color="auto" w:fill="000000" w:themeFill="text1"/>
          </w:tcPr>
          <w:p w14:paraId="45547FB2" w14:textId="3FEEFD3F" w:rsidR="00086B74" w:rsidRPr="00086B74" w:rsidRDefault="00086B74" w:rsidP="00140D25">
            <w:pPr>
              <w:jc w:val="center"/>
              <w:rPr>
                <w:b/>
                <w:bCs/>
                <w:sz w:val="28"/>
                <w:szCs w:val="28"/>
              </w:rPr>
            </w:pPr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>Documentation</w:t>
            </w:r>
            <w:proofErr w:type="spellEnd"/>
          </w:p>
        </w:tc>
      </w:tr>
      <w:tr w:rsidR="00140D25" w14:paraId="50DAFD2C" w14:textId="77777777" w:rsidTr="00086B74">
        <w:tc>
          <w:tcPr>
            <w:tcW w:w="2831" w:type="dxa"/>
          </w:tcPr>
          <w:p w14:paraId="54449DC4" w14:textId="3255DB46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 xml:space="preserve">Sprint </w:t>
            </w:r>
            <w:r w:rsidR="000C10CE">
              <w:rPr>
                <w:b/>
                <w:bCs/>
              </w:rPr>
              <w:t>03</w:t>
            </w:r>
          </w:p>
        </w:tc>
        <w:tc>
          <w:tcPr>
            <w:tcW w:w="2831" w:type="dxa"/>
          </w:tcPr>
          <w:p w14:paraId="67654B2E" w14:textId="69A979CB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Start Date:</w:t>
            </w:r>
            <w:r w:rsidR="001327F3">
              <w:rPr>
                <w:b/>
                <w:bCs/>
              </w:rPr>
              <w:t xml:space="preserve"> </w:t>
            </w:r>
            <w:r w:rsidR="00014065">
              <w:rPr>
                <w:b/>
                <w:bCs/>
              </w:rPr>
              <w:t>21</w:t>
            </w:r>
            <w:r w:rsidR="001327F3">
              <w:rPr>
                <w:b/>
                <w:bCs/>
              </w:rPr>
              <w:t>/</w:t>
            </w:r>
            <w:r w:rsidR="00C9373C">
              <w:rPr>
                <w:b/>
                <w:bCs/>
              </w:rPr>
              <w:t>10</w:t>
            </w:r>
            <w:r w:rsidR="001327F3">
              <w:rPr>
                <w:b/>
                <w:bCs/>
              </w:rPr>
              <w:t>/2025</w:t>
            </w:r>
          </w:p>
        </w:tc>
        <w:tc>
          <w:tcPr>
            <w:tcW w:w="4539" w:type="dxa"/>
            <w:gridSpan w:val="2"/>
          </w:tcPr>
          <w:p w14:paraId="340221E4" w14:textId="44CBDC91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Final Date:</w:t>
            </w:r>
            <w:r w:rsidR="001327F3">
              <w:rPr>
                <w:b/>
                <w:bCs/>
              </w:rPr>
              <w:t xml:space="preserve"> </w:t>
            </w:r>
            <w:r w:rsidR="00C9373C">
              <w:rPr>
                <w:b/>
                <w:bCs/>
              </w:rPr>
              <w:t>03</w:t>
            </w:r>
            <w:r w:rsidR="001327F3">
              <w:rPr>
                <w:b/>
                <w:bCs/>
              </w:rPr>
              <w:t>/</w:t>
            </w:r>
            <w:r w:rsidR="00C9373C">
              <w:rPr>
                <w:b/>
                <w:bCs/>
              </w:rPr>
              <w:t>11</w:t>
            </w:r>
            <w:r w:rsidR="001327F3">
              <w:rPr>
                <w:b/>
                <w:bCs/>
              </w:rPr>
              <w:t>/2025</w:t>
            </w:r>
          </w:p>
        </w:tc>
      </w:tr>
      <w:tr w:rsidR="00256901" w14:paraId="1A8823D9" w14:textId="77777777" w:rsidTr="00C9373C">
        <w:tc>
          <w:tcPr>
            <w:tcW w:w="2831" w:type="dxa"/>
          </w:tcPr>
          <w:p w14:paraId="79D2CF55" w14:textId="3759F1D9" w:rsidR="00256901" w:rsidRPr="00140D25" w:rsidRDefault="00256901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Projetc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Name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7370" w:type="dxa"/>
            <w:gridSpan w:val="3"/>
          </w:tcPr>
          <w:p w14:paraId="7BF253DC" w14:textId="4E8A8D03" w:rsidR="00256901" w:rsidRPr="00140D25" w:rsidRDefault="005764F4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civitas-frontend</w:t>
            </w:r>
            <w:proofErr w:type="spellEnd"/>
          </w:p>
        </w:tc>
      </w:tr>
      <w:tr w:rsidR="00BB05F4" w14:paraId="427B4347" w14:textId="77777777" w:rsidTr="00C9373C">
        <w:tc>
          <w:tcPr>
            <w:tcW w:w="2831" w:type="dxa"/>
          </w:tcPr>
          <w:p w14:paraId="10BE44B6" w14:textId="33EF51CC" w:rsidR="00BB05F4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Ano: </w:t>
            </w:r>
            <w:r w:rsidR="001327F3">
              <w:rPr>
                <w:b/>
                <w:bCs/>
              </w:rPr>
              <w:t>4</w:t>
            </w:r>
            <w:r>
              <w:rPr>
                <w:b/>
                <w:bCs/>
              </w:rPr>
              <w:t>º</w:t>
            </w:r>
          </w:p>
        </w:tc>
        <w:tc>
          <w:tcPr>
            <w:tcW w:w="7370" w:type="dxa"/>
            <w:gridSpan w:val="3"/>
          </w:tcPr>
          <w:p w14:paraId="6E5EB60F" w14:textId="6A9C81A0" w:rsidR="00BB05F4" w:rsidRPr="00140D25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Análise e Desenvolvimento de Sistemas - AMS</w:t>
            </w:r>
          </w:p>
        </w:tc>
      </w:tr>
      <w:tr w:rsidR="00140D25" w14:paraId="45FCDE09" w14:textId="77777777" w:rsidTr="00086B74">
        <w:tc>
          <w:tcPr>
            <w:tcW w:w="10201" w:type="dxa"/>
            <w:gridSpan w:val="4"/>
            <w:shd w:val="clear" w:color="auto" w:fill="000000" w:themeFill="text1"/>
          </w:tcPr>
          <w:p w14:paraId="21D00FDA" w14:textId="52D6F829" w:rsidR="00140D25" w:rsidRPr="00140D25" w:rsidRDefault="00140D25" w:rsidP="00140D25">
            <w:pPr>
              <w:jc w:val="center"/>
              <w:rPr>
                <w:b/>
                <w:bCs/>
              </w:rPr>
            </w:pPr>
            <w:r w:rsidRPr="00140D25">
              <w:rPr>
                <w:b/>
                <w:bCs/>
                <w:color w:val="FFFFFF" w:themeColor="background1"/>
              </w:rPr>
              <w:t xml:space="preserve">Team </w:t>
            </w:r>
            <w:proofErr w:type="spellStart"/>
            <w:r w:rsidRPr="00140D25">
              <w:rPr>
                <w:b/>
                <w:bCs/>
                <w:color w:val="FFFFFF" w:themeColor="background1"/>
              </w:rPr>
              <w:t>Members</w:t>
            </w:r>
            <w:proofErr w:type="spellEnd"/>
          </w:p>
        </w:tc>
      </w:tr>
      <w:tr w:rsidR="00140D25" w14:paraId="4E0E3FF0" w14:textId="77777777" w:rsidTr="00086B74">
        <w:tc>
          <w:tcPr>
            <w:tcW w:w="10201" w:type="dxa"/>
            <w:gridSpan w:val="4"/>
          </w:tcPr>
          <w:p w14:paraId="49D36674" w14:textId="68C37882" w:rsidR="00140D25" w:rsidRDefault="00C9373C">
            <w:r>
              <w:t>Samuel Henrique Carneiro Pereira</w:t>
            </w:r>
          </w:p>
        </w:tc>
      </w:tr>
      <w:tr w:rsidR="00140D25" w14:paraId="103C304E" w14:textId="77777777" w:rsidTr="00086B74">
        <w:tc>
          <w:tcPr>
            <w:tcW w:w="10201" w:type="dxa"/>
            <w:gridSpan w:val="4"/>
          </w:tcPr>
          <w:p w14:paraId="6DDE9D0F" w14:textId="27A94C2E" w:rsidR="00140D25" w:rsidRDefault="00C9373C">
            <w:r>
              <w:t>Cristiano Ronaldo Ferreira Bueno</w:t>
            </w:r>
          </w:p>
        </w:tc>
      </w:tr>
      <w:tr w:rsidR="00140D25" w14:paraId="63F0FAB1" w14:textId="77777777" w:rsidTr="00086B74">
        <w:tc>
          <w:tcPr>
            <w:tcW w:w="10201" w:type="dxa"/>
            <w:gridSpan w:val="4"/>
          </w:tcPr>
          <w:p w14:paraId="566E63A1" w14:textId="65EDBD75" w:rsidR="00140D25" w:rsidRDefault="00140D25"/>
        </w:tc>
      </w:tr>
      <w:tr w:rsidR="00140D25" w14:paraId="2BD454B0" w14:textId="77777777" w:rsidTr="00086B74">
        <w:tc>
          <w:tcPr>
            <w:tcW w:w="10201" w:type="dxa"/>
            <w:gridSpan w:val="4"/>
          </w:tcPr>
          <w:p w14:paraId="1C34ACC2" w14:textId="77777777" w:rsidR="00140D25" w:rsidRDefault="00140D25"/>
        </w:tc>
        <w:bookmarkStart w:id="0" w:name="_GoBack"/>
        <w:bookmarkEnd w:id="0"/>
      </w:tr>
      <w:tr w:rsidR="00140D25" w14:paraId="061D76AD" w14:textId="77777777" w:rsidTr="00086B74">
        <w:tc>
          <w:tcPr>
            <w:tcW w:w="10201" w:type="dxa"/>
            <w:gridSpan w:val="4"/>
          </w:tcPr>
          <w:p w14:paraId="291AD9AC" w14:textId="77777777" w:rsidR="00140D25" w:rsidRDefault="00140D25"/>
        </w:tc>
      </w:tr>
    </w:tbl>
    <w:p w14:paraId="3BB69ACA" w14:textId="77777777" w:rsidR="00140D25" w:rsidRDefault="00140D25"/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 w:rsidR="00140D25" w:rsidRPr="00140D25" w14:paraId="4D2C8641" w14:textId="77777777" w:rsidTr="00140D25">
        <w:tc>
          <w:tcPr>
            <w:tcW w:w="10201" w:type="dxa"/>
            <w:gridSpan w:val="4"/>
            <w:shd w:val="clear" w:color="auto" w:fill="000000" w:themeFill="text1"/>
          </w:tcPr>
          <w:p w14:paraId="2BA7531F" w14:textId="41D8C6E7" w:rsidR="00140D25" w:rsidRPr="00140D25" w:rsidRDefault="00140D25" w:rsidP="00C9373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:rsidR="00FA612F" w14:paraId="41045DC2" w14:textId="77777777" w:rsidTr="00100CB4">
        <w:tc>
          <w:tcPr>
            <w:tcW w:w="754" w:type="dxa"/>
          </w:tcPr>
          <w:p w14:paraId="60BF93CF" w14:textId="3FE7B282" w:rsidR="00FA612F" w:rsidRDefault="00FA612F" w:rsidP="00C9373C">
            <w:r>
              <w:t>Task#</w:t>
            </w:r>
          </w:p>
        </w:tc>
        <w:tc>
          <w:tcPr>
            <w:tcW w:w="6234" w:type="dxa"/>
          </w:tcPr>
          <w:p w14:paraId="6C4B3627" w14:textId="6BC58447" w:rsidR="00FA612F" w:rsidRDefault="00100CB4" w:rsidP="00C9373C">
            <w:proofErr w:type="spellStart"/>
            <w:r>
              <w:t>Description</w:t>
            </w:r>
            <w:proofErr w:type="spellEnd"/>
          </w:p>
        </w:tc>
        <w:tc>
          <w:tcPr>
            <w:tcW w:w="1541" w:type="dxa"/>
          </w:tcPr>
          <w:p w14:paraId="1C696CA2" w14:textId="03E2A448" w:rsidR="00FA612F" w:rsidRDefault="00FA612F" w:rsidP="00C9373C">
            <w:r>
              <w:t>Start Date</w:t>
            </w:r>
          </w:p>
        </w:tc>
        <w:tc>
          <w:tcPr>
            <w:tcW w:w="1672" w:type="dxa"/>
          </w:tcPr>
          <w:p w14:paraId="40275C15" w14:textId="6596F654" w:rsidR="00FA612F" w:rsidRDefault="00FA612F" w:rsidP="00C9373C">
            <w:r>
              <w:t>Final date</w:t>
            </w:r>
          </w:p>
        </w:tc>
      </w:tr>
      <w:tr w:rsidR="00100CB4" w14:paraId="6761C9BE" w14:textId="77777777" w:rsidTr="00100CB4">
        <w:tc>
          <w:tcPr>
            <w:tcW w:w="754" w:type="dxa"/>
          </w:tcPr>
          <w:p w14:paraId="4D05A4E5" w14:textId="11E10EE0" w:rsidR="00100CB4" w:rsidRDefault="005764F4" w:rsidP="00C9373C">
            <w:r>
              <w:t>0</w:t>
            </w:r>
            <w:r w:rsidR="001E3F81">
              <w:t>44</w:t>
            </w:r>
          </w:p>
        </w:tc>
        <w:tc>
          <w:tcPr>
            <w:tcW w:w="6234" w:type="dxa"/>
          </w:tcPr>
          <w:p w14:paraId="6C93C027" w14:textId="7195F547" w:rsidR="00100CB4" w:rsidRPr="005764F4" w:rsidRDefault="001E3F81" w:rsidP="00C9373C">
            <w:pPr>
              <w:rPr>
                <w:lang w:val="en-US"/>
              </w:rPr>
            </w:pPr>
            <w:proofErr w:type="spellStart"/>
            <w:r w:rsidRPr="001E3F81">
              <w:rPr>
                <w:lang w:val="en-US"/>
              </w:rPr>
              <w:t>Desenvolver</w:t>
            </w:r>
            <w:proofErr w:type="spellEnd"/>
            <w:r w:rsidRPr="001E3F81">
              <w:rPr>
                <w:lang w:val="en-US"/>
              </w:rPr>
              <w:t xml:space="preserve"> o menu de </w:t>
            </w:r>
            <w:proofErr w:type="spellStart"/>
            <w:r w:rsidRPr="001E3F81">
              <w:rPr>
                <w:lang w:val="en-US"/>
              </w:rPr>
              <w:t>acessibilidade</w:t>
            </w:r>
            <w:proofErr w:type="spellEnd"/>
            <w:r w:rsidRPr="001E3F81">
              <w:rPr>
                <w:lang w:val="en-US"/>
              </w:rPr>
              <w:t xml:space="preserve"> UX</w:t>
            </w:r>
            <w:r>
              <w:rPr>
                <w:lang w:val="en-US"/>
              </w:rPr>
              <w:t>/</w:t>
            </w:r>
            <w:r w:rsidRPr="001E3F81">
              <w:rPr>
                <w:lang w:val="en-US"/>
              </w:rPr>
              <w:t>UI</w:t>
            </w:r>
          </w:p>
        </w:tc>
        <w:tc>
          <w:tcPr>
            <w:tcW w:w="1541" w:type="dxa"/>
          </w:tcPr>
          <w:p w14:paraId="7B3F85A3" w14:textId="179108A8" w:rsidR="00100CB4" w:rsidRDefault="00C9373C" w:rsidP="00C9373C">
            <w:r>
              <w:t>30</w:t>
            </w:r>
            <w:r w:rsidR="005764F4">
              <w:t>/</w:t>
            </w:r>
            <w:r>
              <w:t>10</w:t>
            </w:r>
            <w:r w:rsidR="005764F4">
              <w:t>/2025</w:t>
            </w:r>
          </w:p>
        </w:tc>
        <w:tc>
          <w:tcPr>
            <w:tcW w:w="1672" w:type="dxa"/>
          </w:tcPr>
          <w:p w14:paraId="4EF6A697" w14:textId="6983497B" w:rsidR="00100CB4" w:rsidRDefault="00C9373C" w:rsidP="00C9373C">
            <w:r>
              <w:t>03</w:t>
            </w:r>
            <w:r w:rsidR="005764F4">
              <w:t>/</w:t>
            </w:r>
            <w:r>
              <w:t>11</w:t>
            </w:r>
            <w:r w:rsidR="005764F4">
              <w:t>/2025</w:t>
            </w:r>
          </w:p>
        </w:tc>
      </w:tr>
      <w:tr w:rsidR="00100CB4" w14:paraId="744801E4" w14:textId="77777777" w:rsidTr="00100CB4">
        <w:tc>
          <w:tcPr>
            <w:tcW w:w="754" w:type="dxa"/>
          </w:tcPr>
          <w:p w14:paraId="72DEE239" w14:textId="460A1171" w:rsidR="00100CB4" w:rsidRDefault="00100CB4" w:rsidP="00C9373C"/>
        </w:tc>
        <w:tc>
          <w:tcPr>
            <w:tcW w:w="6234" w:type="dxa"/>
          </w:tcPr>
          <w:p w14:paraId="6B999792" w14:textId="26F953A1" w:rsidR="00100CB4" w:rsidRDefault="00100CB4" w:rsidP="00C9373C"/>
        </w:tc>
        <w:tc>
          <w:tcPr>
            <w:tcW w:w="1541" w:type="dxa"/>
          </w:tcPr>
          <w:p w14:paraId="7E58A768" w14:textId="77777777" w:rsidR="00100CB4" w:rsidRDefault="00100CB4" w:rsidP="00C9373C"/>
        </w:tc>
        <w:tc>
          <w:tcPr>
            <w:tcW w:w="1672" w:type="dxa"/>
          </w:tcPr>
          <w:p w14:paraId="2A1B4C39" w14:textId="77777777" w:rsidR="00100CB4" w:rsidRDefault="00100CB4" w:rsidP="00C9373C"/>
        </w:tc>
      </w:tr>
      <w:tr w:rsidR="00100CB4" w14:paraId="56121997" w14:textId="77777777" w:rsidTr="00100CB4">
        <w:tc>
          <w:tcPr>
            <w:tcW w:w="754" w:type="dxa"/>
          </w:tcPr>
          <w:p w14:paraId="66C3FAEE" w14:textId="77777777" w:rsidR="00100CB4" w:rsidRDefault="00100CB4" w:rsidP="00C9373C"/>
        </w:tc>
        <w:tc>
          <w:tcPr>
            <w:tcW w:w="6234" w:type="dxa"/>
          </w:tcPr>
          <w:p w14:paraId="077E58B4" w14:textId="77777777" w:rsidR="00100CB4" w:rsidRDefault="00100CB4" w:rsidP="00C9373C"/>
        </w:tc>
        <w:tc>
          <w:tcPr>
            <w:tcW w:w="1541" w:type="dxa"/>
          </w:tcPr>
          <w:p w14:paraId="151D9582" w14:textId="77777777" w:rsidR="00100CB4" w:rsidRDefault="00100CB4" w:rsidP="00C9373C"/>
        </w:tc>
        <w:tc>
          <w:tcPr>
            <w:tcW w:w="1672" w:type="dxa"/>
          </w:tcPr>
          <w:p w14:paraId="2AFD64D5" w14:textId="77777777" w:rsidR="00100CB4" w:rsidRDefault="00100CB4" w:rsidP="00C9373C"/>
        </w:tc>
      </w:tr>
      <w:tr w:rsidR="00100CB4" w14:paraId="1EA0E366" w14:textId="77777777" w:rsidTr="00100CB4">
        <w:tc>
          <w:tcPr>
            <w:tcW w:w="754" w:type="dxa"/>
          </w:tcPr>
          <w:p w14:paraId="1CB1BC62" w14:textId="77777777" w:rsidR="00100CB4" w:rsidRDefault="00100CB4" w:rsidP="00C9373C"/>
        </w:tc>
        <w:tc>
          <w:tcPr>
            <w:tcW w:w="6234" w:type="dxa"/>
          </w:tcPr>
          <w:p w14:paraId="6994BF7C" w14:textId="77777777" w:rsidR="00100CB4" w:rsidRDefault="00100CB4" w:rsidP="00C9373C"/>
        </w:tc>
        <w:tc>
          <w:tcPr>
            <w:tcW w:w="1541" w:type="dxa"/>
          </w:tcPr>
          <w:p w14:paraId="0A82E79E" w14:textId="77777777" w:rsidR="00100CB4" w:rsidRDefault="00100CB4" w:rsidP="00C9373C"/>
        </w:tc>
        <w:tc>
          <w:tcPr>
            <w:tcW w:w="1672" w:type="dxa"/>
          </w:tcPr>
          <w:p w14:paraId="5AFC5DA2" w14:textId="77777777" w:rsidR="00100CB4" w:rsidRDefault="00100CB4" w:rsidP="00C9373C"/>
        </w:tc>
      </w:tr>
    </w:tbl>
    <w:p w14:paraId="470BD2EB" w14:textId="77777777" w:rsidR="00140D25" w:rsidRDefault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 w:rsidR="00140D25" w:rsidRPr="00140D25" w14:paraId="45DCA74A" w14:textId="77777777" w:rsidTr="00C9373C">
        <w:tc>
          <w:tcPr>
            <w:tcW w:w="10183" w:type="dxa"/>
            <w:gridSpan w:val="6"/>
            <w:shd w:val="clear" w:color="auto" w:fill="000000" w:themeFill="text1"/>
          </w:tcPr>
          <w:p w14:paraId="09921FDA" w14:textId="38D10668" w:rsidR="00140D25" w:rsidRPr="00140D25" w:rsidRDefault="00140D25" w:rsidP="00C9373C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Task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</w:tr>
      <w:tr w:rsidR="00140D25" w14:paraId="5D607EB8" w14:textId="77777777" w:rsidTr="00140D25">
        <w:tc>
          <w:tcPr>
            <w:tcW w:w="828" w:type="dxa"/>
          </w:tcPr>
          <w:p w14:paraId="05E435A2" w14:textId="2FA7E920" w:rsidR="00140D25" w:rsidRDefault="00140D25" w:rsidP="00C9373C">
            <w:r>
              <w:t>Task #</w:t>
            </w:r>
          </w:p>
        </w:tc>
        <w:tc>
          <w:tcPr>
            <w:tcW w:w="2971" w:type="dxa"/>
          </w:tcPr>
          <w:p w14:paraId="1EEA406D" w14:textId="56CD5ABE" w:rsidR="00140D25" w:rsidRDefault="00140D25" w:rsidP="00C9373C">
            <w:proofErr w:type="spellStart"/>
            <w:r>
              <w:t>Description</w:t>
            </w:r>
            <w:proofErr w:type="spellEnd"/>
          </w:p>
        </w:tc>
        <w:tc>
          <w:tcPr>
            <w:tcW w:w="1441" w:type="dxa"/>
          </w:tcPr>
          <w:p w14:paraId="10B6AD84" w14:textId="3A66A4C8" w:rsidR="00140D25" w:rsidRDefault="00140D25" w:rsidP="00C9373C">
            <w:proofErr w:type="spellStart"/>
            <w:r>
              <w:t>Assigned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</w:p>
        </w:tc>
        <w:tc>
          <w:tcPr>
            <w:tcW w:w="1418" w:type="dxa"/>
          </w:tcPr>
          <w:p w14:paraId="54C59118" w14:textId="124A739C" w:rsidR="00140D25" w:rsidRDefault="00140D25" w:rsidP="00C9373C">
            <w:r>
              <w:t>Status</w:t>
            </w:r>
          </w:p>
        </w:tc>
        <w:tc>
          <w:tcPr>
            <w:tcW w:w="1842" w:type="dxa"/>
          </w:tcPr>
          <w:p w14:paraId="2C92961B" w14:textId="7DE955DB" w:rsidR="00140D25" w:rsidRDefault="00140D25" w:rsidP="00C9373C">
            <w:proofErr w:type="spellStart"/>
            <w:r>
              <w:t>Estimated</w:t>
            </w:r>
            <w:proofErr w:type="spellEnd"/>
            <w:r>
              <w:t xml:space="preserve"> Hours</w:t>
            </w:r>
          </w:p>
        </w:tc>
        <w:tc>
          <w:tcPr>
            <w:tcW w:w="1683" w:type="dxa"/>
          </w:tcPr>
          <w:p w14:paraId="3D0AAB75" w14:textId="3EDF25A6" w:rsidR="00140D25" w:rsidRDefault="00140D25" w:rsidP="00C9373C">
            <w:proofErr w:type="spellStart"/>
            <w:r>
              <w:t>Logged</w:t>
            </w:r>
            <w:proofErr w:type="spellEnd"/>
            <w:r>
              <w:t xml:space="preserve"> Hours</w:t>
            </w:r>
          </w:p>
        </w:tc>
      </w:tr>
      <w:tr w:rsidR="00140D25" w14:paraId="0B1F98CC" w14:textId="77777777" w:rsidTr="00140D25">
        <w:tc>
          <w:tcPr>
            <w:tcW w:w="828" w:type="dxa"/>
          </w:tcPr>
          <w:p w14:paraId="3BEA4665" w14:textId="17BC4C92" w:rsidR="00140D25" w:rsidRDefault="001327F3" w:rsidP="00C9373C">
            <w:r>
              <w:t>0</w:t>
            </w:r>
            <w:r w:rsidR="001E3F81">
              <w:t>44</w:t>
            </w:r>
          </w:p>
        </w:tc>
        <w:tc>
          <w:tcPr>
            <w:tcW w:w="2971" w:type="dxa"/>
          </w:tcPr>
          <w:p w14:paraId="259B5208" w14:textId="45ACAF4A" w:rsidR="00B357D6" w:rsidRDefault="00EC4E19" w:rsidP="00C9373C">
            <w:r>
              <w:t>O objetivo desta tarefa é criar um menu de acessibilidade que permita a qualquer usuário ajustar facilmente as configurações visuais do sistema.</w:t>
            </w:r>
          </w:p>
        </w:tc>
        <w:tc>
          <w:tcPr>
            <w:tcW w:w="1441" w:type="dxa"/>
          </w:tcPr>
          <w:p w14:paraId="5C12E670" w14:textId="1F8F3BB4" w:rsidR="001327F3" w:rsidRDefault="00C9373C" w:rsidP="00C9373C">
            <w:r>
              <w:t>Samuel Henrique Carneiro Pereira, Cristiano Ronaldo Ferreira Bueno</w:t>
            </w:r>
          </w:p>
        </w:tc>
        <w:tc>
          <w:tcPr>
            <w:tcW w:w="1418" w:type="dxa"/>
          </w:tcPr>
          <w:p w14:paraId="7C3ED697" w14:textId="2C009924" w:rsidR="00140D25" w:rsidRDefault="00EC4E19" w:rsidP="00C9373C">
            <w:proofErr w:type="spellStart"/>
            <w:r>
              <w:t>Finished</w:t>
            </w:r>
            <w:proofErr w:type="spellEnd"/>
          </w:p>
        </w:tc>
        <w:tc>
          <w:tcPr>
            <w:tcW w:w="1842" w:type="dxa"/>
          </w:tcPr>
          <w:p w14:paraId="13FD0A67" w14:textId="165A927F" w:rsidR="00140D25" w:rsidRDefault="001327F3" w:rsidP="00C9373C">
            <w:r>
              <w:t>10</w:t>
            </w:r>
          </w:p>
        </w:tc>
        <w:tc>
          <w:tcPr>
            <w:tcW w:w="1683" w:type="dxa"/>
          </w:tcPr>
          <w:p w14:paraId="59EA432A" w14:textId="05849C01" w:rsidR="00140D25" w:rsidRDefault="001327F3" w:rsidP="00C9373C">
            <w:r>
              <w:t>10</w:t>
            </w:r>
          </w:p>
        </w:tc>
      </w:tr>
      <w:tr w:rsidR="00140D25" w14:paraId="5F2ADDA0" w14:textId="77777777" w:rsidTr="00140D25">
        <w:tc>
          <w:tcPr>
            <w:tcW w:w="828" w:type="dxa"/>
          </w:tcPr>
          <w:p w14:paraId="62085768" w14:textId="77777777" w:rsidR="00140D25" w:rsidRDefault="00140D25" w:rsidP="00C9373C"/>
        </w:tc>
        <w:tc>
          <w:tcPr>
            <w:tcW w:w="2971" w:type="dxa"/>
          </w:tcPr>
          <w:p w14:paraId="750E1DF3" w14:textId="77777777" w:rsidR="00140D25" w:rsidRDefault="00140D25" w:rsidP="00C9373C"/>
        </w:tc>
        <w:tc>
          <w:tcPr>
            <w:tcW w:w="1441" w:type="dxa"/>
          </w:tcPr>
          <w:p w14:paraId="34367579" w14:textId="52A6BF5E" w:rsidR="00140D25" w:rsidRDefault="00140D25" w:rsidP="00C9373C"/>
        </w:tc>
        <w:tc>
          <w:tcPr>
            <w:tcW w:w="1418" w:type="dxa"/>
          </w:tcPr>
          <w:p w14:paraId="5C37B466" w14:textId="77777777" w:rsidR="00140D25" w:rsidRDefault="00140D25" w:rsidP="00C9373C"/>
        </w:tc>
        <w:tc>
          <w:tcPr>
            <w:tcW w:w="1842" w:type="dxa"/>
          </w:tcPr>
          <w:p w14:paraId="1A7C6B9D" w14:textId="11BB5EFC" w:rsidR="00140D25" w:rsidRDefault="00140D25" w:rsidP="00C9373C"/>
        </w:tc>
        <w:tc>
          <w:tcPr>
            <w:tcW w:w="1683" w:type="dxa"/>
          </w:tcPr>
          <w:p w14:paraId="56358B39" w14:textId="6D84CB69" w:rsidR="00140D25" w:rsidRDefault="00140D25" w:rsidP="00C9373C"/>
        </w:tc>
      </w:tr>
      <w:tr w:rsidR="00B357D6" w14:paraId="01B2EEE0" w14:textId="77777777" w:rsidTr="00140D25">
        <w:tc>
          <w:tcPr>
            <w:tcW w:w="828" w:type="dxa"/>
          </w:tcPr>
          <w:p w14:paraId="21543DB0" w14:textId="77777777" w:rsidR="00B357D6" w:rsidRDefault="00B357D6" w:rsidP="00C9373C"/>
        </w:tc>
        <w:tc>
          <w:tcPr>
            <w:tcW w:w="2971" w:type="dxa"/>
          </w:tcPr>
          <w:p w14:paraId="37CF4E3F" w14:textId="77777777" w:rsidR="00B357D6" w:rsidRDefault="00B357D6" w:rsidP="00C9373C"/>
        </w:tc>
        <w:tc>
          <w:tcPr>
            <w:tcW w:w="1441" w:type="dxa"/>
          </w:tcPr>
          <w:p w14:paraId="26F9A167" w14:textId="77777777" w:rsidR="00B357D6" w:rsidRDefault="00B357D6" w:rsidP="00C9373C"/>
        </w:tc>
        <w:tc>
          <w:tcPr>
            <w:tcW w:w="1418" w:type="dxa"/>
          </w:tcPr>
          <w:p w14:paraId="51B1B014" w14:textId="77777777" w:rsidR="00B357D6" w:rsidRDefault="00B357D6" w:rsidP="00C9373C"/>
        </w:tc>
        <w:tc>
          <w:tcPr>
            <w:tcW w:w="1842" w:type="dxa"/>
          </w:tcPr>
          <w:p w14:paraId="28BCC9EE" w14:textId="77777777" w:rsidR="00B357D6" w:rsidRDefault="00B357D6" w:rsidP="00C9373C"/>
        </w:tc>
        <w:tc>
          <w:tcPr>
            <w:tcW w:w="1683" w:type="dxa"/>
          </w:tcPr>
          <w:p w14:paraId="6D9B810E" w14:textId="77777777" w:rsidR="00B357D6" w:rsidRDefault="00B357D6" w:rsidP="00C9373C"/>
        </w:tc>
      </w:tr>
    </w:tbl>
    <w:p w14:paraId="7A10753C" w14:textId="77777777" w:rsidR="00140D25" w:rsidRDefault="00140D25" w:rsidP="00140D25"/>
    <w:p w14:paraId="2926B6CB" w14:textId="3A66800A" w:rsidR="009739F5" w:rsidRPr="009739F5" w:rsidRDefault="009739F5" w:rsidP="009739F5">
      <w:pPr>
        <w:shd w:val="clear" w:color="auto" w:fill="000000" w:themeFill="text1"/>
        <w:jc w:val="center"/>
        <w:rPr>
          <w:b/>
          <w:bCs/>
          <w:color w:val="FFFFFF" w:themeColor="background1"/>
          <w:sz w:val="24"/>
          <w:szCs w:val="24"/>
        </w:rPr>
      </w:pPr>
      <w:r w:rsidRPr="009739F5">
        <w:rPr>
          <w:b/>
          <w:bCs/>
          <w:color w:val="FFFFFF" w:themeColor="background1"/>
          <w:sz w:val="24"/>
          <w:szCs w:val="24"/>
        </w:rPr>
        <w:t xml:space="preserve">Sprint </w:t>
      </w:r>
      <w:proofErr w:type="spellStart"/>
      <w:r>
        <w:rPr>
          <w:b/>
          <w:bCs/>
          <w:color w:val="FFFFFF" w:themeColor="background1"/>
          <w:sz w:val="24"/>
          <w:szCs w:val="24"/>
        </w:rPr>
        <w:t>Description</w:t>
      </w:r>
      <w:proofErr w:type="spellEnd"/>
    </w:p>
    <w:p w14:paraId="41E74BBE" w14:textId="77777777" w:rsidR="00C9373C" w:rsidRPr="00C9373C" w:rsidRDefault="00C9373C" w:rsidP="00C9373C">
      <w:pPr>
        <w:rPr>
          <w:rFonts w:ascii="Segoe UI Emoji" w:hAnsi="Segoe UI Emoji" w:cs="Segoe UI Emoji"/>
        </w:rPr>
      </w:pPr>
      <w:r w:rsidRPr="00C9373C">
        <w:rPr>
          <w:rFonts w:ascii="Segoe UI Emoji" w:hAnsi="Segoe UI Emoji" w:cs="Segoe UI Emoji"/>
        </w:rPr>
        <w:t>📌 Tarefa: Sprint 3 - Desenvolvimento - Menu de Acessibilidade (UX/UI)</w:t>
      </w:r>
    </w:p>
    <w:p w14:paraId="61519CF3" w14:textId="77777777" w:rsidR="00C9373C" w:rsidRPr="00C9373C" w:rsidRDefault="00C9373C" w:rsidP="00C9373C">
      <w:pPr>
        <w:rPr>
          <w:rFonts w:ascii="Segoe UI Emoji" w:hAnsi="Segoe UI Emoji" w:cs="Segoe UI Emoji"/>
        </w:rPr>
      </w:pPr>
      <w:proofErr w:type="gramStart"/>
      <w:r w:rsidRPr="00C9373C">
        <w:rPr>
          <w:rFonts w:ascii="Segoe UI Emoji" w:hAnsi="Segoe UI Emoji" w:cs="Segoe UI Emoji"/>
        </w:rPr>
        <w:t>🎯 Objetivo</w:t>
      </w:r>
      <w:proofErr w:type="gramEnd"/>
    </w:p>
    <w:p w14:paraId="12FF09D2" w14:textId="77777777" w:rsidR="00C9373C" w:rsidRPr="00C9373C" w:rsidRDefault="00C9373C" w:rsidP="00C9373C">
      <w:pPr>
        <w:rPr>
          <w:rFonts w:ascii="Segoe UI Emoji" w:hAnsi="Segoe UI Emoji" w:cs="Segoe UI Emoji"/>
        </w:rPr>
      </w:pPr>
      <w:r w:rsidRPr="00C9373C">
        <w:rPr>
          <w:rFonts w:ascii="Segoe UI Emoji" w:hAnsi="Segoe UI Emoji" w:cs="Segoe UI Emoji"/>
        </w:rPr>
        <w:t>Desenvolver o menu de acessibilidade do sistema, garantindo que os usuários possam ajustar a experiência conforme suas necessidades visuais, motoras ou cognitivas, seguindo boas práticas de UX e UI acessível.</w:t>
      </w:r>
    </w:p>
    <w:p w14:paraId="5D287436" w14:textId="77777777" w:rsidR="00C9373C" w:rsidRPr="00C9373C" w:rsidRDefault="00C9373C" w:rsidP="00C9373C">
      <w:pPr>
        <w:rPr>
          <w:rFonts w:ascii="Segoe UI Emoji" w:hAnsi="Segoe UI Emoji" w:cs="Segoe UI Emoji"/>
        </w:rPr>
      </w:pPr>
    </w:p>
    <w:p w14:paraId="1EB7BEF5" w14:textId="77777777" w:rsidR="00C9373C" w:rsidRDefault="00C9373C" w:rsidP="00C9373C">
      <w:pPr>
        <w:rPr>
          <w:rFonts w:ascii="Segoe UI Emoji" w:hAnsi="Segoe UI Emoji" w:cs="Segoe UI Emoji"/>
        </w:rPr>
      </w:pPr>
    </w:p>
    <w:p w14:paraId="5DDC87DE" w14:textId="77777777" w:rsidR="00C9373C" w:rsidRDefault="00C9373C" w:rsidP="00C9373C">
      <w:pPr>
        <w:rPr>
          <w:rFonts w:ascii="Segoe UI Emoji" w:hAnsi="Segoe UI Emoji" w:cs="Segoe UI Emoji"/>
        </w:rPr>
      </w:pPr>
    </w:p>
    <w:p w14:paraId="0F37F5C6" w14:textId="77777777" w:rsidR="00C9373C" w:rsidRDefault="00C9373C" w:rsidP="00C9373C">
      <w:pPr>
        <w:rPr>
          <w:rFonts w:ascii="Segoe UI Emoji" w:hAnsi="Segoe UI Emoji" w:cs="Segoe UI Emoji"/>
        </w:rPr>
      </w:pPr>
    </w:p>
    <w:p w14:paraId="5062D35A" w14:textId="77777777" w:rsidR="00C9373C" w:rsidRDefault="00C9373C" w:rsidP="00C9373C">
      <w:pPr>
        <w:rPr>
          <w:rFonts w:ascii="Segoe UI Emoji" w:hAnsi="Segoe UI Emoji" w:cs="Segoe UI Emoji"/>
        </w:rPr>
      </w:pPr>
    </w:p>
    <w:p w14:paraId="1CB8D1BD" w14:textId="70DC5982" w:rsidR="00C9373C" w:rsidRPr="00C9373C" w:rsidRDefault="00C9373C" w:rsidP="00C9373C">
      <w:pPr>
        <w:rPr>
          <w:rFonts w:ascii="Segoe UI Emoji" w:hAnsi="Segoe UI Emoji" w:cs="Segoe UI Emoji"/>
        </w:rPr>
      </w:pPr>
      <w:r w:rsidRPr="00C9373C">
        <w:rPr>
          <w:rFonts w:ascii="Segoe UI Emoji" w:hAnsi="Segoe UI Emoji" w:cs="Segoe UI Emoji"/>
        </w:rPr>
        <w:lastRenderedPageBreak/>
        <w:t>✅ Critérios de Aceite</w:t>
      </w:r>
    </w:p>
    <w:p w14:paraId="7F20CD8E" w14:textId="1025E0DB" w:rsidR="00C9373C" w:rsidRPr="00C9373C" w:rsidRDefault="00C9373C" w:rsidP="00C9373C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-</w:t>
      </w:r>
      <w:r w:rsidRPr="00C9373C">
        <w:rPr>
          <w:rFonts w:ascii="Segoe UI Emoji" w:hAnsi="Segoe UI Emoji" w:cs="Segoe UI Emoji"/>
        </w:rPr>
        <w:t>O menu deve permitir ajuste de tamanho de fonte e contraste</w:t>
      </w:r>
    </w:p>
    <w:p w14:paraId="0745E284" w14:textId="03F95B07" w:rsidR="00C9373C" w:rsidRPr="00C9373C" w:rsidRDefault="00C9373C" w:rsidP="00C9373C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-</w:t>
      </w:r>
      <w:r w:rsidRPr="00C9373C">
        <w:rPr>
          <w:rFonts w:ascii="Segoe UI Emoji" w:hAnsi="Segoe UI Emoji" w:cs="Segoe UI Emoji"/>
        </w:rPr>
        <w:t>O menu deve ser acessível via atalho de teclado e navegação por tabulação.</w:t>
      </w:r>
    </w:p>
    <w:p w14:paraId="1F0F86F8" w14:textId="790339C9" w:rsidR="00C9373C" w:rsidRPr="00C9373C" w:rsidRDefault="00C9373C" w:rsidP="00C9373C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-</w:t>
      </w:r>
      <w:r w:rsidRPr="00C9373C">
        <w:rPr>
          <w:rFonts w:ascii="Segoe UI Emoji" w:hAnsi="Segoe UI Emoji" w:cs="Segoe UI Emoji"/>
        </w:rPr>
        <w:t>O design deve seguir princípios de UX inclusivo, com ícones e textos claros.</w:t>
      </w:r>
    </w:p>
    <w:p w14:paraId="31B9A798" w14:textId="0BCCDC78" w:rsidR="00C9373C" w:rsidRPr="00C9373C" w:rsidRDefault="00C9373C" w:rsidP="00C9373C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-</w:t>
      </w:r>
      <w:r w:rsidRPr="00C9373C">
        <w:rPr>
          <w:rFonts w:ascii="Segoe UI Emoji" w:hAnsi="Segoe UI Emoji" w:cs="Segoe UI Emoji"/>
        </w:rPr>
        <w:t xml:space="preserve">Exemplo (não é </w:t>
      </w:r>
      <w:proofErr w:type="spellStart"/>
      <w:r w:rsidRPr="00C9373C">
        <w:rPr>
          <w:rFonts w:ascii="Segoe UI Emoji" w:hAnsi="Segoe UI Emoji" w:cs="Segoe UI Emoji"/>
        </w:rPr>
        <w:t>necessario</w:t>
      </w:r>
      <w:proofErr w:type="spellEnd"/>
      <w:r w:rsidRPr="00C9373C">
        <w:rPr>
          <w:rFonts w:ascii="Segoe UI Emoji" w:hAnsi="Segoe UI Emoji" w:cs="Segoe UI Emoji"/>
        </w:rPr>
        <w:t xml:space="preserve"> ser igual)</w:t>
      </w:r>
    </w:p>
    <w:p w14:paraId="735A9F9D" w14:textId="77777777" w:rsidR="00C9373C" w:rsidRPr="00C9373C" w:rsidRDefault="00C9373C" w:rsidP="00C9373C">
      <w:pPr>
        <w:rPr>
          <w:rFonts w:ascii="Segoe UI Emoji" w:hAnsi="Segoe UI Emoji" w:cs="Segoe UI Emoji"/>
        </w:rPr>
      </w:pPr>
    </w:p>
    <w:p w14:paraId="76AA3149" w14:textId="77777777" w:rsidR="00C9373C" w:rsidRPr="00C9373C" w:rsidRDefault="00C9373C" w:rsidP="00C9373C">
      <w:pPr>
        <w:rPr>
          <w:rFonts w:ascii="Segoe UI Emoji" w:hAnsi="Segoe UI Emoji" w:cs="Segoe UI Emoji"/>
        </w:rPr>
      </w:pPr>
      <w:r w:rsidRPr="00C9373C">
        <w:rPr>
          <w:rFonts w:ascii="Segoe UI Emoji" w:hAnsi="Segoe UI Emoji" w:cs="Segoe UI Emoji"/>
        </w:rPr>
        <w:t>🗒️ Observações</w:t>
      </w:r>
    </w:p>
    <w:p w14:paraId="297446FA" w14:textId="5C1D4AB8" w:rsidR="000D2EF6" w:rsidRDefault="00C9373C" w:rsidP="00140D25">
      <w:r>
        <w:rPr>
          <w:rFonts w:ascii="Segoe UI Emoji" w:hAnsi="Segoe UI Emoji" w:cs="Segoe UI Emoji"/>
        </w:rPr>
        <w:t>-</w:t>
      </w:r>
      <w:r w:rsidRPr="00C9373C">
        <w:rPr>
          <w:rFonts w:ascii="Segoe UI Emoji" w:hAnsi="Segoe UI Emoji" w:cs="Segoe UI Emoji"/>
        </w:rPr>
        <w:t>Considerar a futura integração com configurações de perfil do usuário (preferências salvas).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086B74" w14:paraId="3FA69064" w14:textId="77777777" w:rsidTr="00086B74">
        <w:tc>
          <w:tcPr>
            <w:tcW w:w="10183" w:type="dxa"/>
            <w:shd w:val="clear" w:color="auto" w:fill="000000" w:themeFill="text1"/>
          </w:tcPr>
          <w:p w14:paraId="78DC89FC" w14:textId="6764BD59" w:rsidR="00086B74" w:rsidRPr="00086B74" w:rsidRDefault="00086B74" w:rsidP="00086B74">
            <w:pPr>
              <w:jc w:val="center"/>
              <w:rPr>
                <w:b/>
                <w:bCs/>
                <w:sz w:val="24"/>
                <w:szCs w:val="24"/>
              </w:rPr>
            </w:pPr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>Results</w:t>
            </w:r>
            <w:proofErr w:type="spellEnd"/>
          </w:p>
        </w:tc>
      </w:tr>
    </w:tbl>
    <w:p w14:paraId="4704C4C6" w14:textId="20EF8D18" w:rsidR="00086B74" w:rsidRDefault="00086B74" w:rsidP="00140D25"/>
    <w:p w14:paraId="3E0F00BA" w14:textId="77777777" w:rsidR="001E3F81" w:rsidRPr="001E3F81" w:rsidRDefault="001E3F81" w:rsidP="001E3F81">
      <w:pPr>
        <w:pStyle w:val="NormalWeb"/>
        <w:rPr>
          <w:rFonts w:ascii="Segoe UI Emoji" w:hAnsi="Segoe UI Emoji"/>
          <w:sz w:val="22"/>
          <w:szCs w:val="22"/>
        </w:rPr>
      </w:pPr>
      <w:r w:rsidRPr="001E3F81">
        <w:rPr>
          <w:rFonts w:ascii="Segoe UI Emoji" w:hAnsi="Segoe UI Emoji"/>
          <w:sz w:val="22"/>
          <w:szCs w:val="22"/>
        </w:rPr>
        <w:t>Trata-se de um menu vertical, flutuante ou fixo, que agrupa controles de acessibilidade visual. A imagem mostra duas variações de design para o mesmo componente:</w:t>
      </w:r>
    </w:p>
    <w:p w14:paraId="609BAACC" w14:textId="10210EDA" w:rsidR="001E3F81" w:rsidRPr="001E3F81" w:rsidRDefault="001E3F81" w:rsidP="001E3F81">
      <w:pPr>
        <w:pStyle w:val="NormalWeb"/>
        <w:numPr>
          <w:ilvl w:val="0"/>
          <w:numId w:val="1"/>
        </w:numPr>
        <w:rPr>
          <w:rFonts w:ascii="Segoe UI Emoji" w:hAnsi="Segoe UI Emoji"/>
          <w:sz w:val="22"/>
          <w:szCs w:val="22"/>
        </w:rPr>
      </w:pPr>
      <w:r w:rsidRPr="001E3F81">
        <w:rPr>
          <w:rFonts w:ascii="Segoe UI Emoji" w:hAnsi="Segoe UI Emoji"/>
          <w:b/>
          <w:bCs/>
          <w:sz w:val="22"/>
          <w:szCs w:val="22"/>
        </w:rPr>
        <w:t>Versão de Alto Contraste (Esquerda):</w:t>
      </w:r>
      <w:r w:rsidRPr="001E3F81">
        <w:rPr>
          <w:rFonts w:ascii="Segoe UI Emoji" w:hAnsi="Segoe UI Emoji"/>
          <w:sz w:val="22"/>
          <w:szCs w:val="22"/>
        </w:rPr>
        <w:t xml:space="preserve"> Fundo branco com texto/ícones pretos.</w:t>
      </w:r>
    </w:p>
    <w:p w14:paraId="4EF43C09" w14:textId="51184AB3" w:rsidR="001E3F81" w:rsidRPr="001E3F81" w:rsidRDefault="001E3F81" w:rsidP="001E3F81">
      <w:pPr>
        <w:pStyle w:val="NormalWeb"/>
        <w:numPr>
          <w:ilvl w:val="0"/>
          <w:numId w:val="1"/>
        </w:numPr>
        <w:rPr>
          <w:rFonts w:ascii="Segoe UI Emoji" w:hAnsi="Segoe UI Emoji"/>
          <w:sz w:val="22"/>
          <w:szCs w:val="22"/>
        </w:rPr>
      </w:pPr>
      <w:r w:rsidRPr="001E3F81">
        <w:rPr>
          <w:rFonts w:ascii="Segoe UI Emoji" w:hAnsi="Segoe UI Emoji"/>
          <w:b/>
          <w:bCs/>
          <w:sz w:val="22"/>
          <w:szCs w:val="22"/>
        </w:rPr>
        <w:t>Versão Padrão (Direita):</w:t>
      </w:r>
      <w:r w:rsidRPr="001E3F81">
        <w:rPr>
          <w:rFonts w:ascii="Segoe UI Emoji" w:hAnsi="Segoe UI Emoji"/>
          <w:sz w:val="22"/>
          <w:szCs w:val="22"/>
        </w:rPr>
        <w:t xml:space="preserve"> Fundo laranja com texto/ícones pretos (um exemplo de como o modo de contraste poderia alterar a própria interface do menu).</w:t>
      </w:r>
    </w:p>
    <w:p w14:paraId="0AAFFCA4" w14:textId="77777777" w:rsidR="001E3F81" w:rsidRPr="001E3F81" w:rsidRDefault="001E3F81" w:rsidP="001E3F81">
      <w:pPr>
        <w:pStyle w:val="NormalWeb"/>
        <w:rPr>
          <w:rFonts w:ascii="Segoe UI Emoji" w:hAnsi="Segoe UI Emoji"/>
          <w:sz w:val="22"/>
          <w:szCs w:val="22"/>
        </w:rPr>
      </w:pPr>
      <w:r w:rsidRPr="001E3F81">
        <w:rPr>
          <w:rFonts w:ascii="Segoe UI Emoji" w:hAnsi="Segoe UI Emoji"/>
          <w:sz w:val="22"/>
          <w:szCs w:val="22"/>
        </w:rPr>
        <w:t>Os botões exibidos no menu são:</w:t>
      </w:r>
    </w:p>
    <w:p w14:paraId="1C7BCB1D" w14:textId="77777777" w:rsidR="001E3F81" w:rsidRPr="001E3F81" w:rsidRDefault="001E3F81" w:rsidP="001E3F81">
      <w:pPr>
        <w:pStyle w:val="NormalWeb"/>
        <w:numPr>
          <w:ilvl w:val="0"/>
          <w:numId w:val="2"/>
        </w:numPr>
        <w:rPr>
          <w:rFonts w:ascii="Segoe UI Emoji" w:hAnsi="Segoe UI Emoji"/>
          <w:sz w:val="22"/>
          <w:szCs w:val="22"/>
        </w:rPr>
      </w:pPr>
      <w:r w:rsidRPr="001E3F81">
        <w:rPr>
          <w:rStyle w:val="CdigoHTML"/>
          <w:rFonts w:ascii="Segoe UI Emoji" w:eastAsiaTheme="majorEastAsia" w:hAnsi="Segoe UI Emoji"/>
          <w:b/>
          <w:bCs/>
          <w:sz w:val="22"/>
          <w:szCs w:val="22"/>
        </w:rPr>
        <w:t>A+</w:t>
      </w:r>
      <w:r w:rsidRPr="001E3F81">
        <w:rPr>
          <w:rFonts w:ascii="Segoe UI Emoji" w:hAnsi="Segoe UI Emoji"/>
          <w:b/>
          <w:bCs/>
          <w:sz w:val="22"/>
          <w:szCs w:val="22"/>
        </w:rPr>
        <w:t xml:space="preserve"> (Aumentar Fonte):</w:t>
      </w:r>
      <w:r w:rsidRPr="001E3F81">
        <w:rPr>
          <w:rFonts w:ascii="Segoe UI Emoji" w:hAnsi="Segoe UI Emoji"/>
          <w:sz w:val="22"/>
          <w:szCs w:val="22"/>
        </w:rPr>
        <w:t xml:space="preserve"> Um botão para que o usuário possa aumentar o tamanho da fonte do conteúdo na página.</w:t>
      </w:r>
    </w:p>
    <w:p w14:paraId="542BDF77" w14:textId="77777777" w:rsidR="001E3F81" w:rsidRPr="001E3F81" w:rsidRDefault="001E3F81" w:rsidP="001E3F81">
      <w:pPr>
        <w:pStyle w:val="NormalWeb"/>
        <w:numPr>
          <w:ilvl w:val="0"/>
          <w:numId w:val="2"/>
        </w:numPr>
        <w:rPr>
          <w:rFonts w:ascii="Segoe UI Emoji" w:hAnsi="Segoe UI Emoji"/>
          <w:sz w:val="22"/>
          <w:szCs w:val="22"/>
        </w:rPr>
      </w:pPr>
      <w:r w:rsidRPr="001E3F81">
        <w:rPr>
          <w:rStyle w:val="CdigoHTML"/>
          <w:rFonts w:ascii="Segoe UI Emoji" w:eastAsiaTheme="majorEastAsia" w:hAnsi="Segoe UI Emoji"/>
          <w:b/>
          <w:bCs/>
          <w:sz w:val="22"/>
          <w:szCs w:val="22"/>
        </w:rPr>
        <w:t>Aa</w:t>
      </w:r>
      <w:r w:rsidRPr="001E3F81">
        <w:rPr>
          <w:rFonts w:ascii="Segoe UI Emoji" w:hAnsi="Segoe UI Emoji"/>
          <w:b/>
          <w:bCs/>
          <w:sz w:val="22"/>
          <w:szCs w:val="22"/>
        </w:rPr>
        <w:t xml:space="preserve"> (Fonte Padrão/Resetar):</w:t>
      </w:r>
      <w:r w:rsidRPr="001E3F81">
        <w:rPr>
          <w:rFonts w:ascii="Segoe UI Emoji" w:hAnsi="Segoe UI Emoji"/>
          <w:sz w:val="22"/>
          <w:szCs w:val="22"/>
        </w:rPr>
        <w:t xml:space="preserve"> Comumente </w:t>
      </w:r>
      <w:proofErr w:type="spellStart"/>
      <w:r w:rsidRPr="001E3F81">
        <w:rPr>
          <w:rFonts w:ascii="Segoe UI Emoji" w:hAnsi="Segoe UI Emoji"/>
          <w:sz w:val="22"/>
          <w:szCs w:val="22"/>
        </w:rPr>
        <w:t>usado</w:t>
      </w:r>
      <w:proofErr w:type="spellEnd"/>
      <w:r w:rsidRPr="001E3F81">
        <w:rPr>
          <w:rFonts w:ascii="Segoe UI Emoji" w:hAnsi="Segoe UI Emoji"/>
          <w:sz w:val="22"/>
          <w:szCs w:val="22"/>
        </w:rPr>
        <w:t xml:space="preserve"> para redefinir o tamanho da fonte para o valor padrão original.</w:t>
      </w:r>
    </w:p>
    <w:p w14:paraId="3228C075" w14:textId="77777777" w:rsidR="001E3F81" w:rsidRPr="001E3F81" w:rsidRDefault="001E3F81" w:rsidP="001E3F81">
      <w:pPr>
        <w:pStyle w:val="NormalWeb"/>
        <w:numPr>
          <w:ilvl w:val="0"/>
          <w:numId w:val="2"/>
        </w:numPr>
        <w:rPr>
          <w:rFonts w:ascii="Segoe UI Emoji" w:hAnsi="Segoe UI Emoji"/>
          <w:sz w:val="22"/>
          <w:szCs w:val="22"/>
        </w:rPr>
      </w:pPr>
      <w:r w:rsidRPr="001E3F81">
        <w:rPr>
          <w:rStyle w:val="CdigoHTML"/>
          <w:rFonts w:ascii="Segoe UI Emoji" w:eastAsiaTheme="majorEastAsia" w:hAnsi="Segoe UI Emoji"/>
          <w:b/>
          <w:bCs/>
          <w:sz w:val="22"/>
          <w:szCs w:val="22"/>
        </w:rPr>
        <w:t>A-</w:t>
      </w:r>
      <w:r w:rsidRPr="001E3F81">
        <w:rPr>
          <w:rFonts w:ascii="Segoe UI Emoji" w:hAnsi="Segoe UI Emoji"/>
          <w:b/>
          <w:bCs/>
          <w:sz w:val="22"/>
          <w:szCs w:val="22"/>
        </w:rPr>
        <w:t xml:space="preserve"> (Diminuir Fonte):</w:t>
      </w:r>
      <w:r w:rsidRPr="001E3F81">
        <w:rPr>
          <w:rFonts w:ascii="Segoe UI Emoji" w:hAnsi="Segoe UI Emoji"/>
          <w:sz w:val="22"/>
          <w:szCs w:val="22"/>
        </w:rPr>
        <w:t xml:space="preserve"> Um botão para o usuário reduzir o tamanho da fonte.</w:t>
      </w:r>
    </w:p>
    <w:p w14:paraId="606C1561" w14:textId="0B4DACAA" w:rsidR="001E3F81" w:rsidRPr="001E3F81" w:rsidRDefault="001E3F81" w:rsidP="001E3F81">
      <w:pPr>
        <w:pStyle w:val="NormalWeb"/>
        <w:numPr>
          <w:ilvl w:val="0"/>
          <w:numId w:val="2"/>
        </w:numPr>
        <w:rPr>
          <w:rFonts w:ascii="Segoe UI Emoji" w:hAnsi="Segoe UI Emoji"/>
          <w:sz w:val="22"/>
          <w:szCs w:val="22"/>
        </w:rPr>
      </w:pPr>
      <w:r w:rsidRPr="001E3F81">
        <w:rPr>
          <w:rFonts w:ascii="Segoe UI Emoji" w:hAnsi="Segoe UI Emoji"/>
          <w:b/>
          <w:bCs/>
          <w:sz w:val="22"/>
          <w:szCs w:val="22"/>
        </w:rPr>
        <w:t>Ícone de Contraste (círculo meio a meio):</w:t>
      </w:r>
      <w:r w:rsidRPr="001E3F81">
        <w:rPr>
          <w:rFonts w:ascii="Segoe UI Emoji" w:hAnsi="Segoe UI Emoji"/>
          <w:sz w:val="22"/>
          <w:szCs w:val="22"/>
        </w:rPr>
        <w:t xml:space="preserve"> Este é o controle para ligar/desligar o modo de alto contraste, que altera as cores do site para facilitar a leitura.</w:t>
      </w:r>
      <w:r w:rsidRPr="001E3F81">
        <w:t xml:space="preserve"> </w:t>
      </w:r>
    </w:p>
    <w:p w14:paraId="2104A591" w14:textId="3DE5A15E" w:rsidR="001E3F81" w:rsidRDefault="001E3F81" w:rsidP="00140D25">
      <w:r w:rsidRPr="00C9373C">
        <w:rPr>
          <w:noProof/>
        </w:rPr>
        <w:drawing>
          <wp:anchor distT="0" distB="0" distL="114300" distR="114300" simplePos="0" relativeHeight="251658240" behindDoc="0" locked="0" layoutInCell="1" allowOverlap="1" wp14:anchorId="0A9A4C2F" wp14:editId="195B74B8">
            <wp:simplePos x="0" y="0"/>
            <wp:positionH relativeFrom="margin">
              <wp:align>center</wp:align>
            </wp:positionH>
            <wp:positionV relativeFrom="page">
              <wp:posOffset>6686550</wp:posOffset>
            </wp:positionV>
            <wp:extent cx="4222115" cy="3759200"/>
            <wp:effectExtent l="0" t="0" r="6985" b="0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2115" cy="375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CAAF19" w14:textId="1CCC0F6C" w:rsidR="00C9373C" w:rsidRDefault="00C9373C" w:rsidP="00140D25"/>
    <w:p w14:paraId="51B52291" w14:textId="3BBFFCA9" w:rsidR="007F3C57" w:rsidRDefault="007F3C57" w:rsidP="00140D25"/>
    <w:p w14:paraId="52969CA2" w14:textId="06BEF5B1" w:rsidR="0075351D" w:rsidRDefault="0075351D" w:rsidP="00140D25"/>
    <w:p w14:paraId="66E43155" w14:textId="5B458642" w:rsidR="00EC4E19" w:rsidRDefault="00EC4E19" w:rsidP="00140D25"/>
    <w:p w14:paraId="153C7FE6" w14:textId="64996320" w:rsidR="00EC4E19" w:rsidRDefault="00EC4E19" w:rsidP="00140D25"/>
    <w:p w14:paraId="6B7CA9E0" w14:textId="224D3618" w:rsidR="00EC4E19" w:rsidRDefault="00EC4E19" w:rsidP="00140D25"/>
    <w:p w14:paraId="0720EDCB" w14:textId="154F4BA2" w:rsidR="00EC4E19" w:rsidRDefault="00EC4E19" w:rsidP="00140D25"/>
    <w:p w14:paraId="1E1532E3" w14:textId="2E4DE850" w:rsidR="00EC4E19" w:rsidRDefault="00EC4E19" w:rsidP="00140D25"/>
    <w:p w14:paraId="7DD6013A" w14:textId="77777777" w:rsidR="00EC4E19" w:rsidRDefault="00EC4E19" w:rsidP="00140D25"/>
    <w:p w14:paraId="15845BAC" w14:textId="11BD9507" w:rsidR="00EC4E19" w:rsidRDefault="00EC4E19" w:rsidP="00140D25"/>
    <w:p w14:paraId="310AE238" w14:textId="09954C6C" w:rsidR="00EC4E19" w:rsidRDefault="00EC4E19" w:rsidP="00140D25"/>
    <w:p w14:paraId="3FA1890D" w14:textId="15FA08CE" w:rsidR="00EC4E19" w:rsidRDefault="00EC4E19" w:rsidP="00140D25"/>
    <w:p w14:paraId="34308EB1" w14:textId="540E8DAF" w:rsidR="00EC4E19" w:rsidRDefault="00EC4E19" w:rsidP="00140D25">
      <w:r w:rsidRPr="00EC4E19">
        <w:rPr>
          <w:noProof/>
        </w:rPr>
        <w:lastRenderedPageBreak/>
        <w:drawing>
          <wp:inline distT="0" distB="0" distL="0" distR="0" wp14:anchorId="3EADF752" wp14:editId="2F1858AC">
            <wp:extent cx="6472555" cy="4566920"/>
            <wp:effectExtent l="0" t="0" r="4445" b="508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456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E4C30" w14:textId="69F5C62F" w:rsidR="00EC4E19" w:rsidRDefault="003B5E26" w:rsidP="00140D25">
      <w:r w:rsidRPr="003B5E26">
        <w:rPr>
          <w:noProof/>
        </w:rPr>
        <w:drawing>
          <wp:inline distT="0" distB="0" distL="0" distR="0" wp14:anchorId="032DD842" wp14:editId="450B9F94">
            <wp:extent cx="6472555" cy="4566920"/>
            <wp:effectExtent l="0" t="0" r="4445" b="508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456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0D59D" w14:textId="77777777" w:rsidR="003B5E26" w:rsidRDefault="003B5E26" w:rsidP="00140D25"/>
    <w:p w14:paraId="76649DBD" w14:textId="4FD250B4" w:rsidR="00B55A4A" w:rsidRDefault="00B55A4A" w:rsidP="00B55A4A">
      <w:pPr>
        <w:shd w:val="clear" w:color="auto" w:fill="000000" w:themeFill="text1"/>
        <w:jc w:val="center"/>
      </w:pPr>
      <w:r>
        <w:rPr>
          <w:b/>
          <w:bCs/>
          <w:color w:val="FFFFFF" w:themeColor="background1"/>
          <w:sz w:val="24"/>
          <w:szCs w:val="24"/>
        </w:rPr>
        <w:lastRenderedPageBreak/>
        <w:t>Assinaturas</w:t>
      </w:r>
    </w:p>
    <w:sectPr w:rsidR="00B55A4A" w:rsidSect="00140D25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0722AFD" w14:textId="77777777" w:rsidR="00FB4FB7" w:rsidRDefault="00FB4FB7" w:rsidP="00140D25">
      <w:pPr>
        <w:spacing w:after="0" w:line="240" w:lineRule="auto"/>
      </w:pPr>
      <w:r>
        <w:separator/>
      </w:r>
    </w:p>
  </w:endnote>
  <w:endnote w:type="continuationSeparator" w:id="0">
    <w:p w14:paraId="6244D97A" w14:textId="77777777" w:rsidR="00FB4FB7" w:rsidRDefault="00FB4FB7" w:rsidP="0014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E81DF4B" w14:textId="77777777" w:rsidR="00FB4FB7" w:rsidRDefault="00FB4FB7" w:rsidP="00140D25">
      <w:pPr>
        <w:spacing w:after="0" w:line="240" w:lineRule="auto"/>
      </w:pPr>
      <w:r>
        <w:separator/>
      </w:r>
    </w:p>
  </w:footnote>
  <w:footnote w:type="continuationSeparator" w:id="0">
    <w:p w14:paraId="7F50D314" w14:textId="77777777" w:rsidR="00FB4FB7" w:rsidRDefault="00FB4FB7" w:rsidP="00140D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44F0547"/>
    <w:multiLevelType w:val="multilevel"/>
    <w:tmpl w:val="4DD09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DC7B69"/>
    <w:multiLevelType w:val="multilevel"/>
    <w:tmpl w:val="7FEE5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25"/>
    <w:rsid w:val="00014065"/>
    <w:rsid w:val="00020AC7"/>
    <w:rsid w:val="00086B74"/>
    <w:rsid w:val="000C10CE"/>
    <w:rsid w:val="000D2EF6"/>
    <w:rsid w:val="00100CB4"/>
    <w:rsid w:val="00126642"/>
    <w:rsid w:val="00126B71"/>
    <w:rsid w:val="001327F3"/>
    <w:rsid w:val="00140D25"/>
    <w:rsid w:val="00153462"/>
    <w:rsid w:val="001E3F81"/>
    <w:rsid w:val="00256901"/>
    <w:rsid w:val="002E0BE7"/>
    <w:rsid w:val="00303882"/>
    <w:rsid w:val="003B5E26"/>
    <w:rsid w:val="0056506E"/>
    <w:rsid w:val="005764F4"/>
    <w:rsid w:val="005D2C92"/>
    <w:rsid w:val="00626270"/>
    <w:rsid w:val="0075351D"/>
    <w:rsid w:val="007659F5"/>
    <w:rsid w:val="007F3C57"/>
    <w:rsid w:val="008A7D1A"/>
    <w:rsid w:val="009169B1"/>
    <w:rsid w:val="00942C5E"/>
    <w:rsid w:val="009739F5"/>
    <w:rsid w:val="009E3C28"/>
    <w:rsid w:val="00A67EDF"/>
    <w:rsid w:val="00B07F6B"/>
    <w:rsid w:val="00B357D6"/>
    <w:rsid w:val="00B55A4A"/>
    <w:rsid w:val="00BB05F4"/>
    <w:rsid w:val="00C918B1"/>
    <w:rsid w:val="00C9373C"/>
    <w:rsid w:val="00D0071C"/>
    <w:rsid w:val="00EC4E19"/>
    <w:rsid w:val="00F34B62"/>
    <w:rsid w:val="00F913DD"/>
    <w:rsid w:val="00FA612F"/>
    <w:rsid w:val="00FB4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40A2"/>
  <w15:chartTrackingRefBased/>
  <w15:docId w15:val="{397B7491-83CB-4EDE-BACE-57677C677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E3F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1E3F8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152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0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9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6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528730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99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35349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24584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595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324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778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394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0664168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22513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588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373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56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87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9842582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12200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220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661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2375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33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142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366</Words>
  <Characters>1980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lastModifiedBy>VICTOR HUGO OLIVEIRA DE SOUZA</cp:lastModifiedBy>
  <cp:revision>2</cp:revision>
  <dcterms:created xsi:type="dcterms:W3CDTF">2025-11-04T16:41:00Z</dcterms:created>
  <dcterms:modified xsi:type="dcterms:W3CDTF">2025-11-04T16:41:00Z</dcterms:modified>
</cp:coreProperties>
</file>