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639D3B3" w14:textId="2379E0C7" w:rsidR="00F913DD" w:rsidRDefault="00140D25" w:rsidP="00140D25">
      <w:pPr>
        <w:jc w:val="center"/>
      </w:pPr>
      <w:r w:rsidRPr="0026606D">
        <w:rPr>
          <w:rFonts w:ascii="Arial" w:hAnsi="Arial" w:cs="Arial"/>
          <w:noProof/>
          <w:snapToGrid w:val="0"/>
          <w:sz w:val="24"/>
        </w:rPr>
        <w:drawing>
          <wp:inline distT="0" distB="0" distL="0" distR="0" wp14:anchorId="08E87A71" wp14:editId="22BD9F5E">
            <wp:extent cx="4141522" cy="738290"/>
            <wp:effectExtent l="0" t="0" r="0" b="5080"/>
            <wp:docPr id="3" name="Imagem 3" descr="\\10.67.95.250\biblioteca\BIBLIOTECA\Identidade visual CPS\Cabeçalho Fatec Jales_eleição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\\10.67.95.250\biblioteca\BIBLIOTECA\Identidade visual CPS\Cabeçalho Fatec Jales_eleição2.pn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0360" cy="763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Tabelacomgrade"/>
        <w:tblW w:w="10201" w:type="dxa"/>
        <w:tblLook w:val="04A0" w:firstRow="1" w:lastRow="0" w:firstColumn="1" w:lastColumn="0" w:noHBand="0" w:noVBand="1"/>
      </w:tblPr>
      <w:tblGrid>
        <w:gridCol w:w="2831"/>
        <w:gridCol w:w="2831"/>
        <w:gridCol w:w="4521"/>
        <w:gridCol w:w="18"/>
      </w:tblGrid>
      <w:tr w:rsidR="00086B74" w14:paraId="55B39F3D" w14:textId="77777777" w:rsidTr="00086B74">
        <w:trPr>
          <w:gridAfter w:val="1"/>
          <w:wAfter w:w="18" w:type="dxa"/>
        </w:trPr>
        <w:tc>
          <w:tcPr>
            <w:tcW w:w="10183" w:type="dxa"/>
            <w:gridSpan w:val="3"/>
            <w:shd w:val="clear" w:color="auto" w:fill="000000" w:themeFill="text1"/>
          </w:tcPr>
          <w:p w14:paraId="45547FB2" w14:textId="3FEEFD3F" w:rsidR="00086B74" w:rsidRPr="00086B74" w:rsidRDefault="00086B74" w:rsidP="00140D25">
            <w:pPr>
              <w:jc w:val="center"/>
              <w:rPr>
                <w:b/>
                <w:bCs/>
                <w:sz w:val="28"/>
                <w:szCs w:val="28"/>
              </w:rPr>
            </w:pPr>
            <w:r w:rsidRPr="00086B74">
              <w:rPr>
                <w:b/>
                <w:bCs/>
                <w:color w:val="FFFFFF" w:themeColor="background1"/>
                <w:sz w:val="28"/>
                <w:szCs w:val="28"/>
              </w:rPr>
              <w:t>Sprint Documentation</w:t>
            </w:r>
          </w:p>
        </w:tc>
      </w:tr>
      <w:tr w:rsidR="00140D25" w14:paraId="50DAFD2C" w14:textId="77777777" w:rsidTr="00086B74">
        <w:tc>
          <w:tcPr>
            <w:tcW w:w="2831" w:type="dxa"/>
          </w:tcPr>
          <w:p w14:paraId="54449DC4" w14:textId="27E6301C" w:rsidR="00140D25" w:rsidRPr="00140D25" w:rsidRDefault="00140D25">
            <w:pPr>
              <w:rPr>
                <w:b/>
                <w:bCs/>
              </w:rPr>
            </w:pPr>
            <w:r w:rsidRPr="00140D25">
              <w:rPr>
                <w:b/>
                <w:bCs/>
              </w:rPr>
              <w:t xml:space="preserve">Sprint </w:t>
            </w:r>
            <w:r w:rsidR="0041741B">
              <w:rPr>
                <w:b/>
                <w:bCs/>
              </w:rPr>
              <w:t>14</w:t>
            </w:r>
          </w:p>
        </w:tc>
        <w:tc>
          <w:tcPr>
            <w:tcW w:w="2831" w:type="dxa"/>
          </w:tcPr>
          <w:p w14:paraId="67654B2E" w14:textId="29E4B787" w:rsidR="00140D25" w:rsidRPr="00140D25" w:rsidRDefault="00140D25">
            <w:pPr>
              <w:rPr>
                <w:b/>
                <w:bCs/>
              </w:rPr>
            </w:pPr>
            <w:r w:rsidRPr="00140D25">
              <w:rPr>
                <w:b/>
                <w:bCs/>
              </w:rPr>
              <w:t>Start Date:</w:t>
            </w:r>
            <w:r w:rsidR="0041741B">
              <w:rPr>
                <w:b/>
                <w:bCs/>
              </w:rPr>
              <w:t xml:space="preserve"> 24/03/2026</w:t>
            </w:r>
          </w:p>
        </w:tc>
        <w:tc>
          <w:tcPr>
            <w:tcW w:w="4539" w:type="dxa"/>
            <w:gridSpan w:val="2"/>
          </w:tcPr>
          <w:p w14:paraId="340221E4" w14:textId="7AB8BE87" w:rsidR="00140D25" w:rsidRPr="00140D25" w:rsidRDefault="00140D25">
            <w:pPr>
              <w:rPr>
                <w:b/>
                <w:bCs/>
              </w:rPr>
            </w:pPr>
            <w:r w:rsidRPr="00140D25">
              <w:rPr>
                <w:b/>
                <w:bCs/>
              </w:rPr>
              <w:t>Final Date:</w:t>
            </w:r>
            <w:r w:rsidR="0041741B">
              <w:rPr>
                <w:b/>
                <w:bCs/>
              </w:rPr>
              <w:t xml:space="preserve"> 27/03/2026</w:t>
            </w:r>
          </w:p>
        </w:tc>
      </w:tr>
      <w:tr w:rsidR="00256901" w14:paraId="1A8823D9" w14:textId="77777777" w:rsidTr="002B3EAD">
        <w:tc>
          <w:tcPr>
            <w:tcW w:w="2831" w:type="dxa"/>
          </w:tcPr>
          <w:p w14:paraId="79D2CF55" w14:textId="3759F1D9" w:rsidR="00256901" w:rsidRPr="00140D25" w:rsidRDefault="00256901">
            <w:pPr>
              <w:rPr>
                <w:b/>
                <w:bCs/>
              </w:rPr>
            </w:pPr>
            <w:r>
              <w:rPr>
                <w:b/>
                <w:bCs/>
              </w:rPr>
              <w:t>Projetc Name:</w:t>
            </w:r>
          </w:p>
        </w:tc>
        <w:tc>
          <w:tcPr>
            <w:tcW w:w="7370" w:type="dxa"/>
            <w:gridSpan w:val="3"/>
          </w:tcPr>
          <w:p w14:paraId="7BF253DC" w14:textId="1599B24D" w:rsidR="00256901" w:rsidRPr="00140D25" w:rsidRDefault="0041741B">
            <w:pPr>
              <w:rPr>
                <w:b/>
                <w:bCs/>
              </w:rPr>
            </w:pPr>
            <w:r>
              <w:rPr>
                <w:b/>
                <w:bCs/>
              </w:rPr>
              <w:t>Civitas-frontend</w:t>
            </w:r>
          </w:p>
        </w:tc>
      </w:tr>
      <w:tr w:rsidR="00BB05F4" w14:paraId="427B4347" w14:textId="77777777" w:rsidTr="002B3EAD">
        <w:tc>
          <w:tcPr>
            <w:tcW w:w="2831" w:type="dxa"/>
          </w:tcPr>
          <w:p w14:paraId="10BE44B6" w14:textId="068EBFEA" w:rsidR="00BB05F4" w:rsidRDefault="00BB05F4">
            <w:pPr>
              <w:rPr>
                <w:b/>
                <w:bCs/>
              </w:rPr>
            </w:pPr>
            <w:r>
              <w:rPr>
                <w:b/>
                <w:bCs/>
              </w:rPr>
              <w:t>Ano: 5º</w:t>
            </w:r>
          </w:p>
        </w:tc>
        <w:tc>
          <w:tcPr>
            <w:tcW w:w="7370" w:type="dxa"/>
            <w:gridSpan w:val="3"/>
          </w:tcPr>
          <w:p w14:paraId="6E5EB60F" w14:textId="6A9C81A0" w:rsidR="00BB05F4" w:rsidRPr="00140D25" w:rsidRDefault="00BB05F4">
            <w:pPr>
              <w:rPr>
                <w:b/>
                <w:bCs/>
              </w:rPr>
            </w:pPr>
            <w:r>
              <w:rPr>
                <w:b/>
                <w:bCs/>
              </w:rPr>
              <w:t>Análise e Desenvolvimento de Sistemas - AMS</w:t>
            </w:r>
          </w:p>
        </w:tc>
      </w:tr>
      <w:tr w:rsidR="00140D25" w14:paraId="45FCDE09" w14:textId="77777777" w:rsidTr="00086B74">
        <w:tc>
          <w:tcPr>
            <w:tcW w:w="10201" w:type="dxa"/>
            <w:gridSpan w:val="4"/>
            <w:shd w:val="clear" w:color="auto" w:fill="000000" w:themeFill="text1"/>
          </w:tcPr>
          <w:p w14:paraId="21D00FDA" w14:textId="52D6F829" w:rsidR="00140D25" w:rsidRPr="00140D25" w:rsidRDefault="00140D25" w:rsidP="00140D25">
            <w:pPr>
              <w:jc w:val="center"/>
              <w:rPr>
                <w:b/>
                <w:bCs/>
              </w:rPr>
            </w:pPr>
            <w:r w:rsidRPr="00140D25">
              <w:rPr>
                <w:b/>
                <w:bCs/>
                <w:color w:val="FFFFFF" w:themeColor="background1"/>
              </w:rPr>
              <w:t>Team Members</w:t>
            </w:r>
          </w:p>
        </w:tc>
      </w:tr>
      <w:tr w:rsidR="00140D25" w14:paraId="4E0E3FF0" w14:textId="77777777" w:rsidTr="00086B74">
        <w:tc>
          <w:tcPr>
            <w:tcW w:w="10201" w:type="dxa"/>
            <w:gridSpan w:val="4"/>
          </w:tcPr>
          <w:p w14:paraId="49D36674" w14:textId="3DC68C83" w:rsidR="00140D25" w:rsidRDefault="0041741B">
            <w:r>
              <w:t>Arthur Pires da Costa</w:t>
            </w:r>
          </w:p>
        </w:tc>
      </w:tr>
      <w:tr w:rsidR="00140D25" w14:paraId="103C304E" w14:textId="77777777" w:rsidTr="00086B74">
        <w:tc>
          <w:tcPr>
            <w:tcW w:w="10201" w:type="dxa"/>
            <w:gridSpan w:val="4"/>
          </w:tcPr>
          <w:p w14:paraId="6DDE9D0F" w14:textId="67F773A3" w:rsidR="00140D25" w:rsidRDefault="0041741B">
            <w:r w:rsidRPr="0041741B">
              <w:t>Adryan Thiago de Oliveira Francisco</w:t>
            </w:r>
          </w:p>
        </w:tc>
      </w:tr>
    </w:tbl>
    <w:p w14:paraId="3BB69ACA" w14:textId="77777777" w:rsidR="00140D25" w:rsidRDefault="00140D25"/>
    <w:tbl>
      <w:tblPr>
        <w:tblStyle w:val="Tabelacomgrade"/>
        <w:tblW w:w="10201" w:type="dxa"/>
        <w:tblLook w:val="04A0" w:firstRow="1" w:lastRow="0" w:firstColumn="1" w:lastColumn="0" w:noHBand="0" w:noVBand="1"/>
      </w:tblPr>
      <w:tblGrid>
        <w:gridCol w:w="754"/>
        <w:gridCol w:w="6234"/>
        <w:gridCol w:w="1541"/>
        <w:gridCol w:w="1672"/>
      </w:tblGrid>
      <w:tr w:rsidR="00140D25" w:rsidRPr="00140D25" w14:paraId="4D2C8641" w14:textId="77777777" w:rsidTr="00140D25">
        <w:tc>
          <w:tcPr>
            <w:tcW w:w="10201" w:type="dxa"/>
            <w:gridSpan w:val="4"/>
            <w:shd w:val="clear" w:color="auto" w:fill="000000" w:themeFill="text1"/>
          </w:tcPr>
          <w:p w14:paraId="2BA7531F" w14:textId="41D8C6E7" w:rsidR="00140D25" w:rsidRPr="00140D25" w:rsidRDefault="00140D25" w:rsidP="004D517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Sprint Backlog</w:t>
            </w:r>
          </w:p>
        </w:tc>
      </w:tr>
      <w:tr w:rsidR="00FA612F" w14:paraId="41045DC2" w14:textId="77777777" w:rsidTr="00100CB4">
        <w:tc>
          <w:tcPr>
            <w:tcW w:w="754" w:type="dxa"/>
          </w:tcPr>
          <w:p w14:paraId="60BF93CF" w14:textId="3FE7B282" w:rsidR="00FA612F" w:rsidRDefault="00FA612F" w:rsidP="004D5173">
            <w:r>
              <w:t>Task#</w:t>
            </w:r>
          </w:p>
        </w:tc>
        <w:tc>
          <w:tcPr>
            <w:tcW w:w="6234" w:type="dxa"/>
          </w:tcPr>
          <w:p w14:paraId="6C4B3627" w14:textId="6BC58447" w:rsidR="00FA612F" w:rsidRDefault="00100CB4" w:rsidP="004D5173">
            <w:r>
              <w:t>Description</w:t>
            </w:r>
          </w:p>
        </w:tc>
        <w:tc>
          <w:tcPr>
            <w:tcW w:w="1541" w:type="dxa"/>
          </w:tcPr>
          <w:p w14:paraId="1C696CA2" w14:textId="03E2A448" w:rsidR="00FA612F" w:rsidRDefault="00FA612F" w:rsidP="004D5173">
            <w:r>
              <w:t>Start Date</w:t>
            </w:r>
          </w:p>
        </w:tc>
        <w:tc>
          <w:tcPr>
            <w:tcW w:w="1672" w:type="dxa"/>
          </w:tcPr>
          <w:p w14:paraId="40275C15" w14:textId="6596F654" w:rsidR="00FA612F" w:rsidRDefault="00FA612F" w:rsidP="004D5173">
            <w:r>
              <w:t>Final date</w:t>
            </w:r>
          </w:p>
        </w:tc>
      </w:tr>
      <w:tr w:rsidR="00100CB4" w14:paraId="6761C9BE" w14:textId="77777777" w:rsidTr="00100CB4">
        <w:tc>
          <w:tcPr>
            <w:tcW w:w="754" w:type="dxa"/>
          </w:tcPr>
          <w:p w14:paraId="4D05A4E5" w14:textId="66E0E557" w:rsidR="00100CB4" w:rsidRDefault="0041741B" w:rsidP="004D5173">
            <w:r>
              <w:t>#128</w:t>
            </w:r>
          </w:p>
        </w:tc>
        <w:tc>
          <w:tcPr>
            <w:tcW w:w="6234" w:type="dxa"/>
          </w:tcPr>
          <w:p w14:paraId="400EF3CB" w14:textId="77777777" w:rsidR="0041741B" w:rsidRPr="0041741B" w:rsidRDefault="0041741B" w:rsidP="0041741B">
            <w:r w:rsidRPr="0041741B">
              <w:t>Implementar Paginação no Frontend</w:t>
            </w:r>
          </w:p>
          <w:p w14:paraId="6C93C027" w14:textId="77777777" w:rsidR="00100CB4" w:rsidRDefault="00100CB4" w:rsidP="004D5173"/>
        </w:tc>
        <w:tc>
          <w:tcPr>
            <w:tcW w:w="1541" w:type="dxa"/>
          </w:tcPr>
          <w:p w14:paraId="7B3F85A3" w14:textId="66E04A7D" w:rsidR="00100CB4" w:rsidRDefault="0041741B" w:rsidP="004D5173">
            <w:r>
              <w:t>24/03/2026</w:t>
            </w:r>
          </w:p>
        </w:tc>
        <w:tc>
          <w:tcPr>
            <w:tcW w:w="1672" w:type="dxa"/>
          </w:tcPr>
          <w:p w14:paraId="4EF6A697" w14:textId="3C0E5A12" w:rsidR="00100CB4" w:rsidRDefault="0041741B" w:rsidP="004D5173">
            <w:r>
              <w:t>27/03/2026</w:t>
            </w:r>
          </w:p>
        </w:tc>
      </w:tr>
    </w:tbl>
    <w:p w14:paraId="470BD2EB" w14:textId="77777777" w:rsidR="00140D25" w:rsidRDefault="00140D25"/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28"/>
        <w:gridCol w:w="2971"/>
        <w:gridCol w:w="1441"/>
        <w:gridCol w:w="1418"/>
        <w:gridCol w:w="1842"/>
        <w:gridCol w:w="1683"/>
      </w:tblGrid>
      <w:tr w:rsidR="00140D25" w:rsidRPr="00140D25" w14:paraId="45DCA74A" w14:textId="77777777" w:rsidTr="002F748C">
        <w:tc>
          <w:tcPr>
            <w:tcW w:w="10183" w:type="dxa"/>
            <w:gridSpan w:val="6"/>
            <w:shd w:val="clear" w:color="auto" w:fill="000000" w:themeFill="text1"/>
          </w:tcPr>
          <w:p w14:paraId="09921FDA" w14:textId="38D10668" w:rsidR="00140D25" w:rsidRPr="00140D25" w:rsidRDefault="00140D25" w:rsidP="004D517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Task Description</w:t>
            </w:r>
          </w:p>
        </w:tc>
      </w:tr>
      <w:tr w:rsidR="00140D25" w14:paraId="5D607EB8" w14:textId="77777777" w:rsidTr="00140D25">
        <w:tc>
          <w:tcPr>
            <w:tcW w:w="828" w:type="dxa"/>
          </w:tcPr>
          <w:p w14:paraId="05E435A2" w14:textId="2FA7E920" w:rsidR="00140D25" w:rsidRDefault="00140D25" w:rsidP="004D5173">
            <w:r>
              <w:t>Task #</w:t>
            </w:r>
          </w:p>
        </w:tc>
        <w:tc>
          <w:tcPr>
            <w:tcW w:w="2971" w:type="dxa"/>
          </w:tcPr>
          <w:p w14:paraId="1EEA406D" w14:textId="56CD5ABE" w:rsidR="00140D25" w:rsidRDefault="00140D25" w:rsidP="004D5173">
            <w:r>
              <w:t>Description</w:t>
            </w:r>
          </w:p>
        </w:tc>
        <w:tc>
          <w:tcPr>
            <w:tcW w:w="1441" w:type="dxa"/>
          </w:tcPr>
          <w:p w14:paraId="10B6AD84" w14:textId="3A66A4C8" w:rsidR="00140D25" w:rsidRDefault="00140D25" w:rsidP="004D5173">
            <w:r>
              <w:t>Assigned To</w:t>
            </w:r>
          </w:p>
        </w:tc>
        <w:tc>
          <w:tcPr>
            <w:tcW w:w="1418" w:type="dxa"/>
          </w:tcPr>
          <w:p w14:paraId="54C59118" w14:textId="124A739C" w:rsidR="00140D25" w:rsidRDefault="00140D25" w:rsidP="004D5173">
            <w:r>
              <w:t>Status</w:t>
            </w:r>
          </w:p>
        </w:tc>
        <w:tc>
          <w:tcPr>
            <w:tcW w:w="1842" w:type="dxa"/>
          </w:tcPr>
          <w:p w14:paraId="2C92961B" w14:textId="7DE955DB" w:rsidR="00140D25" w:rsidRDefault="00140D25" w:rsidP="004D5173">
            <w:r>
              <w:t>Estimated Hours</w:t>
            </w:r>
          </w:p>
        </w:tc>
        <w:tc>
          <w:tcPr>
            <w:tcW w:w="1683" w:type="dxa"/>
          </w:tcPr>
          <w:p w14:paraId="3D0AAB75" w14:textId="3EDF25A6" w:rsidR="00140D25" w:rsidRDefault="00140D25" w:rsidP="004D5173">
            <w:r>
              <w:t>Logged Hours</w:t>
            </w:r>
          </w:p>
        </w:tc>
      </w:tr>
      <w:tr w:rsidR="00140D25" w14:paraId="0B1F98CC" w14:textId="77777777" w:rsidTr="00140D25">
        <w:tc>
          <w:tcPr>
            <w:tcW w:w="828" w:type="dxa"/>
          </w:tcPr>
          <w:p w14:paraId="3BEA4665" w14:textId="13354946" w:rsidR="00140D25" w:rsidRDefault="0041741B" w:rsidP="004D5173">
            <w:r>
              <w:t>#128</w:t>
            </w:r>
          </w:p>
        </w:tc>
        <w:tc>
          <w:tcPr>
            <w:tcW w:w="2971" w:type="dxa"/>
          </w:tcPr>
          <w:p w14:paraId="259B5208" w14:textId="22EE8448" w:rsidR="00B357D6" w:rsidRDefault="0041741B" w:rsidP="004D5173">
            <w:r w:rsidRPr="0041741B">
              <w:t>Centralizar a lógica de paginação no frontend de forma reutilizável, aplicando no GenericService e no componente Table, com opção de ativar/desativar paginação por uma única prop.</w:t>
            </w:r>
          </w:p>
        </w:tc>
        <w:tc>
          <w:tcPr>
            <w:tcW w:w="1441" w:type="dxa"/>
          </w:tcPr>
          <w:p w14:paraId="5C12E670" w14:textId="06BFE007" w:rsidR="00140D25" w:rsidRDefault="0041741B" w:rsidP="004D5173">
            <w:r>
              <w:t xml:space="preserve">Arthur Pires da Costa, </w:t>
            </w:r>
            <w:r w:rsidRPr="0041741B">
              <w:t>Adryan Thiago de Oliveira Francisco</w:t>
            </w:r>
          </w:p>
        </w:tc>
        <w:tc>
          <w:tcPr>
            <w:tcW w:w="1418" w:type="dxa"/>
          </w:tcPr>
          <w:p w14:paraId="7C3ED697" w14:textId="2F3F72C6" w:rsidR="00140D25" w:rsidRDefault="0041741B" w:rsidP="004D5173">
            <w:r>
              <w:t>Finalizado</w:t>
            </w:r>
          </w:p>
        </w:tc>
        <w:tc>
          <w:tcPr>
            <w:tcW w:w="1842" w:type="dxa"/>
          </w:tcPr>
          <w:p w14:paraId="13FD0A67" w14:textId="3B592CFB" w:rsidR="00140D25" w:rsidRDefault="0041741B" w:rsidP="004D5173">
            <w:r>
              <w:t>10h</w:t>
            </w:r>
          </w:p>
        </w:tc>
        <w:tc>
          <w:tcPr>
            <w:tcW w:w="1683" w:type="dxa"/>
          </w:tcPr>
          <w:p w14:paraId="59EA432A" w14:textId="246360B9" w:rsidR="00140D25" w:rsidRDefault="0041741B" w:rsidP="004D5173">
            <w:r>
              <w:t>10h</w:t>
            </w:r>
          </w:p>
        </w:tc>
      </w:tr>
    </w:tbl>
    <w:p w14:paraId="7A10753C" w14:textId="77777777" w:rsidR="00140D25" w:rsidRDefault="00140D25" w:rsidP="00140D25"/>
    <w:p w14:paraId="2926B6CB" w14:textId="3A66800A" w:rsidR="009739F5" w:rsidRPr="009739F5" w:rsidRDefault="009739F5" w:rsidP="009739F5">
      <w:pPr>
        <w:shd w:val="clear" w:color="auto" w:fill="000000" w:themeFill="text1"/>
        <w:jc w:val="center"/>
        <w:rPr>
          <w:b/>
          <w:bCs/>
          <w:color w:val="FFFFFF" w:themeColor="background1"/>
          <w:sz w:val="24"/>
          <w:szCs w:val="24"/>
        </w:rPr>
      </w:pPr>
      <w:r w:rsidRPr="009739F5">
        <w:rPr>
          <w:b/>
          <w:bCs/>
          <w:color w:val="FFFFFF" w:themeColor="background1"/>
          <w:sz w:val="24"/>
          <w:szCs w:val="24"/>
        </w:rPr>
        <w:t xml:space="preserve">Sprint </w:t>
      </w:r>
      <w:r>
        <w:rPr>
          <w:b/>
          <w:bCs/>
          <w:color w:val="FFFFFF" w:themeColor="background1"/>
          <w:sz w:val="24"/>
          <w:szCs w:val="24"/>
        </w:rPr>
        <w:t>Description</w:t>
      </w:r>
    </w:p>
    <w:p w14:paraId="38DC508A" w14:textId="77777777" w:rsidR="00B31AF4" w:rsidRPr="00B31AF4" w:rsidRDefault="00B31AF4" w:rsidP="00B31AF4">
      <w:pPr>
        <w:rPr>
          <w:b/>
          <w:bCs/>
        </w:rPr>
      </w:pPr>
      <w:r w:rsidRPr="00B31AF4">
        <w:rPr>
          <w:rFonts w:ascii="Segoe UI Emoji" w:hAnsi="Segoe UI Emoji" w:cs="Segoe UI Emoji"/>
          <w:b/>
          <w:bCs/>
        </w:rPr>
        <w:t>📌</w:t>
      </w:r>
      <w:r w:rsidRPr="00B31AF4">
        <w:rPr>
          <w:b/>
          <w:bCs/>
        </w:rPr>
        <w:t xml:space="preserve"> Tarefa: Sprint 14 - Front - Implementar paginação genérica e opcional (Generic Service + Table)</w:t>
      </w:r>
    </w:p>
    <w:p w14:paraId="770A9EA3" w14:textId="77777777" w:rsidR="00B31AF4" w:rsidRPr="00B31AF4" w:rsidRDefault="00B31AF4" w:rsidP="00B31AF4">
      <w:pPr>
        <w:rPr>
          <w:b/>
          <w:bCs/>
        </w:rPr>
      </w:pPr>
      <w:r w:rsidRPr="00B31AF4">
        <w:rPr>
          <w:rFonts w:ascii="Segoe UI Emoji" w:hAnsi="Segoe UI Emoji" w:cs="Segoe UI Emoji"/>
          <w:b/>
          <w:bCs/>
        </w:rPr>
        <w:t>🎯</w:t>
      </w:r>
      <w:r w:rsidRPr="00B31AF4">
        <w:rPr>
          <w:b/>
          <w:bCs/>
        </w:rPr>
        <w:t xml:space="preserve"> Objetivo</w:t>
      </w:r>
    </w:p>
    <w:p w14:paraId="6D74D19E" w14:textId="77777777" w:rsidR="00B31AF4" w:rsidRPr="00B31AF4" w:rsidRDefault="00B31AF4" w:rsidP="00B31AF4">
      <w:r w:rsidRPr="00B31AF4">
        <w:t>Centralizar a lógica de paginação no frontend de forma reutilizável, aplicando no GenericService e no componente Table, com opção de ativar/desativar paginação por uma única prop.</w:t>
      </w:r>
    </w:p>
    <w:p w14:paraId="359A84B9" w14:textId="77777777" w:rsidR="00B31AF4" w:rsidRPr="00B31AF4" w:rsidRDefault="00B31AF4" w:rsidP="00B31AF4">
      <w:pPr>
        <w:rPr>
          <w:b/>
          <w:bCs/>
        </w:rPr>
      </w:pPr>
      <w:r w:rsidRPr="00B31AF4">
        <w:rPr>
          <w:rFonts w:ascii="Segoe UI Emoji" w:hAnsi="Segoe UI Emoji" w:cs="Segoe UI Emoji"/>
          <w:b/>
          <w:bCs/>
        </w:rPr>
        <w:t>✅</w:t>
      </w:r>
      <w:r w:rsidRPr="00B31AF4">
        <w:rPr>
          <w:b/>
          <w:bCs/>
        </w:rPr>
        <w:t xml:space="preserve"> Critérios de Aceite</w:t>
      </w:r>
    </w:p>
    <w:p w14:paraId="03E27D76" w14:textId="77777777" w:rsidR="00B31AF4" w:rsidRPr="00B31AF4" w:rsidRDefault="00B31AF4" w:rsidP="00B31AF4">
      <w:pPr>
        <w:numPr>
          <w:ilvl w:val="0"/>
          <w:numId w:val="1"/>
        </w:numPr>
      </w:pPr>
      <w:r w:rsidRPr="00B31AF4">
        <w:t>Refatorar o GenericService para suportar paginação genérica (ex.: page, size, metadados) sem quebrar telas existentes.</w:t>
      </w:r>
    </w:p>
    <w:p w14:paraId="22F3B996" w14:textId="77777777" w:rsidR="00B31AF4" w:rsidRPr="00B31AF4" w:rsidRDefault="00B31AF4" w:rsidP="00B31AF4">
      <w:r w:rsidRPr="00B31AF4">
        <w:t>Atualizar Table para receber uma prop de controle de paginação (ex.: paginationEnabled) e funcionar tanto paginado quanto não paginado.</w:t>
      </w:r>
    </w:p>
    <w:p w14:paraId="7B237F4A" w14:textId="77777777" w:rsidR="00B31AF4" w:rsidRPr="00B31AF4" w:rsidRDefault="00B31AF4" w:rsidP="00B31AF4">
      <w:r w:rsidRPr="00B31AF4">
        <w:t>Quando paginação estiver ativa, exibir controles de navegação (página atual, próxima/anterior, tamanho de página quando aplicável).</w:t>
      </w:r>
    </w:p>
    <w:p w14:paraId="1BD724E2" w14:textId="77777777" w:rsidR="00B31AF4" w:rsidRPr="00B31AF4" w:rsidRDefault="00B31AF4" w:rsidP="00B31AF4">
      <w:r w:rsidRPr="00B31AF4">
        <w:t>Quando paginação estiver desativada, manter comportamento atual da tabela sem dependência dos controles.</w:t>
      </w:r>
    </w:p>
    <w:p w14:paraId="27AEB444" w14:textId="77777777" w:rsidR="00B31AF4" w:rsidRPr="00B31AF4" w:rsidRDefault="00B31AF4" w:rsidP="00B31AF4">
      <w:r w:rsidRPr="00B31AF4">
        <w:t>Garantir tipagem consistente (TypeScript) e compatibilidade com o contrato de paginação do backend.</w:t>
      </w:r>
    </w:p>
    <w:p w14:paraId="74465716" w14:textId="77777777" w:rsidR="00B31AF4" w:rsidRPr="00B31AF4" w:rsidRDefault="00B31AF4" w:rsidP="00B31AF4">
      <w:r w:rsidRPr="00B31AF4">
        <w:t>Validar uso em pelo menos 2 telas (uma com paginação ativa e outra desativada) sem erro de build.</w:t>
      </w:r>
    </w:p>
    <w:p w14:paraId="4987E4A6" w14:textId="77777777" w:rsidR="00B31AF4" w:rsidRPr="00B31AF4" w:rsidRDefault="00B31AF4" w:rsidP="00B31AF4">
      <w:pPr>
        <w:rPr>
          <w:b/>
          <w:bCs/>
        </w:rPr>
      </w:pPr>
      <w:r w:rsidRPr="00B31AF4">
        <w:rPr>
          <w:rFonts w:ascii="Segoe UI Emoji" w:hAnsi="Segoe UI Emoji" w:cs="Segoe UI Emoji"/>
          <w:b/>
          <w:bCs/>
        </w:rPr>
        <w:t>🗒️</w:t>
      </w:r>
      <w:r w:rsidRPr="00B31AF4">
        <w:rPr>
          <w:b/>
          <w:bCs/>
        </w:rPr>
        <w:t xml:space="preserve"> Observações</w:t>
      </w:r>
    </w:p>
    <w:p w14:paraId="7D5B7F4E" w14:textId="77777777" w:rsidR="00B31AF4" w:rsidRPr="00B31AF4" w:rsidRDefault="00B31AF4" w:rsidP="00B31AF4">
      <w:pPr>
        <w:numPr>
          <w:ilvl w:val="0"/>
          <w:numId w:val="2"/>
        </w:numPr>
      </w:pPr>
      <w:r w:rsidRPr="00B31AF4">
        <w:rPr>
          <w:b/>
          <w:bCs/>
        </w:rPr>
        <w:lastRenderedPageBreak/>
        <w:t>Pessoa 1:</w:t>
      </w:r>
      <w:r w:rsidRPr="00B31AF4">
        <w:t> implementa base genérica no GenericService + tipos/interfaces de paginação.</w:t>
      </w:r>
    </w:p>
    <w:p w14:paraId="297446FA" w14:textId="6A5AD692" w:rsidR="000D2EF6" w:rsidRDefault="00B31AF4" w:rsidP="00140D25">
      <w:pPr>
        <w:numPr>
          <w:ilvl w:val="0"/>
          <w:numId w:val="2"/>
        </w:numPr>
      </w:pPr>
      <w:r w:rsidRPr="00B31AF4">
        <w:rPr>
          <w:b/>
          <w:bCs/>
        </w:rPr>
        <w:t>Pessoa 2:</w:t>
      </w:r>
      <w:r w:rsidRPr="00B31AF4">
        <w:t> implementa comportamento opcional no Table + integração e validação em telas reais.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0183"/>
      </w:tblGrid>
      <w:tr w:rsidR="00086B74" w14:paraId="3FA69064" w14:textId="77777777" w:rsidTr="00086B74">
        <w:tc>
          <w:tcPr>
            <w:tcW w:w="10183" w:type="dxa"/>
            <w:shd w:val="clear" w:color="auto" w:fill="000000" w:themeFill="text1"/>
          </w:tcPr>
          <w:p w14:paraId="78DC89FC" w14:textId="6764BD59" w:rsidR="00086B74" w:rsidRPr="00086B74" w:rsidRDefault="00086B74" w:rsidP="00086B74">
            <w:pPr>
              <w:jc w:val="center"/>
              <w:rPr>
                <w:b/>
                <w:bCs/>
                <w:sz w:val="24"/>
                <w:szCs w:val="24"/>
              </w:rPr>
            </w:pPr>
            <w:r w:rsidRPr="00086B74">
              <w:rPr>
                <w:b/>
                <w:bCs/>
                <w:color w:val="FFFFFF" w:themeColor="background1"/>
                <w:sz w:val="24"/>
                <w:szCs w:val="24"/>
              </w:rPr>
              <w:t>Sprint Results</w:t>
            </w:r>
          </w:p>
        </w:tc>
      </w:tr>
    </w:tbl>
    <w:p w14:paraId="06FDBF16" w14:textId="77777777" w:rsidR="00315777" w:rsidRDefault="00315777" w:rsidP="00315777"/>
    <w:p w14:paraId="1B71F0C7" w14:textId="5105A434" w:rsidR="00315777" w:rsidRDefault="00315777" w:rsidP="00315777">
      <w:r>
        <w:t>No GenericService, centralizamos o tratamento de respostas paginadas com tipagem consistente, incluindo suporte a page, size e metadados de paginação, além dos métodos getPage() e getPageData() para consumo paginado. Também preservamos a compatibilidade com telas legadas: getAll() e getAllData() continuam retornando arrays completos, agregando todas as páginas quando o backend responde em formato paginado.</w:t>
      </w:r>
    </w:p>
    <w:p w14:paraId="04D7AE8B" w14:textId="5458F431" w:rsidR="00315777" w:rsidRDefault="00315777" w:rsidP="00315777">
      <w:r>
        <w:t>No componente Table, adicionamos suporte genérico a paginação opcional por meio da prop paginationEnabled. Quando ativada, a tabela renderiza indicador de página atual, navegação anterior/próxima e seletor de tamanho de página. Quando desativada, mantém o comportamento anterior sem dependência dos controles.</w:t>
      </w:r>
    </w:p>
    <w:p w14:paraId="614FBB6C" w14:textId="77777777" w:rsidR="00315777" w:rsidRPr="00315777" w:rsidRDefault="00315777" w:rsidP="00315777">
      <w:pPr>
        <w:rPr>
          <w:b/>
          <w:bCs/>
        </w:rPr>
      </w:pPr>
      <w:r w:rsidRPr="00315777">
        <w:rPr>
          <w:b/>
          <w:bCs/>
        </w:rPr>
        <w:t>A validação foi aplicada em telas reais:</w:t>
      </w:r>
    </w:p>
    <w:p w14:paraId="4AD60F87" w14:textId="6529AA50" w:rsidR="00315777" w:rsidRDefault="00315777" w:rsidP="00315777">
      <w:r>
        <w:t>- fornecedor, com paginação ativa, navegação entre páginas e tratamento correto de erro de carregamento</w:t>
      </w:r>
    </w:p>
    <w:p w14:paraId="593ED291" w14:textId="08CB4208" w:rsidR="00315777" w:rsidRDefault="00315777" w:rsidP="00315777">
      <w:r>
        <w:t>- instituicoes, com paginationEnabled={false} para validar o fluxo sem paginação</w:t>
      </w:r>
    </w:p>
    <w:p w14:paraId="5A20FB70" w14:textId="77777777" w:rsidR="00315777" w:rsidRPr="00315777" w:rsidRDefault="00315777" w:rsidP="00315777">
      <w:pPr>
        <w:rPr>
          <w:b/>
          <w:bCs/>
        </w:rPr>
      </w:pPr>
      <w:r w:rsidRPr="00315777">
        <w:rPr>
          <w:b/>
          <w:bCs/>
        </w:rPr>
        <w:t>Validação concluída no frontend:</w:t>
      </w:r>
    </w:p>
    <w:p w14:paraId="3E5ACDB5" w14:textId="37C1BD10" w:rsidR="00315777" w:rsidRDefault="00315777" w:rsidP="00315777">
      <w:r>
        <w:t>- npm run build</w:t>
      </w:r>
    </w:p>
    <w:p w14:paraId="3C926050" w14:textId="62A27BBA" w:rsidR="00315777" w:rsidRDefault="00315777" w:rsidP="00315777">
      <w:r>
        <w:t>- npx tsc --noEmit</w:t>
      </w:r>
    </w:p>
    <w:p w14:paraId="5685A272" w14:textId="2FF32A7E" w:rsidR="00315777" w:rsidRDefault="00315777" w:rsidP="00315777">
      <w:r>
        <w:t>- validação visual da paginação ativa em fornecedor</w:t>
      </w:r>
    </w:p>
    <w:p w14:paraId="5FB5D0E5" w14:textId="2C4FEDBC" w:rsidR="00315777" w:rsidRDefault="00315777" w:rsidP="00315777">
      <w:r>
        <w:t>- validação visual do fluxo sem paginação em instituicoes</w:t>
      </w:r>
    </w:p>
    <w:p w14:paraId="5D1BC718" w14:textId="2F77B4D0" w:rsidR="00315777" w:rsidRDefault="00315777" w:rsidP="00315777">
      <w:r>
        <w:t>- validação do banner de erro em fornecedor</w:t>
      </w:r>
    </w:p>
    <w:p w14:paraId="0C7A4D02" w14:textId="6EF2BD0D" w:rsidR="00315777" w:rsidRPr="00315777" w:rsidRDefault="00315777" w:rsidP="00315777">
      <w:r>
        <w:t>- validação de coleção paginada com mais de 100 registros no fluxo de getAll(), sem truncamento</w:t>
      </w:r>
    </w:p>
    <w:p w14:paraId="26E46EF3" w14:textId="6829B5B4" w:rsidR="00315777" w:rsidRDefault="00F25963" w:rsidP="00315777">
      <w:r>
        <w:rPr>
          <w:noProof/>
        </w:rPr>
        <w:lastRenderedPageBreak/>
        <w:drawing>
          <wp:inline distT="0" distB="0" distL="0" distR="0" wp14:anchorId="72927179" wp14:editId="2F814351">
            <wp:extent cx="6472555" cy="4854575"/>
            <wp:effectExtent l="0" t="0" r="4445" b="3175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2555" cy="4854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8B0574" w14:textId="42DC75B2" w:rsidR="00F25963" w:rsidRDefault="00F25963" w:rsidP="00315777">
      <w:r>
        <w:rPr>
          <w:noProof/>
        </w:rPr>
        <w:lastRenderedPageBreak/>
        <w:drawing>
          <wp:inline distT="0" distB="0" distL="0" distR="0" wp14:anchorId="4426F6E6" wp14:editId="6141AC71">
            <wp:extent cx="6472555" cy="7863840"/>
            <wp:effectExtent l="0" t="0" r="4445" b="3810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2555" cy="7863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/>
      </w:r>
      <w:r>
        <w:rPr>
          <w:noProof/>
        </w:rPr>
        <w:lastRenderedPageBreak/>
        <w:drawing>
          <wp:inline distT="0" distB="0" distL="0" distR="0" wp14:anchorId="7F5F6B7E" wp14:editId="68215188">
            <wp:extent cx="6472555" cy="6897370"/>
            <wp:effectExtent l="0" t="0" r="4445" b="0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2555" cy="6897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/>
      </w:r>
      <w:r>
        <w:rPr>
          <w:noProof/>
        </w:rPr>
        <w:lastRenderedPageBreak/>
        <w:drawing>
          <wp:inline distT="0" distB="0" distL="0" distR="0" wp14:anchorId="1FB11812" wp14:editId="2F83A36D">
            <wp:extent cx="6472555" cy="4854575"/>
            <wp:effectExtent l="0" t="0" r="4445" b="3175"/>
            <wp:docPr id="5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2555" cy="4854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649DBD" w14:textId="13A89F0F" w:rsidR="00B55A4A" w:rsidRDefault="00B55A4A" w:rsidP="00B55A4A">
      <w:pPr>
        <w:shd w:val="clear" w:color="auto" w:fill="000000" w:themeFill="text1"/>
        <w:jc w:val="center"/>
      </w:pPr>
      <w:r>
        <w:rPr>
          <w:b/>
          <w:bCs/>
          <w:color w:val="FFFFFF" w:themeColor="background1"/>
          <w:sz w:val="24"/>
          <w:szCs w:val="24"/>
        </w:rPr>
        <w:t>Assinaturas</w:t>
      </w:r>
    </w:p>
    <w:sectPr w:rsidR="00B55A4A" w:rsidSect="00140D25">
      <w:pgSz w:w="11906" w:h="16838"/>
      <w:pgMar w:top="720" w:right="720" w:bottom="720" w:left="993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EBCA75B" w14:textId="77777777" w:rsidR="00294A02" w:rsidRDefault="00294A02" w:rsidP="00140D25">
      <w:pPr>
        <w:spacing w:after="0" w:line="240" w:lineRule="auto"/>
      </w:pPr>
      <w:r>
        <w:separator/>
      </w:r>
    </w:p>
  </w:endnote>
  <w:endnote w:type="continuationSeparator" w:id="0">
    <w:p w14:paraId="3B012AD8" w14:textId="77777777" w:rsidR="00294A02" w:rsidRDefault="00294A02" w:rsidP="00140D2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77FE8D1" w14:textId="77777777" w:rsidR="00294A02" w:rsidRDefault="00294A02" w:rsidP="00140D25">
      <w:pPr>
        <w:spacing w:after="0" w:line="240" w:lineRule="auto"/>
      </w:pPr>
      <w:r>
        <w:separator/>
      </w:r>
    </w:p>
  </w:footnote>
  <w:footnote w:type="continuationSeparator" w:id="0">
    <w:p w14:paraId="68B36E3B" w14:textId="77777777" w:rsidR="00294A02" w:rsidRDefault="00294A02" w:rsidP="00140D2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DF46A5"/>
    <w:multiLevelType w:val="multilevel"/>
    <w:tmpl w:val="FC2CD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B4636EC"/>
    <w:multiLevelType w:val="multilevel"/>
    <w:tmpl w:val="8ABA6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96578769">
    <w:abstractNumId w:val="0"/>
  </w:num>
  <w:num w:numId="2" w16cid:durableId="38129615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0D25"/>
    <w:rsid w:val="00086B74"/>
    <w:rsid w:val="000D2EF6"/>
    <w:rsid w:val="00100CB4"/>
    <w:rsid w:val="00126642"/>
    <w:rsid w:val="00140D25"/>
    <w:rsid w:val="00256901"/>
    <w:rsid w:val="00294A02"/>
    <w:rsid w:val="002E0BE7"/>
    <w:rsid w:val="00315777"/>
    <w:rsid w:val="0041741B"/>
    <w:rsid w:val="004D2CAE"/>
    <w:rsid w:val="00595EBB"/>
    <w:rsid w:val="006E4088"/>
    <w:rsid w:val="007659F5"/>
    <w:rsid w:val="008A7D1A"/>
    <w:rsid w:val="009169B1"/>
    <w:rsid w:val="009739F5"/>
    <w:rsid w:val="009E3C28"/>
    <w:rsid w:val="00B31AF4"/>
    <w:rsid w:val="00B357D6"/>
    <w:rsid w:val="00B55A4A"/>
    <w:rsid w:val="00BB05F4"/>
    <w:rsid w:val="00C918B1"/>
    <w:rsid w:val="00D0071C"/>
    <w:rsid w:val="00F25963"/>
    <w:rsid w:val="00F34B62"/>
    <w:rsid w:val="00F913DD"/>
    <w:rsid w:val="00FA61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7140A2"/>
  <w15:chartTrackingRefBased/>
  <w15:docId w15:val="{397B7491-83CB-4EDE-BACE-57677C6773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140D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140D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140D2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140D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140D2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140D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140D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140D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140D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140D2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140D2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140D2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140D2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140D25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140D25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140D25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140D25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140D2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140D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140D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140D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140D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140D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140D25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140D25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140D25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140D2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140D25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140D25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140D2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140D25"/>
  </w:style>
  <w:style w:type="paragraph" w:styleId="Rodap">
    <w:name w:val="footer"/>
    <w:basedOn w:val="Normal"/>
    <w:link w:val="RodapChar"/>
    <w:uiPriority w:val="99"/>
    <w:unhideWhenUsed/>
    <w:rsid w:val="00140D2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140D25"/>
  </w:style>
  <w:style w:type="table" w:styleId="Tabelacomgrade">
    <w:name w:val="Table Grid"/>
    <w:basedOn w:val="Tabelanormal"/>
    <w:uiPriority w:val="39"/>
    <w:rsid w:val="00140D2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09323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811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6</Pages>
  <Words>505</Words>
  <Characters>2727</Characters>
  <Application>Microsoft Office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Jefferson Passerini</dc:creator>
  <cp:keywords/>
  <dc:description/>
  <cp:lastModifiedBy>Aluno</cp:lastModifiedBy>
  <cp:revision>3</cp:revision>
  <dcterms:created xsi:type="dcterms:W3CDTF">2026-03-26T22:48:00Z</dcterms:created>
  <dcterms:modified xsi:type="dcterms:W3CDTF">2026-03-27T18:35:00Z</dcterms:modified>
</cp:coreProperties>
</file>