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07B47E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6D5BF0">
              <w:rPr>
                <w:b/>
                <w:bCs/>
              </w:rPr>
              <w:t>04</w:t>
            </w:r>
          </w:p>
        </w:tc>
        <w:tc>
          <w:tcPr>
            <w:tcW w:w="2831" w:type="dxa"/>
          </w:tcPr>
          <w:p w14:paraId="67654B2E" w14:textId="6FE966D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6D5BF0">
              <w:rPr>
                <w:b/>
                <w:bCs/>
              </w:rPr>
              <w:t xml:space="preserve"> 06/11/2025</w:t>
            </w:r>
          </w:p>
        </w:tc>
        <w:tc>
          <w:tcPr>
            <w:tcW w:w="4539" w:type="dxa"/>
            <w:gridSpan w:val="2"/>
          </w:tcPr>
          <w:p w14:paraId="340221E4" w14:textId="3E7FDDA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6D5BF0">
              <w:rPr>
                <w:b/>
                <w:bCs/>
              </w:rPr>
              <w:t xml:space="preserve"> 10/11/2025</w:t>
            </w:r>
          </w:p>
        </w:tc>
      </w:tr>
      <w:tr w:rsidR="00256901" w14:paraId="1A8823D9" w14:textId="77777777" w:rsidTr="006D5BF0">
        <w:tc>
          <w:tcPr>
            <w:tcW w:w="2831" w:type="dxa"/>
          </w:tcPr>
          <w:p w14:paraId="79D2CF55" w14:textId="4ECC307F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695114D" w:rsidR="00256901" w:rsidRPr="00140D25" w:rsidRDefault="006D5BF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6D5BF0">
        <w:tc>
          <w:tcPr>
            <w:tcW w:w="2831" w:type="dxa"/>
          </w:tcPr>
          <w:p w14:paraId="10BE44B6" w14:textId="04FBBF28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6D5BF0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E916866" w:rsidR="00140D25" w:rsidRDefault="006D5BF0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32A7A668" w:rsidR="00140D25" w:rsidRDefault="006D5BF0">
            <w:r>
              <w:t>Arthur Pires da Costa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6D5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6D5BF0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6D5BF0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6D5BF0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6D5BF0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0D44E3A" w:rsidR="00100CB4" w:rsidRDefault="006D5BF0" w:rsidP="006D5BF0">
            <w:r>
              <w:t>#61</w:t>
            </w:r>
          </w:p>
        </w:tc>
        <w:tc>
          <w:tcPr>
            <w:tcW w:w="6234" w:type="dxa"/>
          </w:tcPr>
          <w:p w14:paraId="6C93C027" w14:textId="564C7279" w:rsidR="00100CB4" w:rsidRDefault="006D5BF0" w:rsidP="006D5BF0">
            <w:r w:rsidRPr="006D5BF0">
              <w:t>Desenvolver Página Listar Orçamentos</w:t>
            </w:r>
          </w:p>
        </w:tc>
        <w:tc>
          <w:tcPr>
            <w:tcW w:w="1541" w:type="dxa"/>
          </w:tcPr>
          <w:p w14:paraId="7B3F85A3" w14:textId="0829D0D9" w:rsidR="00100CB4" w:rsidRDefault="006D5BF0" w:rsidP="006D5BF0">
            <w:r>
              <w:t>06/11/2025</w:t>
            </w:r>
          </w:p>
        </w:tc>
        <w:tc>
          <w:tcPr>
            <w:tcW w:w="1672" w:type="dxa"/>
          </w:tcPr>
          <w:p w14:paraId="4EF6A697" w14:textId="0737A8AA" w:rsidR="00100CB4" w:rsidRDefault="006D5BF0" w:rsidP="006D5BF0">
            <w:r>
              <w:t>10/11/2025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6D5BF0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6D5B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6D5BF0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6D5BF0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6D5BF0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6D5BF0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6D5BF0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6D5BF0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69A6BFB" w:rsidR="00140D25" w:rsidRDefault="006D5BF0" w:rsidP="006D5BF0">
            <w:r>
              <w:t>#61</w:t>
            </w:r>
          </w:p>
        </w:tc>
        <w:tc>
          <w:tcPr>
            <w:tcW w:w="2971" w:type="dxa"/>
          </w:tcPr>
          <w:p w14:paraId="259B5208" w14:textId="2030E519" w:rsidR="00B357D6" w:rsidRDefault="006D5BF0" w:rsidP="006D5BF0">
            <w:r w:rsidRPr="006D5BF0">
              <w:t>Desenvolver a página de listagem de orçamentos, baseada no protótipo UX/UI aprovado</w:t>
            </w:r>
          </w:p>
        </w:tc>
        <w:tc>
          <w:tcPr>
            <w:tcW w:w="1441" w:type="dxa"/>
          </w:tcPr>
          <w:p w14:paraId="5CF22D42" w14:textId="77777777" w:rsidR="00140D25" w:rsidRDefault="006D5BF0" w:rsidP="006D5BF0">
            <w:proofErr w:type="spellStart"/>
            <w:r>
              <w:t>Adryan</w:t>
            </w:r>
            <w:proofErr w:type="spellEnd"/>
            <w:r>
              <w:t xml:space="preserve"> Thiago de Oliveira Francisco,</w:t>
            </w:r>
          </w:p>
          <w:p w14:paraId="5C12E670" w14:textId="1F499B29" w:rsidR="006D5BF0" w:rsidRDefault="006D5BF0" w:rsidP="006D5BF0">
            <w:r>
              <w:t>Arthur Pires da Costa</w:t>
            </w:r>
          </w:p>
        </w:tc>
        <w:tc>
          <w:tcPr>
            <w:tcW w:w="1418" w:type="dxa"/>
          </w:tcPr>
          <w:p w14:paraId="7C3ED697" w14:textId="18F4202C" w:rsidR="00140D25" w:rsidRDefault="006D5BF0" w:rsidP="006D5BF0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22D6228E" w:rsidR="00140D25" w:rsidRDefault="006D5BF0" w:rsidP="006D5BF0">
            <w:r>
              <w:t>1</w:t>
            </w:r>
            <w:r w:rsidR="00CF10C9">
              <w:t>5</w:t>
            </w:r>
            <w:r>
              <w:t>h</w:t>
            </w:r>
          </w:p>
        </w:tc>
        <w:tc>
          <w:tcPr>
            <w:tcW w:w="1683" w:type="dxa"/>
          </w:tcPr>
          <w:p w14:paraId="59EA432A" w14:textId="53A738AB" w:rsidR="00140D25" w:rsidRDefault="006D5BF0" w:rsidP="006D5BF0">
            <w:r>
              <w:t>1</w:t>
            </w:r>
            <w:r w:rsidR="00CF10C9">
              <w:t>5</w:t>
            </w:r>
            <w:bookmarkStart w:id="0" w:name="_GoBack"/>
            <w:bookmarkEnd w:id="0"/>
            <w:r>
              <w:t>h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8B1BFA4" w14:textId="0166FD1A" w:rsidR="006D5BF0" w:rsidRPr="006D5BF0" w:rsidRDefault="006D5BF0" w:rsidP="006D5BF0">
      <w:pPr>
        <w:pStyle w:val="Ttulo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24"/>
          <w:u w:val="single"/>
        </w:rPr>
      </w:pPr>
      <w:r w:rsidRPr="006D5BF0">
        <w:rPr>
          <w:rFonts w:ascii="Segoe UI" w:hAnsi="Segoe UI" w:cs="Segoe UI"/>
          <w:b/>
          <w:color w:val="1F2328"/>
          <w:sz w:val="24"/>
          <w:u w:val="single"/>
        </w:rPr>
        <w:t>Objetivo</w:t>
      </w:r>
    </w:p>
    <w:p w14:paraId="1148708A" w14:textId="77777777" w:rsidR="006D5BF0" w:rsidRDefault="006D5BF0" w:rsidP="006D5B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Desenvolver a </w:t>
      </w:r>
      <w:r>
        <w:rPr>
          <w:rStyle w:val="Forte"/>
          <w:rFonts w:ascii="Segoe UI" w:eastAsiaTheme="majorEastAsia" w:hAnsi="Segoe UI" w:cs="Segoe UI"/>
          <w:color w:val="1F2328"/>
          <w:sz w:val="21"/>
          <w:szCs w:val="21"/>
        </w:rPr>
        <w:t>página de listagem de orçamentos</w:t>
      </w:r>
      <w:r>
        <w:rPr>
          <w:rFonts w:ascii="Segoe UI" w:hAnsi="Segoe UI" w:cs="Segoe UI"/>
          <w:color w:val="1F2328"/>
          <w:sz w:val="21"/>
          <w:szCs w:val="21"/>
        </w:rPr>
        <w:t>, baseada no protótipo UX/UI aprovado.</w:t>
      </w:r>
    </w:p>
    <w:p w14:paraId="0ECF8B99" w14:textId="1BF496C3" w:rsidR="006D5BF0" w:rsidRPr="006D5BF0" w:rsidRDefault="006D5BF0" w:rsidP="006D5B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color w:val="1F2328"/>
          <w:sz w:val="21"/>
          <w:szCs w:val="21"/>
          <w:u w:val="single"/>
        </w:rPr>
      </w:pPr>
      <w:r w:rsidRPr="006D5BF0">
        <w:rPr>
          <w:rFonts w:ascii="Segoe UI" w:hAnsi="Segoe UI" w:cs="Segoe UI"/>
          <w:b/>
          <w:color w:val="1F2328"/>
          <w:u w:val="single"/>
        </w:rPr>
        <w:t>Requisitos Técnicos</w:t>
      </w:r>
    </w:p>
    <w:p w14:paraId="4B2B20E2" w14:textId="77777777" w:rsidR="006D5BF0" w:rsidRDefault="006D5BF0" w:rsidP="006D5B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Exibição de informações principais.</w:t>
      </w:r>
    </w:p>
    <w:p w14:paraId="50994FB3" w14:textId="77777777" w:rsidR="006D5BF0" w:rsidRDefault="006D5BF0" w:rsidP="006D5B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Implementação das ações de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ver detalhes, editar e excluir</w:t>
      </w:r>
      <w:r>
        <w:rPr>
          <w:rFonts w:ascii="Segoe UI" w:hAnsi="Segoe UI" w:cs="Segoe UI"/>
          <w:color w:val="1F2328"/>
          <w:sz w:val="21"/>
          <w:szCs w:val="21"/>
        </w:rPr>
        <w:t>.</w:t>
      </w:r>
    </w:p>
    <w:p w14:paraId="24935873" w14:textId="77777777" w:rsidR="006D5BF0" w:rsidRDefault="006D5BF0" w:rsidP="006D5B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Suporte a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filtros, paginação e busca</w:t>
      </w:r>
      <w:r>
        <w:rPr>
          <w:rFonts w:ascii="Segoe UI" w:hAnsi="Segoe UI" w:cs="Segoe UI"/>
          <w:color w:val="1F2328"/>
          <w:sz w:val="21"/>
          <w:szCs w:val="21"/>
        </w:rPr>
        <w:t> (se aplicável).</w:t>
      </w:r>
    </w:p>
    <w:p w14:paraId="43B50620" w14:textId="77777777" w:rsidR="006D5BF0" w:rsidRDefault="006D5BF0" w:rsidP="006D5B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Layout responsivo (desktop e mobile).</w:t>
      </w:r>
    </w:p>
    <w:p w14:paraId="6CFFA491" w14:textId="77777777" w:rsidR="006D5BF0" w:rsidRDefault="006D5BF0" w:rsidP="006D5B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Uso de componentes e estilos padronizados do sistema.</w:t>
      </w:r>
    </w:p>
    <w:p w14:paraId="556A86DC" w14:textId="1518A1B0" w:rsidR="006D5BF0" w:rsidRPr="006D5BF0" w:rsidRDefault="006D5BF0" w:rsidP="006D5BF0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b/>
          <w:color w:val="1F2328"/>
          <w:sz w:val="21"/>
          <w:szCs w:val="21"/>
          <w:u w:val="single"/>
        </w:rPr>
      </w:pPr>
      <w:r w:rsidRPr="006D5BF0">
        <w:rPr>
          <w:rFonts w:ascii="Segoe UI" w:hAnsi="Segoe UI" w:cs="Segoe UI"/>
          <w:b/>
          <w:color w:val="1F2328"/>
          <w:u w:val="single"/>
        </w:rPr>
        <w:t>Entregáveis</w:t>
      </w:r>
    </w:p>
    <w:p w14:paraId="72C49B68" w14:textId="77777777" w:rsidR="006D5BF0" w:rsidRDefault="006D5BF0" w:rsidP="006D5BF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Página funcional de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Listar Orçamentos</w:t>
      </w:r>
      <w:r>
        <w:rPr>
          <w:rFonts w:ascii="Segoe UI" w:hAnsi="Segoe UI" w:cs="Segoe UI"/>
          <w:color w:val="1F2328"/>
          <w:sz w:val="21"/>
          <w:szCs w:val="21"/>
        </w:rPr>
        <w:t> no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Front-end</w:t>
      </w:r>
      <w:r>
        <w:rPr>
          <w:rFonts w:ascii="Segoe UI" w:hAnsi="Segoe UI" w:cs="Segoe UI"/>
          <w:color w:val="1F2328"/>
          <w:sz w:val="21"/>
          <w:szCs w:val="21"/>
        </w:rPr>
        <w:t>.</w:t>
      </w:r>
    </w:p>
    <w:p w14:paraId="7D34A74C" w14:textId="77777777" w:rsidR="006D5BF0" w:rsidRDefault="006D5BF0" w:rsidP="006D5BF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Testes básicos de responsividade e fluxo de interação.</w:t>
      </w:r>
    </w:p>
    <w:p w14:paraId="2790C045" w14:textId="0FA84528" w:rsidR="006D5BF0" w:rsidRPr="006D5BF0" w:rsidRDefault="006D5BF0" w:rsidP="006D5BF0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pt-BR"/>
          <w14:ligatures w14:val="none"/>
        </w:rPr>
      </w:pPr>
      <w:r w:rsidRPr="006D5BF0">
        <w:rPr>
          <w:rFonts w:ascii="Segoe UI" w:hAnsi="Segoe UI" w:cs="Segoe UI"/>
          <w:b/>
          <w:color w:val="1F2328"/>
          <w:u w:val="single"/>
        </w:rPr>
        <w:t>Critérios de Aceite</w:t>
      </w:r>
    </w:p>
    <w:p w14:paraId="10F7D368" w14:textId="312C6841" w:rsidR="006D5BF0" w:rsidRPr="006D5BF0" w:rsidRDefault="006D5BF0" w:rsidP="006D5BF0">
      <w:pPr>
        <w:pStyle w:val="PargrafodaLista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 w:rsidRPr="006D5BF0">
        <w:rPr>
          <w:rFonts w:ascii="Segoe UI" w:hAnsi="Segoe UI" w:cs="Segoe UI"/>
          <w:color w:val="1F2328"/>
          <w:sz w:val="21"/>
          <w:szCs w:val="21"/>
        </w:rPr>
        <w:t xml:space="preserve">Página Listar Orçamentos finalizada conforme o protótipo no </w:t>
      </w:r>
      <w:proofErr w:type="spellStart"/>
      <w:r w:rsidRPr="006D5BF0">
        <w:rPr>
          <w:rFonts w:ascii="Segoe UI" w:hAnsi="Segoe UI" w:cs="Segoe UI"/>
          <w:color w:val="1F2328"/>
          <w:sz w:val="21"/>
          <w:szCs w:val="21"/>
        </w:rPr>
        <w:t>Figma</w:t>
      </w:r>
      <w:proofErr w:type="spellEnd"/>
      <w:r w:rsidRPr="006D5BF0">
        <w:rPr>
          <w:rFonts w:ascii="Segoe UI" w:hAnsi="Segoe UI" w:cs="Segoe UI"/>
          <w:color w:val="1F2328"/>
          <w:sz w:val="21"/>
          <w:szCs w:val="21"/>
        </w:rPr>
        <w:t>.</w:t>
      </w:r>
    </w:p>
    <w:p w14:paraId="5E805AC9" w14:textId="35A90B89" w:rsidR="006D5BF0" w:rsidRPr="006D5BF0" w:rsidRDefault="006D5BF0" w:rsidP="006D5BF0">
      <w:pPr>
        <w:pStyle w:val="PargrafodaLista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 w:rsidRPr="006D5BF0">
        <w:rPr>
          <w:rFonts w:ascii="Segoe UI" w:hAnsi="Segoe UI" w:cs="Segoe UI"/>
          <w:color w:val="1F2328"/>
          <w:sz w:val="21"/>
          <w:szCs w:val="21"/>
        </w:rPr>
        <w:t>Funcionalidades de visualizar, editar e excluir operando corretamente.</w:t>
      </w:r>
    </w:p>
    <w:p w14:paraId="759ECDEB" w14:textId="2D65CE53" w:rsidR="006D5BF0" w:rsidRPr="006D5BF0" w:rsidRDefault="006D5BF0" w:rsidP="006D5BF0">
      <w:pPr>
        <w:pStyle w:val="PargrafodaLista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 w:rsidRPr="006D5BF0">
        <w:rPr>
          <w:rFonts w:ascii="Segoe UI" w:hAnsi="Segoe UI" w:cs="Segoe UI"/>
          <w:color w:val="1F2328"/>
          <w:sz w:val="21"/>
          <w:szCs w:val="21"/>
        </w:rPr>
        <w:t>Layout responsivo e alinhado ao padrão visual do sistema.</w:t>
      </w:r>
    </w:p>
    <w:p w14:paraId="4022716B" w14:textId="77777777" w:rsidR="006D5BF0" w:rsidRDefault="006D5BF0" w:rsidP="006D5BF0">
      <w:pPr>
        <w:pStyle w:val="PargrafodaLista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 w:rsidRPr="006D5BF0">
        <w:rPr>
          <w:rFonts w:ascii="Segoe UI" w:hAnsi="Segoe UI" w:cs="Segoe UI"/>
          <w:color w:val="1F2328"/>
          <w:sz w:val="21"/>
          <w:szCs w:val="21"/>
        </w:rPr>
        <w:t>Elementos de acessibilidade aplicados.</w:t>
      </w:r>
    </w:p>
    <w:p w14:paraId="5A5A20EF" w14:textId="15DFA750" w:rsidR="006D5BF0" w:rsidRPr="006D5BF0" w:rsidRDefault="006D5BF0" w:rsidP="006D5BF0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b/>
          <w:color w:val="1F2328"/>
          <w:sz w:val="21"/>
          <w:szCs w:val="21"/>
          <w:u w:val="single"/>
        </w:rPr>
      </w:pPr>
      <w:r w:rsidRPr="006D5BF0">
        <w:rPr>
          <w:rFonts w:ascii="Segoe UI" w:hAnsi="Segoe UI" w:cs="Segoe UI"/>
          <w:b/>
          <w:color w:val="1F2328"/>
          <w:u w:val="single"/>
        </w:rPr>
        <w:lastRenderedPageBreak/>
        <w:t>Observações</w:t>
      </w:r>
    </w:p>
    <w:p w14:paraId="4EAE59F3" w14:textId="77777777" w:rsidR="006D5BF0" w:rsidRDefault="006D5BF0" w:rsidP="006D5B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Seguir o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guia de componentes e estilo</w:t>
      </w:r>
      <w:r>
        <w:rPr>
          <w:rFonts w:ascii="Segoe UI" w:hAnsi="Segoe UI" w:cs="Segoe UI"/>
          <w:color w:val="1F2328"/>
          <w:sz w:val="21"/>
          <w:szCs w:val="21"/>
        </w:rPr>
        <w:t> do sistema.</w:t>
      </w:r>
    </w:p>
    <w:p w14:paraId="11BD930D" w14:textId="77777777" w:rsidR="006D5BF0" w:rsidRDefault="006D5BF0" w:rsidP="006D5BF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Garantir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clareza na visualização dos dados financeiros</w:t>
      </w:r>
      <w:r>
        <w:rPr>
          <w:rFonts w:ascii="Segoe UI" w:hAnsi="Segoe UI" w:cs="Segoe UI"/>
          <w:color w:val="1F2328"/>
          <w:sz w:val="21"/>
          <w:szCs w:val="21"/>
        </w:rPr>
        <w:t>.</w:t>
      </w:r>
    </w:p>
    <w:p w14:paraId="6B25AAAF" w14:textId="3A326CF0" w:rsidR="009739F5" w:rsidRPr="006D5BF0" w:rsidRDefault="006D5BF0" w:rsidP="00140D2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Realizar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revisão com o time de UX/UI</w:t>
      </w:r>
      <w:r>
        <w:rPr>
          <w:rFonts w:ascii="Segoe UI" w:hAnsi="Segoe UI" w:cs="Segoe UI"/>
          <w:color w:val="1F2328"/>
          <w:sz w:val="21"/>
          <w:szCs w:val="21"/>
        </w:rPr>
        <w:t> antes da entrega final.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6D22808A" w14:textId="068A8720" w:rsidR="00086B74" w:rsidRDefault="006D5BF0" w:rsidP="00140D25">
      <w:r>
        <w:t xml:space="preserve">Foi desenvolvido a tela de listagem de orçamento se espirando no modelo disponível pela prototipagem no FIGMA, </w:t>
      </w:r>
      <w:r w:rsidR="00915D54">
        <w:t xml:space="preserve">comprido com os requisitos da </w:t>
      </w:r>
      <w:proofErr w:type="spellStart"/>
      <w:r w:rsidR="00915D54">
        <w:t>task</w:t>
      </w:r>
      <w:proofErr w:type="spellEnd"/>
    </w:p>
    <w:p w14:paraId="3806D79A" w14:textId="731397C6" w:rsidR="00B55A4A" w:rsidRDefault="00915D54" w:rsidP="00140D25">
      <w:r>
        <w:rPr>
          <w:noProof/>
        </w:rPr>
        <w:lastRenderedPageBreak/>
        <w:drawing>
          <wp:inline distT="0" distB="0" distL="0" distR="0" wp14:anchorId="3D3A80B1" wp14:editId="20221CBB">
            <wp:extent cx="6472555" cy="3042920"/>
            <wp:effectExtent l="0" t="0" r="4445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F658487" wp14:editId="3090583F">
            <wp:extent cx="6472555" cy="5283835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1B280D6" wp14:editId="2338F4AA">
            <wp:extent cx="6472555" cy="2083435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D9EC5F" w14:textId="77777777" w:rsidR="0070309E" w:rsidRDefault="0070309E" w:rsidP="00140D25">
      <w:pPr>
        <w:spacing w:after="0" w:line="240" w:lineRule="auto"/>
      </w:pPr>
      <w:r>
        <w:separator/>
      </w:r>
    </w:p>
  </w:endnote>
  <w:endnote w:type="continuationSeparator" w:id="0">
    <w:p w14:paraId="37769FB9" w14:textId="77777777" w:rsidR="0070309E" w:rsidRDefault="0070309E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D295C0" w14:textId="77777777" w:rsidR="0070309E" w:rsidRDefault="0070309E" w:rsidP="00140D25">
      <w:pPr>
        <w:spacing w:after="0" w:line="240" w:lineRule="auto"/>
      </w:pPr>
      <w:r>
        <w:separator/>
      </w:r>
    </w:p>
  </w:footnote>
  <w:footnote w:type="continuationSeparator" w:id="0">
    <w:p w14:paraId="1B13E5EA" w14:textId="77777777" w:rsidR="0070309E" w:rsidRDefault="0070309E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A6809"/>
    <w:multiLevelType w:val="multilevel"/>
    <w:tmpl w:val="DDD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66AAC"/>
    <w:multiLevelType w:val="multilevel"/>
    <w:tmpl w:val="1D4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13880"/>
    <w:multiLevelType w:val="hybridMultilevel"/>
    <w:tmpl w:val="8C063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5104E"/>
    <w:multiLevelType w:val="multilevel"/>
    <w:tmpl w:val="856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750F6"/>
    <w:multiLevelType w:val="multilevel"/>
    <w:tmpl w:val="434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6D5BF0"/>
    <w:rsid w:val="0070309E"/>
    <w:rsid w:val="007659F5"/>
    <w:rsid w:val="008A7D1A"/>
    <w:rsid w:val="00915D54"/>
    <w:rsid w:val="009169B1"/>
    <w:rsid w:val="009739F5"/>
    <w:rsid w:val="009E3C28"/>
    <w:rsid w:val="00B357D6"/>
    <w:rsid w:val="00B55A4A"/>
    <w:rsid w:val="00BB05F4"/>
    <w:rsid w:val="00C918B1"/>
    <w:rsid w:val="00CF10C9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6D5BF0"/>
    <w:rPr>
      <w:b/>
      <w:bCs/>
    </w:rPr>
  </w:style>
  <w:style w:type="paragraph" w:styleId="NormalWeb">
    <w:name w:val="Normal (Web)"/>
    <w:basedOn w:val="Normal"/>
    <w:uiPriority w:val="99"/>
    <w:unhideWhenUsed/>
    <w:rsid w:val="006D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base-task-list-item">
    <w:name w:val="base-task-list-item"/>
    <w:basedOn w:val="Normal"/>
    <w:rsid w:val="006D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7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768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45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75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4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2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24105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48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33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3741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79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3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1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36950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03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8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0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1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8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9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772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68594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7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7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0954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315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1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6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5830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15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9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75693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5147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0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2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4</cp:revision>
  <dcterms:created xsi:type="dcterms:W3CDTF">2025-11-07T16:28:00Z</dcterms:created>
  <dcterms:modified xsi:type="dcterms:W3CDTF">2025-11-07T19:30:00Z</dcterms:modified>
</cp:coreProperties>
</file>