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26D18A1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A2623A">
              <w:rPr>
                <w:b/>
                <w:bCs/>
              </w:rPr>
              <w:t xml:space="preserve"> 1</w:t>
            </w:r>
            <w:r w:rsidR="005B159F">
              <w:rPr>
                <w:b/>
                <w:bCs/>
              </w:rPr>
              <w:t>4</w:t>
            </w:r>
          </w:p>
        </w:tc>
        <w:tc>
          <w:tcPr>
            <w:tcW w:w="2831" w:type="dxa"/>
          </w:tcPr>
          <w:p w14:paraId="67654B2E" w14:textId="6045EDE7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2623A">
              <w:rPr>
                <w:b/>
                <w:bCs/>
              </w:rPr>
              <w:t xml:space="preserve"> </w:t>
            </w:r>
            <w:r w:rsidR="009A2017">
              <w:rPr>
                <w:b/>
                <w:bCs/>
              </w:rPr>
              <w:t>2</w:t>
            </w:r>
            <w:r w:rsidR="005B159F">
              <w:rPr>
                <w:b/>
                <w:bCs/>
              </w:rPr>
              <w:t>4</w:t>
            </w:r>
            <w:r w:rsidR="00A2623A">
              <w:rPr>
                <w:b/>
                <w:bCs/>
              </w:rPr>
              <w:t>/03/2026</w:t>
            </w:r>
          </w:p>
        </w:tc>
        <w:tc>
          <w:tcPr>
            <w:tcW w:w="4539" w:type="dxa"/>
            <w:gridSpan w:val="2"/>
          </w:tcPr>
          <w:p w14:paraId="340221E4" w14:textId="14A06E4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2623A">
              <w:rPr>
                <w:b/>
                <w:bCs/>
              </w:rPr>
              <w:t xml:space="preserve"> </w:t>
            </w:r>
            <w:r w:rsidR="009A2017">
              <w:rPr>
                <w:b/>
                <w:bCs/>
              </w:rPr>
              <w:t>2</w:t>
            </w:r>
            <w:r w:rsidR="005B159F">
              <w:rPr>
                <w:b/>
                <w:bCs/>
              </w:rPr>
              <w:t>7</w:t>
            </w:r>
            <w:r w:rsidR="00A2623A">
              <w:rPr>
                <w:b/>
                <w:bCs/>
              </w:rPr>
              <w:t>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1188F471" w:rsidR="00256901" w:rsidRPr="00140D25" w:rsidRDefault="00A2623A">
            <w:pPr>
              <w:rPr>
                <w:b/>
                <w:bCs/>
              </w:rPr>
            </w:pPr>
            <w:proofErr w:type="spellStart"/>
            <w:r w:rsidRPr="00A2623A"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864CC0F" w:rsidR="00140D25" w:rsidRDefault="005B159F">
            <w:r w:rsidRPr="005B159F">
              <w:t xml:space="preserve">Karen </w:t>
            </w:r>
            <w:proofErr w:type="spellStart"/>
            <w:r w:rsidRPr="005B159F">
              <w:t>valiao</w:t>
            </w:r>
            <w:proofErr w:type="spellEnd"/>
            <w:r w:rsidRPr="005B159F">
              <w:t xml:space="preserve"> de abreu</w:t>
            </w:r>
          </w:p>
        </w:tc>
      </w:tr>
      <w:tr w:rsidR="005B159F" w14:paraId="2EC2B495" w14:textId="77777777" w:rsidTr="00086B74">
        <w:tc>
          <w:tcPr>
            <w:tcW w:w="10201" w:type="dxa"/>
            <w:gridSpan w:val="4"/>
          </w:tcPr>
          <w:p w14:paraId="21149C73" w14:textId="35CF7FDD" w:rsidR="005B159F" w:rsidRPr="005B159F" w:rsidRDefault="005B159F">
            <w:r>
              <w:t>João Antônio Neves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62378D5" w:rsidR="00100CB4" w:rsidRDefault="00A2623A" w:rsidP="004D5173">
            <w:r>
              <w:t>1</w:t>
            </w:r>
            <w:r w:rsidR="009A2017">
              <w:t>2</w:t>
            </w:r>
            <w:r w:rsidR="005B159F">
              <w:t>6</w:t>
            </w:r>
          </w:p>
        </w:tc>
        <w:tc>
          <w:tcPr>
            <w:tcW w:w="6234" w:type="dxa"/>
          </w:tcPr>
          <w:p w14:paraId="0825254E" w14:textId="77777777" w:rsidR="005B159F" w:rsidRPr="005B159F" w:rsidRDefault="005B159F" w:rsidP="005B159F">
            <w:r w:rsidRPr="005B159F">
              <w:t>Sprint 14 - Front - Fortalecer integração Front x Back (contratos, erros e feedback ao usuário)</w:t>
            </w:r>
          </w:p>
          <w:p w14:paraId="6C93C027" w14:textId="02AB7E9E" w:rsidR="00100CB4" w:rsidRPr="009A2017" w:rsidRDefault="00100CB4" w:rsidP="004D5173">
            <w:pPr>
              <w:rPr>
                <w:lang w:val="en-US"/>
              </w:rPr>
            </w:pPr>
          </w:p>
        </w:tc>
        <w:tc>
          <w:tcPr>
            <w:tcW w:w="1541" w:type="dxa"/>
          </w:tcPr>
          <w:p w14:paraId="7B3F85A3" w14:textId="755B91A0" w:rsidR="00100CB4" w:rsidRDefault="009A2017" w:rsidP="004D5173">
            <w:r>
              <w:t>2</w:t>
            </w:r>
            <w:r w:rsidR="005B159F">
              <w:t>4</w:t>
            </w:r>
            <w:r w:rsidR="00A2623A">
              <w:t>/03/2026</w:t>
            </w:r>
          </w:p>
        </w:tc>
        <w:tc>
          <w:tcPr>
            <w:tcW w:w="1672" w:type="dxa"/>
          </w:tcPr>
          <w:p w14:paraId="4EF6A697" w14:textId="12AA005D" w:rsidR="00100CB4" w:rsidRDefault="009A2017" w:rsidP="004D5173">
            <w:r>
              <w:t>2</w:t>
            </w:r>
            <w:r w:rsidR="005B159F">
              <w:t>7</w:t>
            </w:r>
            <w:r w:rsidR="00A2623A">
              <w:t>/03/2026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78642662" w:rsidR="00140D25" w:rsidRDefault="009A2017" w:rsidP="004D5173">
            <w:r>
              <w:t>12</w:t>
            </w:r>
            <w:r w:rsidR="005B159F">
              <w:t>6</w:t>
            </w:r>
          </w:p>
        </w:tc>
        <w:tc>
          <w:tcPr>
            <w:tcW w:w="2971" w:type="dxa"/>
          </w:tcPr>
          <w:p w14:paraId="7D59DF90" w14:textId="77777777" w:rsidR="005B159F" w:rsidRPr="005B159F" w:rsidRDefault="005B159F" w:rsidP="005B159F">
            <w:r w:rsidRPr="005B159F">
              <w:t>Sprint 14 - Front - Fortalecer integração Front x Back (contratos, erros e feedback ao usuário)</w:t>
            </w:r>
          </w:p>
          <w:p w14:paraId="259B5208" w14:textId="1D5FC01D" w:rsidR="00B357D6" w:rsidRPr="009A2017" w:rsidRDefault="00B357D6" w:rsidP="004D5173">
            <w:pPr>
              <w:rPr>
                <w:lang w:val="en-US"/>
              </w:rPr>
            </w:pPr>
          </w:p>
        </w:tc>
        <w:tc>
          <w:tcPr>
            <w:tcW w:w="1441" w:type="dxa"/>
          </w:tcPr>
          <w:p w14:paraId="4AEF71CA" w14:textId="77777777" w:rsidR="00140D25" w:rsidRDefault="005B159F" w:rsidP="004D5173">
            <w:r w:rsidRPr="005B159F">
              <w:t xml:space="preserve">Karen </w:t>
            </w:r>
            <w:proofErr w:type="spellStart"/>
            <w:r w:rsidRPr="005B159F">
              <w:t>valiao</w:t>
            </w:r>
            <w:proofErr w:type="spellEnd"/>
            <w:r w:rsidRPr="005B159F">
              <w:t xml:space="preserve"> de abreu</w:t>
            </w:r>
            <w:r>
              <w:t xml:space="preserve">, </w:t>
            </w:r>
          </w:p>
          <w:p w14:paraId="5C12E670" w14:textId="0418E4CD" w:rsidR="005B159F" w:rsidRDefault="005B159F" w:rsidP="004D5173">
            <w:r>
              <w:t>João Antônio Neves</w:t>
            </w:r>
          </w:p>
        </w:tc>
        <w:tc>
          <w:tcPr>
            <w:tcW w:w="1418" w:type="dxa"/>
          </w:tcPr>
          <w:p w14:paraId="7C3ED697" w14:textId="693E4BE5" w:rsidR="00140D25" w:rsidRDefault="00A2623A" w:rsidP="004D5173">
            <w:r>
              <w:t>Finalizado</w:t>
            </w:r>
          </w:p>
        </w:tc>
        <w:tc>
          <w:tcPr>
            <w:tcW w:w="1842" w:type="dxa"/>
          </w:tcPr>
          <w:p w14:paraId="13FD0A67" w14:textId="65FD0877" w:rsidR="00140D25" w:rsidRDefault="005B159F" w:rsidP="004D5173">
            <w:r>
              <w:t>1</w:t>
            </w:r>
            <w:r w:rsidR="00A2623A">
              <w:t>0</w:t>
            </w:r>
          </w:p>
        </w:tc>
        <w:tc>
          <w:tcPr>
            <w:tcW w:w="1683" w:type="dxa"/>
          </w:tcPr>
          <w:p w14:paraId="59EA432A" w14:textId="61D8B022" w:rsidR="00140D25" w:rsidRDefault="005B159F" w:rsidP="004D5173">
            <w:r>
              <w:t>1</w:t>
            </w:r>
            <w:r w:rsidR="00A2623A">
              <w:t>0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72DAD6B6" w14:textId="77777777" w:rsidR="005B159F" w:rsidRPr="005B159F" w:rsidRDefault="005B159F" w:rsidP="005B159F">
      <w:pPr>
        <w:rPr>
          <w:rFonts w:ascii="Segoe UI Emoji" w:hAnsi="Segoe UI Emoji" w:cs="Segoe UI Emoji"/>
          <w:b/>
          <w:bCs/>
        </w:rPr>
      </w:pPr>
      <w:r w:rsidRPr="005B159F">
        <w:rPr>
          <w:rFonts w:ascii="Segoe UI Emoji" w:hAnsi="Segoe UI Emoji" w:cs="Segoe UI Emoji"/>
          <w:b/>
          <w:bCs/>
        </w:rPr>
        <w:t>Tarefa: Sprint 14 - Front - Fortalecer integração Front x Back (contratos, erros e feedback ao usuário)</w:t>
      </w:r>
    </w:p>
    <w:p w14:paraId="506C04EB" w14:textId="77777777" w:rsidR="005B159F" w:rsidRPr="005B159F" w:rsidRDefault="005B159F" w:rsidP="005B159F">
      <w:pPr>
        <w:rPr>
          <w:rFonts w:ascii="Segoe UI Emoji" w:hAnsi="Segoe UI Emoji" w:cs="Segoe UI Emoji"/>
          <w:b/>
          <w:bCs/>
        </w:rPr>
      </w:pPr>
      <w:r w:rsidRPr="005B159F">
        <w:rPr>
          <w:rFonts w:ascii="Segoe UI Emoji" w:hAnsi="Segoe UI Emoji" w:cs="Segoe UI Emoji"/>
          <w:b/>
          <w:bCs/>
        </w:rPr>
        <w:t>🎯 Objetivo</w:t>
      </w:r>
    </w:p>
    <w:p w14:paraId="5B058E80" w14:textId="77777777" w:rsidR="005B159F" w:rsidRPr="005B159F" w:rsidRDefault="005B159F" w:rsidP="005B159F">
      <w:pPr>
        <w:rPr>
          <w:rFonts w:ascii="Segoe UI Emoji" w:hAnsi="Segoe UI Emoji" w:cs="Segoe UI Emoji"/>
        </w:rPr>
      </w:pPr>
      <w:r w:rsidRPr="005B159F">
        <w:rPr>
          <w:rFonts w:ascii="Segoe UI Emoji" w:hAnsi="Segoe UI Emoji" w:cs="Segoe UI Emoji"/>
        </w:rPr>
        <w:t xml:space="preserve">Melhorar robustez do consumo da API no </w:t>
      </w:r>
      <w:proofErr w:type="spellStart"/>
      <w:r w:rsidRPr="005B159F">
        <w:rPr>
          <w:rFonts w:ascii="Segoe UI Emoji" w:hAnsi="Segoe UI Emoji" w:cs="Segoe UI Emoji"/>
        </w:rPr>
        <w:t>frontend</w:t>
      </w:r>
      <w:proofErr w:type="spellEnd"/>
      <w:r w:rsidRPr="005B159F">
        <w:rPr>
          <w:rFonts w:ascii="Segoe UI Emoji" w:hAnsi="Segoe UI Emoji" w:cs="Segoe UI Emoji"/>
        </w:rPr>
        <w:t xml:space="preserve">, com tratamento consistente de erros e contratos reais do </w:t>
      </w:r>
      <w:proofErr w:type="spellStart"/>
      <w:r w:rsidRPr="005B159F">
        <w:rPr>
          <w:rFonts w:ascii="Segoe UI Emoji" w:hAnsi="Segoe UI Emoji" w:cs="Segoe UI Emoji"/>
        </w:rPr>
        <w:t>backend</w:t>
      </w:r>
      <w:proofErr w:type="spellEnd"/>
      <w:r w:rsidRPr="005B159F">
        <w:rPr>
          <w:rFonts w:ascii="Segoe UI Emoji" w:hAnsi="Segoe UI Emoji" w:cs="Segoe UI Emoji"/>
        </w:rPr>
        <w:t>.</w:t>
      </w:r>
    </w:p>
    <w:p w14:paraId="7F38AA40" w14:textId="77777777" w:rsidR="005B159F" w:rsidRPr="005B159F" w:rsidRDefault="005B159F" w:rsidP="005B159F">
      <w:pPr>
        <w:rPr>
          <w:rFonts w:ascii="Segoe UI Emoji" w:hAnsi="Segoe UI Emoji" w:cs="Segoe UI Emoji"/>
          <w:b/>
          <w:bCs/>
        </w:rPr>
      </w:pPr>
      <w:r w:rsidRPr="005B159F">
        <w:rPr>
          <w:rFonts w:ascii="Segoe UI Emoji" w:hAnsi="Segoe UI Emoji" w:cs="Segoe UI Emoji"/>
          <w:b/>
          <w:bCs/>
        </w:rPr>
        <w:t>✅ Critérios de Aceite</w:t>
      </w:r>
    </w:p>
    <w:p w14:paraId="3BE84CB7" w14:textId="77777777" w:rsidR="005B159F" w:rsidRPr="005B159F" w:rsidRDefault="005B159F" w:rsidP="005B159F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5B159F">
        <w:rPr>
          <w:rFonts w:ascii="Segoe UI Emoji" w:hAnsi="Segoe UI Emoji" w:cs="Segoe UI Emoji"/>
        </w:rPr>
        <w:t xml:space="preserve">Padronizar consumo da resposta, vinda do servidor, e trata-la melhor no </w:t>
      </w:r>
      <w:proofErr w:type="spellStart"/>
      <w:r w:rsidRPr="005B159F">
        <w:rPr>
          <w:rFonts w:ascii="Segoe UI Emoji" w:hAnsi="Segoe UI Emoji" w:cs="Segoe UI Emoji"/>
        </w:rPr>
        <w:t>generic</w:t>
      </w:r>
      <w:proofErr w:type="spellEnd"/>
    </w:p>
    <w:p w14:paraId="59D3DEDF" w14:textId="77777777" w:rsidR="005B159F" w:rsidRPr="005B159F" w:rsidRDefault="005B159F" w:rsidP="005B159F">
      <w:pPr>
        <w:rPr>
          <w:rFonts w:ascii="Segoe UI Emoji" w:hAnsi="Segoe UI Emoji" w:cs="Segoe UI Emoji"/>
        </w:rPr>
      </w:pPr>
      <w:r w:rsidRPr="005B159F">
        <w:rPr>
          <w:rFonts w:ascii="Segoe UI Emoji" w:hAnsi="Segoe UI Emoji" w:cs="Segoe UI Emoji"/>
        </w:rPr>
        <w:t>Exibir mensagens de erro úteis para falhas 4xx/5xx sem quebrar renderização da página.</w:t>
      </w:r>
    </w:p>
    <w:p w14:paraId="3019FB69" w14:textId="77777777" w:rsidR="005B159F" w:rsidRPr="005B159F" w:rsidRDefault="005B159F" w:rsidP="005B159F">
      <w:pPr>
        <w:rPr>
          <w:rFonts w:ascii="Segoe UI Emoji" w:hAnsi="Segoe UI Emoji" w:cs="Segoe UI Emoji"/>
        </w:rPr>
      </w:pPr>
      <w:r w:rsidRPr="005B159F">
        <w:rPr>
          <w:rFonts w:ascii="Segoe UI Emoji" w:hAnsi="Segoe UI Emoji" w:cs="Segoe UI Emoji"/>
        </w:rPr>
        <w:t xml:space="preserve">Atualizar documentação interna do front (endpoints.txt/README técnico) com contratos atuais do </w:t>
      </w:r>
      <w:proofErr w:type="spellStart"/>
      <w:r w:rsidRPr="005B159F">
        <w:rPr>
          <w:rFonts w:ascii="Segoe UI Emoji" w:hAnsi="Segoe UI Emoji" w:cs="Segoe UI Emoji"/>
        </w:rPr>
        <w:t>backend</w:t>
      </w:r>
      <w:proofErr w:type="spellEnd"/>
      <w:r w:rsidRPr="005B159F">
        <w:rPr>
          <w:rFonts w:ascii="Segoe UI Emoji" w:hAnsi="Segoe UI Emoji" w:cs="Segoe UI Emoji"/>
        </w:rPr>
        <w:t>.</w:t>
      </w:r>
    </w:p>
    <w:p w14:paraId="6FCEC249" w14:textId="77777777" w:rsidR="005B159F" w:rsidRPr="005B159F" w:rsidRDefault="005B159F" w:rsidP="005B159F">
      <w:pPr>
        <w:rPr>
          <w:rFonts w:ascii="Segoe UI Emoji" w:hAnsi="Segoe UI Emoji" w:cs="Segoe UI Emoji"/>
          <w:b/>
          <w:bCs/>
        </w:rPr>
      </w:pPr>
      <w:r w:rsidRPr="005B159F">
        <w:rPr>
          <w:rFonts w:ascii="Segoe UI Emoji" w:hAnsi="Segoe UI Emoji" w:cs="Segoe UI Emoji"/>
          <w:b/>
          <w:bCs/>
        </w:rPr>
        <w:t>🗒️ Observações</w:t>
      </w:r>
    </w:p>
    <w:p w14:paraId="6A004DDF" w14:textId="77777777" w:rsidR="005B159F" w:rsidRPr="005B159F" w:rsidRDefault="005B159F" w:rsidP="005B159F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5B159F">
        <w:rPr>
          <w:rFonts w:ascii="Segoe UI Emoji" w:hAnsi="Segoe UI Emoji" w:cs="Segoe UI Emoji"/>
          <w:b/>
          <w:bCs/>
        </w:rPr>
        <w:t>Pessoa 1:</w:t>
      </w:r>
      <w:r w:rsidRPr="005B159F">
        <w:rPr>
          <w:rFonts w:ascii="Segoe UI Emoji" w:hAnsi="Segoe UI Emoji" w:cs="Segoe UI Emoji"/>
        </w:rPr>
        <w:t> ajusta serviços/</w:t>
      </w:r>
      <w:proofErr w:type="spellStart"/>
      <w:r w:rsidRPr="005B159F">
        <w:rPr>
          <w:rFonts w:ascii="Segoe UI Emoji" w:hAnsi="Segoe UI Emoji" w:cs="Segoe UI Emoji"/>
        </w:rPr>
        <w:t>hooks</w:t>
      </w:r>
      <w:proofErr w:type="spellEnd"/>
      <w:r w:rsidRPr="005B159F">
        <w:rPr>
          <w:rFonts w:ascii="Segoe UI Emoji" w:hAnsi="Segoe UI Emoji" w:cs="Segoe UI Emoji"/>
        </w:rPr>
        <w:t xml:space="preserve"> genéricos e tratamento de erros.</w:t>
      </w:r>
    </w:p>
    <w:p w14:paraId="28B85ED2" w14:textId="77777777" w:rsidR="005B159F" w:rsidRPr="005B159F" w:rsidRDefault="005B159F" w:rsidP="005B159F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5B159F">
        <w:rPr>
          <w:rFonts w:ascii="Segoe UI Emoji" w:hAnsi="Segoe UI Emoji" w:cs="Segoe UI Emoji"/>
          <w:b/>
          <w:bCs/>
        </w:rPr>
        <w:t>Pessoa 2:</w:t>
      </w:r>
      <w:r w:rsidRPr="005B159F">
        <w:rPr>
          <w:rFonts w:ascii="Segoe UI Emoji" w:hAnsi="Segoe UI Emoji" w:cs="Segoe UI Emoji"/>
        </w:rPr>
        <w:t> aplica nas telas prioritárias e atualiza documentação de integração.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0C0E0FA7" w14:textId="5C8A0AB5" w:rsidR="00242B93" w:rsidRDefault="005B159F" w:rsidP="00242B93">
      <w:r w:rsidRPr="005B159F">
        <w:rPr>
          <w:noProof/>
        </w:rPr>
        <w:t xml:space="preserve">A Sprint 14 teve como foco fortalecer a integração entre frontend e backend, padronizando o consumo da API por meio de um serviço genérico e implementando tratamento consistente de erros. Foi criado um sistema global de feedback com toast para exibição de mensagens ao usuário, substituindo alertas e melhorando a experiência. Além disso, a documentação técnica foi atualizada com os contratos atuais do </w:t>
      </w:r>
      <w:r w:rsidRPr="005B159F">
        <w:rPr>
          <w:noProof/>
        </w:rPr>
        <w:lastRenderedPageBreak/>
        <w:t>backend e os endpoints utilizados, garantindo maior clareza e manutenção do sistema.</w:t>
      </w:r>
      <w:r w:rsidR="00242B93">
        <w:br/>
      </w:r>
      <w:r w:rsidR="00242B93" w:rsidRPr="00242B93">
        <w:rPr>
          <w:noProof/>
        </w:rPr>
        <w:t xml:space="preserve"> 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A97B6" w14:textId="77777777" w:rsidR="00C47002" w:rsidRDefault="00C47002" w:rsidP="00140D25">
      <w:pPr>
        <w:spacing w:after="0" w:line="240" w:lineRule="auto"/>
      </w:pPr>
      <w:r>
        <w:separator/>
      </w:r>
    </w:p>
  </w:endnote>
  <w:endnote w:type="continuationSeparator" w:id="0">
    <w:p w14:paraId="15E7E888" w14:textId="77777777" w:rsidR="00C47002" w:rsidRDefault="00C47002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3B8F2" w14:textId="77777777" w:rsidR="00C47002" w:rsidRDefault="00C47002" w:rsidP="00140D25">
      <w:pPr>
        <w:spacing w:after="0" w:line="240" w:lineRule="auto"/>
      </w:pPr>
      <w:r>
        <w:separator/>
      </w:r>
    </w:p>
  </w:footnote>
  <w:footnote w:type="continuationSeparator" w:id="0">
    <w:p w14:paraId="27F065B3" w14:textId="77777777" w:rsidR="00C47002" w:rsidRDefault="00C47002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D3E64"/>
    <w:multiLevelType w:val="multilevel"/>
    <w:tmpl w:val="70F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1894"/>
    <w:multiLevelType w:val="multilevel"/>
    <w:tmpl w:val="4296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2613C"/>
    <w:multiLevelType w:val="multilevel"/>
    <w:tmpl w:val="0D9C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F7027"/>
    <w:multiLevelType w:val="multilevel"/>
    <w:tmpl w:val="D26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F3BFB"/>
    <w:multiLevelType w:val="multilevel"/>
    <w:tmpl w:val="A42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459005">
    <w:abstractNumId w:val="0"/>
  </w:num>
  <w:num w:numId="2" w16cid:durableId="1219434686">
    <w:abstractNumId w:val="3"/>
  </w:num>
  <w:num w:numId="3" w16cid:durableId="758058808">
    <w:abstractNumId w:val="4"/>
  </w:num>
  <w:num w:numId="4" w16cid:durableId="417602703">
    <w:abstractNumId w:val="1"/>
  </w:num>
  <w:num w:numId="5" w16cid:durableId="695472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2F91"/>
    <w:rsid w:val="00086B74"/>
    <w:rsid w:val="000C7101"/>
    <w:rsid w:val="000D2EF6"/>
    <w:rsid w:val="00100CB4"/>
    <w:rsid w:val="00126642"/>
    <w:rsid w:val="00140D25"/>
    <w:rsid w:val="00242B93"/>
    <w:rsid w:val="00256901"/>
    <w:rsid w:val="002E0BE7"/>
    <w:rsid w:val="00591796"/>
    <w:rsid w:val="005B159F"/>
    <w:rsid w:val="007659F5"/>
    <w:rsid w:val="00866E7B"/>
    <w:rsid w:val="00887D92"/>
    <w:rsid w:val="008A7D1A"/>
    <w:rsid w:val="009169B1"/>
    <w:rsid w:val="009739F5"/>
    <w:rsid w:val="009A2017"/>
    <w:rsid w:val="009D102F"/>
    <w:rsid w:val="009E3C28"/>
    <w:rsid w:val="00A2623A"/>
    <w:rsid w:val="00B357D6"/>
    <w:rsid w:val="00B55A4A"/>
    <w:rsid w:val="00BB05F4"/>
    <w:rsid w:val="00C47002"/>
    <w:rsid w:val="00C918B1"/>
    <w:rsid w:val="00D0071C"/>
    <w:rsid w:val="00DA489A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5656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228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9189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30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9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42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06467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9096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09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9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5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2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17696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73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1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94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27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600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9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8304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9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2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46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13514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58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7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8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34589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877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6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7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1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4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293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11</cp:revision>
  <dcterms:created xsi:type="dcterms:W3CDTF">2026-03-18T23:02:00Z</dcterms:created>
  <dcterms:modified xsi:type="dcterms:W3CDTF">2026-03-27T17:23:00Z</dcterms:modified>
</cp:coreProperties>
</file>