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1B0A68" w14:textId="77777777" w:rsidR="00A43689" w:rsidRPr="00A43689" w:rsidRDefault="00A43689" w:rsidP="00A43689">
      <w:pPr>
        <w:ind w:hanging="851"/>
        <w:jc w:val="center"/>
        <w:rPr>
          <w:b/>
          <w:bCs/>
          <w:i/>
          <w:iCs/>
          <w:sz w:val="48"/>
          <w:szCs w:val="48"/>
        </w:rPr>
      </w:pPr>
      <w:r w:rsidRPr="00A43689">
        <w:rPr>
          <w:b/>
          <w:bCs/>
          <w:i/>
          <w:iCs/>
          <w:sz w:val="48"/>
          <w:szCs w:val="48"/>
        </w:rPr>
        <w:t>Evolução dos Computadores</w:t>
      </w:r>
    </w:p>
    <w:p w14:paraId="163EDD77" w14:textId="08514BD1" w:rsidR="00A43689" w:rsidRDefault="00A43689" w:rsidP="00A43689">
      <w:r>
        <w:br/>
      </w:r>
      <w:r>
        <w:tab/>
      </w:r>
      <w:r>
        <w:tab/>
      </w:r>
      <w:r>
        <w:tab/>
      </w:r>
      <w:r>
        <w:tab/>
      </w:r>
      <w:r>
        <w:tab/>
      </w:r>
      <w:r>
        <w:tab/>
      </w:r>
      <w:r>
        <w:tab/>
      </w:r>
      <w:r>
        <w:tab/>
      </w:r>
      <w:r>
        <w:tab/>
      </w:r>
      <w:r>
        <w:tab/>
      </w:r>
      <w:r>
        <w:tab/>
      </w:r>
      <w:r>
        <w:tab/>
      </w:r>
      <w:r>
        <w:tab/>
      </w:r>
      <w:r>
        <w:tab/>
      </w:r>
      <w:r>
        <w:tab/>
      </w:r>
      <w:r>
        <w:tab/>
      </w:r>
      <w:r>
        <w:tab/>
      </w:r>
      <w:r>
        <w:tab/>
      </w:r>
      <w:r>
        <w:tab/>
      </w:r>
      <w:r>
        <w:tab/>
        <w:t>Vitor Hugo Dias Mantovani</w:t>
      </w:r>
      <w:r>
        <w:br/>
      </w:r>
    </w:p>
    <w:p w14:paraId="3DD31F53" w14:textId="6500262E" w:rsidR="0050168B" w:rsidRPr="0050168B" w:rsidRDefault="00A43689" w:rsidP="0050168B">
      <w:pPr>
        <w:pStyle w:val="PargrafodaLista"/>
        <w:numPr>
          <w:ilvl w:val="0"/>
          <w:numId w:val="2"/>
        </w:numPr>
        <w:ind w:left="-709" w:hanging="284"/>
        <w:rPr>
          <w:b/>
          <w:bCs/>
          <w:sz w:val="32"/>
          <w:szCs w:val="32"/>
        </w:rPr>
      </w:pPr>
      <w:r w:rsidRPr="00A43689">
        <w:rPr>
          <w:b/>
          <w:bCs/>
          <w:sz w:val="32"/>
          <w:szCs w:val="32"/>
        </w:rPr>
        <w:t>Geração 0</w:t>
      </w:r>
      <w:r>
        <w:rPr>
          <w:b/>
          <w:bCs/>
          <w:sz w:val="32"/>
          <w:szCs w:val="32"/>
        </w:rPr>
        <w:t xml:space="preserve"> </w:t>
      </w:r>
      <w:r w:rsidRPr="00A43689">
        <w:rPr>
          <w:b/>
          <w:bCs/>
          <w:sz w:val="32"/>
          <w:szCs w:val="32"/>
        </w:rPr>
        <w:t>(Computadores Mecânicos) – até ~1940</w:t>
      </w:r>
      <w:r w:rsidR="007E7D26">
        <w:rPr>
          <w:b/>
          <w:bCs/>
          <w:sz w:val="32"/>
          <w:szCs w:val="32"/>
        </w:rPr>
        <w:br/>
      </w:r>
      <w:r w:rsidRPr="00A43689">
        <w:rPr>
          <w:b/>
          <w:bCs/>
          <w:sz w:val="32"/>
          <w:szCs w:val="32"/>
        </w:rPr>
        <w:br/>
      </w:r>
      <w:r>
        <w:t>As máquinas dessa geração usavam principalmente alavancas e engrenagens.</w:t>
      </w:r>
      <w:r w:rsidR="00C24D80">
        <w:t xml:space="preserve"> </w:t>
      </w:r>
      <w:r w:rsidR="00C24D80" w:rsidRPr="00C24D80">
        <w:t>Facilitou cálculos complexos</w:t>
      </w:r>
      <w:r w:rsidR="00C24D80">
        <w:t xml:space="preserve"> e abriu caminho para a automação do cálculo. </w:t>
      </w:r>
      <w:r w:rsidR="003A01D0">
        <w:t xml:space="preserve"> </w:t>
      </w:r>
      <w:r>
        <w:t xml:space="preserve">A primeira máquina da história foi construída pelo </w:t>
      </w:r>
      <w:r w:rsidRPr="00A43689">
        <w:t>cientista Blaise Pascal</w:t>
      </w:r>
      <w:r>
        <w:t xml:space="preserve">, funcionava com uma manivela e apenas efetuava operações simples, como adição e subtração. Após essa invenção, o próximo </w:t>
      </w:r>
      <w:r w:rsidR="0050168B">
        <w:t xml:space="preserve">marco dessa geração foi o </w:t>
      </w:r>
      <w:r>
        <w:t xml:space="preserve">computador da geração 0 foi o de Charles Babbage, </w:t>
      </w:r>
      <w:r w:rsidR="0050168B">
        <w:t>a chamada máquina diferencial.</w:t>
      </w:r>
      <w:r w:rsidR="0050168B" w:rsidRPr="0050168B">
        <w:t xml:space="preserve"> Projetada para calcular tabelas de números úteis para a navegação naval</w:t>
      </w:r>
      <w:r w:rsidR="0050168B">
        <w:t>. Também foi o criador da máquina analítica, que possuía armazenagem, o moinho, a seção de entrada e a seção de saída, t</w:t>
      </w:r>
      <w:r w:rsidR="0050168B" w:rsidRPr="0050168B">
        <w:t>endo como seus grandes avanços a leitura de cartões perfurados e a execução das instruções ali contidas.</w:t>
      </w:r>
    </w:p>
    <w:p w14:paraId="0CA22B09" w14:textId="77777777" w:rsidR="0050168B" w:rsidRPr="0050168B" w:rsidRDefault="0050168B" w:rsidP="0050168B">
      <w:pPr>
        <w:pStyle w:val="PargrafodaLista"/>
        <w:ind w:left="-709"/>
        <w:rPr>
          <w:b/>
          <w:bCs/>
          <w:sz w:val="32"/>
          <w:szCs w:val="32"/>
        </w:rPr>
      </w:pPr>
    </w:p>
    <w:p w14:paraId="63711105" w14:textId="3CAF6E03" w:rsidR="004828E5" w:rsidRDefault="0050168B" w:rsidP="00C538DD">
      <w:pPr>
        <w:pStyle w:val="PargrafodaLista"/>
        <w:numPr>
          <w:ilvl w:val="0"/>
          <w:numId w:val="2"/>
        </w:numPr>
        <w:ind w:left="-709" w:hanging="284"/>
        <w:rPr>
          <w:b/>
          <w:bCs/>
          <w:sz w:val="32"/>
          <w:szCs w:val="32"/>
        </w:rPr>
      </w:pPr>
      <w:r w:rsidRPr="0050168B">
        <w:rPr>
          <w:b/>
          <w:bCs/>
          <w:sz w:val="32"/>
          <w:szCs w:val="32"/>
        </w:rPr>
        <w:t>1ª Geração (1940–1956) – Válvulas eletrônicas</w:t>
      </w:r>
      <w:r w:rsidR="007E7D26">
        <w:rPr>
          <w:b/>
          <w:bCs/>
          <w:sz w:val="32"/>
          <w:szCs w:val="32"/>
        </w:rPr>
        <w:br/>
      </w:r>
      <w:r>
        <w:rPr>
          <w:b/>
          <w:bCs/>
          <w:sz w:val="32"/>
          <w:szCs w:val="32"/>
        </w:rPr>
        <w:br/>
      </w:r>
      <w:r w:rsidR="00C538DD">
        <w:t xml:space="preserve">Os </w:t>
      </w:r>
      <w:r w:rsidR="00C538DD" w:rsidRPr="00C538DD">
        <w:t>Primeiros computadores eletrônicos</w:t>
      </w:r>
      <w:r w:rsidR="00C538DD">
        <w:t xml:space="preserve"> utilizavam </w:t>
      </w:r>
      <w:r w:rsidR="00C538DD" w:rsidRPr="00C538DD">
        <w:t>válvulas a vácuo</w:t>
      </w:r>
      <w:r w:rsidR="00C538DD">
        <w:t xml:space="preserve"> e um dos principais motivos para o avanço desses computadores eletrônicos, foi a Segunda Guerra Mundial.</w:t>
      </w:r>
      <w:r w:rsidR="00C24D80">
        <w:t xml:space="preserve"> Sendo usado principalmente na área militar, permitiu avanços na área de física e engenharia.</w:t>
      </w:r>
      <w:r w:rsidR="00C538DD">
        <w:t xml:space="preserve"> Durante a guerra mensagens codificadas eram enviadas via rádio, e interceptadas, porém para que decifrassem essas mensagens era necessária uma grande quantidade de cálculos. Nesse contexto, em 1930, Alan Turing desenvolveu o primeiro computador eletrônico, o </w:t>
      </w:r>
      <w:r w:rsidR="00C538DD" w:rsidRPr="00C538DD">
        <w:t>COLOSSUS</w:t>
      </w:r>
      <w:r w:rsidR="00C538DD">
        <w:t xml:space="preserve">, feito para decifrar essas mensagens. Em 1943, John </w:t>
      </w:r>
      <w:proofErr w:type="spellStart"/>
      <w:r w:rsidR="00C538DD">
        <w:t>Mauchley</w:t>
      </w:r>
      <w:proofErr w:type="spellEnd"/>
      <w:r w:rsidR="00C538DD">
        <w:t xml:space="preserve"> e </w:t>
      </w:r>
      <w:r w:rsidR="00C538DD" w:rsidRPr="00C538DD">
        <w:t xml:space="preserve">J. </w:t>
      </w:r>
      <w:proofErr w:type="spellStart"/>
      <w:r w:rsidR="00C538DD" w:rsidRPr="00C538DD">
        <w:t>Presper</w:t>
      </w:r>
      <w:proofErr w:type="spellEnd"/>
      <w:r w:rsidR="00C538DD" w:rsidRPr="00C538DD">
        <w:t xml:space="preserve"> Eckert</w:t>
      </w:r>
      <w:r w:rsidR="00C538DD">
        <w:t xml:space="preserve"> desenvolveram o </w:t>
      </w:r>
      <w:r w:rsidR="00C538DD" w:rsidRPr="00C538DD">
        <w:t>ENIAC</w:t>
      </w:r>
      <w:r w:rsidR="00C538DD">
        <w:t xml:space="preserve">, </w:t>
      </w:r>
      <w:r w:rsidR="00C538DD" w:rsidRPr="00C538DD">
        <w:t xml:space="preserve">(Eletronic </w:t>
      </w:r>
      <w:proofErr w:type="spellStart"/>
      <w:r w:rsidR="00C538DD" w:rsidRPr="00C538DD">
        <w:t>Numerical</w:t>
      </w:r>
      <w:proofErr w:type="spellEnd"/>
      <w:r w:rsidR="00C538DD" w:rsidRPr="00C538DD">
        <w:t xml:space="preserve"> </w:t>
      </w:r>
      <w:proofErr w:type="spellStart"/>
      <w:r w:rsidR="00C538DD" w:rsidRPr="00C538DD">
        <w:t>Integrator</w:t>
      </w:r>
      <w:proofErr w:type="spellEnd"/>
      <w:r w:rsidR="00C538DD" w:rsidRPr="00C538DD">
        <w:t xml:space="preserve"> </w:t>
      </w:r>
      <w:proofErr w:type="spellStart"/>
      <w:r w:rsidR="00C538DD" w:rsidRPr="00C538DD">
        <w:t>And</w:t>
      </w:r>
      <w:proofErr w:type="spellEnd"/>
      <w:r w:rsidR="00C538DD" w:rsidRPr="00C538DD">
        <w:t xml:space="preserve"> Compute</w:t>
      </w:r>
      <w:r w:rsidR="00C538DD">
        <w:t xml:space="preserve">r). Feito utilizando </w:t>
      </w:r>
      <w:r w:rsidR="00C538DD" w:rsidRPr="00C538DD">
        <w:t>18 mil válvulas</w:t>
      </w:r>
      <w:r w:rsidR="00C538DD">
        <w:t>,</w:t>
      </w:r>
      <w:r w:rsidR="00C538DD" w:rsidRPr="00C538DD">
        <w:t xml:space="preserve"> 1.500 relés</w:t>
      </w:r>
      <w:r w:rsidR="00C538DD">
        <w:t xml:space="preserve"> e utilizando </w:t>
      </w:r>
      <w:r w:rsidR="00C538DD" w:rsidRPr="00C538DD">
        <w:t>140 quilowatts de energia</w:t>
      </w:r>
      <w:r w:rsidR="004828E5">
        <w:t>. As principais características desses computadores da 1ª geração eram principalmente seu tamanho, ocupavam salas inteiras, seu alto consumo de energia e seu superaquecimento. A maioria desses computadores utilizavam a linguagem em binário.</w:t>
      </w:r>
      <w:r w:rsidR="00A43689" w:rsidRPr="00C538DD">
        <w:rPr>
          <w:b/>
          <w:bCs/>
          <w:sz w:val="32"/>
          <w:szCs w:val="32"/>
        </w:rPr>
        <w:tab/>
      </w:r>
    </w:p>
    <w:p w14:paraId="03A6CB01" w14:textId="77777777" w:rsidR="004828E5" w:rsidRPr="004828E5" w:rsidRDefault="004828E5" w:rsidP="004828E5">
      <w:pPr>
        <w:pStyle w:val="PargrafodaLista"/>
        <w:rPr>
          <w:b/>
          <w:bCs/>
          <w:sz w:val="32"/>
          <w:szCs w:val="32"/>
        </w:rPr>
      </w:pPr>
    </w:p>
    <w:p w14:paraId="4460A258" w14:textId="32C162E1" w:rsidR="00A43689" w:rsidRPr="00C74673" w:rsidRDefault="004828E5" w:rsidP="00C538DD">
      <w:pPr>
        <w:pStyle w:val="PargrafodaLista"/>
        <w:numPr>
          <w:ilvl w:val="0"/>
          <w:numId w:val="2"/>
        </w:numPr>
        <w:ind w:left="-709" w:hanging="284"/>
        <w:rPr>
          <w:b/>
          <w:bCs/>
          <w:sz w:val="32"/>
          <w:szCs w:val="32"/>
        </w:rPr>
      </w:pPr>
      <w:r w:rsidRPr="004828E5">
        <w:rPr>
          <w:b/>
          <w:bCs/>
          <w:sz w:val="32"/>
          <w:szCs w:val="32"/>
        </w:rPr>
        <w:t>2ª Geração (1956–1964) – Transistores</w:t>
      </w:r>
      <w:r w:rsidR="00A43689" w:rsidRPr="00C538DD">
        <w:rPr>
          <w:b/>
          <w:bCs/>
          <w:sz w:val="32"/>
          <w:szCs w:val="32"/>
        </w:rPr>
        <w:tab/>
      </w:r>
      <w:r w:rsidR="007E7D26">
        <w:rPr>
          <w:b/>
          <w:bCs/>
          <w:sz w:val="32"/>
          <w:szCs w:val="32"/>
        </w:rPr>
        <w:br/>
      </w:r>
      <w:r>
        <w:rPr>
          <w:b/>
          <w:bCs/>
          <w:sz w:val="32"/>
          <w:szCs w:val="32"/>
        </w:rPr>
        <w:br/>
      </w:r>
      <w:r>
        <w:t xml:space="preserve">Os computadores dessa geração tinham menor tamanho, eram mais rápidos e </w:t>
      </w:r>
      <w:r>
        <w:lastRenderedPageBreak/>
        <w:t>confiáveis, além de ter um menor consumo de energia.</w:t>
      </w:r>
      <w:r w:rsidR="00C24D80">
        <w:t xml:space="preserve"> Essa geração automatizou processos administrativos, informatizando o mundo corporativo.</w:t>
      </w:r>
      <w:r>
        <w:t xml:space="preserve"> </w:t>
      </w:r>
      <w:r w:rsidR="003A01D0">
        <w:t>Um exemplo de computador dessa geração é o TRADIC (</w:t>
      </w:r>
      <w:r w:rsidR="003A01D0" w:rsidRPr="003A01D0">
        <w:t>T</w:t>
      </w:r>
      <w:r w:rsidR="003A01D0">
        <w:t>ra</w:t>
      </w:r>
      <w:r w:rsidR="003A01D0" w:rsidRPr="003A01D0">
        <w:t>nsistor D</w:t>
      </w:r>
      <w:r w:rsidR="003A01D0">
        <w:t>i</w:t>
      </w:r>
      <w:r w:rsidR="003A01D0" w:rsidRPr="003A01D0">
        <w:t>gital Computer</w:t>
      </w:r>
      <w:r w:rsidR="003A01D0">
        <w:t xml:space="preserve">). </w:t>
      </w:r>
      <w:r w:rsidR="003A01D0" w:rsidRPr="003A01D0">
        <w:t xml:space="preserve">Composto por cerca de 700 transistores e mais de 10 mil diodos de ponto de contato, o TRADIC conseguia executar cerca de 1 milhão de operações aritméticas e lógicas por segundo, uma marca notável para a época, sendo pequeno e leve o suficiente para ser transportado por um avião bombardeiro B-52. </w:t>
      </w:r>
      <w:r>
        <w:t xml:space="preserve">Nesse período, </w:t>
      </w:r>
      <w:r w:rsidR="00C74673">
        <w:t xml:space="preserve">foi desenvolvido novas linguagens, como a </w:t>
      </w:r>
      <w:proofErr w:type="spellStart"/>
      <w:r w:rsidR="00C74673">
        <w:t>assembly</w:t>
      </w:r>
      <w:proofErr w:type="spellEnd"/>
      <w:r w:rsidR="00C74673">
        <w:t xml:space="preserve">, </w:t>
      </w:r>
      <w:r>
        <w:t>o FORTRAN e o COBOL. Os transistores foram inventados em 1948 por J</w:t>
      </w:r>
      <w:r w:rsidRPr="004828E5">
        <w:t>ohn Bardeen, Walter Brattain e William Shockley</w:t>
      </w:r>
      <w:r>
        <w:t xml:space="preserve"> e revolucionou os computadores, tornando os computadores da geração passada obsoletos.</w:t>
      </w:r>
      <w:r w:rsidR="00C74673">
        <w:t xml:space="preserve"> Os computadores eram utilizados em negócios, universidades e organizações do governo. </w:t>
      </w:r>
    </w:p>
    <w:p w14:paraId="5B9E29EE" w14:textId="77777777" w:rsidR="00C74673" w:rsidRPr="00C74673" w:rsidRDefault="00C74673" w:rsidP="00C74673">
      <w:pPr>
        <w:pStyle w:val="PargrafodaLista"/>
        <w:rPr>
          <w:b/>
          <w:bCs/>
          <w:sz w:val="32"/>
          <w:szCs w:val="32"/>
        </w:rPr>
      </w:pPr>
    </w:p>
    <w:p w14:paraId="6BC0B9A0" w14:textId="55F1E5E5" w:rsidR="00C74673" w:rsidRPr="001A2A37" w:rsidRDefault="00501710" w:rsidP="00C538DD">
      <w:pPr>
        <w:pStyle w:val="PargrafodaLista"/>
        <w:numPr>
          <w:ilvl w:val="0"/>
          <w:numId w:val="2"/>
        </w:numPr>
        <w:ind w:left="-709" w:hanging="284"/>
        <w:rPr>
          <w:b/>
          <w:bCs/>
          <w:sz w:val="32"/>
          <w:szCs w:val="32"/>
        </w:rPr>
      </w:pPr>
      <w:r>
        <w:rPr>
          <w:b/>
          <w:bCs/>
          <w:sz w:val="32"/>
          <w:szCs w:val="32"/>
        </w:rPr>
        <w:t>3ª Geração</w:t>
      </w:r>
      <w:r w:rsidR="00C74673" w:rsidRPr="00C74673">
        <w:rPr>
          <w:b/>
          <w:bCs/>
          <w:sz w:val="32"/>
          <w:szCs w:val="32"/>
        </w:rPr>
        <w:t xml:space="preserve"> – CIRCUITOS INTEGRADOS (1965-1980)</w:t>
      </w:r>
      <w:r w:rsidR="007E7D26">
        <w:rPr>
          <w:b/>
          <w:bCs/>
          <w:sz w:val="32"/>
          <w:szCs w:val="32"/>
        </w:rPr>
        <w:br/>
      </w:r>
      <w:r w:rsidR="00C74673">
        <w:rPr>
          <w:b/>
          <w:bCs/>
          <w:sz w:val="32"/>
          <w:szCs w:val="32"/>
        </w:rPr>
        <w:br/>
      </w:r>
      <w:r w:rsidR="00C74673">
        <w:t xml:space="preserve">Nessa geração foram introduzidos os circuitos integrados, ou chips, feitos de silício, uma das substancias mais abundantes da terra, encontrada na areia da praia, e em praticamente todas as rochas e argilas. A invenção do circuito integrado de silício foi feita por </w:t>
      </w:r>
      <w:r w:rsidR="00C74673" w:rsidRPr="00C74673">
        <w:t xml:space="preserve">Robert </w:t>
      </w:r>
      <w:proofErr w:type="spellStart"/>
      <w:r w:rsidR="00C74673" w:rsidRPr="00C74673">
        <w:t>Noyce</w:t>
      </w:r>
      <w:proofErr w:type="spellEnd"/>
      <w:r w:rsidR="00C74673" w:rsidRPr="00C74673">
        <w:t xml:space="preserve"> em 1958</w:t>
      </w:r>
      <w:r w:rsidR="00C74673">
        <w:t xml:space="preserve">, possibilitando que diversos transistores fossem colocados em um único chip, reduzindo ainda mais o tamanho dos computadores. Além de reduzir o tamanho, tornava os computadores muito mais rápidos e baratos do que os das gerações anteriores. A terceira geração foi marcada pelo </w:t>
      </w:r>
      <w:r w:rsidR="00C74673" w:rsidRPr="00C74673">
        <w:t>IBM 360</w:t>
      </w:r>
      <w:r w:rsidR="00C74673">
        <w:t>, em 1964. F</w:t>
      </w:r>
      <w:r w:rsidR="00C74673" w:rsidRPr="00C74673">
        <w:t>oi uma família revolucionária de computadores mainframe que padronizou a indústria da computação</w:t>
      </w:r>
      <w:r w:rsidR="00C74673">
        <w:t xml:space="preserve">. </w:t>
      </w:r>
      <w:r w:rsidR="00271AB9">
        <w:t xml:space="preserve">Iniciou-se então o uso do computador para a área comercial. </w:t>
      </w:r>
      <w:r w:rsidR="001A2A37">
        <w:t>O sistema operacional, durante essa geração permitiu a execução de diversos programas</w:t>
      </w:r>
      <w:r w:rsidR="001A2A37" w:rsidRPr="001A2A37">
        <w:t xml:space="preserve"> no mesmo intervalo de tempo, compartilhando recursos do computador.</w:t>
      </w:r>
    </w:p>
    <w:p w14:paraId="4B156679" w14:textId="77777777" w:rsidR="001A2A37" w:rsidRPr="001A2A37" w:rsidRDefault="001A2A37" w:rsidP="001A2A37">
      <w:pPr>
        <w:pStyle w:val="PargrafodaLista"/>
        <w:rPr>
          <w:b/>
          <w:bCs/>
          <w:sz w:val="32"/>
          <w:szCs w:val="32"/>
        </w:rPr>
      </w:pPr>
    </w:p>
    <w:p w14:paraId="75B399CE" w14:textId="0C7BDBF5" w:rsidR="001A2A37" w:rsidRDefault="001A2A37" w:rsidP="001A2A37">
      <w:pPr>
        <w:pStyle w:val="PargrafodaLista"/>
        <w:numPr>
          <w:ilvl w:val="0"/>
          <w:numId w:val="2"/>
        </w:numPr>
        <w:ind w:left="-709" w:hanging="284"/>
        <w:rPr>
          <w:b/>
          <w:bCs/>
          <w:sz w:val="32"/>
          <w:szCs w:val="32"/>
        </w:rPr>
      </w:pPr>
      <w:r w:rsidRPr="001A2A37">
        <w:rPr>
          <w:b/>
          <w:bCs/>
          <w:sz w:val="32"/>
          <w:szCs w:val="32"/>
        </w:rPr>
        <w:t>4ª Geração (1971–atual) – Microprocessadore</w:t>
      </w:r>
      <w:r w:rsidR="007E7D26">
        <w:rPr>
          <w:b/>
          <w:bCs/>
          <w:sz w:val="32"/>
          <w:szCs w:val="32"/>
        </w:rPr>
        <w:t>s</w:t>
      </w:r>
    </w:p>
    <w:p w14:paraId="2796112D" w14:textId="77777777" w:rsidR="007E7D26" w:rsidRPr="007E7D26" w:rsidRDefault="007E7D26" w:rsidP="007E7D26">
      <w:pPr>
        <w:pStyle w:val="PargrafodaLista"/>
        <w:rPr>
          <w:b/>
          <w:bCs/>
          <w:sz w:val="32"/>
          <w:szCs w:val="32"/>
        </w:rPr>
      </w:pPr>
    </w:p>
    <w:p w14:paraId="59ACA092" w14:textId="4E98DF60" w:rsidR="007E7D26" w:rsidRDefault="001A2A37" w:rsidP="007E7D26">
      <w:pPr>
        <w:pStyle w:val="PargrafodaLista"/>
        <w:ind w:left="-709"/>
      </w:pPr>
      <w:r>
        <w:t>Na terceira geração, os computadores tiveram um grande salto de desenvolvimento, a quarta geração aprimorou ainda mais essas tecnologias desenvolvidas na terceira</w:t>
      </w:r>
      <w:r w:rsidR="009064BE">
        <w:t xml:space="preserve">. Como o desenvolvimento do microprocessador, que é utilizado na maioria das tecnologias de nossa era, computadores pessoais, relógios digitais, calculadoras de bolso, aparelhos de televisão, entre </w:t>
      </w:r>
      <w:proofErr w:type="spellStart"/>
      <w:r w:rsidR="009064BE">
        <w:t>varias</w:t>
      </w:r>
      <w:proofErr w:type="spellEnd"/>
      <w:r w:rsidR="009064BE">
        <w:t xml:space="preserve"> outras tecnologias modernas. Até 1992, os computadores pessoas eram de 8, 16 ou 32 bits, até a </w:t>
      </w:r>
      <w:r w:rsidR="007E7D26">
        <w:t>DEC (</w:t>
      </w:r>
      <w:r w:rsidR="007E7D26" w:rsidRPr="007E7D26">
        <w:t xml:space="preserve">Digital </w:t>
      </w:r>
      <w:proofErr w:type="spellStart"/>
      <w:r w:rsidR="007E7D26" w:rsidRPr="007E7D26">
        <w:t>Equipment</w:t>
      </w:r>
      <w:proofErr w:type="spellEnd"/>
      <w:r w:rsidR="007E7D26" w:rsidRPr="007E7D26">
        <w:t xml:space="preserve"> Corporation</w:t>
      </w:r>
      <w:r w:rsidR="007E7D26">
        <w:t xml:space="preserve">), desenvolver o </w:t>
      </w:r>
      <w:r w:rsidR="007E7D26" w:rsidRPr="007E7D26">
        <w:t>Alpha AXP</w:t>
      </w:r>
      <w:r w:rsidR="007E7D26">
        <w:t xml:space="preserve">, um processador de 64 bits, </w:t>
      </w:r>
      <w:r w:rsidR="007E7D26" w:rsidRPr="007E7D26">
        <w:t>cujo desempenho ultrapassava por grande margem o de todos os outros computadores pessoais.</w:t>
      </w:r>
      <w:r w:rsidR="007E7D26">
        <w:t xml:space="preserve"> Os processadores de nossa geração são dezenas de vezes menores que os da primeira geração, e um único chip é mais poderoso que o ENIAC.</w:t>
      </w:r>
    </w:p>
    <w:p w14:paraId="19EEF31B" w14:textId="77777777" w:rsidR="007E7D26" w:rsidRDefault="007E7D26" w:rsidP="007E7D26">
      <w:pPr>
        <w:pStyle w:val="PargrafodaLista"/>
        <w:ind w:left="-709"/>
      </w:pPr>
    </w:p>
    <w:p w14:paraId="407CFECF" w14:textId="2AB78F7A" w:rsidR="007E7D26" w:rsidRPr="007E7D26" w:rsidRDefault="007E7D26" w:rsidP="007E7D26">
      <w:pPr>
        <w:pStyle w:val="PargrafodaLista"/>
        <w:numPr>
          <w:ilvl w:val="0"/>
          <w:numId w:val="2"/>
        </w:numPr>
        <w:ind w:left="-709" w:hanging="284"/>
        <w:rPr>
          <w:b/>
          <w:bCs/>
          <w:sz w:val="32"/>
          <w:szCs w:val="32"/>
        </w:rPr>
      </w:pPr>
      <w:r w:rsidRPr="001A2A37">
        <w:rPr>
          <w:b/>
          <w:bCs/>
          <w:sz w:val="32"/>
          <w:szCs w:val="32"/>
        </w:rPr>
        <w:lastRenderedPageBreak/>
        <w:t xml:space="preserve"> </w:t>
      </w:r>
      <w:r w:rsidRPr="007E7D26">
        <w:rPr>
          <w:b/>
          <w:bCs/>
          <w:sz w:val="32"/>
          <w:szCs w:val="32"/>
        </w:rPr>
        <w:t>5ª Geração (Atual e futuro) – Inteligência Artificial</w:t>
      </w:r>
      <w:r>
        <w:rPr>
          <w:b/>
          <w:bCs/>
          <w:sz w:val="32"/>
          <w:szCs w:val="32"/>
        </w:rPr>
        <w:br/>
      </w:r>
      <w:r w:rsidRPr="00501710">
        <w:br/>
        <w:t xml:space="preserve"> A quinta geração</w:t>
      </w:r>
      <w:r w:rsidR="00C30A2D" w:rsidRPr="00501710">
        <w:t xml:space="preserve"> não é uma “troca de peça” como as anteriores (válvula</w:t>
      </w:r>
      <w:r w:rsidR="00501710" w:rsidRPr="00501710">
        <w:t>,</w:t>
      </w:r>
      <w:r w:rsidR="00C30A2D" w:rsidRPr="00501710">
        <w:t xml:space="preserve"> transistor</w:t>
      </w:r>
      <w:r w:rsidR="00501710" w:rsidRPr="00501710">
        <w:t xml:space="preserve">, </w:t>
      </w:r>
      <w:r w:rsidR="00C30A2D" w:rsidRPr="00501710">
        <w:t>chip), mas sim uma mudança de paradigma: o foco deixa de ser só cálculo e passa a ser inteligência, autonomia e aprendizado</w:t>
      </w:r>
      <w:r w:rsidR="00501710" w:rsidRPr="00501710">
        <w:t>. A</w:t>
      </w:r>
      <w:r w:rsidR="00C30A2D" w:rsidRPr="00501710">
        <w:t xml:space="preserve">inda está em desenvolvimento, e tem como foco a inteligência artificial e o processamento ainda mais avançado.  Exemplos do desenvolvimento dessa geração seriam os computadores quânticos, os assistentes pessoas digitais, como o </w:t>
      </w:r>
      <w:proofErr w:type="spellStart"/>
      <w:r w:rsidR="00C30A2D" w:rsidRPr="00501710">
        <w:t>ChatGpt</w:t>
      </w:r>
      <w:proofErr w:type="spellEnd"/>
      <w:r w:rsidR="00C30A2D" w:rsidRPr="00501710">
        <w:t xml:space="preserve">, a Cortana da Microsoft, </w:t>
      </w:r>
      <w:proofErr w:type="spellStart"/>
      <w:r w:rsidR="00C30A2D" w:rsidRPr="00501710">
        <w:t>Alexa</w:t>
      </w:r>
      <w:proofErr w:type="spellEnd"/>
      <w:r w:rsidR="00C30A2D" w:rsidRPr="00501710">
        <w:t xml:space="preserve">, da </w:t>
      </w:r>
      <w:proofErr w:type="spellStart"/>
      <w:r w:rsidR="00C30A2D" w:rsidRPr="00501710">
        <w:t>Amazon</w:t>
      </w:r>
      <w:proofErr w:type="spellEnd"/>
      <w:r w:rsidR="00C30A2D" w:rsidRPr="00501710">
        <w:t>, entre outros. No momento estamos vivendo esse “boom” do desenvolvimento das inteligências artificiais, que já são acessíveis para o público em geral</w:t>
      </w:r>
      <w:r w:rsidR="00501710">
        <w:t>. Tendencias a se esperar no futuro dessa geração, seria a IA, cada vez mais autônoma e capaz de interpretar a linguagem humana, computadores ainda mais potentes ficando viáveis comercialmente, automação de alguns empregos. Essa geração tenta tornar o computador em um sistema inteligente, capaz de aprender e entender humanos.</w:t>
      </w:r>
      <w:r w:rsidR="00C24D80">
        <w:br/>
      </w:r>
      <w:r w:rsidR="00C24D80">
        <w:br/>
      </w:r>
      <w:r w:rsidR="00301F50">
        <w:br/>
        <w:t>O modelo atual da arquitetura que fundamenta os computadores modernos é a Arquitetura de von Neumann. É a forma mais sofisticada de organizar computadores, utilizando a CPU para executar instruções, a memória para armazenar todos os dados</w:t>
      </w:r>
      <w:r w:rsidR="00C31F4A">
        <w:t>. Todos os elementos dessa arquitetura são alinhados com a estrutura Hardware (Componentes físicos), e o Software (Parte lógica do sistema, que utiliza do hardware para executar tarefas). A evolução do Hardware teve influência direta no desenvolvimento das linguagens de programação. Conforme as máquinas foram evolu</w:t>
      </w:r>
      <w:r w:rsidR="00727847">
        <w:t>indo</w:t>
      </w:r>
      <w:r w:rsidR="00C31F4A">
        <w:t>, se fez necessário o desenvolvimento de linguagens mais eficientes, tanto pela praticidade, quanto pela produtividade, organização e facilidade de manutenção.</w:t>
      </w:r>
      <w:r w:rsidR="00301F50">
        <w:br/>
      </w:r>
      <w:r w:rsidR="00C24D80">
        <w:t xml:space="preserve">Após todos esses anos de evolução, </w:t>
      </w:r>
      <w:r w:rsidR="00C110C5">
        <w:t>a arquitetura e o desenvolvimento dos computadores moldaram toda nossa sociedade</w:t>
      </w:r>
      <w:r w:rsidR="00935D59">
        <w:t>.</w:t>
      </w:r>
      <w:r w:rsidR="00C110C5">
        <w:t xml:space="preserve"> A maioria das tecnologias que utilizamos são fruto desses anos de pesquisas</w:t>
      </w:r>
      <w:r w:rsidR="00C31F4A">
        <w:t xml:space="preserve"> de gerações passadas</w:t>
      </w:r>
      <w:r w:rsidR="00935D59">
        <w:t>. A execução automática de instruções permitiu a automatização de praticamente qualquer tipo de tarefa.</w:t>
      </w:r>
      <w:r w:rsidR="00935D59">
        <w:br/>
        <w:t>Definitivamente a 3ª geração foi a mais revolucionária, p</w:t>
      </w:r>
      <w:r w:rsidR="00C110C5">
        <w:t>rincipalmente p</w:t>
      </w:r>
      <w:r w:rsidR="00935D59">
        <w:t>or</w:t>
      </w:r>
      <w:r w:rsidR="00C110C5">
        <w:t xml:space="preserve"> conta dos</w:t>
      </w:r>
      <w:r w:rsidR="00301F50">
        <w:t xml:space="preserve"> chips</w:t>
      </w:r>
      <w:r w:rsidR="00C110C5">
        <w:t>,</w:t>
      </w:r>
      <w:r w:rsidR="00301F50">
        <w:t xml:space="preserve"> que reduziram drasticamente o custo, o tamanho e aumentou a acessibilidade dos computadores. Chips esses que na próxima geração evoluíram para microchips</w:t>
      </w:r>
      <w:r w:rsidR="00C110C5">
        <w:t xml:space="preserve"> que </w:t>
      </w:r>
      <w:r w:rsidR="00301F50">
        <w:t>são praticamente uma base da nossa sociedade atual. Graças aos microchips e a acessibilidade dos computadores, foi desenvolvido a internet, redes sociais, além de expandir a comunicação globalmente. Além de mudanças drásticas na cultura e no trabalho.</w:t>
      </w:r>
      <w:r w:rsidR="00C31F4A">
        <w:br/>
        <w:t xml:space="preserve">No momento ainda não estamos na 5ª geração, </w:t>
      </w:r>
      <w:r w:rsidR="00687153">
        <w:t xml:space="preserve">estamos caminhando para alcança-la. Desenvolvendo ferramentas que farão parte dessa geração com uma velocidade cada vez maior. Basta olharmos para a IA nos últimos anos, a curva de evolução dessas ferramentas que estão mudando nossa sociedade como um todo chega a ser </w:t>
      </w:r>
      <w:r w:rsidR="00687153">
        <w:lastRenderedPageBreak/>
        <w:t>assustadora. Não deve demorar muito tempo para em fim alcançarmos a 5ª geração, geração essa que como nas anteriores, muito provavelmente irão desbancar algumas profissões. O medo delas substituírem programadores é compreensível e se mostra cada vez mais perto da realidade. Por mais que no momento possam ser consideradas ferramentas de apoio, em algum momento da evolução elas irão “engolir” toda essa área da tecnologia e praticamente extinguir as profissões dessa área.</w:t>
      </w:r>
      <w:r w:rsidR="00C31F4A">
        <w:br/>
      </w:r>
    </w:p>
    <w:sectPr w:rsidR="007E7D26" w:rsidRPr="007E7D2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875CD"/>
    <w:multiLevelType w:val="hybridMultilevel"/>
    <w:tmpl w:val="71926B0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58F035BA"/>
    <w:multiLevelType w:val="hybridMultilevel"/>
    <w:tmpl w:val="A374116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095324392">
    <w:abstractNumId w:val="1"/>
  </w:num>
  <w:num w:numId="2" w16cid:durableId="13737734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689"/>
    <w:rsid w:val="001A2A37"/>
    <w:rsid w:val="00271AB9"/>
    <w:rsid w:val="00301F50"/>
    <w:rsid w:val="003A01D0"/>
    <w:rsid w:val="004828E5"/>
    <w:rsid w:val="0050168B"/>
    <w:rsid w:val="00501710"/>
    <w:rsid w:val="00687153"/>
    <w:rsid w:val="006A6F67"/>
    <w:rsid w:val="00727847"/>
    <w:rsid w:val="007E7D26"/>
    <w:rsid w:val="009064BE"/>
    <w:rsid w:val="00935D59"/>
    <w:rsid w:val="009E7113"/>
    <w:rsid w:val="00A43689"/>
    <w:rsid w:val="00C110C5"/>
    <w:rsid w:val="00C24D80"/>
    <w:rsid w:val="00C30A2D"/>
    <w:rsid w:val="00C31F4A"/>
    <w:rsid w:val="00C538DD"/>
    <w:rsid w:val="00C7467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23424"/>
  <w15:chartTrackingRefBased/>
  <w15:docId w15:val="{73F961EE-6368-440F-A552-3B6F38019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A436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A436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A4368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A4368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A4368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A4368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A4368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A4368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A4368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4368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A4368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A4368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A43689"/>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A4368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4368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4368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4368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43689"/>
    <w:rPr>
      <w:rFonts w:eastAsiaTheme="majorEastAsia" w:cstheme="majorBidi"/>
      <w:color w:val="272727" w:themeColor="text1" w:themeTint="D8"/>
    </w:rPr>
  </w:style>
  <w:style w:type="paragraph" w:styleId="Ttulo">
    <w:name w:val="Title"/>
    <w:basedOn w:val="Normal"/>
    <w:next w:val="Normal"/>
    <w:link w:val="TtuloChar"/>
    <w:uiPriority w:val="10"/>
    <w:qFormat/>
    <w:rsid w:val="00A436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A4368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A43689"/>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A4368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A43689"/>
    <w:pPr>
      <w:spacing w:before="160"/>
      <w:jc w:val="center"/>
    </w:pPr>
    <w:rPr>
      <w:i/>
      <w:iCs/>
      <w:color w:val="404040" w:themeColor="text1" w:themeTint="BF"/>
    </w:rPr>
  </w:style>
  <w:style w:type="character" w:customStyle="1" w:styleId="CitaoChar">
    <w:name w:val="Citação Char"/>
    <w:basedOn w:val="Fontepargpadro"/>
    <w:link w:val="Citao"/>
    <w:uiPriority w:val="29"/>
    <w:rsid w:val="00A43689"/>
    <w:rPr>
      <w:i/>
      <w:iCs/>
      <w:color w:val="404040" w:themeColor="text1" w:themeTint="BF"/>
    </w:rPr>
  </w:style>
  <w:style w:type="paragraph" w:styleId="PargrafodaLista">
    <w:name w:val="List Paragraph"/>
    <w:basedOn w:val="Normal"/>
    <w:uiPriority w:val="34"/>
    <w:qFormat/>
    <w:rsid w:val="00A43689"/>
    <w:pPr>
      <w:ind w:left="720"/>
      <w:contextualSpacing/>
    </w:pPr>
  </w:style>
  <w:style w:type="character" w:styleId="nfaseIntensa">
    <w:name w:val="Intense Emphasis"/>
    <w:basedOn w:val="Fontepargpadro"/>
    <w:uiPriority w:val="21"/>
    <w:qFormat/>
    <w:rsid w:val="00A43689"/>
    <w:rPr>
      <w:i/>
      <w:iCs/>
      <w:color w:val="0F4761" w:themeColor="accent1" w:themeShade="BF"/>
    </w:rPr>
  </w:style>
  <w:style w:type="paragraph" w:styleId="CitaoIntensa">
    <w:name w:val="Intense Quote"/>
    <w:basedOn w:val="Normal"/>
    <w:next w:val="Normal"/>
    <w:link w:val="CitaoIntensaChar"/>
    <w:uiPriority w:val="30"/>
    <w:qFormat/>
    <w:rsid w:val="00A436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A43689"/>
    <w:rPr>
      <w:i/>
      <w:iCs/>
      <w:color w:val="0F4761" w:themeColor="accent1" w:themeShade="BF"/>
    </w:rPr>
  </w:style>
  <w:style w:type="character" w:styleId="RefernciaIntensa">
    <w:name w:val="Intense Reference"/>
    <w:basedOn w:val="Fontepargpadro"/>
    <w:uiPriority w:val="32"/>
    <w:qFormat/>
    <w:rsid w:val="00A43689"/>
    <w:rPr>
      <w:b/>
      <w:bCs/>
      <w:smallCaps/>
      <w:color w:val="0F4761" w:themeColor="accent1" w:themeShade="BF"/>
      <w:spacing w:val="5"/>
    </w:rPr>
  </w:style>
  <w:style w:type="character" w:styleId="Hyperlink">
    <w:name w:val="Hyperlink"/>
    <w:basedOn w:val="Fontepargpadro"/>
    <w:uiPriority w:val="99"/>
    <w:unhideWhenUsed/>
    <w:rsid w:val="007E7D26"/>
    <w:rPr>
      <w:color w:val="467886" w:themeColor="hyperlink"/>
      <w:u w:val="single"/>
    </w:rPr>
  </w:style>
  <w:style w:type="character" w:styleId="MenoPendente">
    <w:name w:val="Unresolved Mention"/>
    <w:basedOn w:val="Fontepargpadro"/>
    <w:uiPriority w:val="99"/>
    <w:semiHidden/>
    <w:unhideWhenUsed/>
    <w:rsid w:val="007E7D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135173">
      <w:bodyDiv w:val="1"/>
      <w:marLeft w:val="0"/>
      <w:marRight w:val="0"/>
      <w:marTop w:val="0"/>
      <w:marBottom w:val="0"/>
      <w:divBdr>
        <w:top w:val="none" w:sz="0" w:space="0" w:color="auto"/>
        <w:left w:val="none" w:sz="0" w:space="0" w:color="auto"/>
        <w:bottom w:val="none" w:sz="0" w:space="0" w:color="auto"/>
        <w:right w:val="none" w:sz="0" w:space="0" w:color="auto"/>
      </w:divBdr>
    </w:div>
    <w:div w:id="156457357">
      <w:bodyDiv w:val="1"/>
      <w:marLeft w:val="0"/>
      <w:marRight w:val="0"/>
      <w:marTop w:val="0"/>
      <w:marBottom w:val="0"/>
      <w:divBdr>
        <w:top w:val="none" w:sz="0" w:space="0" w:color="auto"/>
        <w:left w:val="none" w:sz="0" w:space="0" w:color="auto"/>
        <w:bottom w:val="none" w:sz="0" w:space="0" w:color="auto"/>
        <w:right w:val="none" w:sz="0" w:space="0" w:color="auto"/>
      </w:divBdr>
    </w:div>
    <w:div w:id="177893009">
      <w:bodyDiv w:val="1"/>
      <w:marLeft w:val="0"/>
      <w:marRight w:val="0"/>
      <w:marTop w:val="0"/>
      <w:marBottom w:val="0"/>
      <w:divBdr>
        <w:top w:val="none" w:sz="0" w:space="0" w:color="auto"/>
        <w:left w:val="none" w:sz="0" w:space="0" w:color="auto"/>
        <w:bottom w:val="none" w:sz="0" w:space="0" w:color="auto"/>
        <w:right w:val="none" w:sz="0" w:space="0" w:color="auto"/>
      </w:divBdr>
    </w:div>
    <w:div w:id="431365851">
      <w:bodyDiv w:val="1"/>
      <w:marLeft w:val="0"/>
      <w:marRight w:val="0"/>
      <w:marTop w:val="0"/>
      <w:marBottom w:val="0"/>
      <w:divBdr>
        <w:top w:val="none" w:sz="0" w:space="0" w:color="auto"/>
        <w:left w:val="none" w:sz="0" w:space="0" w:color="auto"/>
        <w:bottom w:val="none" w:sz="0" w:space="0" w:color="auto"/>
        <w:right w:val="none" w:sz="0" w:space="0" w:color="auto"/>
      </w:divBdr>
    </w:div>
    <w:div w:id="788353229">
      <w:bodyDiv w:val="1"/>
      <w:marLeft w:val="0"/>
      <w:marRight w:val="0"/>
      <w:marTop w:val="0"/>
      <w:marBottom w:val="0"/>
      <w:divBdr>
        <w:top w:val="none" w:sz="0" w:space="0" w:color="auto"/>
        <w:left w:val="none" w:sz="0" w:space="0" w:color="auto"/>
        <w:bottom w:val="none" w:sz="0" w:space="0" w:color="auto"/>
        <w:right w:val="none" w:sz="0" w:space="0" w:color="auto"/>
      </w:divBdr>
    </w:div>
    <w:div w:id="800804303">
      <w:bodyDiv w:val="1"/>
      <w:marLeft w:val="0"/>
      <w:marRight w:val="0"/>
      <w:marTop w:val="0"/>
      <w:marBottom w:val="0"/>
      <w:divBdr>
        <w:top w:val="none" w:sz="0" w:space="0" w:color="auto"/>
        <w:left w:val="none" w:sz="0" w:space="0" w:color="auto"/>
        <w:bottom w:val="none" w:sz="0" w:space="0" w:color="auto"/>
        <w:right w:val="none" w:sz="0" w:space="0" w:color="auto"/>
      </w:divBdr>
    </w:div>
    <w:div w:id="871455039">
      <w:bodyDiv w:val="1"/>
      <w:marLeft w:val="0"/>
      <w:marRight w:val="0"/>
      <w:marTop w:val="0"/>
      <w:marBottom w:val="0"/>
      <w:divBdr>
        <w:top w:val="none" w:sz="0" w:space="0" w:color="auto"/>
        <w:left w:val="none" w:sz="0" w:space="0" w:color="auto"/>
        <w:bottom w:val="none" w:sz="0" w:space="0" w:color="auto"/>
        <w:right w:val="none" w:sz="0" w:space="0" w:color="auto"/>
      </w:divBdr>
    </w:div>
    <w:div w:id="1513227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174</TotalTime>
  <Pages>4</Pages>
  <Words>1254</Words>
  <Characters>6777</Characters>
  <Application>Microsoft Office Word</Application>
  <DocSecurity>0</DocSecurity>
  <Lines>56</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Vitor Mantovani</dc:creator>
  <cp:keywords/>
  <dc:description/>
  <cp:lastModifiedBy>Vitor Mantovani</cp:lastModifiedBy>
  <cp:revision>5</cp:revision>
  <dcterms:created xsi:type="dcterms:W3CDTF">2026-05-04T21:09:00Z</dcterms:created>
  <dcterms:modified xsi:type="dcterms:W3CDTF">2026-05-05T00:05:00Z</dcterms:modified>
</cp:coreProperties>
</file>