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84B1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b/>
          <w:lang w:val="pt-BR"/>
        </w:rPr>
        <w:t>CENTRO ESTADUAL DE EDUCAÇÃO TECNOLÓGICA PAULA SOUZA</w:t>
      </w:r>
    </w:p>
    <w:p w14:paraId="6157387D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b/>
          <w:lang w:val="pt-BR"/>
        </w:rPr>
        <w:t>FACULDADE DE TECNOLOGIA DE LINS PROF. ANTONIO SEABRA</w:t>
      </w:r>
    </w:p>
    <w:p w14:paraId="6A1F0A78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b/>
          <w:lang w:val="pt-BR"/>
        </w:rPr>
        <w:t>CURSO SUPERIOR DE TECNOLOGIA EM ANÁLISE E DESENVOLVIMENTO DE SISTEMAS</w:t>
      </w:r>
    </w:p>
    <w:p w14:paraId="43E18F7C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3F4A657C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24240CEE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1610D9DC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1F8286C5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6D78EFBB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5391D3AA" w14:textId="77777777" w:rsidR="00BB0E05" w:rsidRPr="00DD4F4A" w:rsidRDefault="00000000">
      <w:pPr>
        <w:spacing w:line="240" w:lineRule="auto"/>
        <w:jc w:val="center"/>
        <w:rPr>
          <w:b/>
          <w:lang w:val="pt-BR"/>
        </w:rPr>
      </w:pPr>
      <w:r w:rsidRPr="00DD4F4A">
        <w:rPr>
          <w:b/>
          <w:lang w:val="pt-BR"/>
        </w:rPr>
        <w:t>RICHARD DE OLIVEIRA BARRA JUNIOR</w:t>
      </w:r>
    </w:p>
    <w:p w14:paraId="5AACBC3E" w14:textId="4ED5922C" w:rsidR="00DD4F4A" w:rsidRDefault="00DD4F4A">
      <w:pPr>
        <w:spacing w:line="240" w:lineRule="auto"/>
        <w:jc w:val="center"/>
        <w:rPr>
          <w:b/>
          <w:bCs/>
          <w:lang w:val="pt-BR"/>
        </w:rPr>
      </w:pPr>
      <w:r w:rsidRPr="00DD4F4A">
        <w:rPr>
          <w:b/>
          <w:bCs/>
          <w:lang w:val="pt-BR"/>
        </w:rPr>
        <w:t>MATHEUS SOARES GOMES</w:t>
      </w:r>
    </w:p>
    <w:p w14:paraId="52F810C8" w14:textId="5570A623" w:rsidR="00DD4F4A" w:rsidRDefault="00DD4F4A">
      <w:pPr>
        <w:spacing w:line="240" w:lineRule="auto"/>
        <w:jc w:val="center"/>
        <w:rPr>
          <w:b/>
          <w:bCs/>
          <w:lang w:val="pt-BR"/>
        </w:rPr>
      </w:pPr>
      <w:r w:rsidRPr="00DD4F4A">
        <w:rPr>
          <w:b/>
          <w:bCs/>
          <w:lang w:val="pt-BR"/>
        </w:rPr>
        <w:t>GUSTAVO WILLIAN</w:t>
      </w:r>
      <w:r>
        <w:rPr>
          <w:b/>
          <w:bCs/>
          <w:lang w:val="pt-BR"/>
        </w:rPr>
        <w:t xml:space="preserve"> </w:t>
      </w:r>
      <w:r w:rsidRPr="00DD4F4A">
        <w:rPr>
          <w:b/>
          <w:bCs/>
          <w:lang w:val="pt-BR"/>
        </w:rPr>
        <w:t>GODOY DA SILVA</w:t>
      </w:r>
    </w:p>
    <w:p w14:paraId="767E9E65" w14:textId="7A7F57FF" w:rsidR="00DD4F4A" w:rsidRPr="00DD4F4A" w:rsidRDefault="00DD4F4A">
      <w:pPr>
        <w:spacing w:line="240" w:lineRule="auto"/>
        <w:jc w:val="center"/>
        <w:rPr>
          <w:b/>
          <w:bCs/>
          <w:lang w:val="pt-BR"/>
        </w:rPr>
      </w:pPr>
      <w:r>
        <w:rPr>
          <w:b/>
          <w:bCs/>
          <w:lang w:val="pt-BR"/>
        </w:rPr>
        <w:t>MARCELO CARDOSO VENDRAME</w:t>
      </w:r>
    </w:p>
    <w:p w14:paraId="1C720EFB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5EB56E13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714CC643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295EDFBE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37BA48FA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008E6735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7219FB32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69C6AE0A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b/>
          <w:lang w:val="pt-BR"/>
        </w:rPr>
        <w:t>DESENVOLVIMENTO DE ALGORITMO PARA GERAÇÃO DE SENHAS ALEATÓRIAS</w:t>
      </w:r>
    </w:p>
    <w:p w14:paraId="060FAB33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b/>
          <w:lang w:val="pt-BR"/>
        </w:rPr>
        <w:t>POR CATEGORIA DE USUÁRIO</w:t>
      </w:r>
    </w:p>
    <w:p w14:paraId="222776C8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lang w:val="pt-BR"/>
        </w:rPr>
        <w:t xml:space="preserve">Módulo de Geração de Senhas em </w:t>
      </w:r>
      <w:proofErr w:type="spellStart"/>
      <w:r w:rsidRPr="00DD4F4A">
        <w:rPr>
          <w:lang w:val="pt-BR"/>
        </w:rPr>
        <w:t>VisualG</w:t>
      </w:r>
      <w:proofErr w:type="spellEnd"/>
    </w:p>
    <w:p w14:paraId="5F04936C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4D987BFD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6DD96602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482B5768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41C51436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40A536E1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1D3738B9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6A87C2A8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7543A2BC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3EC7023B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73AD55B1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5BBD5359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0933547A" w14:textId="77777777" w:rsidR="00BB0E05" w:rsidRPr="00DD4F4A" w:rsidRDefault="00BB0E05">
      <w:pPr>
        <w:spacing w:line="240" w:lineRule="auto"/>
        <w:jc w:val="center"/>
        <w:rPr>
          <w:lang w:val="pt-BR"/>
        </w:rPr>
      </w:pPr>
    </w:p>
    <w:p w14:paraId="113C8951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b/>
          <w:lang w:val="pt-BR"/>
        </w:rPr>
        <w:t>LINS/SP</w:t>
      </w:r>
    </w:p>
    <w:p w14:paraId="5A6C965B" w14:textId="77777777" w:rsidR="00BB0E05" w:rsidRPr="00DD4F4A" w:rsidRDefault="00000000">
      <w:pPr>
        <w:spacing w:line="240" w:lineRule="auto"/>
        <w:jc w:val="center"/>
        <w:rPr>
          <w:lang w:val="pt-BR"/>
        </w:rPr>
      </w:pPr>
      <w:r w:rsidRPr="00DD4F4A">
        <w:rPr>
          <w:b/>
          <w:lang w:val="pt-BR"/>
        </w:rPr>
        <w:t>1º SEMESTRE/2026</w:t>
      </w:r>
    </w:p>
    <w:p w14:paraId="12D1082A" w14:textId="77777777" w:rsidR="00BB0E05" w:rsidRPr="00DD4F4A" w:rsidRDefault="00000000">
      <w:pPr>
        <w:rPr>
          <w:lang w:val="pt-BR"/>
        </w:rPr>
      </w:pPr>
      <w:r w:rsidRPr="00DD4F4A">
        <w:rPr>
          <w:lang w:val="pt-BR"/>
        </w:rPr>
        <w:br w:type="page"/>
      </w:r>
    </w:p>
    <w:p w14:paraId="7832E455" w14:textId="77777777" w:rsidR="00BB0E05" w:rsidRPr="00DD4F4A" w:rsidRDefault="00000000">
      <w:pPr>
        <w:spacing w:after="360"/>
        <w:jc w:val="center"/>
        <w:rPr>
          <w:lang w:val="pt-BR"/>
        </w:rPr>
      </w:pPr>
      <w:r w:rsidRPr="00DD4F4A">
        <w:rPr>
          <w:b/>
          <w:lang w:val="pt-BR"/>
        </w:rPr>
        <w:lastRenderedPageBreak/>
        <w:t>RESUMO</w:t>
      </w:r>
    </w:p>
    <w:p w14:paraId="536E901B" w14:textId="77777777" w:rsidR="00BB0E05" w:rsidRPr="00DD4F4A" w:rsidRDefault="00000000">
      <w:pPr>
        <w:spacing w:line="240" w:lineRule="auto"/>
        <w:jc w:val="both"/>
        <w:rPr>
          <w:lang w:val="pt-BR"/>
        </w:rPr>
      </w:pPr>
      <w:r w:rsidRPr="00DD4F4A">
        <w:rPr>
          <w:lang w:val="pt-BR"/>
        </w:rPr>
        <w:t xml:space="preserve">Este trabalho apresenta o desenvolvimento de um algoritmo para geração de senhas aleatórias por categoria de usuário, implementado na linguagem utilizada pelo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 xml:space="preserve">. O programa solicita a categoria de acesso, aceita exclusivamente Professor, Aluno ou Funcionário, gera dez senhas e armazena os resultados em um vetor de dez posições. Cada senha possui exatamente oito caracteres: o primeiro identifica a categoria informada e os sete restantes são sorteados a partir do conjunto autorizado de letras maiúsculas, algarismos e símbolos especiais. A solução emprega estruturas condicionais, laços de repetição, manipulação de cadeias de caracteres e vetor. Também foi elaborado um fluxograma para representar o processamento completo, desde a validação da entrada até a exibição final das dez senhas armazenadas. A análise dos requisitos identificou divergências de tamanho em alguns exemplos fornecidos no enunciado; por isso, a implementação prioriza a regra explícita que determina o total de oito caracteres. Os testes demonstram que o algoritmo atende aos requisitos estabelecidos e pode ser executado no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>.</w:t>
      </w:r>
    </w:p>
    <w:p w14:paraId="539B4622" w14:textId="77777777" w:rsidR="00BB0E05" w:rsidRPr="00DD4F4A" w:rsidRDefault="00000000">
      <w:pPr>
        <w:spacing w:before="240"/>
        <w:rPr>
          <w:lang w:val="pt-BR"/>
        </w:rPr>
      </w:pPr>
      <w:r w:rsidRPr="00DD4F4A">
        <w:rPr>
          <w:b/>
          <w:lang w:val="pt-BR"/>
        </w:rPr>
        <w:t xml:space="preserve">Palavras-chave: </w:t>
      </w:r>
      <w:r w:rsidRPr="00DD4F4A">
        <w:rPr>
          <w:lang w:val="pt-BR"/>
        </w:rPr>
        <w:t xml:space="preserve">Algoritmos.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>. Senhas aleatórias. Vetores. Estruturas de repetição.</w:t>
      </w:r>
    </w:p>
    <w:p w14:paraId="06DE5687" w14:textId="77777777" w:rsidR="00BB0E05" w:rsidRPr="00DD4F4A" w:rsidRDefault="00000000">
      <w:pPr>
        <w:rPr>
          <w:lang w:val="pt-BR"/>
        </w:rPr>
      </w:pPr>
      <w:r w:rsidRPr="00DD4F4A">
        <w:rPr>
          <w:lang w:val="pt-BR"/>
        </w:rPr>
        <w:br w:type="page"/>
      </w:r>
    </w:p>
    <w:p w14:paraId="1AAA3A29" w14:textId="77777777" w:rsidR="00BB0E05" w:rsidRPr="00DD4F4A" w:rsidRDefault="00000000">
      <w:pPr>
        <w:spacing w:after="360"/>
        <w:jc w:val="center"/>
        <w:rPr>
          <w:lang w:val="pt-BR"/>
        </w:rPr>
      </w:pPr>
      <w:r w:rsidRPr="00DD4F4A">
        <w:rPr>
          <w:b/>
          <w:lang w:val="pt-BR"/>
        </w:rPr>
        <w:lastRenderedPageBreak/>
        <w:t>SUMÁRIO</w:t>
      </w:r>
    </w:p>
    <w:p w14:paraId="0F85E474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1 INTRODUÇÃO</w:t>
      </w:r>
      <w:r w:rsidRPr="00DD4F4A">
        <w:rPr>
          <w:lang w:val="pt-BR"/>
        </w:rPr>
        <w:tab/>
        <w:t>4</w:t>
      </w:r>
    </w:p>
    <w:p w14:paraId="1E99FA67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2 ANÁLISE DOS REQUISITOS</w:t>
      </w:r>
      <w:r w:rsidRPr="00DD4F4A">
        <w:rPr>
          <w:lang w:val="pt-BR"/>
        </w:rPr>
        <w:tab/>
        <w:t>4</w:t>
      </w:r>
    </w:p>
    <w:p w14:paraId="1428071B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3 FUNDAMENTAÇÃO E REVISÃO DOS COMANDOS DO VISUALG</w:t>
      </w:r>
      <w:r w:rsidRPr="00DD4F4A">
        <w:rPr>
          <w:lang w:val="pt-BR"/>
        </w:rPr>
        <w:tab/>
        <w:t>5</w:t>
      </w:r>
    </w:p>
    <w:p w14:paraId="5EA5476F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4 DESENVOLVIMENTO DO ALGORITMO</w:t>
      </w:r>
      <w:r w:rsidRPr="00DD4F4A">
        <w:rPr>
          <w:lang w:val="pt-BR"/>
        </w:rPr>
        <w:tab/>
        <w:t>6</w:t>
      </w:r>
    </w:p>
    <w:p w14:paraId="05B2691C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5 FLUXOGRAMA</w:t>
      </w:r>
      <w:r w:rsidRPr="00DD4F4A">
        <w:rPr>
          <w:lang w:val="pt-BR"/>
        </w:rPr>
        <w:tab/>
        <w:t>8</w:t>
      </w:r>
    </w:p>
    <w:p w14:paraId="28770D59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6 TESTES E VALIDAÇÃO</w:t>
      </w:r>
      <w:r w:rsidRPr="00DD4F4A">
        <w:rPr>
          <w:lang w:val="pt-BR"/>
        </w:rPr>
        <w:tab/>
        <w:t>10</w:t>
      </w:r>
    </w:p>
    <w:p w14:paraId="7A47CF51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7 CONCLUSÃO</w:t>
      </w:r>
      <w:r w:rsidRPr="00DD4F4A">
        <w:rPr>
          <w:lang w:val="pt-BR"/>
        </w:rPr>
        <w:tab/>
        <w:t>11</w:t>
      </w:r>
    </w:p>
    <w:p w14:paraId="2FE95B46" w14:textId="77777777" w:rsidR="00BB0E05" w:rsidRPr="00DD4F4A" w:rsidRDefault="00000000">
      <w:pPr>
        <w:tabs>
          <w:tab w:val="right" w:leader="dot" w:pos="9071"/>
        </w:tabs>
        <w:rPr>
          <w:lang w:val="pt-BR"/>
        </w:rPr>
      </w:pPr>
      <w:r w:rsidRPr="00DD4F4A">
        <w:rPr>
          <w:lang w:val="pt-BR"/>
        </w:rPr>
        <w:t>REFERÊNCIAS</w:t>
      </w:r>
      <w:r w:rsidRPr="00DD4F4A">
        <w:rPr>
          <w:lang w:val="pt-BR"/>
        </w:rPr>
        <w:tab/>
        <w:t>12</w:t>
      </w:r>
    </w:p>
    <w:p w14:paraId="265F6838" w14:textId="77777777" w:rsidR="00BB0E05" w:rsidRPr="00DD4F4A" w:rsidRDefault="00000000">
      <w:pPr>
        <w:rPr>
          <w:lang w:val="pt-BR"/>
        </w:rPr>
      </w:pPr>
      <w:r w:rsidRPr="00DD4F4A">
        <w:rPr>
          <w:lang w:val="pt-BR"/>
        </w:rPr>
        <w:br w:type="page"/>
      </w:r>
    </w:p>
    <w:p w14:paraId="352DF360" w14:textId="77777777" w:rsidR="00BB0E05" w:rsidRPr="00DD4F4A" w:rsidRDefault="00BB0E05">
      <w:pPr>
        <w:rPr>
          <w:lang w:val="pt-BR"/>
        </w:rPr>
        <w:sectPr w:rsidR="00BB0E05" w:rsidRPr="00DD4F4A">
          <w:pgSz w:w="11906" w:h="16838"/>
          <w:pgMar w:top="1701" w:right="1134" w:bottom="1134" w:left="1701" w:header="850" w:footer="567" w:gutter="0"/>
          <w:cols w:space="720"/>
          <w:docGrid w:linePitch="360"/>
        </w:sectPr>
      </w:pPr>
    </w:p>
    <w:p w14:paraId="3EDE8B35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lastRenderedPageBreak/>
        <w:t>1 INTRODUÇÃO</w:t>
      </w:r>
    </w:p>
    <w:p w14:paraId="7A8F4837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A geração de senhas é uma tarefa recorrente em sistemas computacionais que precisam controlar o acesso de diferentes perfis de usuário. Neste projeto, o problema foi delimitado à criação de um módulo didático capaz de produzir senhas aleatórias para professores, alunos e funcionários. A proposta permite aplicar conceitos fundamentais de lógica de programação em uma situação prática: entrada de dados, validação, repetição, vetores e manipulação de textos.</w:t>
      </w:r>
    </w:p>
    <w:p w14:paraId="65D26F9F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 xml:space="preserve">O enunciado da atividade determina que sejam geradas dez senhas. Cada uma deve possuir exatamente oito caracteres e começar pela letra correspondente à categoria informada: P para Professor, A para Aluno e F para Funcionário. Os demais caracteres devem ser escolhidos aleatoriamente em um conjunto previamente definido. A solução foi desenvolvida com a sintaxe própria do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>, um ambiente utilizado para edição e execução de algoritmos em português estruturado.</w:t>
      </w:r>
    </w:p>
    <w:p w14:paraId="55111A86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O objetivo deste trabalho é apresentar a análise dos requisitos, revisar os comandos empregados, implementar o algoritmo completo, representar seu funcionamento por meio de um fluxograma e verificar o atendimento das regras estabelecidas na atividade.</w:t>
      </w:r>
    </w:p>
    <w:p w14:paraId="0C3378E0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t>2 ANÁLISE DOS REQUISITOS</w:t>
      </w:r>
    </w:p>
    <w:p w14:paraId="2DB0D5F5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A leitura das instruções permitiu separar as exigências funcionais do módulo. O Quadro 2.1 consolida as regras que orientaram a implementação. A distinção entre regras obrigatórias e exemplos ilustrativos foi importante para evitar que uma inconsistência do enunciado fosse reproduzida no algoritmo.</w:t>
      </w:r>
    </w:p>
    <w:p w14:paraId="740CF4C3" w14:textId="77777777" w:rsidR="00BB0E05" w:rsidRDefault="00000000">
      <w:pPr>
        <w:spacing w:before="120" w:after="60"/>
        <w:jc w:val="center"/>
      </w:pPr>
      <w:r>
        <w:rPr>
          <w:sz w:val="22"/>
        </w:rPr>
        <w:t xml:space="preserve">Quadro 2.1 - </w:t>
      </w:r>
      <w:proofErr w:type="spellStart"/>
      <w:r>
        <w:rPr>
          <w:sz w:val="22"/>
        </w:rPr>
        <w:t>Requisitos</w:t>
      </w:r>
      <w:proofErr w:type="spellEnd"/>
      <w:r>
        <w:rPr>
          <w:sz w:val="22"/>
        </w:rPr>
        <w:t xml:space="preserve"> obrigatórios do módulo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58"/>
        <w:gridCol w:w="4649"/>
      </w:tblGrid>
      <w:tr w:rsidR="00BB0E05" w14:paraId="6BFAE152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3016D819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3458" w:type="dxa"/>
            <w:shd w:val="clear" w:color="auto" w:fill="D9E2F3"/>
            <w:vAlign w:val="center"/>
          </w:tcPr>
          <w:p w14:paraId="776D0946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w="4649" w:type="dxa"/>
            <w:shd w:val="clear" w:color="auto" w:fill="D9E2F3"/>
            <w:vAlign w:val="center"/>
          </w:tcPr>
          <w:p w14:paraId="2D09CC99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Aplicação na solução</w:t>
            </w:r>
          </w:p>
        </w:tc>
      </w:tr>
      <w:tr w:rsidR="00BB0E05" w:rsidRPr="00DD4F4A" w14:paraId="201DB35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2A2FB88" w14:textId="77777777" w:rsidR="00BB0E05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458" w:type="dxa"/>
            <w:vAlign w:val="center"/>
          </w:tcPr>
          <w:p w14:paraId="119843E3" w14:textId="77777777" w:rsidR="00BB0E05" w:rsidRDefault="00000000">
            <w:r>
              <w:rPr>
                <w:sz w:val="19"/>
              </w:rPr>
              <w:t>Gerar dez senhas aleatórias.</w:t>
            </w:r>
          </w:p>
        </w:tc>
        <w:tc>
          <w:tcPr>
            <w:tcW w:w="4649" w:type="dxa"/>
            <w:vAlign w:val="center"/>
          </w:tcPr>
          <w:p w14:paraId="197106C7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Laço externo executado dez vezes.</w:t>
            </w:r>
          </w:p>
        </w:tc>
      </w:tr>
      <w:tr w:rsidR="00BB0E05" w:rsidRPr="00DD4F4A" w14:paraId="77434950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E751F04" w14:textId="77777777" w:rsidR="00BB0E05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458" w:type="dxa"/>
            <w:vAlign w:val="center"/>
          </w:tcPr>
          <w:p w14:paraId="5E33A834" w14:textId="77777777" w:rsidR="00BB0E05" w:rsidRDefault="00000000">
            <w:r>
              <w:rPr>
                <w:sz w:val="19"/>
              </w:rPr>
              <w:t>Armazenar as senhas geradas.</w:t>
            </w:r>
          </w:p>
        </w:tc>
        <w:tc>
          <w:tcPr>
            <w:tcW w:w="4649" w:type="dxa"/>
            <w:vAlign w:val="center"/>
          </w:tcPr>
          <w:p w14:paraId="7EC8C53A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Vetor senhas com posições de 1 a 10.</w:t>
            </w:r>
          </w:p>
        </w:tc>
      </w:tr>
      <w:tr w:rsidR="00BB0E05" w:rsidRPr="00DD4F4A" w14:paraId="6A4C429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B607D04" w14:textId="77777777" w:rsidR="00BB0E05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458" w:type="dxa"/>
            <w:vAlign w:val="center"/>
          </w:tcPr>
          <w:p w14:paraId="6FA90580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Validar a categoria de usuário.</w:t>
            </w:r>
          </w:p>
        </w:tc>
        <w:tc>
          <w:tcPr>
            <w:tcW w:w="4649" w:type="dxa"/>
            <w:vAlign w:val="center"/>
          </w:tcPr>
          <w:p w14:paraId="4244F3DD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Entrada aceita somente P, A ou F.</w:t>
            </w:r>
          </w:p>
        </w:tc>
      </w:tr>
      <w:tr w:rsidR="00BB0E05" w:rsidRPr="00DD4F4A" w14:paraId="3AE06AC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AA2BA5A" w14:textId="77777777" w:rsidR="00BB0E05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458" w:type="dxa"/>
            <w:vAlign w:val="center"/>
          </w:tcPr>
          <w:p w14:paraId="1FD3C3F9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Criar senhas com exatamente oito caracteres.</w:t>
            </w:r>
          </w:p>
        </w:tc>
        <w:tc>
          <w:tcPr>
            <w:tcW w:w="4649" w:type="dxa"/>
            <w:vAlign w:val="center"/>
          </w:tcPr>
          <w:p w14:paraId="1A11E08E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Categoria na primeira posição e sete caracteres sorteados.</w:t>
            </w:r>
          </w:p>
        </w:tc>
      </w:tr>
      <w:tr w:rsidR="00BB0E05" w:rsidRPr="00DD4F4A" w14:paraId="5012C240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E6DEB53" w14:textId="77777777" w:rsidR="00BB0E05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458" w:type="dxa"/>
            <w:vAlign w:val="center"/>
          </w:tcPr>
          <w:p w14:paraId="69E9B979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Respeitar o primeiro caractere obrigatório.</w:t>
            </w:r>
          </w:p>
        </w:tc>
        <w:tc>
          <w:tcPr>
            <w:tcW w:w="4649" w:type="dxa"/>
            <w:vAlign w:val="center"/>
          </w:tcPr>
          <w:p w14:paraId="467D4D7E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A senha inicia com a categoria validada.</w:t>
            </w:r>
          </w:p>
        </w:tc>
      </w:tr>
      <w:tr w:rsidR="00BB0E05" w:rsidRPr="00DD4F4A" w14:paraId="56C0EAE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AB2E52B" w14:textId="77777777" w:rsidR="00BB0E05" w:rsidRDefault="00000000">
            <w:pPr>
              <w:jc w:val="center"/>
            </w:pPr>
            <w:r>
              <w:rPr>
                <w:sz w:val="19"/>
              </w:rPr>
              <w:lastRenderedPageBreak/>
              <w:t>6</w:t>
            </w:r>
          </w:p>
        </w:tc>
        <w:tc>
          <w:tcPr>
            <w:tcW w:w="3458" w:type="dxa"/>
            <w:vAlign w:val="center"/>
          </w:tcPr>
          <w:p w14:paraId="3C0E8D3F" w14:textId="77777777" w:rsidR="00BB0E05" w:rsidRDefault="00000000">
            <w:r>
              <w:rPr>
                <w:sz w:val="19"/>
              </w:rPr>
              <w:t>Usar somente caracteres autorizados.</w:t>
            </w:r>
          </w:p>
        </w:tc>
        <w:tc>
          <w:tcPr>
            <w:tcW w:w="4649" w:type="dxa"/>
            <w:vAlign w:val="center"/>
          </w:tcPr>
          <w:p w14:paraId="154D6FA6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Sorteio realizado dentro da cadeia de caracteres permitidos.</w:t>
            </w:r>
          </w:p>
        </w:tc>
      </w:tr>
      <w:tr w:rsidR="00BB0E05" w:rsidRPr="00DD4F4A" w14:paraId="7A39754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2007137" w14:textId="77777777" w:rsidR="00BB0E05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458" w:type="dxa"/>
            <w:vAlign w:val="center"/>
          </w:tcPr>
          <w:p w14:paraId="260427E5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Exibir cada senha e a lista final.</w:t>
            </w:r>
          </w:p>
        </w:tc>
        <w:tc>
          <w:tcPr>
            <w:tcW w:w="4649" w:type="dxa"/>
            <w:vAlign w:val="center"/>
          </w:tcPr>
          <w:p w14:paraId="087B38AA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Saída imediata após a geração e nova exibição ao final.</w:t>
            </w:r>
          </w:p>
        </w:tc>
      </w:tr>
    </w:tbl>
    <w:p w14:paraId="0954DC05" w14:textId="77777777" w:rsidR="00BB0E05" w:rsidRPr="00DD4F4A" w:rsidRDefault="00BB0E05">
      <w:pPr>
        <w:rPr>
          <w:lang w:val="pt-BR"/>
        </w:rPr>
      </w:pPr>
    </w:p>
    <w:p w14:paraId="17895A5A" w14:textId="77777777" w:rsidR="00BB0E05" w:rsidRPr="00DD4F4A" w:rsidRDefault="00000000">
      <w:pPr>
        <w:spacing w:after="120"/>
        <w:jc w:val="center"/>
        <w:rPr>
          <w:lang w:val="pt-BR"/>
        </w:rPr>
      </w:pPr>
      <w:r w:rsidRPr="00DD4F4A">
        <w:rPr>
          <w:sz w:val="20"/>
          <w:lang w:val="pt-BR"/>
        </w:rPr>
        <w:t>Fonte: Elaborado pelo autor com base nas instruções da atividade, 2026.</w:t>
      </w:r>
    </w:p>
    <w:p w14:paraId="0B5BDA75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t>2.1 Divergência identificada nos exemplos</w:t>
      </w:r>
    </w:p>
    <w:p w14:paraId="5DD870FA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O documento da atividade estabelece explicitamente que a senha deve possuir oito caracteres. Entretanto, os exemplos apresentados para Professor e Funcionário possuem quantidade superior ao limite informado. Como uma regra obrigatória tem prioridade sobre exemplos ilustrativos, o algoritmo foi construído com oito caracteres em todos os casos: uma letra de categoria e sete caracteres aleatórios.</w:t>
      </w:r>
    </w:p>
    <w:p w14:paraId="537302AE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t>3 FUNDAMENTAÇÃO E REVISÃO DOS COMANDOS DO VISUALG</w:t>
      </w:r>
    </w:p>
    <w:p w14:paraId="7E3AC192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 xml:space="preserve">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 xml:space="preserve"> utiliza uma forma de português estruturado própria. Sua estrutura básica é delimitada por algoritmo, var, </w:t>
      </w:r>
      <w:proofErr w:type="spellStart"/>
      <w:proofErr w:type="gramStart"/>
      <w:r w:rsidRPr="00DD4F4A">
        <w:rPr>
          <w:lang w:val="pt-BR"/>
        </w:rPr>
        <w:t>inicio</w:t>
      </w:r>
      <w:proofErr w:type="spellEnd"/>
      <w:proofErr w:type="gramEnd"/>
      <w:r w:rsidRPr="00DD4F4A">
        <w:rPr>
          <w:lang w:val="pt-BR"/>
        </w:rPr>
        <w:t xml:space="preserve"> e </w:t>
      </w:r>
      <w:proofErr w:type="spellStart"/>
      <w:r w:rsidRPr="00DD4F4A">
        <w:rPr>
          <w:lang w:val="pt-BR"/>
        </w:rPr>
        <w:t>fimalgoritmo</w:t>
      </w:r>
      <w:proofErr w:type="spellEnd"/>
      <w:r w:rsidRPr="00DD4F4A">
        <w:rPr>
          <w:lang w:val="pt-BR"/>
        </w:rPr>
        <w:t xml:space="preserve">. O manual consultado informa que o tipo caractere representa cadeias de caracteres e que vetores são declarados com a sintaxe </w:t>
      </w:r>
      <w:proofErr w:type="gramStart"/>
      <w:r w:rsidRPr="00DD4F4A">
        <w:rPr>
          <w:lang w:val="pt-BR"/>
        </w:rPr>
        <w:t>vetor[</w:t>
      </w:r>
      <w:proofErr w:type="gramEnd"/>
      <w:r w:rsidRPr="00DD4F4A">
        <w:rPr>
          <w:lang w:val="pt-BR"/>
        </w:rPr>
        <w:t xml:space="preserve">índice </w:t>
      </w:r>
      <w:proofErr w:type="spellStart"/>
      <w:proofErr w:type="gramStart"/>
      <w:r w:rsidRPr="00DD4F4A">
        <w:rPr>
          <w:lang w:val="pt-BR"/>
        </w:rPr>
        <w:t>inicial..</w:t>
      </w:r>
      <w:proofErr w:type="gramEnd"/>
      <w:r w:rsidRPr="00DD4F4A">
        <w:rPr>
          <w:lang w:val="pt-BR"/>
        </w:rPr>
        <w:t>índice</w:t>
      </w:r>
      <w:proofErr w:type="spellEnd"/>
      <w:r w:rsidRPr="00DD4F4A">
        <w:rPr>
          <w:lang w:val="pt-BR"/>
        </w:rPr>
        <w:t xml:space="preserve"> final] de tipo (RODRIGUES, [s.d.]).</w:t>
      </w:r>
    </w:p>
    <w:p w14:paraId="2F21019D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 xml:space="preserve">A revisão também mostrou que o operador de atribuição adequado é &lt;-. Para comparação, utiliza-se =, enquanto &lt;&gt; representa a diferença entre valores. O algoritmo não emprega ponto e vírgula ao fim de cada comando, pois essa pontuação não é necessária na sintaxe do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 xml:space="preserve">. Além disso, não são utilizados blocos internos com </w:t>
      </w:r>
      <w:proofErr w:type="spellStart"/>
      <w:proofErr w:type="gramStart"/>
      <w:r w:rsidRPr="00DD4F4A">
        <w:rPr>
          <w:lang w:val="pt-BR"/>
        </w:rPr>
        <w:t>Inicio</w:t>
      </w:r>
      <w:proofErr w:type="spellEnd"/>
      <w:proofErr w:type="gramEnd"/>
      <w:r w:rsidRPr="00DD4F4A">
        <w:rPr>
          <w:lang w:val="pt-BR"/>
        </w:rPr>
        <w:t xml:space="preserve"> e Fim: cada estrutura possui seu encerramento específico, como </w:t>
      </w:r>
      <w:proofErr w:type="spellStart"/>
      <w:r w:rsidRPr="00DD4F4A">
        <w:rPr>
          <w:lang w:val="pt-BR"/>
        </w:rPr>
        <w:t>fimse</w:t>
      </w:r>
      <w:proofErr w:type="spellEnd"/>
      <w:r w:rsidRPr="00DD4F4A">
        <w:rPr>
          <w:lang w:val="pt-BR"/>
        </w:rPr>
        <w:t xml:space="preserve"> e </w:t>
      </w:r>
      <w:proofErr w:type="spellStart"/>
      <w:r w:rsidRPr="00DD4F4A">
        <w:rPr>
          <w:lang w:val="pt-BR"/>
        </w:rPr>
        <w:t>fimpara</w:t>
      </w:r>
      <w:proofErr w:type="spellEnd"/>
      <w:r w:rsidRPr="00DD4F4A">
        <w:rPr>
          <w:lang w:val="pt-BR"/>
        </w:rPr>
        <w:t>.</w:t>
      </w:r>
    </w:p>
    <w:p w14:paraId="2047BC61" w14:textId="77777777" w:rsidR="00BB0E05" w:rsidRDefault="00000000">
      <w:pPr>
        <w:spacing w:before="120" w:after="60"/>
        <w:jc w:val="center"/>
      </w:pPr>
      <w:r>
        <w:rPr>
          <w:sz w:val="22"/>
        </w:rPr>
        <w:t xml:space="preserve">Quadro 3.1 - </w:t>
      </w:r>
      <w:proofErr w:type="spellStart"/>
      <w:r>
        <w:rPr>
          <w:sz w:val="22"/>
        </w:rPr>
        <w:t>Comandos</w:t>
      </w:r>
      <w:proofErr w:type="spellEnd"/>
      <w:r>
        <w:rPr>
          <w:sz w:val="22"/>
        </w:rPr>
        <w:t xml:space="preserve"> utilizados na implementação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5783"/>
      </w:tblGrid>
      <w:tr w:rsidR="00BB0E05" w14:paraId="4194ACFF" w14:textId="77777777">
        <w:trPr>
          <w:cantSplit/>
          <w:tblHeader/>
          <w:jc w:val="center"/>
        </w:trPr>
        <w:tc>
          <w:tcPr>
            <w:tcW w:w="3005" w:type="dxa"/>
            <w:shd w:val="clear" w:color="auto" w:fill="D9E2F3"/>
            <w:vAlign w:val="center"/>
          </w:tcPr>
          <w:p w14:paraId="7B128EA1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Comando ou função</w:t>
            </w:r>
          </w:p>
        </w:tc>
        <w:tc>
          <w:tcPr>
            <w:tcW w:w="5783" w:type="dxa"/>
            <w:shd w:val="clear" w:color="auto" w:fill="D9E2F3"/>
            <w:vAlign w:val="center"/>
          </w:tcPr>
          <w:p w14:paraId="11F6BBF0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Finalidade no algoritmo</w:t>
            </w:r>
          </w:p>
        </w:tc>
      </w:tr>
      <w:tr w:rsidR="00BB0E05" w:rsidRPr="00DD4F4A" w14:paraId="2827E050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7FBD7F0F" w14:textId="77777777" w:rsidR="00BB0E05" w:rsidRDefault="00000000">
            <w:pPr>
              <w:jc w:val="center"/>
            </w:pPr>
            <w:r>
              <w:rPr>
                <w:sz w:val="19"/>
              </w:rPr>
              <w:t>algoritmo / var / inicio / fimalgoritmo</w:t>
            </w:r>
          </w:p>
        </w:tc>
        <w:tc>
          <w:tcPr>
            <w:tcW w:w="5783" w:type="dxa"/>
            <w:vAlign w:val="center"/>
          </w:tcPr>
          <w:p w14:paraId="23C06D25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Delimitam a estrutura principal do programa.</w:t>
            </w:r>
          </w:p>
        </w:tc>
      </w:tr>
      <w:tr w:rsidR="00BB0E05" w:rsidRPr="00DD4F4A" w14:paraId="2BB821E7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1CD51590" w14:textId="77777777" w:rsidR="00BB0E05" w:rsidRDefault="00000000">
            <w:pPr>
              <w:jc w:val="center"/>
            </w:pPr>
            <w:proofErr w:type="spellStart"/>
            <w:r>
              <w:rPr>
                <w:sz w:val="19"/>
              </w:rPr>
              <w:t>caractere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inteiro</w:t>
            </w:r>
            <w:proofErr w:type="spellEnd"/>
          </w:p>
        </w:tc>
        <w:tc>
          <w:tcPr>
            <w:tcW w:w="5783" w:type="dxa"/>
            <w:vAlign w:val="center"/>
          </w:tcPr>
          <w:p w14:paraId="35A8E724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Declaram textos e valores numéricos inteiros.</w:t>
            </w:r>
          </w:p>
        </w:tc>
      </w:tr>
      <w:tr w:rsidR="00BB0E05" w:rsidRPr="00DD4F4A" w14:paraId="41511F7F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51F95BE1" w14:textId="77777777" w:rsidR="00BB0E05" w:rsidRDefault="00000000">
            <w:pPr>
              <w:jc w:val="center"/>
            </w:pPr>
            <w:r>
              <w:rPr>
                <w:sz w:val="19"/>
              </w:rPr>
              <w:t>&lt;-</w:t>
            </w:r>
          </w:p>
        </w:tc>
        <w:tc>
          <w:tcPr>
            <w:tcW w:w="5783" w:type="dxa"/>
            <w:vAlign w:val="center"/>
          </w:tcPr>
          <w:p w14:paraId="6646B315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Atribui um valor a uma variável ou a uma posição do vetor.</w:t>
            </w:r>
          </w:p>
        </w:tc>
      </w:tr>
      <w:tr w:rsidR="00BB0E05" w:rsidRPr="00DD4F4A" w14:paraId="2C48BFAB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60321012" w14:textId="77777777" w:rsidR="00BB0E05" w:rsidRDefault="00000000">
            <w:pPr>
              <w:jc w:val="center"/>
            </w:pPr>
            <w:r>
              <w:rPr>
                <w:sz w:val="19"/>
              </w:rPr>
              <w:t>se ... entao / fimse</w:t>
            </w:r>
          </w:p>
        </w:tc>
        <w:tc>
          <w:tcPr>
            <w:tcW w:w="5783" w:type="dxa"/>
            <w:vAlign w:val="center"/>
          </w:tcPr>
          <w:p w14:paraId="7B9F6092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Exibe mensagem quando a categoria informada é inválida.</w:t>
            </w:r>
          </w:p>
        </w:tc>
      </w:tr>
      <w:tr w:rsidR="00BB0E05" w:rsidRPr="00DD4F4A" w14:paraId="4FF5B17C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7DEDDC0F" w14:textId="77777777" w:rsidR="00BB0E05" w:rsidRDefault="00000000">
            <w:pPr>
              <w:jc w:val="center"/>
            </w:pPr>
            <w:proofErr w:type="spellStart"/>
            <w:r>
              <w:rPr>
                <w:sz w:val="19"/>
              </w:rPr>
              <w:t>repita</w:t>
            </w:r>
            <w:proofErr w:type="spellEnd"/>
            <w:r>
              <w:rPr>
                <w:sz w:val="19"/>
              </w:rPr>
              <w:t xml:space="preserve"> ... ate</w:t>
            </w:r>
          </w:p>
        </w:tc>
        <w:tc>
          <w:tcPr>
            <w:tcW w:w="5783" w:type="dxa"/>
            <w:vAlign w:val="center"/>
          </w:tcPr>
          <w:p w14:paraId="29201C98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Repete a leitura até que a categoria seja P, A ou F.</w:t>
            </w:r>
          </w:p>
        </w:tc>
      </w:tr>
      <w:tr w:rsidR="00BB0E05" w:rsidRPr="00DD4F4A" w14:paraId="67D7AA46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1FA6B9B7" w14:textId="77777777" w:rsidR="00BB0E05" w:rsidRPr="00DD4F4A" w:rsidRDefault="00000000">
            <w:pPr>
              <w:jc w:val="center"/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lastRenderedPageBreak/>
              <w:t xml:space="preserve">para ... de ... </w:t>
            </w:r>
            <w:proofErr w:type="gramStart"/>
            <w:r w:rsidRPr="00DD4F4A">
              <w:rPr>
                <w:sz w:val="19"/>
                <w:lang w:val="pt-BR"/>
              </w:rPr>
              <w:t>ate</w:t>
            </w:r>
            <w:proofErr w:type="gramEnd"/>
            <w:r w:rsidRPr="00DD4F4A">
              <w:rPr>
                <w:sz w:val="19"/>
                <w:lang w:val="pt-BR"/>
              </w:rPr>
              <w:t xml:space="preserve"> ... faca / </w:t>
            </w:r>
            <w:proofErr w:type="spellStart"/>
            <w:r w:rsidRPr="00DD4F4A">
              <w:rPr>
                <w:sz w:val="19"/>
                <w:lang w:val="pt-BR"/>
              </w:rPr>
              <w:t>fimpara</w:t>
            </w:r>
            <w:proofErr w:type="spellEnd"/>
          </w:p>
        </w:tc>
        <w:tc>
          <w:tcPr>
            <w:tcW w:w="5783" w:type="dxa"/>
            <w:vAlign w:val="center"/>
          </w:tcPr>
          <w:p w14:paraId="5A2F68E3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Controla as dez senhas e os sete caracteres sorteados.</w:t>
            </w:r>
          </w:p>
        </w:tc>
      </w:tr>
      <w:tr w:rsidR="00BB0E05" w:rsidRPr="00DD4F4A" w14:paraId="406705DF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57AC2927" w14:textId="77777777" w:rsidR="00BB0E05" w:rsidRDefault="00000000">
            <w:pPr>
              <w:jc w:val="center"/>
            </w:pPr>
            <w:proofErr w:type="spellStart"/>
            <w:proofErr w:type="gramStart"/>
            <w:r>
              <w:rPr>
                <w:sz w:val="19"/>
              </w:rPr>
              <w:t>vetor</w:t>
            </w:r>
            <w:proofErr w:type="spellEnd"/>
            <w:r>
              <w:rPr>
                <w:sz w:val="19"/>
              </w:rPr>
              <w:t>[1..</w:t>
            </w:r>
            <w:proofErr w:type="gramEnd"/>
            <w:r>
              <w:rPr>
                <w:sz w:val="19"/>
              </w:rPr>
              <w:t xml:space="preserve">10] de </w:t>
            </w:r>
            <w:proofErr w:type="spellStart"/>
            <w:r>
              <w:rPr>
                <w:sz w:val="19"/>
              </w:rPr>
              <w:t>caractere</w:t>
            </w:r>
            <w:proofErr w:type="spellEnd"/>
          </w:p>
        </w:tc>
        <w:tc>
          <w:tcPr>
            <w:tcW w:w="5783" w:type="dxa"/>
            <w:vAlign w:val="center"/>
          </w:tcPr>
          <w:p w14:paraId="02B3A253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Armazena as dez senhas geradas.</w:t>
            </w:r>
          </w:p>
        </w:tc>
      </w:tr>
      <w:tr w:rsidR="00BB0E05" w:rsidRPr="00DD4F4A" w14:paraId="1445E659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4B590CF0" w14:textId="77777777" w:rsidR="00BB0E05" w:rsidRDefault="00000000">
            <w:pPr>
              <w:jc w:val="center"/>
            </w:pPr>
            <w:proofErr w:type="spellStart"/>
            <w:r>
              <w:rPr>
                <w:sz w:val="19"/>
              </w:rPr>
              <w:t>maiusc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783" w:type="dxa"/>
            <w:vAlign w:val="center"/>
          </w:tcPr>
          <w:p w14:paraId="32522443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Padroniza a categoria digitada em letra maiúscula.</w:t>
            </w:r>
          </w:p>
        </w:tc>
      </w:tr>
      <w:tr w:rsidR="00BB0E05" w:rsidRPr="00DD4F4A" w14:paraId="0A66743E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58A2AD29" w14:textId="77777777" w:rsidR="00BB0E05" w:rsidRDefault="00000000">
            <w:pPr>
              <w:jc w:val="center"/>
            </w:pPr>
            <w:proofErr w:type="spellStart"/>
            <w:proofErr w:type="gramStart"/>
            <w:r>
              <w:rPr>
                <w:sz w:val="19"/>
              </w:rPr>
              <w:t>randi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39) + 1</w:t>
            </w:r>
          </w:p>
        </w:tc>
        <w:tc>
          <w:tcPr>
            <w:tcW w:w="5783" w:type="dxa"/>
            <w:vAlign w:val="center"/>
          </w:tcPr>
          <w:p w14:paraId="73D9ED03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Sorteia uma posição entre 1 e 39.</w:t>
            </w:r>
          </w:p>
        </w:tc>
      </w:tr>
      <w:tr w:rsidR="00BB0E05" w:rsidRPr="00DD4F4A" w14:paraId="0775D3C3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17863496" w14:textId="77777777" w:rsidR="00BB0E05" w:rsidRDefault="00000000">
            <w:pPr>
              <w:jc w:val="center"/>
            </w:pPr>
            <w:proofErr w:type="spellStart"/>
            <w:proofErr w:type="gramStart"/>
            <w:r>
              <w:rPr>
                <w:sz w:val="19"/>
              </w:rPr>
              <w:t>copia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posição</w:t>
            </w:r>
            <w:proofErr w:type="spellEnd"/>
            <w:r>
              <w:rPr>
                <w:sz w:val="19"/>
              </w:rPr>
              <w:t>, 1)</w:t>
            </w:r>
          </w:p>
        </w:tc>
        <w:tc>
          <w:tcPr>
            <w:tcW w:w="5783" w:type="dxa"/>
            <w:vAlign w:val="center"/>
          </w:tcPr>
          <w:p w14:paraId="129C0B9A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Extrai um caractere do conjunto permitido.</w:t>
            </w:r>
          </w:p>
        </w:tc>
      </w:tr>
      <w:tr w:rsidR="00BB0E05" w:rsidRPr="00DD4F4A" w14:paraId="64923FCD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4E4997E3" w14:textId="77777777" w:rsidR="00BB0E05" w:rsidRDefault="00000000">
            <w:pPr>
              <w:jc w:val="center"/>
            </w:pPr>
            <w:r>
              <w:rPr>
                <w:sz w:val="19"/>
              </w:rPr>
              <w:t>+</w:t>
            </w:r>
          </w:p>
        </w:tc>
        <w:tc>
          <w:tcPr>
            <w:tcW w:w="5783" w:type="dxa"/>
            <w:vAlign w:val="center"/>
          </w:tcPr>
          <w:p w14:paraId="7854B435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Concatena textos para formar cada senha.</w:t>
            </w:r>
          </w:p>
        </w:tc>
      </w:tr>
    </w:tbl>
    <w:p w14:paraId="59A680B3" w14:textId="77777777" w:rsidR="00BB0E05" w:rsidRPr="00DD4F4A" w:rsidRDefault="00BB0E05">
      <w:pPr>
        <w:rPr>
          <w:lang w:val="pt-BR"/>
        </w:rPr>
      </w:pPr>
    </w:p>
    <w:p w14:paraId="63A43C13" w14:textId="77777777" w:rsidR="00BB0E05" w:rsidRPr="00DD4F4A" w:rsidRDefault="00000000">
      <w:pPr>
        <w:spacing w:after="120"/>
        <w:jc w:val="center"/>
        <w:rPr>
          <w:lang w:val="pt-BR"/>
        </w:rPr>
      </w:pPr>
      <w:r w:rsidRPr="00DD4F4A">
        <w:rPr>
          <w:sz w:val="20"/>
          <w:lang w:val="pt-BR"/>
        </w:rPr>
        <w:t xml:space="preserve">Fonte: Elaborado pelo autor com base no Manual do </w:t>
      </w:r>
      <w:proofErr w:type="spellStart"/>
      <w:r w:rsidRPr="00DD4F4A">
        <w:rPr>
          <w:sz w:val="20"/>
          <w:lang w:val="pt-BR"/>
        </w:rPr>
        <w:t>VisuAlg</w:t>
      </w:r>
      <w:proofErr w:type="spellEnd"/>
      <w:r w:rsidRPr="00DD4F4A">
        <w:rPr>
          <w:sz w:val="20"/>
          <w:lang w:val="pt-BR"/>
        </w:rPr>
        <w:t xml:space="preserve"> e na documentação do </w:t>
      </w:r>
      <w:proofErr w:type="spellStart"/>
      <w:r w:rsidRPr="00DD4F4A">
        <w:rPr>
          <w:sz w:val="20"/>
          <w:lang w:val="pt-BR"/>
        </w:rPr>
        <w:t>VisuAlg</w:t>
      </w:r>
      <w:proofErr w:type="spellEnd"/>
      <w:r w:rsidRPr="00DD4F4A">
        <w:rPr>
          <w:sz w:val="20"/>
          <w:lang w:val="pt-BR"/>
        </w:rPr>
        <w:t xml:space="preserve"> Web.</w:t>
      </w:r>
    </w:p>
    <w:p w14:paraId="2EA19812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 xml:space="preserve">A função </w:t>
      </w:r>
      <w:proofErr w:type="spellStart"/>
      <w:r w:rsidRPr="00DD4F4A">
        <w:rPr>
          <w:lang w:val="pt-BR"/>
        </w:rPr>
        <w:t>RandI</w:t>
      </w:r>
      <w:proofErr w:type="spellEnd"/>
      <w:r w:rsidRPr="00DD4F4A">
        <w:rPr>
          <w:lang w:val="pt-BR"/>
        </w:rPr>
        <w:t xml:space="preserve">(limite) gera valores inteiros entre zero e uma unidade abaixo do limite. Por esse motivo, a expressão </w:t>
      </w:r>
      <w:proofErr w:type="spellStart"/>
      <w:proofErr w:type="gramStart"/>
      <w:r w:rsidRPr="00DD4F4A">
        <w:rPr>
          <w:lang w:val="pt-BR"/>
        </w:rPr>
        <w:t>randi</w:t>
      </w:r>
      <w:proofErr w:type="spellEnd"/>
      <w:r w:rsidRPr="00DD4F4A">
        <w:rPr>
          <w:lang w:val="pt-BR"/>
        </w:rPr>
        <w:t>(</w:t>
      </w:r>
      <w:proofErr w:type="gramEnd"/>
      <w:r w:rsidRPr="00DD4F4A">
        <w:rPr>
          <w:lang w:val="pt-BR"/>
        </w:rPr>
        <w:t xml:space="preserve">39) + 1 produz posições entre 1 e 39. A função </w:t>
      </w:r>
      <w:proofErr w:type="spellStart"/>
      <w:proofErr w:type="gramStart"/>
      <w:r w:rsidRPr="00DD4F4A">
        <w:rPr>
          <w:lang w:val="pt-BR"/>
        </w:rPr>
        <w:t>copia</w:t>
      </w:r>
      <w:proofErr w:type="spellEnd"/>
      <w:r w:rsidRPr="00DD4F4A">
        <w:rPr>
          <w:lang w:val="pt-BR"/>
        </w:rPr>
        <w:t>(</w:t>
      </w:r>
      <w:proofErr w:type="gramEnd"/>
      <w:r w:rsidRPr="00DD4F4A">
        <w:rPr>
          <w:lang w:val="pt-BR"/>
        </w:rPr>
        <w:t xml:space="preserve">texto, </w:t>
      </w:r>
      <w:proofErr w:type="gramStart"/>
      <w:r w:rsidRPr="00DD4F4A">
        <w:rPr>
          <w:lang w:val="pt-BR"/>
        </w:rPr>
        <w:t>inicio</w:t>
      </w:r>
      <w:proofErr w:type="gramEnd"/>
      <w:r w:rsidRPr="00DD4F4A">
        <w:rPr>
          <w:lang w:val="pt-BR"/>
        </w:rPr>
        <w:t xml:space="preserve">, quantidade) permite retirar somente o caractere sorteado, enquanto </w:t>
      </w:r>
      <w:proofErr w:type="spellStart"/>
      <w:r w:rsidRPr="00DD4F4A">
        <w:rPr>
          <w:lang w:val="pt-BR"/>
        </w:rPr>
        <w:t>maiusc</w:t>
      </w:r>
      <w:proofErr w:type="spellEnd"/>
      <w:r w:rsidRPr="00DD4F4A">
        <w:rPr>
          <w:lang w:val="pt-BR"/>
        </w:rPr>
        <w:t>(texto) padroniza a categoria informada pelo usuário (VISUALG 3.0.5.2, [s.d.]).</w:t>
      </w:r>
    </w:p>
    <w:p w14:paraId="0853A4FD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 xml:space="preserve">O conjunto permitido contém 39 elementos: 26 letras maiúsculas, dez algarismos e três símbolos especiais. A composição da senha é feita por concatenação, começando pela categoria e acrescentando sete caracteres sorteados. A página do projeto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 xml:space="preserve"> 3.0 no </w:t>
      </w:r>
      <w:proofErr w:type="spellStart"/>
      <w:r w:rsidRPr="00DD4F4A">
        <w:rPr>
          <w:lang w:val="pt-BR"/>
        </w:rPr>
        <w:t>SourceForge</w:t>
      </w:r>
      <w:proofErr w:type="spellEnd"/>
      <w:r w:rsidRPr="00DD4F4A">
        <w:rPr>
          <w:lang w:val="pt-BR"/>
        </w:rPr>
        <w:t xml:space="preserve"> informa que a versão 3.0.7.0 mantém compatibilidade com comandos antigos; por esse motivo, foram utilizadas palavras-chave sem acentuação no código, reduzindo possíveis diferenças entre instalações (NICOLÓDI, 2020).</w:t>
      </w:r>
    </w:p>
    <w:p w14:paraId="0BED251A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t>4 DESENVOLVIMENTO DO ALGORITMO</w:t>
      </w:r>
    </w:p>
    <w:p w14:paraId="23B509D9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O processamento foi organizado em três níveis. O primeiro laço gera as dez senhas. Dentro dele, um laço repita...</w:t>
      </w:r>
      <w:proofErr w:type="spellStart"/>
      <w:r w:rsidRPr="00DD4F4A">
        <w:rPr>
          <w:lang w:val="pt-BR"/>
        </w:rPr>
        <w:t>ate</w:t>
      </w:r>
      <w:proofErr w:type="spellEnd"/>
      <w:r w:rsidRPr="00DD4F4A">
        <w:rPr>
          <w:lang w:val="pt-BR"/>
        </w:rPr>
        <w:t xml:space="preserve"> </w:t>
      </w:r>
      <w:proofErr w:type="spellStart"/>
      <w:r w:rsidRPr="00DD4F4A">
        <w:rPr>
          <w:lang w:val="pt-BR"/>
        </w:rPr>
        <w:t>valida</w:t>
      </w:r>
      <w:proofErr w:type="spellEnd"/>
      <w:r w:rsidRPr="00DD4F4A">
        <w:rPr>
          <w:lang w:val="pt-BR"/>
        </w:rPr>
        <w:t xml:space="preserve"> a categoria correspondente ao usuário atual. Depois da validação, outro laço para executa sete sorteios e completa a senha. Cada resultado é armazenado no vetor e exibido imediatamente. Ao término das dez iterações, o vetor é percorrido novamente para apresentar a lista final.</w:t>
      </w:r>
    </w:p>
    <w:p w14:paraId="73479488" w14:textId="77777777" w:rsidR="00BB0E05" w:rsidRDefault="00000000">
      <w:pPr>
        <w:spacing w:before="160" w:after="120"/>
      </w:pPr>
      <w:r>
        <w:rPr>
          <w:b/>
        </w:rPr>
        <w:t>4.1 Código-</w:t>
      </w:r>
      <w:proofErr w:type="spellStart"/>
      <w:r>
        <w:rPr>
          <w:b/>
        </w:rPr>
        <w:t>fonte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VisualG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BB0E05" w14:paraId="3E54A782" w14:textId="77777777">
        <w:trPr>
          <w:jc w:val="center"/>
        </w:trPr>
        <w:tc>
          <w:tcPr>
            <w:tcW w:w="90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A2948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>algoritmo "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gerador_de_senhas_por_categoria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</w:t>
            </w:r>
          </w:p>
          <w:p w14:paraId="32AE7D02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6AFE8500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>var</w:t>
            </w:r>
          </w:p>
          <w:p w14:paraId="41413195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senhas: </w:t>
            </w:r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vetor[1..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10] de caractere</w:t>
            </w:r>
          </w:p>
          <w:p w14:paraId="7D180036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caracteresPermitidos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, categoria,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senhaAtual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: caractere</w:t>
            </w:r>
          </w:p>
          <w:p w14:paraId="1CCD04B7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i, j,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posicao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: inteiro</w:t>
            </w:r>
          </w:p>
          <w:p w14:paraId="003AA5F1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lastRenderedPageBreak/>
              <w:t xml:space="preserve"> </w:t>
            </w:r>
          </w:p>
          <w:p w14:paraId="64FCD0A3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inicio</w:t>
            </w:r>
            <w:proofErr w:type="gramEnd"/>
          </w:p>
          <w:p w14:paraId="51DCDEFF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caracteresPermitidos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&lt;- "ABCDEFGHIJKLMNOPQRSTUVWXYZ0123456789</w:t>
            </w:r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@!#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</w:t>
            </w:r>
          </w:p>
          <w:p w14:paraId="2163C670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0BC07C73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para i de 1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ate</w:t>
            </w:r>
            <w:proofErr w:type="spellEnd"/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10 faca</w:t>
            </w:r>
          </w:p>
          <w:p w14:paraId="7272FF5F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repita</w:t>
            </w:r>
          </w:p>
          <w:p w14:paraId="40BBD72C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"")</w:t>
            </w:r>
          </w:p>
          <w:p w14:paraId="013A8FF9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Geracao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da senha ", i, " de 10")</w:t>
            </w:r>
          </w:p>
          <w:p w14:paraId="3EB206E5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"Informe a categoria do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usuario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:")</w:t>
            </w:r>
          </w:p>
          <w:p w14:paraId="4EBF44F3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</w:t>
            </w:r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"P - Professor, A - Aluno ou F -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Funcionario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: ")</w:t>
            </w:r>
          </w:p>
          <w:p w14:paraId="1AC507B4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leia(categoria)</w:t>
            </w:r>
          </w:p>
          <w:p w14:paraId="13C54DAC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categoria &lt;-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maiusc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(categoria)</w:t>
            </w:r>
          </w:p>
          <w:p w14:paraId="13418BB1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5498AE5C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se (categoria &lt;&gt; "P") e (categoria &lt;&gt; "A") e (categoria &lt;&gt; "F")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entao</w:t>
            </w:r>
            <w:proofErr w:type="spellEnd"/>
          </w:p>
          <w:p w14:paraId="0065EDF2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"Categoria invalida. Digite somente P, A ou F.")</w:t>
            </w:r>
          </w:p>
          <w:p w14:paraId="61660D51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fimse</w:t>
            </w:r>
            <w:proofErr w:type="spellEnd"/>
          </w:p>
          <w:p w14:paraId="2319C34E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ate</w:t>
            </w:r>
            <w:proofErr w:type="spellEnd"/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(categoria = "P") ou (categoria = "A") ou (categoria = "F")</w:t>
            </w:r>
          </w:p>
          <w:p w14:paraId="2E665843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2754BC69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senhaAtual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&lt;- categoria</w:t>
            </w:r>
          </w:p>
          <w:p w14:paraId="78CCD937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65B60159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para j de 1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ate</w:t>
            </w:r>
            <w:proofErr w:type="spellEnd"/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7 faca</w:t>
            </w:r>
          </w:p>
          <w:p w14:paraId="125EA29B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posicao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&lt;-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randi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39) + 1</w:t>
            </w:r>
          </w:p>
          <w:p w14:paraId="5390BDAB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senhaAtual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&lt;-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senhaAtual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+ </w:t>
            </w:r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copia(</w:t>
            </w:r>
            <w:proofErr w:type="spellStart"/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caracteresPermitidos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,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posicao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, 1)</w:t>
            </w:r>
          </w:p>
          <w:p w14:paraId="72C92D26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fimpara</w:t>
            </w:r>
            <w:proofErr w:type="spellEnd"/>
          </w:p>
          <w:p w14:paraId="2AD5F774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6D82DF4D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senhas[i] &lt;-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senhaAtual</w:t>
            </w:r>
            <w:proofErr w:type="spellEnd"/>
          </w:p>
          <w:p w14:paraId="50BD75B9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"Senha gerada: ", senhas[i])</w:t>
            </w:r>
          </w:p>
          <w:p w14:paraId="0F5A11A7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</w:t>
            </w:r>
            <w:proofErr w:type="spell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fimpara</w:t>
            </w:r>
            <w:proofErr w:type="spellEnd"/>
          </w:p>
          <w:p w14:paraId="0D63E62C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4C81E9CB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"")</w:t>
            </w:r>
          </w:p>
          <w:p w14:paraId="2EF2F959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"LISTA FINAL DAS 10 SENHAS GERADAS")</w:t>
            </w:r>
          </w:p>
          <w:p w14:paraId="3A5494B0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</w:t>
            </w:r>
          </w:p>
          <w:p w14:paraId="59D8F71B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para i de 1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ate</w:t>
            </w:r>
            <w:proofErr w:type="spellEnd"/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10 faca</w:t>
            </w:r>
          </w:p>
          <w:p w14:paraId="738CB879" w14:textId="77777777" w:rsidR="00BB0E05" w:rsidRPr="00DD4F4A" w:rsidRDefault="00000000">
            <w:pPr>
              <w:spacing w:line="240" w:lineRule="auto"/>
              <w:rPr>
                <w:lang w:val="pt-BR"/>
              </w:rPr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   </w:t>
            </w:r>
            <w:proofErr w:type="spellStart"/>
            <w:proofErr w:type="gramStart"/>
            <w:r w:rsidRPr="00DD4F4A">
              <w:rPr>
                <w:rFonts w:ascii="Courier New" w:eastAsia="Courier New" w:hAnsi="Courier New"/>
                <w:sz w:val="17"/>
                <w:lang w:val="pt-BR"/>
              </w:rPr>
              <w:t>escreval</w:t>
            </w:r>
            <w:proofErr w:type="spell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(</w:t>
            </w:r>
            <w:proofErr w:type="gramEnd"/>
            <w:r w:rsidRPr="00DD4F4A">
              <w:rPr>
                <w:rFonts w:ascii="Courier New" w:eastAsia="Courier New" w:hAnsi="Courier New"/>
                <w:sz w:val="17"/>
                <w:lang w:val="pt-BR"/>
              </w:rPr>
              <w:t>i, " - ", senhas[i])</w:t>
            </w:r>
          </w:p>
          <w:p w14:paraId="788DE8D9" w14:textId="77777777" w:rsidR="00BB0E05" w:rsidRDefault="00000000">
            <w:pPr>
              <w:spacing w:line="240" w:lineRule="auto"/>
            </w:pPr>
            <w:r w:rsidRPr="00DD4F4A">
              <w:rPr>
                <w:rFonts w:ascii="Courier New" w:eastAsia="Courier New" w:hAnsi="Courier New"/>
                <w:sz w:val="17"/>
                <w:lang w:val="pt-BR"/>
              </w:rPr>
              <w:t xml:space="preserve">  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fimpara</w:t>
            </w:r>
            <w:proofErr w:type="spellEnd"/>
          </w:p>
          <w:p w14:paraId="772AC670" w14:textId="77777777" w:rsidR="00BB0E05" w:rsidRDefault="00000000">
            <w:pPr>
              <w:spacing w:line="240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3F0BAF66" w14:textId="77777777" w:rsidR="00BB0E05" w:rsidRDefault="00000000">
            <w:pPr>
              <w:spacing w:line="240" w:lineRule="auto"/>
            </w:pPr>
            <w:r>
              <w:rPr>
                <w:rFonts w:ascii="Courier New" w:eastAsia="Courier New" w:hAnsi="Courier New"/>
                <w:sz w:val="17"/>
              </w:rPr>
              <w:t>fimalgoritmo</w:t>
            </w:r>
          </w:p>
        </w:tc>
      </w:tr>
    </w:tbl>
    <w:p w14:paraId="50AAFCB1" w14:textId="77777777" w:rsidR="00BB0E05" w:rsidRDefault="00BB0E05"/>
    <w:p w14:paraId="4AAD03AB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No algoritmo, a categoria é solicitada em cada uma das dez iterações. Essa decisão permite gerar, em uma mesma execução, senhas destinadas a usuários de categorias diferentes. Caso seja necessário produzir dez senhas para uma única categoria, basta mover a etapa de leitura e validação para antes do primeiro laço para. A versão apresentada é mais abrangente e continua obedecendo integralmente às regras da atividade.</w:t>
      </w:r>
    </w:p>
    <w:p w14:paraId="6A728A24" w14:textId="77777777" w:rsidR="00BB0E05" w:rsidRPr="00DD4F4A" w:rsidRDefault="00000000">
      <w:pPr>
        <w:rPr>
          <w:lang w:val="pt-BR"/>
        </w:rPr>
      </w:pPr>
      <w:r w:rsidRPr="00DD4F4A">
        <w:rPr>
          <w:lang w:val="pt-BR"/>
        </w:rPr>
        <w:br w:type="page"/>
      </w:r>
    </w:p>
    <w:p w14:paraId="472A6ACF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lastRenderedPageBreak/>
        <w:t>5 FLUXOGRAMA</w:t>
      </w:r>
    </w:p>
    <w:p w14:paraId="415057F9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O fluxograma da Figura 5.1 representa o funcionamento completo do programa. O retorno à leitura da categoria ocorre sempre que uma entrada inválida é identificada. Após a validação, sete caracteres são sorteados e concatenados ao primeiro caractere obrigatório. O ciclo se repete até que o vetor possua dez senhas, quando então ocorre a exibição final.</w:t>
      </w:r>
    </w:p>
    <w:p w14:paraId="424BBDF4" w14:textId="77777777" w:rsidR="00BB0E05" w:rsidRPr="00DD4F4A" w:rsidRDefault="00000000">
      <w:pPr>
        <w:rPr>
          <w:lang w:val="pt-BR"/>
        </w:rPr>
      </w:pPr>
      <w:r w:rsidRPr="00DD4F4A">
        <w:rPr>
          <w:lang w:val="pt-BR"/>
        </w:rPr>
        <w:br w:type="page"/>
      </w:r>
    </w:p>
    <w:p w14:paraId="6EC312F4" w14:textId="77777777" w:rsidR="00BB0E05" w:rsidRPr="00DD4F4A" w:rsidRDefault="00000000">
      <w:pPr>
        <w:spacing w:before="120" w:after="60"/>
        <w:jc w:val="center"/>
        <w:rPr>
          <w:lang w:val="pt-BR"/>
        </w:rPr>
      </w:pPr>
      <w:r w:rsidRPr="00DD4F4A">
        <w:rPr>
          <w:sz w:val="22"/>
          <w:lang w:val="pt-BR"/>
        </w:rPr>
        <w:lastRenderedPageBreak/>
        <w:t>Figura 5.1 - Fluxograma do módulo de geração de senhas</w:t>
      </w:r>
    </w:p>
    <w:p w14:paraId="4CBB0843" w14:textId="77777777" w:rsidR="00BB0E05" w:rsidRDefault="00000000">
      <w:pPr>
        <w:jc w:val="center"/>
      </w:pPr>
      <w:r>
        <w:rPr>
          <w:noProof/>
        </w:rPr>
        <w:drawing>
          <wp:inline distT="0" distB="0" distL="0" distR="0" wp14:anchorId="60093DBD" wp14:editId="5D925499">
            <wp:extent cx="5328000" cy="7980424"/>
            <wp:effectExtent l="0" t="0" r="0" b="0"/>
            <wp:docPr id="1" name="Picture 1" descr="Fluxograma completo do módulo de geração de senhas aleatórias por categoria de usuário." title="Fluxograma do módulo de geração de sen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gerador_senh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98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C24A" w14:textId="77777777" w:rsidR="00BB0E05" w:rsidRPr="00DD4F4A" w:rsidRDefault="00000000">
      <w:pPr>
        <w:spacing w:after="120"/>
        <w:jc w:val="center"/>
        <w:rPr>
          <w:lang w:val="pt-BR"/>
        </w:rPr>
      </w:pPr>
      <w:r w:rsidRPr="00DD4F4A">
        <w:rPr>
          <w:sz w:val="20"/>
          <w:lang w:val="pt-BR"/>
        </w:rPr>
        <w:t>Fonte: Elaborado pelo autor, 2026.</w:t>
      </w:r>
    </w:p>
    <w:p w14:paraId="22826375" w14:textId="77777777" w:rsidR="00BB0E05" w:rsidRPr="00DD4F4A" w:rsidRDefault="00000000">
      <w:pPr>
        <w:rPr>
          <w:lang w:val="pt-BR"/>
        </w:rPr>
      </w:pPr>
      <w:r w:rsidRPr="00DD4F4A">
        <w:rPr>
          <w:lang w:val="pt-BR"/>
        </w:rPr>
        <w:br w:type="page"/>
      </w:r>
    </w:p>
    <w:p w14:paraId="7F2E396C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lastRenderedPageBreak/>
        <w:t>6 TESTES E VALIDAÇÃO</w:t>
      </w:r>
    </w:p>
    <w:p w14:paraId="2B5DCDBC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>Para conferir a implementação, foram considerados cenários de entrada válida, entrada inválida e geração mista de categorias. Como os caracteres após a primeira posição são aleatórios, os resultados mudam a cada execução. O Quadro 6.1 apresenta uma simulação de saída coerente com as regras do algoritmo.</w:t>
      </w:r>
    </w:p>
    <w:p w14:paraId="48AA758B" w14:textId="77777777" w:rsidR="00BB0E05" w:rsidRPr="00DD4F4A" w:rsidRDefault="00000000">
      <w:pPr>
        <w:spacing w:before="120" w:after="60"/>
        <w:jc w:val="center"/>
        <w:rPr>
          <w:lang w:val="pt-BR"/>
        </w:rPr>
      </w:pPr>
      <w:r w:rsidRPr="00DD4F4A">
        <w:rPr>
          <w:sz w:val="22"/>
          <w:lang w:val="pt-BR"/>
        </w:rPr>
        <w:t>Quadro 6.1 - Exemplo de vetor preenchido após uma execução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361"/>
        <w:gridCol w:w="2835"/>
        <w:gridCol w:w="1134"/>
        <w:gridCol w:w="1134"/>
      </w:tblGrid>
      <w:tr w:rsidR="00BB0E05" w14:paraId="3294CF0B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2F3"/>
            <w:vAlign w:val="center"/>
          </w:tcPr>
          <w:p w14:paraId="4E6C43F1" w14:textId="77777777" w:rsidR="00BB0E05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Posição</w:t>
            </w:r>
            <w:proofErr w:type="spellEnd"/>
          </w:p>
        </w:tc>
        <w:tc>
          <w:tcPr>
            <w:tcW w:w="1361" w:type="dxa"/>
            <w:shd w:val="clear" w:color="auto" w:fill="D9E2F3"/>
            <w:vAlign w:val="center"/>
          </w:tcPr>
          <w:p w14:paraId="2A77445A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Categoria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C85F555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Senha gerada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A21800A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Tamanho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239E861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Válida</w:t>
            </w:r>
          </w:p>
        </w:tc>
      </w:tr>
      <w:tr w:rsidR="00BB0E05" w14:paraId="480A8A52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1D7B1F0" w14:textId="77777777" w:rsidR="00BB0E05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vAlign w:val="center"/>
          </w:tcPr>
          <w:p w14:paraId="1AD20EF8" w14:textId="77777777" w:rsidR="00BB0E05" w:rsidRDefault="00000000">
            <w:r>
              <w:rPr>
                <w:sz w:val="19"/>
              </w:rPr>
              <w:t>P</w:t>
            </w:r>
          </w:p>
        </w:tc>
        <w:tc>
          <w:tcPr>
            <w:tcW w:w="2835" w:type="dxa"/>
            <w:vAlign w:val="center"/>
          </w:tcPr>
          <w:p w14:paraId="0794FE37" w14:textId="77777777" w:rsidR="00BB0E05" w:rsidRDefault="00000000">
            <w:r>
              <w:rPr>
                <w:sz w:val="19"/>
              </w:rPr>
              <w:t>PLD9NHR!</w:t>
            </w:r>
          </w:p>
        </w:tc>
        <w:tc>
          <w:tcPr>
            <w:tcW w:w="1134" w:type="dxa"/>
            <w:vAlign w:val="center"/>
          </w:tcPr>
          <w:p w14:paraId="79E92758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009750FC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3CA53FF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7693D29" w14:textId="77777777" w:rsidR="00BB0E05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  <w:vAlign w:val="center"/>
          </w:tcPr>
          <w:p w14:paraId="7B5C3D3C" w14:textId="77777777" w:rsidR="00BB0E05" w:rsidRDefault="00000000">
            <w:r>
              <w:rPr>
                <w:sz w:val="19"/>
              </w:rPr>
              <w:t>A</w:t>
            </w:r>
          </w:p>
        </w:tc>
        <w:tc>
          <w:tcPr>
            <w:tcW w:w="2835" w:type="dxa"/>
            <w:vAlign w:val="center"/>
          </w:tcPr>
          <w:p w14:paraId="1CA623DB" w14:textId="77777777" w:rsidR="00BB0E05" w:rsidRDefault="00000000">
            <w:r>
              <w:rPr>
                <w:sz w:val="19"/>
              </w:rPr>
              <w:t>A9L40N58</w:t>
            </w:r>
          </w:p>
        </w:tc>
        <w:tc>
          <w:tcPr>
            <w:tcW w:w="1134" w:type="dxa"/>
            <w:vAlign w:val="center"/>
          </w:tcPr>
          <w:p w14:paraId="2CBA422E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0089AC57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6BD570F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A942068" w14:textId="77777777" w:rsidR="00BB0E05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0FABF8C5" w14:textId="77777777" w:rsidR="00BB0E05" w:rsidRDefault="00000000">
            <w:r>
              <w:rPr>
                <w:sz w:val="19"/>
              </w:rPr>
              <w:t>F</w:t>
            </w:r>
          </w:p>
        </w:tc>
        <w:tc>
          <w:tcPr>
            <w:tcW w:w="2835" w:type="dxa"/>
            <w:vAlign w:val="center"/>
          </w:tcPr>
          <w:p w14:paraId="53735FE1" w14:textId="77777777" w:rsidR="00BB0E05" w:rsidRDefault="00000000">
            <w:r>
              <w:rPr>
                <w:sz w:val="19"/>
              </w:rPr>
              <w:t>FXZAXJ6!</w:t>
            </w:r>
          </w:p>
        </w:tc>
        <w:tc>
          <w:tcPr>
            <w:tcW w:w="1134" w:type="dxa"/>
            <w:vAlign w:val="center"/>
          </w:tcPr>
          <w:p w14:paraId="0C320B11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76DF33DC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7304024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65B78E3" w14:textId="77777777" w:rsidR="00BB0E05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2E398F7B" w14:textId="77777777" w:rsidR="00BB0E05" w:rsidRDefault="00000000">
            <w:r>
              <w:rPr>
                <w:sz w:val="19"/>
              </w:rPr>
              <w:t>P</w:t>
            </w:r>
          </w:p>
        </w:tc>
        <w:tc>
          <w:tcPr>
            <w:tcW w:w="2835" w:type="dxa"/>
            <w:vAlign w:val="center"/>
          </w:tcPr>
          <w:p w14:paraId="714234A0" w14:textId="77777777" w:rsidR="00BB0E05" w:rsidRDefault="00000000">
            <w:r>
              <w:rPr>
                <w:sz w:val="19"/>
              </w:rPr>
              <w:t>PQASU3XO</w:t>
            </w:r>
          </w:p>
        </w:tc>
        <w:tc>
          <w:tcPr>
            <w:tcW w:w="1134" w:type="dxa"/>
            <w:vAlign w:val="center"/>
          </w:tcPr>
          <w:p w14:paraId="13E9E141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0E73294C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151DFAC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BD93EED" w14:textId="77777777" w:rsidR="00BB0E05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361" w:type="dxa"/>
            <w:vAlign w:val="center"/>
          </w:tcPr>
          <w:p w14:paraId="58500D25" w14:textId="77777777" w:rsidR="00BB0E05" w:rsidRDefault="00000000">
            <w:r>
              <w:rPr>
                <w:sz w:val="19"/>
              </w:rPr>
              <w:t>A</w:t>
            </w:r>
          </w:p>
        </w:tc>
        <w:tc>
          <w:tcPr>
            <w:tcW w:w="2835" w:type="dxa"/>
            <w:vAlign w:val="center"/>
          </w:tcPr>
          <w:p w14:paraId="121538CF" w14:textId="77777777" w:rsidR="00BB0E05" w:rsidRDefault="00000000">
            <w:r>
              <w:rPr>
                <w:sz w:val="19"/>
              </w:rPr>
              <w:t>AVF8MV64</w:t>
            </w:r>
          </w:p>
        </w:tc>
        <w:tc>
          <w:tcPr>
            <w:tcW w:w="1134" w:type="dxa"/>
            <w:vAlign w:val="center"/>
          </w:tcPr>
          <w:p w14:paraId="5331140C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1CDAE8B4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2D719E2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A2AD01B" w14:textId="77777777" w:rsidR="00BB0E05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361" w:type="dxa"/>
            <w:vAlign w:val="center"/>
          </w:tcPr>
          <w:p w14:paraId="177E628B" w14:textId="77777777" w:rsidR="00BB0E05" w:rsidRDefault="00000000">
            <w:r>
              <w:rPr>
                <w:sz w:val="19"/>
              </w:rPr>
              <w:t>F</w:t>
            </w:r>
          </w:p>
        </w:tc>
        <w:tc>
          <w:tcPr>
            <w:tcW w:w="2835" w:type="dxa"/>
            <w:vAlign w:val="center"/>
          </w:tcPr>
          <w:p w14:paraId="669733F4" w14:textId="77777777" w:rsidR="00BB0E05" w:rsidRDefault="00000000">
            <w:r>
              <w:rPr>
                <w:sz w:val="19"/>
              </w:rPr>
              <w:t>F7Z8J41#</w:t>
            </w:r>
          </w:p>
        </w:tc>
        <w:tc>
          <w:tcPr>
            <w:tcW w:w="1134" w:type="dxa"/>
            <w:vAlign w:val="center"/>
          </w:tcPr>
          <w:p w14:paraId="51B10017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0E5D5424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0836D582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ACC228A" w14:textId="77777777" w:rsidR="00BB0E05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361" w:type="dxa"/>
            <w:vAlign w:val="center"/>
          </w:tcPr>
          <w:p w14:paraId="0455FE13" w14:textId="77777777" w:rsidR="00BB0E05" w:rsidRDefault="00000000">
            <w:r>
              <w:rPr>
                <w:sz w:val="19"/>
              </w:rPr>
              <w:t>P</w:t>
            </w:r>
          </w:p>
        </w:tc>
        <w:tc>
          <w:tcPr>
            <w:tcW w:w="2835" w:type="dxa"/>
            <w:vAlign w:val="center"/>
          </w:tcPr>
          <w:p w14:paraId="7200CEC7" w14:textId="77777777" w:rsidR="00BB0E05" w:rsidRDefault="00000000">
            <w:r>
              <w:rPr>
                <w:sz w:val="19"/>
              </w:rPr>
              <w:t>P8JCHX3C</w:t>
            </w:r>
          </w:p>
        </w:tc>
        <w:tc>
          <w:tcPr>
            <w:tcW w:w="1134" w:type="dxa"/>
            <w:vAlign w:val="center"/>
          </w:tcPr>
          <w:p w14:paraId="2409AB1F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21F67D6F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1E42A91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AA988F6" w14:textId="77777777" w:rsidR="00BB0E05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61" w:type="dxa"/>
            <w:vAlign w:val="center"/>
          </w:tcPr>
          <w:p w14:paraId="14F809B4" w14:textId="77777777" w:rsidR="00BB0E05" w:rsidRDefault="00000000">
            <w:r>
              <w:rPr>
                <w:sz w:val="19"/>
              </w:rPr>
              <w:t>A</w:t>
            </w:r>
          </w:p>
        </w:tc>
        <w:tc>
          <w:tcPr>
            <w:tcW w:w="2835" w:type="dxa"/>
            <w:vAlign w:val="center"/>
          </w:tcPr>
          <w:p w14:paraId="0A990B0C" w14:textId="77777777" w:rsidR="00BB0E05" w:rsidRDefault="00000000">
            <w:r>
              <w:rPr>
                <w:sz w:val="19"/>
              </w:rPr>
              <w:t>A8G1O0A2</w:t>
            </w:r>
          </w:p>
        </w:tc>
        <w:tc>
          <w:tcPr>
            <w:tcW w:w="1134" w:type="dxa"/>
            <w:vAlign w:val="center"/>
          </w:tcPr>
          <w:p w14:paraId="2C4977DE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19885572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7A873E4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E5CC2EB" w14:textId="77777777" w:rsidR="00BB0E05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361" w:type="dxa"/>
            <w:vAlign w:val="center"/>
          </w:tcPr>
          <w:p w14:paraId="47AEB818" w14:textId="77777777" w:rsidR="00BB0E05" w:rsidRDefault="00000000">
            <w:r>
              <w:rPr>
                <w:sz w:val="19"/>
              </w:rPr>
              <w:t>F</w:t>
            </w:r>
          </w:p>
        </w:tc>
        <w:tc>
          <w:tcPr>
            <w:tcW w:w="2835" w:type="dxa"/>
            <w:vAlign w:val="center"/>
          </w:tcPr>
          <w:p w14:paraId="14D93AFA" w14:textId="77777777" w:rsidR="00BB0E05" w:rsidRDefault="00000000">
            <w:r>
              <w:rPr>
                <w:sz w:val="19"/>
              </w:rPr>
              <w:t>F57KEV6X</w:t>
            </w:r>
          </w:p>
        </w:tc>
        <w:tc>
          <w:tcPr>
            <w:tcW w:w="1134" w:type="dxa"/>
            <w:vAlign w:val="center"/>
          </w:tcPr>
          <w:p w14:paraId="6CB83C85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72F6A0E4" w14:textId="77777777" w:rsidR="00BB0E05" w:rsidRDefault="00000000">
            <w:r>
              <w:rPr>
                <w:sz w:val="19"/>
              </w:rPr>
              <w:t>Sim</w:t>
            </w:r>
          </w:p>
        </w:tc>
      </w:tr>
      <w:tr w:rsidR="00BB0E05" w14:paraId="7E675C0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16D99A4" w14:textId="77777777" w:rsidR="00BB0E05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361" w:type="dxa"/>
            <w:vAlign w:val="center"/>
          </w:tcPr>
          <w:p w14:paraId="54ABECB0" w14:textId="77777777" w:rsidR="00BB0E05" w:rsidRDefault="00000000">
            <w:r>
              <w:rPr>
                <w:sz w:val="19"/>
              </w:rPr>
              <w:t>P</w:t>
            </w:r>
          </w:p>
        </w:tc>
        <w:tc>
          <w:tcPr>
            <w:tcW w:w="2835" w:type="dxa"/>
            <w:vAlign w:val="center"/>
          </w:tcPr>
          <w:p w14:paraId="62A3FA0C" w14:textId="77777777" w:rsidR="00BB0E05" w:rsidRDefault="00000000">
            <w:r>
              <w:rPr>
                <w:sz w:val="19"/>
              </w:rPr>
              <w:t>P#E5W#EQ</w:t>
            </w:r>
          </w:p>
        </w:tc>
        <w:tc>
          <w:tcPr>
            <w:tcW w:w="1134" w:type="dxa"/>
            <w:vAlign w:val="center"/>
          </w:tcPr>
          <w:p w14:paraId="47BC7D98" w14:textId="77777777" w:rsidR="00BB0E05" w:rsidRDefault="00000000">
            <w:r>
              <w:rPr>
                <w:sz w:val="19"/>
              </w:rPr>
              <w:t>8</w:t>
            </w:r>
          </w:p>
        </w:tc>
        <w:tc>
          <w:tcPr>
            <w:tcW w:w="1134" w:type="dxa"/>
            <w:vAlign w:val="center"/>
          </w:tcPr>
          <w:p w14:paraId="252B04E4" w14:textId="77777777" w:rsidR="00BB0E05" w:rsidRDefault="00000000">
            <w:r>
              <w:rPr>
                <w:sz w:val="19"/>
              </w:rPr>
              <w:t>Sim</w:t>
            </w:r>
          </w:p>
        </w:tc>
      </w:tr>
    </w:tbl>
    <w:p w14:paraId="5E42FB32" w14:textId="77777777" w:rsidR="00BB0E05" w:rsidRDefault="00BB0E05"/>
    <w:p w14:paraId="4AAB87E7" w14:textId="77777777" w:rsidR="00BB0E05" w:rsidRPr="00DD4F4A" w:rsidRDefault="00000000">
      <w:pPr>
        <w:spacing w:after="120"/>
        <w:jc w:val="center"/>
        <w:rPr>
          <w:lang w:val="pt-BR"/>
        </w:rPr>
      </w:pPr>
      <w:r w:rsidRPr="00DD4F4A">
        <w:rPr>
          <w:sz w:val="20"/>
          <w:lang w:val="pt-BR"/>
        </w:rPr>
        <w:t>Fonte: Elaborado pelo autor, 2026. Os valores são ilustrativos, pois a execução utiliza sorteio.</w:t>
      </w:r>
    </w:p>
    <w:p w14:paraId="3189817C" w14:textId="77777777" w:rsidR="00BB0E05" w:rsidRPr="00DD4F4A" w:rsidRDefault="00000000">
      <w:pPr>
        <w:spacing w:before="160" w:after="120"/>
        <w:rPr>
          <w:lang w:val="pt-BR"/>
        </w:rPr>
      </w:pPr>
      <w:r w:rsidRPr="00DD4F4A">
        <w:rPr>
          <w:b/>
          <w:lang w:val="pt-BR"/>
        </w:rPr>
        <w:t>6.1 Verificação dos requisitos</w:t>
      </w:r>
    </w:p>
    <w:p w14:paraId="0339405A" w14:textId="77777777" w:rsidR="00BB0E05" w:rsidRPr="00DD4F4A" w:rsidRDefault="00000000">
      <w:pPr>
        <w:spacing w:before="120" w:after="60"/>
        <w:jc w:val="center"/>
        <w:rPr>
          <w:lang w:val="pt-BR"/>
        </w:rPr>
      </w:pPr>
      <w:r w:rsidRPr="00DD4F4A">
        <w:rPr>
          <w:sz w:val="22"/>
          <w:lang w:val="pt-BR"/>
        </w:rPr>
        <w:t>Quadro 6.2 - Conferência final da implementação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1"/>
        <w:gridCol w:w="1361"/>
        <w:gridCol w:w="4195"/>
      </w:tblGrid>
      <w:tr w:rsidR="00BB0E05" w14:paraId="0C34817F" w14:textId="77777777">
        <w:trPr>
          <w:cantSplit/>
          <w:tblHeader/>
          <w:jc w:val="center"/>
        </w:trPr>
        <w:tc>
          <w:tcPr>
            <w:tcW w:w="3231" w:type="dxa"/>
            <w:shd w:val="clear" w:color="auto" w:fill="D9E2F3"/>
            <w:vAlign w:val="center"/>
          </w:tcPr>
          <w:p w14:paraId="4666690E" w14:textId="77777777" w:rsidR="00BB0E05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Regra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verificada</w:t>
            </w:r>
            <w:proofErr w:type="spellEnd"/>
          </w:p>
        </w:tc>
        <w:tc>
          <w:tcPr>
            <w:tcW w:w="1361" w:type="dxa"/>
            <w:shd w:val="clear" w:color="auto" w:fill="D9E2F3"/>
            <w:vAlign w:val="center"/>
          </w:tcPr>
          <w:p w14:paraId="61D905F1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4195" w:type="dxa"/>
            <w:shd w:val="clear" w:color="auto" w:fill="D9E2F3"/>
            <w:vAlign w:val="center"/>
          </w:tcPr>
          <w:p w14:paraId="5DC5E6CF" w14:textId="77777777" w:rsidR="00BB0E05" w:rsidRDefault="00000000">
            <w:pPr>
              <w:jc w:val="center"/>
            </w:pPr>
            <w:r>
              <w:rPr>
                <w:b/>
                <w:sz w:val="19"/>
              </w:rPr>
              <w:t>Justificativa</w:t>
            </w:r>
          </w:p>
        </w:tc>
      </w:tr>
      <w:tr w:rsidR="00BB0E05" w:rsidRPr="00DD4F4A" w14:paraId="56C60599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5558A6FF" w14:textId="77777777" w:rsidR="00BB0E05" w:rsidRPr="00DD4F4A" w:rsidRDefault="00000000">
            <w:pPr>
              <w:jc w:val="center"/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Somente categorias P, A e F são aceitas.</w:t>
            </w:r>
          </w:p>
        </w:tc>
        <w:tc>
          <w:tcPr>
            <w:tcW w:w="1361" w:type="dxa"/>
            <w:vAlign w:val="center"/>
          </w:tcPr>
          <w:p w14:paraId="450B77E0" w14:textId="77777777" w:rsidR="00BB0E05" w:rsidRDefault="00000000">
            <w:proofErr w:type="spellStart"/>
            <w:r>
              <w:rPr>
                <w:sz w:val="19"/>
              </w:rPr>
              <w:t>Atendida</w:t>
            </w:r>
            <w:proofErr w:type="spellEnd"/>
          </w:p>
        </w:tc>
        <w:tc>
          <w:tcPr>
            <w:tcW w:w="4195" w:type="dxa"/>
            <w:vAlign w:val="center"/>
          </w:tcPr>
          <w:p w14:paraId="6402B426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O laço repita...</w:t>
            </w:r>
            <w:proofErr w:type="spellStart"/>
            <w:r w:rsidRPr="00DD4F4A">
              <w:rPr>
                <w:sz w:val="19"/>
                <w:lang w:val="pt-BR"/>
              </w:rPr>
              <w:t>ate</w:t>
            </w:r>
            <w:proofErr w:type="spellEnd"/>
            <w:r w:rsidRPr="00DD4F4A">
              <w:rPr>
                <w:sz w:val="19"/>
                <w:lang w:val="pt-BR"/>
              </w:rPr>
              <w:t xml:space="preserve"> impede a continuidade até a entrada ser válida.</w:t>
            </w:r>
          </w:p>
        </w:tc>
      </w:tr>
      <w:tr w:rsidR="00BB0E05" w:rsidRPr="00DD4F4A" w14:paraId="708ED685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05D198BA" w14:textId="77777777" w:rsidR="00BB0E05" w:rsidRDefault="00000000">
            <w:pPr>
              <w:jc w:val="center"/>
            </w:pPr>
            <w:r>
              <w:rPr>
                <w:sz w:val="19"/>
              </w:rPr>
              <w:t xml:space="preserve">São </w:t>
            </w:r>
            <w:proofErr w:type="spellStart"/>
            <w:r>
              <w:rPr>
                <w:sz w:val="19"/>
              </w:rPr>
              <w:t>produzidas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senhas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361" w:type="dxa"/>
            <w:vAlign w:val="center"/>
          </w:tcPr>
          <w:p w14:paraId="54DCB863" w14:textId="77777777" w:rsidR="00BB0E05" w:rsidRDefault="00000000">
            <w:r>
              <w:rPr>
                <w:sz w:val="19"/>
              </w:rPr>
              <w:t>Atendida</w:t>
            </w:r>
          </w:p>
        </w:tc>
        <w:tc>
          <w:tcPr>
            <w:tcW w:w="4195" w:type="dxa"/>
            <w:vAlign w:val="center"/>
          </w:tcPr>
          <w:p w14:paraId="329A9D3C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O laço externo percorre i de 1 até 10.</w:t>
            </w:r>
          </w:p>
        </w:tc>
      </w:tr>
      <w:tr w:rsidR="00BB0E05" w:rsidRPr="00DD4F4A" w14:paraId="1EB01FDA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32C89059" w14:textId="77777777" w:rsidR="00BB0E05" w:rsidRPr="00DD4F4A" w:rsidRDefault="00000000">
            <w:pPr>
              <w:jc w:val="center"/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Cada senha tem oito caracteres.</w:t>
            </w:r>
          </w:p>
        </w:tc>
        <w:tc>
          <w:tcPr>
            <w:tcW w:w="1361" w:type="dxa"/>
            <w:vAlign w:val="center"/>
          </w:tcPr>
          <w:p w14:paraId="53566CB0" w14:textId="77777777" w:rsidR="00BB0E05" w:rsidRDefault="00000000">
            <w:proofErr w:type="spellStart"/>
            <w:r>
              <w:rPr>
                <w:sz w:val="19"/>
              </w:rPr>
              <w:t>Atendida</w:t>
            </w:r>
            <w:proofErr w:type="spellEnd"/>
          </w:p>
        </w:tc>
        <w:tc>
          <w:tcPr>
            <w:tcW w:w="4195" w:type="dxa"/>
            <w:vAlign w:val="center"/>
          </w:tcPr>
          <w:p w14:paraId="35948B48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A categoria ocupa uma posição e o laço interno acrescenta sete caracteres.</w:t>
            </w:r>
          </w:p>
        </w:tc>
      </w:tr>
      <w:tr w:rsidR="00BB0E05" w:rsidRPr="00DD4F4A" w14:paraId="3D322489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65C2A7BD" w14:textId="77777777" w:rsidR="00BB0E05" w:rsidRPr="00DD4F4A" w:rsidRDefault="00000000">
            <w:pPr>
              <w:jc w:val="center"/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O primeiro caractere informa a categoria.</w:t>
            </w:r>
          </w:p>
        </w:tc>
        <w:tc>
          <w:tcPr>
            <w:tcW w:w="1361" w:type="dxa"/>
            <w:vAlign w:val="center"/>
          </w:tcPr>
          <w:p w14:paraId="77A9EAAE" w14:textId="77777777" w:rsidR="00BB0E05" w:rsidRDefault="00000000">
            <w:proofErr w:type="spellStart"/>
            <w:r>
              <w:rPr>
                <w:sz w:val="19"/>
              </w:rPr>
              <w:t>Atendida</w:t>
            </w:r>
            <w:proofErr w:type="spellEnd"/>
          </w:p>
        </w:tc>
        <w:tc>
          <w:tcPr>
            <w:tcW w:w="4195" w:type="dxa"/>
            <w:vAlign w:val="center"/>
          </w:tcPr>
          <w:p w14:paraId="4C9CFA10" w14:textId="77777777" w:rsidR="00BB0E05" w:rsidRPr="00DD4F4A" w:rsidRDefault="00000000">
            <w:pPr>
              <w:rPr>
                <w:lang w:val="pt-BR"/>
              </w:rPr>
            </w:pPr>
            <w:proofErr w:type="spellStart"/>
            <w:r w:rsidRPr="00DD4F4A">
              <w:rPr>
                <w:sz w:val="19"/>
                <w:lang w:val="pt-BR"/>
              </w:rPr>
              <w:t>senhaAtual</w:t>
            </w:r>
            <w:proofErr w:type="spellEnd"/>
            <w:r w:rsidRPr="00DD4F4A">
              <w:rPr>
                <w:sz w:val="19"/>
                <w:lang w:val="pt-BR"/>
              </w:rPr>
              <w:t xml:space="preserve"> recebe categoria antes dos sorteios.</w:t>
            </w:r>
          </w:p>
        </w:tc>
      </w:tr>
      <w:tr w:rsidR="00BB0E05" w:rsidRPr="00DD4F4A" w14:paraId="7202EA06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47B064C0" w14:textId="77777777" w:rsidR="00BB0E05" w:rsidRPr="00DD4F4A" w:rsidRDefault="00000000">
            <w:pPr>
              <w:jc w:val="center"/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Os demais caracteres pertencem ao conjunto permitido.</w:t>
            </w:r>
          </w:p>
        </w:tc>
        <w:tc>
          <w:tcPr>
            <w:tcW w:w="1361" w:type="dxa"/>
            <w:vAlign w:val="center"/>
          </w:tcPr>
          <w:p w14:paraId="5515F071" w14:textId="77777777" w:rsidR="00BB0E05" w:rsidRDefault="00000000">
            <w:proofErr w:type="spellStart"/>
            <w:r>
              <w:rPr>
                <w:sz w:val="19"/>
              </w:rPr>
              <w:t>Atendida</w:t>
            </w:r>
            <w:proofErr w:type="spellEnd"/>
          </w:p>
        </w:tc>
        <w:tc>
          <w:tcPr>
            <w:tcW w:w="4195" w:type="dxa"/>
            <w:vAlign w:val="center"/>
          </w:tcPr>
          <w:p w14:paraId="45B5FEF5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copia extrai caracteres somente da cadeia autorizada.</w:t>
            </w:r>
          </w:p>
        </w:tc>
      </w:tr>
      <w:tr w:rsidR="00BB0E05" w:rsidRPr="00DD4F4A" w14:paraId="5D7DAF28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74D8CD08" w14:textId="77777777" w:rsidR="00BB0E05" w:rsidRPr="00DD4F4A" w:rsidRDefault="00000000">
            <w:pPr>
              <w:jc w:val="center"/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As senhas são armazenadas em vetor.</w:t>
            </w:r>
          </w:p>
        </w:tc>
        <w:tc>
          <w:tcPr>
            <w:tcW w:w="1361" w:type="dxa"/>
            <w:vAlign w:val="center"/>
          </w:tcPr>
          <w:p w14:paraId="3C3E98A1" w14:textId="77777777" w:rsidR="00BB0E05" w:rsidRDefault="00000000">
            <w:proofErr w:type="spellStart"/>
            <w:r>
              <w:rPr>
                <w:sz w:val="19"/>
              </w:rPr>
              <w:t>Atendida</w:t>
            </w:r>
            <w:proofErr w:type="spellEnd"/>
          </w:p>
        </w:tc>
        <w:tc>
          <w:tcPr>
            <w:tcW w:w="4195" w:type="dxa"/>
            <w:vAlign w:val="center"/>
          </w:tcPr>
          <w:p w14:paraId="4872218B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Cada resultado é atribuído a senhas[i].</w:t>
            </w:r>
          </w:p>
        </w:tc>
      </w:tr>
      <w:tr w:rsidR="00BB0E05" w:rsidRPr="00DD4F4A" w14:paraId="7BA7B1BA" w14:textId="77777777">
        <w:trPr>
          <w:cantSplit/>
          <w:jc w:val="center"/>
        </w:trPr>
        <w:tc>
          <w:tcPr>
            <w:tcW w:w="3231" w:type="dxa"/>
            <w:vAlign w:val="center"/>
          </w:tcPr>
          <w:p w14:paraId="39B56D52" w14:textId="77777777" w:rsidR="00BB0E05" w:rsidRPr="00DD4F4A" w:rsidRDefault="00000000">
            <w:pPr>
              <w:jc w:val="center"/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As dez senhas são exibidas ao final.</w:t>
            </w:r>
          </w:p>
        </w:tc>
        <w:tc>
          <w:tcPr>
            <w:tcW w:w="1361" w:type="dxa"/>
            <w:vAlign w:val="center"/>
          </w:tcPr>
          <w:p w14:paraId="002FA9D3" w14:textId="77777777" w:rsidR="00BB0E05" w:rsidRDefault="00000000">
            <w:proofErr w:type="spellStart"/>
            <w:r>
              <w:rPr>
                <w:sz w:val="19"/>
              </w:rPr>
              <w:t>Atendida</w:t>
            </w:r>
            <w:proofErr w:type="spellEnd"/>
          </w:p>
        </w:tc>
        <w:tc>
          <w:tcPr>
            <w:tcW w:w="4195" w:type="dxa"/>
            <w:vAlign w:val="center"/>
          </w:tcPr>
          <w:p w14:paraId="3F92BE9F" w14:textId="77777777" w:rsidR="00BB0E05" w:rsidRPr="00DD4F4A" w:rsidRDefault="00000000">
            <w:pPr>
              <w:rPr>
                <w:lang w:val="pt-BR"/>
              </w:rPr>
            </w:pPr>
            <w:r w:rsidRPr="00DD4F4A">
              <w:rPr>
                <w:sz w:val="19"/>
                <w:lang w:val="pt-BR"/>
              </w:rPr>
              <w:t>O vetor é percorrido novamente após a geração.</w:t>
            </w:r>
          </w:p>
        </w:tc>
      </w:tr>
    </w:tbl>
    <w:p w14:paraId="6B5A1E3C" w14:textId="77777777" w:rsidR="00BB0E05" w:rsidRPr="00DD4F4A" w:rsidRDefault="00BB0E05">
      <w:pPr>
        <w:rPr>
          <w:lang w:val="pt-BR"/>
        </w:rPr>
      </w:pPr>
    </w:p>
    <w:p w14:paraId="7B46D2C3" w14:textId="77777777" w:rsidR="00BB0E05" w:rsidRPr="00DD4F4A" w:rsidRDefault="00000000">
      <w:pPr>
        <w:spacing w:after="120"/>
        <w:jc w:val="center"/>
        <w:rPr>
          <w:lang w:val="pt-BR"/>
        </w:rPr>
      </w:pPr>
      <w:r w:rsidRPr="00DD4F4A">
        <w:rPr>
          <w:sz w:val="20"/>
          <w:lang w:val="pt-BR"/>
        </w:rPr>
        <w:t>Fonte: Elaborado pelo autor, 2026.</w:t>
      </w:r>
    </w:p>
    <w:p w14:paraId="6710837D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lastRenderedPageBreak/>
        <w:t xml:space="preserve">O teste de categoria inválida também deve ser realizado na execução do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>. Ao informar, por exemplo, a letra X, o programa exibe a mensagem de erro e retorna à leitura. Somente após a entrada de P, A ou F a senha correspondente é criada.</w:t>
      </w:r>
    </w:p>
    <w:p w14:paraId="7F914DF7" w14:textId="77777777" w:rsidR="00BB0E05" w:rsidRPr="00DD4F4A" w:rsidRDefault="00000000">
      <w:pPr>
        <w:spacing w:before="240" w:after="120"/>
        <w:rPr>
          <w:lang w:val="pt-BR"/>
        </w:rPr>
      </w:pPr>
      <w:r w:rsidRPr="00DD4F4A">
        <w:rPr>
          <w:b/>
          <w:lang w:val="pt-BR"/>
        </w:rPr>
        <w:t>7 CONCLUSÃO</w:t>
      </w:r>
    </w:p>
    <w:p w14:paraId="0468EABB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 xml:space="preserve">O algoritmo desenvolvido atende às exigências apresentadas na atividade interdisciplinar. A solução gera dez senhas aleatórias, </w:t>
      </w:r>
      <w:proofErr w:type="spellStart"/>
      <w:r w:rsidRPr="00DD4F4A">
        <w:rPr>
          <w:lang w:val="pt-BR"/>
        </w:rPr>
        <w:t>valida</w:t>
      </w:r>
      <w:proofErr w:type="spellEnd"/>
      <w:r w:rsidRPr="00DD4F4A">
        <w:rPr>
          <w:lang w:val="pt-BR"/>
        </w:rPr>
        <w:t xml:space="preserve"> a categoria de cada usuário, garante o primeiro caractere obrigatório, limita cada resultado a oito caracteres, utiliza somente o conjunto autorizado e armazena os dados em vetor. O fluxograma complementa a implementação ao demonstrar visualmente os ciclos de validação, sorteio, armazenamento e exibição.</w:t>
      </w:r>
    </w:p>
    <w:p w14:paraId="4801ADEC" w14:textId="77777777" w:rsidR="00BB0E05" w:rsidRPr="00DD4F4A" w:rsidRDefault="00000000">
      <w:pPr>
        <w:ind w:firstLine="709"/>
        <w:jc w:val="both"/>
        <w:rPr>
          <w:lang w:val="pt-BR"/>
        </w:rPr>
      </w:pPr>
      <w:r w:rsidRPr="00DD4F4A">
        <w:rPr>
          <w:lang w:val="pt-BR"/>
        </w:rPr>
        <w:t xml:space="preserve">A revisão da sintaxe evitou a mistura entre a linguagem algorítmica genérica e os comandos específicos do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 xml:space="preserve">. Foram empregados o operador de atribuição &lt;-, o tipo caractere, a declaração adequada de vetor, os encerramentos </w:t>
      </w:r>
      <w:proofErr w:type="spellStart"/>
      <w:r w:rsidRPr="00DD4F4A">
        <w:rPr>
          <w:lang w:val="pt-BR"/>
        </w:rPr>
        <w:t>fimse</w:t>
      </w:r>
      <w:proofErr w:type="spellEnd"/>
      <w:r w:rsidRPr="00DD4F4A">
        <w:rPr>
          <w:lang w:val="pt-BR"/>
        </w:rPr>
        <w:t xml:space="preserve"> e </w:t>
      </w:r>
      <w:proofErr w:type="spellStart"/>
      <w:r w:rsidRPr="00DD4F4A">
        <w:rPr>
          <w:lang w:val="pt-BR"/>
        </w:rPr>
        <w:t>fimpara</w:t>
      </w:r>
      <w:proofErr w:type="spellEnd"/>
      <w:r w:rsidRPr="00DD4F4A">
        <w:rPr>
          <w:lang w:val="pt-BR"/>
        </w:rPr>
        <w:t xml:space="preserve"> e as funções </w:t>
      </w:r>
      <w:proofErr w:type="spellStart"/>
      <w:r w:rsidRPr="00DD4F4A">
        <w:rPr>
          <w:lang w:val="pt-BR"/>
        </w:rPr>
        <w:t>randi</w:t>
      </w:r>
      <w:proofErr w:type="spellEnd"/>
      <w:r w:rsidRPr="00DD4F4A">
        <w:rPr>
          <w:lang w:val="pt-BR"/>
        </w:rPr>
        <w:t xml:space="preserve">, </w:t>
      </w:r>
      <w:proofErr w:type="spellStart"/>
      <w:r w:rsidRPr="00DD4F4A">
        <w:rPr>
          <w:lang w:val="pt-BR"/>
        </w:rPr>
        <w:t>maiusc</w:t>
      </w:r>
      <w:proofErr w:type="spellEnd"/>
      <w:r w:rsidRPr="00DD4F4A">
        <w:rPr>
          <w:lang w:val="pt-BR"/>
        </w:rPr>
        <w:t xml:space="preserve"> e </w:t>
      </w:r>
      <w:proofErr w:type="spellStart"/>
      <w:r w:rsidRPr="00DD4F4A">
        <w:rPr>
          <w:lang w:val="pt-BR"/>
        </w:rPr>
        <w:t>copia</w:t>
      </w:r>
      <w:proofErr w:type="spellEnd"/>
      <w:r w:rsidRPr="00DD4F4A">
        <w:rPr>
          <w:lang w:val="pt-BR"/>
        </w:rPr>
        <w:t>. Também foi registrada a divergência existente nos exemplos do enunciado, preservando como critério principal a regra explícita de oito caracteres.</w:t>
      </w:r>
    </w:p>
    <w:p w14:paraId="037A1419" w14:textId="77777777" w:rsidR="00BB0E05" w:rsidRPr="00DD4F4A" w:rsidRDefault="00000000">
      <w:pPr>
        <w:rPr>
          <w:lang w:val="pt-BR"/>
        </w:rPr>
      </w:pPr>
      <w:r w:rsidRPr="00DD4F4A">
        <w:rPr>
          <w:lang w:val="pt-BR"/>
        </w:rPr>
        <w:br w:type="page"/>
      </w:r>
    </w:p>
    <w:p w14:paraId="7D61C2FE" w14:textId="77777777" w:rsidR="00BB0E05" w:rsidRPr="00DD4F4A" w:rsidRDefault="00000000">
      <w:pPr>
        <w:spacing w:after="360"/>
        <w:jc w:val="center"/>
        <w:rPr>
          <w:lang w:val="pt-BR"/>
        </w:rPr>
      </w:pPr>
      <w:r w:rsidRPr="00DD4F4A">
        <w:rPr>
          <w:b/>
          <w:lang w:val="pt-BR"/>
        </w:rPr>
        <w:lastRenderedPageBreak/>
        <w:t>REFERÊNCIAS</w:t>
      </w:r>
    </w:p>
    <w:p w14:paraId="2A828828" w14:textId="77777777" w:rsidR="00BB0E05" w:rsidRPr="00DD4F4A" w:rsidRDefault="00000000">
      <w:pPr>
        <w:spacing w:after="240" w:line="240" w:lineRule="auto"/>
        <w:rPr>
          <w:lang w:val="pt-BR"/>
        </w:rPr>
      </w:pPr>
      <w:r w:rsidRPr="00DD4F4A">
        <w:rPr>
          <w:lang w:val="pt-BR"/>
        </w:rPr>
        <w:t xml:space="preserve">FACULDADE DE TECNOLOGIA DE LINS PROF. ANTONIO SEABRA. Projeto interdisciplinar com atividades de </w:t>
      </w:r>
      <w:proofErr w:type="spellStart"/>
      <w:r w:rsidRPr="00DD4F4A">
        <w:rPr>
          <w:lang w:val="pt-BR"/>
        </w:rPr>
        <w:t>curricularização</w:t>
      </w:r>
      <w:proofErr w:type="spellEnd"/>
      <w:r w:rsidRPr="00DD4F4A">
        <w:rPr>
          <w:lang w:val="pt-BR"/>
        </w:rPr>
        <w:t xml:space="preserve"> da extensão: desenvolvimento de algoritmo para geração de senhas aleatórias por categoria de usuário. Lins, 2026. Material da atividade.</w:t>
      </w:r>
    </w:p>
    <w:p w14:paraId="6CAE2000" w14:textId="77777777" w:rsidR="00BB0E05" w:rsidRPr="00DD4F4A" w:rsidRDefault="00000000">
      <w:pPr>
        <w:spacing w:after="240" w:line="240" w:lineRule="auto"/>
        <w:rPr>
          <w:lang w:val="pt-BR"/>
        </w:rPr>
      </w:pPr>
      <w:r w:rsidRPr="00DD4F4A">
        <w:rPr>
          <w:lang w:val="pt-BR"/>
        </w:rPr>
        <w:t xml:space="preserve">NICOLÓDI, </w:t>
      </w:r>
      <w:proofErr w:type="spellStart"/>
      <w:r w:rsidRPr="00DD4F4A">
        <w:rPr>
          <w:lang w:val="pt-BR"/>
        </w:rPr>
        <w:t>Antonio</w:t>
      </w:r>
      <w:proofErr w:type="spellEnd"/>
      <w:r w:rsidRPr="00DD4F4A">
        <w:rPr>
          <w:lang w:val="pt-BR"/>
        </w:rPr>
        <w:t xml:space="preserve"> Carlos. VISUALG 3.0. </w:t>
      </w:r>
      <w:proofErr w:type="spellStart"/>
      <w:r w:rsidRPr="00DD4F4A">
        <w:rPr>
          <w:lang w:val="pt-BR"/>
        </w:rPr>
        <w:t>SourceForge</w:t>
      </w:r>
      <w:proofErr w:type="spellEnd"/>
      <w:r w:rsidRPr="00DD4F4A">
        <w:rPr>
          <w:lang w:val="pt-BR"/>
        </w:rPr>
        <w:t>, 2020. Disponível em: &lt;https://sourceforge.net/</w:t>
      </w:r>
      <w:proofErr w:type="spellStart"/>
      <w:r w:rsidRPr="00DD4F4A">
        <w:rPr>
          <w:lang w:val="pt-BR"/>
        </w:rPr>
        <w:t>projects</w:t>
      </w:r>
      <w:proofErr w:type="spellEnd"/>
      <w:r w:rsidRPr="00DD4F4A">
        <w:rPr>
          <w:lang w:val="pt-BR"/>
        </w:rPr>
        <w:t>/visualg30/&gt;. Acesso em: 10 jun. 2026.</w:t>
      </w:r>
    </w:p>
    <w:p w14:paraId="6F0E860D" w14:textId="77777777" w:rsidR="00BB0E05" w:rsidRPr="00DD4F4A" w:rsidRDefault="00000000">
      <w:pPr>
        <w:spacing w:after="240" w:line="240" w:lineRule="auto"/>
        <w:rPr>
          <w:lang w:val="pt-BR"/>
        </w:rPr>
      </w:pPr>
      <w:r w:rsidRPr="00DD4F4A">
        <w:rPr>
          <w:lang w:val="pt-BR"/>
        </w:rPr>
        <w:t xml:space="preserve">RODRIGUES, Arley. Manual do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>. [S. l.]: Instituto Federal de Educação, Ciência e Tecnologia, [s. d.]. Disponível em: &lt;https://www.inf.ufsc.br/~bosco/ensino/ine5201/Visualg2_manual.pdf&gt;. Acesso em: 10 jun. 2026.</w:t>
      </w:r>
    </w:p>
    <w:p w14:paraId="1B3989DA" w14:textId="77777777" w:rsidR="00BB0E05" w:rsidRPr="00DD4F4A" w:rsidRDefault="00000000">
      <w:pPr>
        <w:spacing w:after="240" w:line="240" w:lineRule="auto"/>
        <w:rPr>
          <w:lang w:val="pt-BR"/>
        </w:rPr>
      </w:pPr>
      <w:r w:rsidRPr="00DD4F4A">
        <w:rPr>
          <w:lang w:val="pt-BR"/>
        </w:rPr>
        <w:t xml:space="preserve">VISUALG 3.0.5.2 (MADEIRA). Funções do 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 xml:space="preserve">. </w:t>
      </w:r>
      <w:proofErr w:type="spellStart"/>
      <w:r w:rsidRPr="00DD4F4A">
        <w:rPr>
          <w:lang w:val="pt-BR"/>
        </w:rPr>
        <w:t>Documentation.Help</w:t>
      </w:r>
      <w:proofErr w:type="spellEnd"/>
      <w:r w:rsidRPr="00DD4F4A">
        <w:rPr>
          <w:lang w:val="pt-BR"/>
        </w:rPr>
        <w:t>, [s. d.]. Disponível em: &lt;https://documentation.help/VISUALG-Versao/funcoes.htm&gt;. Acesso em: 10 jun. 2026.</w:t>
      </w:r>
    </w:p>
    <w:p w14:paraId="096A1DAE" w14:textId="77777777" w:rsidR="00BB0E05" w:rsidRPr="00DD4F4A" w:rsidRDefault="00000000">
      <w:pPr>
        <w:spacing w:after="240" w:line="240" w:lineRule="auto"/>
        <w:rPr>
          <w:lang w:val="pt-BR"/>
        </w:rPr>
      </w:pPr>
      <w:r w:rsidRPr="00DD4F4A">
        <w:rPr>
          <w:lang w:val="pt-BR"/>
        </w:rPr>
        <w:t>VISUALG WEB. Fatiando e analisando textos. [S. l.], [s. d.]. Disponível em: &lt;https://visualg.com.br/aprender/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>/</w:t>
      </w:r>
      <w:proofErr w:type="spellStart"/>
      <w:r w:rsidRPr="00DD4F4A">
        <w:rPr>
          <w:lang w:val="pt-BR"/>
        </w:rPr>
        <w:t>manipulacao-strings</w:t>
      </w:r>
      <w:proofErr w:type="spellEnd"/>
      <w:r w:rsidRPr="00DD4F4A">
        <w:rPr>
          <w:lang w:val="pt-BR"/>
        </w:rPr>
        <w:t>/&gt;. Acesso em: 10 jun. 2026.</w:t>
      </w:r>
    </w:p>
    <w:p w14:paraId="47015981" w14:textId="77777777" w:rsidR="00BB0E05" w:rsidRPr="00DD4F4A" w:rsidRDefault="00000000">
      <w:pPr>
        <w:spacing w:after="240" w:line="240" w:lineRule="auto"/>
        <w:rPr>
          <w:lang w:val="pt-BR"/>
        </w:rPr>
      </w:pPr>
      <w:r w:rsidRPr="00DD4F4A">
        <w:rPr>
          <w:lang w:val="pt-BR"/>
        </w:rPr>
        <w:t xml:space="preserve">VISUALG WEB. </w:t>
      </w:r>
      <w:proofErr w:type="spellStart"/>
      <w:r w:rsidRPr="00DD4F4A">
        <w:rPr>
          <w:lang w:val="pt-BR"/>
        </w:rPr>
        <w:t>Listas</w:t>
      </w:r>
      <w:proofErr w:type="spellEnd"/>
      <w:r w:rsidRPr="00DD4F4A">
        <w:rPr>
          <w:lang w:val="pt-BR"/>
        </w:rPr>
        <w:t xml:space="preserve"> unidimensionais. [S. l.], [s. d.]. Disponível em: &lt;https://visualg.com.br/aprender/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>/vetores/&gt;. Acesso em: 10 jun. 2026.</w:t>
      </w:r>
    </w:p>
    <w:p w14:paraId="19D373AC" w14:textId="77777777" w:rsidR="00BB0E05" w:rsidRDefault="00000000">
      <w:pPr>
        <w:spacing w:after="240" w:line="240" w:lineRule="auto"/>
      </w:pPr>
      <w:r w:rsidRPr="00DD4F4A">
        <w:rPr>
          <w:lang w:val="pt-BR"/>
        </w:rPr>
        <w:t>VISUALG WEB. Sorteios (</w:t>
      </w:r>
      <w:proofErr w:type="spellStart"/>
      <w:r w:rsidRPr="00DD4F4A">
        <w:rPr>
          <w:lang w:val="pt-BR"/>
        </w:rPr>
        <w:t>RandI</w:t>
      </w:r>
      <w:proofErr w:type="spellEnd"/>
      <w:r w:rsidRPr="00DD4F4A">
        <w:rPr>
          <w:lang w:val="pt-BR"/>
        </w:rPr>
        <w:t>). [S. l.], [s. d.]. Disponível em: &lt;https://visualg.com.br/aprender/</w:t>
      </w:r>
      <w:proofErr w:type="spellStart"/>
      <w:r w:rsidRPr="00DD4F4A">
        <w:rPr>
          <w:lang w:val="pt-BR"/>
        </w:rPr>
        <w:t>visualg</w:t>
      </w:r>
      <w:proofErr w:type="spellEnd"/>
      <w:r w:rsidRPr="00DD4F4A">
        <w:rPr>
          <w:lang w:val="pt-BR"/>
        </w:rPr>
        <w:t xml:space="preserve">/aleatoriedade/&gt;.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10 jun. 2026.</w:t>
      </w:r>
    </w:p>
    <w:sectPr w:rsidR="00BB0E05" w:rsidSect="00034616">
      <w:headerReference w:type="default" r:id="rId9"/>
      <w:pgSz w:w="11906" w:h="16838"/>
      <w:pgMar w:top="1701" w:right="1134" w:bottom="1134" w:left="1701" w:header="85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FB16" w14:textId="77777777" w:rsidR="00E67236" w:rsidRDefault="00E67236">
      <w:pPr>
        <w:spacing w:line="240" w:lineRule="auto"/>
      </w:pPr>
      <w:r>
        <w:separator/>
      </w:r>
    </w:p>
  </w:endnote>
  <w:endnote w:type="continuationSeparator" w:id="0">
    <w:p w14:paraId="6B8436B4" w14:textId="77777777" w:rsidR="00E67236" w:rsidRDefault="00E672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98979" w14:textId="77777777" w:rsidR="00E67236" w:rsidRDefault="00E67236">
      <w:pPr>
        <w:spacing w:line="240" w:lineRule="auto"/>
      </w:pPr>
      <w:r>
        <w:separator/>
      </w:r>
    </w:p>
  </w:footnote>
  <w:footnote w:type="continuationSeparator" w:id="0">
    <w:p w14:paraId="4BDABB0F" w14:textId="77777777" w:rsidR="00E67236" w:rsidRDefault="00E672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B044" w14:textId="53881106" w:rsidR="00BB0E05" w:rsidRDefault="00000000">
    <w:pPr>
      <w:pStyle w:val="Cabealho"/>
      <w:jc w:val="right"/>
    </w:pPr>
    <w:r>
      <w:fldChar w:fldCharType="begin"/>
    </w:r>
    <w:r>
      <w:instrText>PAGE</w:instrText>
    </w:r>
    <w:r w:rsidR="00DD4F4A">
      <w:fldChar w:fldCharType="separate"/>
    </w:r>
    <w:r w:rsidR="00DD4F4A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814635">
    <w:abstractNumId w:val="8"/>
  </w:num>
  <w:num w:numId="2" w16cid:durableId="975835084">
    <w:abstractNumId w:val="6"/>
  </w:num>
  <w:num w:numId="3" w16cid:durableId="815337238">
    <w:abstractNumId w:val="5"/>
  </w:num>
  <w:num w:numId="4" w16cid:durableId="178585846">
    <w:abstractNumId w:val="4"/>
  </w:num>
  <w:num w:numId="5" w16cid:durableId="1152216499">
    <w:abstractNumId w:val="7"/>
  </w:num>
  <w:num w:numId="6" w16cid:durableId="431320219">
    <w:abstractNumId w:val="3"/>
  </w:num>
  <w:num w:numId="7" w16cid:durableId="501438374">
    <w:abstractNumId w:val="2"/>
  </w:num>
  <w:num w:numId="8" w16cid:durableId="1540047931">
    <w:abstractNumId w:val="1"/>
  </w:num>
  <w:num w:numId="9" w16cid:durableId="190895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0E05"/>
    <w:rsid w:val="00C91F95"/>
    <w:rsid w:val="00CB0664"/>
    <w:rsid w:val="00DD4F4A"/>
    <w:rsid w:val="00E67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EBDE5"/>
  <w14:defaultImageDpi w14:val="300"/>
  <w15:docId w15:val="{3C9795D1-D1FB-4122-9E4A-0B1E7A4C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2140</Words>
  <Characters>11558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de algoritmo para geração de senhas aleatórias por categoria de usuário</dc:title>
  <dc:subject>Projeto interdisciplinar com atividades de curricularização da extensão</dc:subject>
  <dc:creator>Richard de Oliveira Barra Junior</dc:creator>
  <cp:keywords>VisualG; algoritmos; senhas aleatórias; vetores; repetição</cp:keywords>
  <dc:description>Documento elaborado conforme modelo de entrega disponibilizado.</dc:description>
  <cp:lastModifiedBy>Nova Multimarcas</cp:lastModifiedBy>
  <cp:revision>2</cp:revision>
  <dcterms:created xsi:type="dcterms:W3CDTF">2026-06-10T18:35:00Z</dcterms:created>
  <dcterms:modified xsi:type="dcterms:W3CDTF">2026-06-10T18:35:00Z</dcterms:modified>
  <cp:category/>
</cp:coreProperties>
</file>