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>
      <w:pPr>
        <w:pStyle w:val="0IES"/>
        <w:spacing w:lineRule="auto" w:line="360"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</w:t>
      </w:r>
      <w:r>
        <w:rPr>
          <w:rFonts w:cs="Arial"/>
          <w:sz w:val="28"/>
          <w:szCs w:val="28"/>
        </w:rPr>
        <w:t>Dr. THOMAZ NOVELINO”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28"/>
        </w:rPr>
      </w:pPr>
      <w:r>
        <w:rPr>
          <w:b/>
          <w:sz w:val="28"/>
        </w:rPr>
        <w:t>TECNOLOGIA EM ANÁLISE E DESENVOLVIMENTO DE SISTEMAS</w:t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szCs w:val="28"/>
          <w:shd w:fill="FFFFFF" w:val="clear"/>
        </w:rPr>
        <w:t xml:space="preserve">Danilo Pereira </w:t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    </w:t>
      </w:r>
      <w:r>
        <w:rPr>
          <w:rFonts w:cs="Arial"/>
          <w:b/>
          <w:bCs/>
          <w:sz w:val="28"/>
          <w:szCs w:val="28"/>
          <w:shd w:fill="FFFFFF" w:val="clear"/>
        </w:rPr>
        <w:t>Gabriela Ortolani</w:t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</w:t>
      </w:r>
      <w:r>
        <w:rPr>
          <w:rFonts w:cs="Arial"/>
          <w:b/>
          <w:bCs/>
          <w:sz w:val="28"/>
          <w:szCs w:val="28"/>
          <w:shd w:fill="FFFFFF" w:val="clear"/>
        </w:rPr>
        <w:t>Guilherme Jesus</w:t>
      </w:r>
    </w:p>
    <w:p>
      <w:pPr>
        <w:pStyle w:val="0Autor"/>
        <w:spacing w:lineRule="auto" w:line="36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</w:t>
      </w:r>
      <w:r>
        <w:rPr>
          <w:rFonts w:cs="Arial"/>
          <w:b/>
          <w:bCs/>
          <w:sz w:val="28"/>
          <w:szCs w:val="28"/>
          <w:shd w:fill="FFFFFF" w:val="clear"/>
        </w:rPr>
        <w:t>Júlio Rodrigues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     </w:t>
      </w:r>
      <w:r>
        <w:rPr>
          <w:rFonts w:cs="Arial"/>
          <w:b/>
          <w:bCs/>
          <w:sz w:val="28"/>
          <w:szCs w:val="28"/>
          <w:shd w:fill="FFFFFF" w:val="clear"/>
        </w:rPr>
        <w:t>TIAGO CRUZ MORAES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rFonts w:cs="Arial"/>
          <w:b/>
          <w:bCs/>
          <w:sz w:val="28"/>
          <w:szCs w:val="28"/>
          <w:shd w:fill="FFFFFF" w:val="clear"/>
        </w:rPr>
        <w:t xml:space="preserve">            </w:t>
      </w:r>
      <w:r>
        <w:rPr>
          <w:rFonts w:cs="Arial"/>
          <w:b/>
          <w:bCs/>
          <w:sz w:val="28"/>
          <w:szCs w:val="28"/>
          <w:shd w:fill="FFFFFF" w:val="clear"/>
        </w:rPr>
        <w:t>LETÍCIA - PROFESSORA</w:t>
      </w:r>
    </w:p>
    <w:p>
      <w:pPr>
        <w:pStyle w:val="Normal"/>
        <w:spacing w:lineRule="auto" w:line="360"/>
        <w:ind w:hanging="0"/>
        <w:jc w:val="center"/>
        <w:rPr>
          <w:rFonts w:cs="Arial"/>
          <w:highlight w:val="yellow"/>
        </w:rPr>
      </w:pPr>
      <w:r>
        <w:rPr>
          <w:rFonts w:cs="Arial"/>
          <w:highlight w:val="yellow"/>
        </w:rPr>
      </w:r>
    </w:p>
    <w:p>
      <w:pPr>
        <w:pStyle w:val="Normal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TitTCC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  <w:shd w:fill="FFFFFF" w:val="clear"/>
        </w:rPr>
        <w:t>eRGOLIST</w:t>
      </w:r>
    </w:p>
    <w:p>
      <w:pPr>
        <w:pStyle w:val="0SubTitTCC"/>
        <w:spacing w:lineRule="auto" w:line="360"/>
        <w:rPr>
          <w:highlight w:val="none"/>
          <w:shd w:fill="FFFFFF" w:val="clear"/>
        </w:rPr>
      </w:pPr>
      <w:r>
        <w:rPr>
          <w:rFonts w:cs="Arial"/>
          <w:szCs w:val="28"/>
          <w:shd w:fill="FFFFFF" w:val="clear"/>
        </w:rPr>
        <w:t>Projeto Interdisciplinar</w:t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Autor"/>
        <w:spacing w:lineRule="auto" w:line="36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TitAFR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Natureza"/>
        <w:spacing w:before="0" w:after="0"/>
        <w:ind w:left="3969" w:firstLine="1418"/>
        <w:rPr>
          <w:rFonts w:cs="Arial"/>
        </w:rPr>
      </w:pPr>
      <w:r>
        <w:rPr>
          <w:rFonts w:cs="Arial"/>
        </w:rPr>
        <w:t>Trabalho de Graduação apresentado à Faculdade de Tecnologia de Frana - “Dr. Thomaz Novelino”, como parte dos requisitos obrigatórios para obtenção do título de Tecnólogo em Análise e Desenvolvimento de Sistemas.</w:t>
      </w:r>
    </w:p>
    <w:p>
      <w:pPr>
        <w:pStyle w:val="Normal"/>
        <w:ind w:left="3969" w:hanging="0"/>
        <w:rPr>
          <w:rFonts w:cs="Arial"/>
        </w:rPr>
      </w:pPr>
      <w:r>
        <w:rPr>
          <w:rFonts w:cs="Arial"/>
        </w:rPr>
      </w:r>
    </w:p>
    <w:p>
      <w:pPr>
        <w:pStyle w:val="Normal"/>
        <w:ind w:left="3969" w:hanging="0"/>
        <w:rPr>
          <w:highlight w:val="none"/>
          <w:shd w:fill="FFFFFF" w:val="clear"/>
        </w:rPr>
      </w:pPr>
      <w:r>
        <w:rPr>
          <w:rFonts w:cs="Arial"/>
          <w:shd w:fill="FFFFFF" w:val="clear"/>
        </w:rPr>
        <w:t>Orientador: Prof. Dr. Carlos Eduardo Roland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TitAFR"/>
        <w:spacing w:lineRule="auto" w:line="360" w:before="0" w:after="0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0LocalAFR"/>
        <w:spacing w:lineRule="auto" w:line="360" w:before="0" w:after="0"/>
        <w:rPr>
          <w:rFonts w:cs="Arial"/>
        </w:rPr>
      </w:pPr>
      <w:r>
        <w:rPr>
          <w:rFonts w:cs="Arial"/>
        </w:rPr>
        <w:t>FRANCA/SP</w:t>
      </w:r>
    </w:p>
    <w:p>
      <w:pPr>
        <w:pStyle w:val="0Data"/>
        <w:spacing w:lineRule="auto" w:line="360"/>
        <w:rPr>
          <w:highlight w:val="none"/>
          <w:shd w:fill="FFFFFF" w:val="clear"/>
        </w:rPr>
      </w:pPr>
      <w:r>
        <w:rPr>
          <w:rFonts w:cs="Arial"/>
          <w:shd w:fill="FFFFFF" w:val="clear"/>
        </w:rPr>
        <w:t>2022</w:t>
      </w:r>
    </w:p>
    <w:p>
      <w:pPr>
        <w:sectPr>
          <w:headerReference w:type="default" r:id="rId2"/>
          <w:type w:val="nextPage"/>
          <w:pgSz w:w="11906" w:h="16838"/>
          <w:pgMar w:left="1701" w:right="1134" w:gutter="0" w:header="720" w:top="1701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0Data"/>
        <w:rPr>
          <w:highlight w:val="none"/>
          <w:shd w:fill="FFFFFF" w:val="clear"/>
        </w:rPr>
      </w:pPr>
      <w:r>
        <w:rPr>
          <w:rFonts w:cs="Arial"/>
          <w:szCs w:val="24"/>
          <w:shd w:fill="FFFFFF" w:val="clear"/>
        </w:rPr>
        <w:t>Briefing</w:t>
      </w:r>
      <w:bookmarkStart w:id="0" w:name="_Toc434489461"/>
    </w:p>
    <w:p>
      <w:pPr>
        <w:pStyle w:val="Normal"/>
        <w:ind w:hanging="0"/>
        <w:jc w:val="center"/>
        <w:rPr>
          <w:rFonts w:cs="Arial"/>
          <w:b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Visão Geral Do Projeto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Corpodotexto"/>
        <w:spacing w:lineRule="auto" w:line="240"/>
        <w:ind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Ergolist é um sistema de análise de interface que visa medir a qualidade de</w:t>
      </w:r>
    </w:p>
    <w:p>
      <w:pPr>
        <w:pStyle w:val="Corpodotexto"/>
        <w:widowControl/>
        <w:spacing w:before="0" w:after="283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um sistema do ponto de vista da experiência do usuário. Dentre diversos métodos para avaliação da interface, mostraremos neste trabalho o método desenvolvido por Scapin e Bastien, que utiliza o sistema de “Critérios Ergonômicos”. </w:t>
      </w:r>
      <w:r>
        <w:rPr>
          <w:rFonts w:cs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Este projeto busca implementar com base no trabalho de conclusão de curso da aluna Dianty Silva, que fez uma analise aprofundada do sistema, mostrando a importância da atualização de front para facilitar aos usuários a usabilidade da ferramenta web desenvolvida por Walter Cybis denominada Ergolist.</w:t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Palavras-chave:</w:t>
      </w:r>
      <w:r>
        <w:rPr>
          <w:rFonts w:cs="Arial" w:ascii="Arial" w:hAnsi="Arial"/>
          <w:sz w:val="24"/>
          <w:szCs w:val="24"/>
        </w:rPr>
        <w:t xml:space="preserve"> Ergonômicos, Ergolist, Experiencia.</w:t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ind w:hanging="0"/>
        <w:rPr>
          <w:highlight w:val="none"/>
          <w:shd w:fill="FFFF00" w:val="clear"/>
        </w:rPr>
      </w:pPr>
      <w:r>
        <w:rPr>
          <w:rFonts w:cs="Arial"/>
          <w:b/>
          <w:bCs/>
          <w:i/>
          <w:szCs w:val="24"/>
          <w:shd w:fill="FFFF00" w:val="clear"/>
        </w:rPr>
        <w:t>Abstract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i/>
          <w:i/>
          <w:sz w:val="24"/>
          <w:szCs w:val="24"/>
          <w:highlight w:val="none"/>
          <w:shd w:fill="FFFF00" w:val="clear"/>
        </w:rPr>
      </w:pPr>
      <w:r>
        <w:rPr>
          <w:rFonts w:cs="Arial" w:ascii="Arial" w:hAnsi="Arial"/>
          <w:i/>
          <w:sz w:val="24"/>
          <w:szCs w:val="24"/>
          <w:shd w:fill="FFFF00" w:val="clear"/>
        </w:rPr>
      </w:r>
    </w:p>
    <w:p>
      <w:pPr>
        <w:pStyle w:val="Normal"/>
        <w:spacing w:lineRule="auto" w:line="240"/>
        <w:ind w:hanging="0"/>
        <w:rPr>
          <w:highlight w:val="none"/>
          <w:shd w:fill="FFFF00" w:val="clear"/>
        </w:rPr>
      </w:pPr>
      <w:r>
        <w:rPr>
          <w:rFonts w:cs="Arial"/>
          <w:i/>
          <w:szCs w:val="24"/>
          <w:shd w:fill="FFFF00" w:val="clear"/>
        </w:rPr>
        <w:t>Tradução para o inglês do texto contido no “Resumo”. Deve seguir os mesmos padrões do “Resumo” e ser todo em itálico.</w:t>
      </w:r>
    </w:p>
    <w:p>
      <w:pPr>
        <w:pStyle w:val="Estilo1"/>
        <w:spacing w:lineRule="auto" w:line="240" w:before="0" w:after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227" w:hanging="227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  <w:t>Keywords:</w:t>
      </w:r>
      <w:r>
        <w:rPr>
          <w:rFonts w:cs="Arial" w:ascii="Arial" w:hAnsi="Arial"/>
          <w:i/>
          <w:sz w:val="24"/>
          <w:szCs w:val="24"/>
        </w:rPr>
        <w:t xml:space="preserve"> Digitar. Em ordem alfabética. Palavras-Chave. </w:t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>Descrição do Problema</w:t>
      </w:r>
    </w:p>
    <w:p>
      <w:pPr>
        <w:pStyle w:val="Normal"/>
        <w:ind w:firstLine="709"/>
        <w:rPr>
          <w:rFonts w:cs="Arial"/>
          <w:szCs w:val="24"/>
          <w:highlight w:val="yellow"/>
        </w:rPr>
      </w:pPr>
      <w:r>
        <w:rPr>
          <w:rFonts w:cs="Arial"/>
          <w:szCs w:val="24"/>
          <w:highlight w:val="yellow"/>
        </w:rPr>
      </w:r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No trabalho de conclusão de curso da aluna Dianety Silva Batista, foram apontadas várias melhorias a serem implementadas no sistema web Ergolist, utilizando o próprio sistema de critérios ergonômicos para avaliação. </w:t>
      </w:r>
    </w:p>
    <w:p>
      <w:pPr>
        <w:pStyle w:val="Normal"/>
        <w:ind w:firstLine="709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szCs w:val="24"/>
        </w:rPr>
        <w:t>2 Objetivo</w:t>
      </w:r>
      <w:r>
        <w:rPr>
          <w:color w:val="FF0000"/>
          <w:szCs w:val="24"/>
        </w:rPr>
        <w:t xml:space="preserve"> </w:t>
      </w:r>
    </w:p>
    <w:p>
      <w:pPr>
        <w:pStyle w:val="Normal"/>
        <w:ind w:hanging="0"/>
        <w:rPr>
          <w:szCs w:val="24"/>
          <w:highlight w:val="yellow"/>
        </w:rPr>
      </w:pPr>
      <w:r>
        <w:rPr>
          <w:szCs w:val="24"/>
          <w:highlight w:val="yellow"/>
        </w:rPr>
      </w:r>
    </w:p>
    <w:p>
      <w:pPr>
        <w:pStyle w:val="Corpodotexto"/>
        <w:ind w:firstLine="709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Assim, no trabalho do projeto interdisciplinar do curso DSM-3, tendo como base o trabalho da Aluna Dianety e o Sistema denominado Ergolist, pretende-se implementar um sistema WEB para avaliação, utilizando-se do método de “Critérios Ergonômicos”.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bCs/>
          <w:szCs w:val="24"/>
        </w:rPr>
        <w:t>3 Publico Alvo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  <w:tab/>
        <w:t>O sistema tem caráter educacional, para ser utilizado por profissionais que tenha necessidade de avaliação e por toda comunidade com interesse no assunto.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  <w:highlight w:val="yellow"/>
        </w:rPr>
      </w:pPr>
      <w:r>
        <w:rPr>
          <w:b/>
          <w:bCs/>
          <w:szCs w:val="24"/>
        </w:rPr>
        <w:t>4 Expectativas</w:t>
      </w:r>
    </w:p>
    <w:p>
      <w:pPr>
        <w:pStyle w:val="Corpodotexto"/>
        <w:ind w:firstLine="709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Espera-se com este trabalho, apresentar de forma intuitiva ,</w:t>
      </w:r>
    </w:p>
    <w:p>
      <w:pPr>
        <w:pStyle w:val="Corpodotexto"/>
        <w:widowControl/>
        <w:spacing w:before="0" w:after="283"/>
        <w:ind w:left="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eficiente e de aparência confortável um sistema WEB para registro das respostas das questões dos critérios de avaliação ergonômicos de Scapin e Bastien. </w:t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  <w:t>5 5W1H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  <w:szCs w:val="24"/>
        </w:rPr>
        <w:t>O método 5W1H é uma ferramenta muito útil para apresentar e aprofundar na visão do problema.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415925</wp:posOffset>
            </wp:positionH>
            <wp:positionV relativeFrom="paragraph">
              <wp:posOffset>1905</wp:posOffset>
            </wp:positionV>
            <wp:extent cx="4780280" cy="43757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color w:val="000000"/>
          <w:highlight w:val="none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6 Suposições</w:t>
      </w:r>
    </w:p>
    <w:p>
      <w:pPr>
        <w:pStyle w:val="Normal"/>
        <w:ind w:firstLine="709"/>
        <w:rPr/>
      </w:pPr>
      <w:r>
        <w:rPr/>
        <w:t>O sistema é difícil de entender;</w:t>
      </w:r>
    </w:p>
    <w:p>
      <w:pPr>
        <w:pStyle w:val="Normal"/>
        <w:ind w:firstLine="709"/>
        <w:rPr/>
      </w:pPr>
      <w:r>
        <w:rPr/>
        <w:t>O sistema é falho no encaminhamento do questionário;</w:t>
      </w:r>
    </w:p>
    <w:p>
      <w:pPr>
        <w:pStyle w:val="Normal"/>
        <w:ind w:firstLine="709"/>
        <w:rPr/>
      </w:pPr>
      <w:r>
        <w:rPr/>
        <w:t>O usuário não sabe como responder a determinados questionamentos;</w:t>
      </w:r>
    </w:p>
    <w:p>
      <w:pPr>
        <w:pStyle w:val="Normal"/>
        <w:ind w:firstLine="709"/>
        <w:rPr/>
      </w:pPr>
      <w:r>
        <w:rPr/>
        <w:t>Não existem ferramentas de aplicações dos métodos.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9"/>
          <w:tab w:val="left" w:pos="5640" w:leader="none"/>
        </w:tabs>
        <w:spacing w:lineRule="atLeast" w:line="420" w:before="190" w:after="0"/>
        <w:ind w:hanging="0"/>
        <w:outlineLvl w:val="1"/>
        <w:rPr>
          <w:rFonts w:cs="Arial"/>
          <w:b/>
          <w:b/>
          <w:bCs/>
          <w:szCs w:val="24"/>
          <w:lang w:eastAsia="pt-BR"/>
        </w:rPr>
      </w:pPr>
      <w:r>
        <w:rPr>
          <w:rFonts w:cs="Arial"/>
          <w:b/>
          <w:bCs/>
          <w:szCs w:val="24"/>
          <w:lang w:eastAsia="pt-BR"/>
        </w:rPr>
        <w:t>7 Benchmark</w:t>
        <w:tab/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420" w:before="190" w:after="0"/>
        <w:ind w:left="720" w:hanging="0"/>
        <w:contextualSpacing/>
        <w:jc w:val="both"/>
        <w:outlineLvl w:val="1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sz w:val="28"/>
          <w:szCs w:val="28"/>
          <w:lang w:eastAsia="pt-BR"/>
        </w:rPr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420" w:before="190" w:after="0"/>
        <w:ind w:left="0" w:hanging="0"/>
        <w:contextualSpacing/>
        <w:jc w:val="both"/>
        <w:outlineLvl w:val="1"/>
        <w:rPr>
          <w:rFonts w:ascii="Arial" w:hAnsi="Arial" w:cs="Arial"/>
          <w:sz w:val="26"/>
          <w:szCs w:val="26"/>
        </w:rPr>
      </w:pPr>
      <w:r>
        <w:rPr>
          <w:rStyle w:val="Nfase"/>
          <w:rFonts w:cs="Arial" w:ascii="Arial" w:hAnsi="Arial"/>
          <w:i w:val="false"/>
          <w:iCs w:val="false"/>
          <w:sz w:val="26"/>
          <w:szCs w:val="26"/>
        </w:rPr>
        <w:t>Após percorrer as várias etapas dentre elas detectar o problema na visão do sistema</w:t>
      </w:r>
      <w:r>
        <w:rPr>
          <w:rFonts w:cs="Arial" w:ascii="Arial" w:hAnsi="Arial"/>
          <w:sz w:val="26"/>
          <w:szCs w:val="26"/>
        </w:rPr>
        <w:t>, </w:t>
      </w:r>
      <w:r>
        <w:rPr>
          <w:rStyle w:val="Nfase"/>
          <w:rFonts w:cs="Arial" w:ascii="Arial" w:hAnsi="Arial"/>
          <w:i w:val="false"/>
          <w:iCs w:val="false"/>
          <w:sz w:val="26"/>
          <w:szCs w:val="26"/>
        </w:rPr>
        <w:t>o problema na visão do usuário</w:t>
      </w:r>
      <w:r>
        <w:rPr>
          <w:rFonts w:cs="Arial" w:ascii="Arial" w:hAnsi="Arial"/>
          <w:sz w:val="26"/>
          <w:szCs w:val="26"/>
        </w:rPr>
        <w:t> e quanto isto está alinhado com a </w:t>
      </w:r>
      <w:r>
        <w:rPr>
          <w:rStyle w:val="Nfase"/>
          <w:rFonts w:cs="Arial" w:ascii="Arial" w:hAnsi="Arial"/>
          <w:i w:val="false"/>
          <w:iCs w:val="false"/>
          <w:sz w:val="26"/>
          <w:szCs w:val="26"/>
        </w:rPr>
        <w:t>visão do negócio</w:t>
      </w:r>
      <w:r>
        <w:rPr>
          <w:rFonts w:cs="Arial" w:ascii="Arial" w:hAnsi="Arial"/>
          <w:sz w:val="26"/>
          <w:szCs w:val="26"/>
        </w:rPr>
        <w:t>, é preciso ter como</w:t>
      </w:r>
      <w:r>
        <w:rPr>
          <w:rFonts w:cs="Arial" w:ascii="Arial" w:hAnsi="Arial"/>
          <w:color w:val="292929"/>
          <w:spacing w:val="-1"/>
          <w:sz w:val="26"/>
          <w:szCs w:val="26"/>
          <w:shd w:fill="FFFFFF" w:val="clear"/>
        </w:rPr>
        <w:t xml:space="preserve"> ponto de partida como nossas iterações estão afetando a experiência dos usuários; conhecer quem são nossos principais concorrentes e analisar como eles solucionaram ou estão solucionando os mesmos problemas enfrentados por nós, como por exemplo </w:t>
      </w:r>
      <w:r>
        <w:rPr>
          <w:rFonts w:cs="Arial" w:ascii="Arial" w:hAnsi="Arial"/>
          <w:color w:val="292929"/>
          <w:spacing w:val="-1"/>
          <w:sz w:val="26"/>
          <w:szCs w:val="26"/>
        </w:rPr>
        <w:t>montar um quadro comparativo possibilitando uma visão abrangente de como o produto está em relação ao dos concorrentes e quais são os pontos que podem ser melhorados.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0" w:before="190" w:after="0"/>
        <w:ind w:hanging="0"/>
        <w:outlineLvl w:val="1"/>
        <w:rPr>
          <w:rFonts w:cs="Arial"/>
          <w:color w:val="292929"/>
          <w:spacing w:val="-1"/>
          <w:sz w:val="26"/>
          <w:szCs w:val="26"/>
          <w:shd w:fill="FFFFFF" w:val="clear"/>
        </w:rPr>
      </w:pPr>
      <w:r>
        <w:rPr>
          <w:rFonts w:cs="Arial"/>
          <w:color w:val="292929"/>
          <w:spacing w:val="-1"/>
          <w:sz w:val="26"/>
          <w:szCs w:val="26"/>
          <w:shd w:fill="FFFFFF" w:val="clear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 xml:space="preserve">7 Hipóteses </w:t>
      </w:r>
    </w:p>
    <w:p>
      <w:pPr>
        <w:pStyle w:val="Normal"/>
        <w:ind w:firstLine="709"/>
        <w:rPr/>
      </w:pPr>
      <w:r>
        <w:rPr/>
        <w:t>Exemplos de repostas poderiam ajudar os usuários como questionário;</w:t>
      </w:r>
    </w:p>
    <w:p>
      <w:pPr>
        <w:pStyle w:val="Normal"/>
        <w:ind w:firstLine="709"/>
        <w:rPr/>
      </w:pPr>
      <w:r>
        <w:rPr/>
        <w:t>Um grupo de critérios por assuntos facilitaria a organização do usuário;</w:t>
      </w:r>
    </w:p>
    <w:p>
      <w:pPr>
        <w:pStyle w:val="Normal"/>
        <w:ind w:firstLine="709"/>
        <w:rPr/>
      </w:pPr>
      <w:r>
        <w:rPr/>
        <w:t>Um visual mais agradável ajudaria a manter o foco.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8 Validação</w:t>
      </w:r>
    </w:p>
    <w:p>
      <w:pPr>
        <w:pStyle w:val="Normal"/>
        <w:ind w:firstLine="709"/>
        <w:rPr/>
      </w:pPr>
      <w:r>
        <w:rPr/>
        <w:t>Uma pesquisa de usuário deve ser utilizada para obtenção de feedbacks de melhorias do sistema.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9 Personas</w:t>
      </w:r>
    </w:p>
    <w:p>
      <w:pPr>
        <w:pStyle w:val="Normal"/>
        <w:ind w:firstLine="709"/>
        <w:rPr/>
      </w:pPr>
      <w:r>
        <w:rPr/>
        <w:t>Nome: Mirassol Souza.</w:t>
      </w:r>
    </w:p>
    <w:p>
      <w:pPr>
        <w:pStyle w:val="Normal"/>
        <w:ind w:firstLine="709"/>
        <w:rPr/>
      </w:pPr>
      <w:r>
        <w:rPr/>
        <w:t>Idade: 37 anos.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>Profissão e habilidade: Desenvolvedora front-end na empresa HyperCell, atua na área como designer de interface.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>Local: Campinas -SP.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>Objetivo: Medir a qualidade da interface.</w:t>
      </w:r>
    </w:p>
    <w:p>
      <w:pPr>
        <w:pStyle w:val="Normal"/>
        <w:ind w:firstLine="709"/>
        <w:jc w:val="left"/>
        <w:rPr>
          <w:color w:val="000000"/>
        </w:rPr>
      </w:pPr>
      <w:r>
        <w:rPr>
          <w:color w:val="000000"/>
        </w:rPr>
        <w:t>Mirassol iniciou sua carreira na área de suporte ao cliente, após anos estudando, adquiriu habilidades suficientes para desenvolver interface de usuário em dispositivos ‘mobiles’. Ela sempre procura saber mais sobre o seu desenvolvimento, adora fazer pesquisas e projetos que encontra na internet.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>Todo final do mês ela utiliza  o feedback  recebido de forma construtiva para melhorar os próximos projetos. Seu objetivo é testar a qualidade que a interface oferece ao cliente.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Nome: Pedro Pascoal de Melo.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Idade: 25 anos.</w:t>
      </w:r>
    </w:p>
    <w:p>
      <w:pPr>
        <w:pStyle w:val="Normal"/>
        <w:ind w:hanging="0"/>
        <w:jc w:val="left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>Profissão e habilidade: Gerente de tecnologia na empresa Jotaka, profissional na área de back-end (Java).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 xml:space="preserve">Local:Ourinhos-SP </w:t>
        <w:br/>
        <w:t xml:space="preserve">           Objetivo: Saber sobre a capacidade de seus funcionários.</w:t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  <w:t xml:space="preserve">Pedro trabalha na área de T.I, começou sua carreira como desenvolvedor back-end onde atuou por 6 anos. Atualmente foi promovido para gerente de suporte técnico, com responsabilidade de melhorar a interface do sistema Ergolist. </w:t>
      </w:r>
    </w:p>
    <w:p>
      <w:pPr>
        <w:pStyle w:val="Normal"/>
        <w:rPr>
          <w:color w:val="000000"/>
        </w:rPr>
      </w:pPr>
      <w:r>
        <w:rPr>
          <w:color w:val="000000"/>
        </w:rPr>
        <w:t>Pedro é uma pessoa muito legal, criativa e de lógica bem rápida, ele sempre busca entender a necessidades dos usuários para melhor a usabilidade dos sistemas. Seu maior desafio é organizar as ideias de todos, para colocar em prática as melhorias compartilhadas.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color w:val="000000"/>
          <w:szCs w:val="24"/>
        </w:rPr>
        <w:t>10 Cores Utilizadas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Cs w:val="24"/>
        </w:rPr>
        <w:t xml:space="preserve">            </w:t>
      </w:r>
      <w:r>
        <w:rPr>
          <w:b w:val="false"/>
          <w:bCs w:val="false"/>
          <w:color w:val="000000"/>
          <w:szCs w:val="24"/>
        </w:rPr>
        <w:t>No projeto utilizamos as cores do site do Centro Paula Souza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Cs w:val="24"/>
        </w:rPr>
        <w:t>#B20000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709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ind w:firstLine="709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center"/>
        <w:rPr>
          <w:b/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firstLine="709"/>
        <w:rPr>
          <w:rFonts w:cs="Arial"/>
          <w:szCs w:val="24"/>
        </w:rPr>
      </w:pPr>
      <w:r>
        <w:rPr>
          <w:rFonts w:cs="Arial"/>
          <w:szCs w:val="24"/>
        </w:rPr>
        <w:t>Relembrar quais foram objetivos iniciais, o que foi de fato desenvolvido, quais foram os principais desafios e quais serão os projetos futuros que poderão ser realizados.</w:t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szCs w:val="28"/>
        </w:rPr>
      </w:pPr>
      <w:bookmarkStart w:id="2" w:name="_Toc434489513"/>
      <w:r>
        <w:rPr>
          <w:b/>
          <w:szCs w:val="28"/>
        </w:rPr>
        <w:t>Referências</w:t>
      </w:r>
      <w:bookmarkEnd w:id="2"/>
    </w:p>
    <w:p>
      <w:pPr>
        <w:pStyle w:val="NoSpacing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n., p.,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 em meio eletrônico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cidade, v., n., p., ano. Disponível em:&lt;endereço eletrônico&gt;. Acesso em: dia.mês.(abreviado).Ano.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 p., ano.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p. (total ou parcial).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Capítulo de 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Título do capítulo. In: AUTOR do livro.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páginas do capítulo.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 em meio eletrônico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(total ou parcial). Disponível em&lt;endereço eletrônico&gt;. Acesso em: dia.mês(abreviado).Ano.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 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Dissertação, teses e trabalhos de graduação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ano. Número de folhas ou volumes. Categoria da Tese (Grau e área de concentração) - Nome da faculdade, Universidade,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CODEPROJETS, </w:t>
      </w:r>
      <w:r>
        <w:rPr>
          <w:rFonts w:cs="Arial" w:ascii="Arial" w:hAnsi="Arial"/>
          <w:b/>
          <w:sz w:val="24"/>
          <w:szCs w:val="24"/>
          <w:lang w:val="en-US"/>
        </w:rPr>
        <w:t xml:space="preserve">Visual representation of SQL joins, </w:t>
      </w:r>
      <w:r>
        <w:rPr>
          <w:rFonts w:cs="Arial" w:ascii="Arial" w:hAnsi="Arial"/>
          <w:sz w:val="24"/>
          <w:szCs w:val="24"/>
          <w:lang w:val="en-US"/>
        </w:rPr>
        <w:t xml:space="preserve">10/01/2015. </w:t>
      </w:r>
      <w:r>
        <w:rPr>
          <w:rFonts w:cs="Arial" w:ascii="Arial" w:hAnsi="Arial"/>
          <w:sz w:val="24"/>
          <w:szCs w:val="24"/>
        </w:rPr>
        <w:t>Disponível em: &lt;http://www.codeproject.com/Articles/33052/Visual-Representation-of-SQL-Joins&gt;. Acesso em: 05.out.2015.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DATE, C J. </w:t>
      </w:r>
      <w:r>
        <w:rPr>
          <w:rFonts w:cs="Arial" w:ascii="Arial" w:hAnsi="Arial"/>
          <w:b/>
          <w:sz w:val="24"/>
          <w:szCs w:val="24"/>
        </w:rPr>
        <w:t>Introdução a sistemas de banco de dados</w:t>
      </w:r>
      <w:r>
        <w:rPr>
          <w:rFonts w:cs="Arial" w:ascii="Arial" w:hAnsi="Arial"/>
          <w:sz w:val="24"/>
          <w:szCs w:val="24"/>
        </w:rPr>
        <w:t>. 8 ed. Rio de Janeiro: Elsevier, 2003.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ELMASRI, Ramez; NAVATHE, Shamkant B. </w:t>
      </w:r>
      <w:r>
        <w:rPr>
          <w:rFonts w:cs="Arial" w:ascii="Arial" w:hAnsi="Arial"/>
          <w:b/>
          <w:sz w:val="24"/>
          <w:szCs w:val="24"/>
        </w:rPr>
        <w:t>Sistema de banco de dados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  <w:lang w:val="en-US"/>
        </w:rPr>
        <w:t>4 ed. São Paulo: Pearson Addison Wesley, 2005.</w:t>
      </w:r>
    </w:p>
    <w:p>
      <w:pPr>
        <w:pStyle w:val="Normal"/>
        <w:spacing w:lineRule="auto" w:line="240"/>
        <w:ind w:hanging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cs="Arial"/>
          <w:b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>
      <w:pPr>
        <w:pStyle w:val="Normal"/>
        <w:spacing w:lineRule="auto" w:line="24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240"/>
        <w:ind w:hanging="0"/>
        <w:rPr/>
      </w:pPr>
      <w:r>
        <w:rPr>
          <w:highlight w:val="yellow"/>
        </w:rPr>
        <w:t>Não usar transcrição de e-books no trabalho, só deverá ser feito como citação indireta.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ind w:hanging="0"/>
        <w:rPr>
          <w:b/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 xml:space="preserve">chave, título, data ou </w:t>
      </w:r>
      <w:r>
        <w:rPr>
          <w:i/>
          <w:highlight w:val="yellow"/>
        </w:rPr>
        <w:t>sd</w:t>
      </w:r>
      <w:r>
        <w:rPr>
          <w:highlight w:val="yellow"/>
        </w:rPr>
        <w:t xml:space="preserve"> quando nao tiver data. Disponível em &lt;link&gt;.  Acesso em 12.jan.12.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>
      <w:pPr>
        <w:pStyle w:val="Normal"/>
        <w:spacing w:lineRule="auto" w:line="240"/>
        <w:ind w:hanging="0"/>
        <w:rPr>
          <w:highlight w:val="yellow"/>
        </w:rPr>
      </w:pPr>
      <w:r>
        <w:rPr>
          <w:highlight w:val="yellow"/>
        </w:rPr>
        <w:t xml:space="preserve">chave, data ou </w:t>
      </w:r>
      <w:r>
        <w:rPr>
          <w:i/>
          <w:highlight w:val="yellow"/>
        </w:rPr>
        <w:t>sd, online</w:t>
      </w:r>
      <w:r>
        <w:rPr>
          <w:highlight w:val="yellow"/>
        </w:rPr>
        <w:t>.</w:t>
      </w:r>
    </w:p>
    <w:sectPr>
      <w:type w:val="continuous"/>
      <w:pgSz w:w="11906" w:h="16838"/>
      <w:pgMar w:left="1701" w:right="1134" w:gutter="0" w:header="720" w:top="1701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ucida Bright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2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dstrike w:val="false"/>
        <w:strike w:val="false"/>
        <w:sz w:val="24"/>
        <w:i w:val="false"/>
        <w:u w:val="none"/>
        <w:b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uppressAutoHyphens w:val="false"/>
      <w:spacing w:lineRule="auto" w:line="276" w:before="480" w:after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 w:val="true"/>
      <w:widowControl/>
      <w:numPr>
        <w:ilvl w:val="0"/>
        <w:numId w:val="1"/>
      </w:numPr>
      <w:suppressAutoHyphens w:val="true"/>
      <w:bidi w:val="0"/>
      <w:spacing w:lineRule="auto" w:line="360" w:before="240" w:after="60"/>
      <w:jc w:val="left"/>
      <w:outlineLvl w:val="0"/>
    </w:pPr>
    <w:rPr>
      <w:rFonts w:ascii="Arial" w:hAnsi="Arial" w:eastAsia="Arial" w:cs="Times New Roman"/>
      <w:b/>
      <w:bCs/>
      <w:iCs/>
      <w:caps/>
      <w:color w:val="auto"/>
      <w:kern w:val="0"/>
      <w:sz w:val="24"/>
      <w:szCs w:val="28"/>
      <w:lang w:val="pt-BR" w:eastAsia="ar-SA" w:bidi="ar-SA"/>
    </w:rPr>
  </w:style>
  <w:style w:type="paragraph" w:styleId="Ttulo3">
    <w:name w:val="Heading 3"/>
    <w:next w:val="Normal"/>
    <w:qFormat/>
    <w:pPr>
      <w:keepNext w:val="true"/>
      <w:widowControl/>
      <w:suppressAutoHyphens w:val="true"/>
      <w:bidi w:val="0"/>
      <w:spacing w:before="240" w:after="60"/>
      <w:jc w:val="left"/>
      <w:outlineLvl w:val="2"/>
    </w:pPr>
    <w:rPr>
      <w:rFonts w:ascii="Arial" w:hAnsi="Arial" w:eastAsia="Arial" w:cs="Times New Roman"/>
      <w:b/>
      <w:bCs/>
      <w:color w:val="auto"/>
      <w:kern w:val="0"/>
      <w:sz w:val="26"/>
      <w:szCs w:val="26"/>
      <w:lang w:val="pt-BR" w:eastAsia="ar-SA" w:bidi="ar-SA"/>
    </w:rPr>
  </w:style>
  <w:style w:type="paragraph" w:styleId="Ttulo5">
    <w:name w:val="Heading 5"/>
    <w:basedOn w:val="Normal"/>
    <w:next w:val="Corpodo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Fontepargpadro2" w:customStyle="1">
    <w:name w:val="Fonte parág. padrão2"/>
    <w:qFormat/>
    <w:rPr/>
  </w:style>
  <w:style w:type="character" w:styleId="Ttulo1Char" w:customStyle="1">
    <w:name w:val="Título 1 Char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Ttulo2Char" w:customStyle="1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styleId="CorpodetextoChar" w:customStyle="1">
    <w:name w:val="Corpo de texto Char"/>
    <w:qFormat/>
    <w:rPr>
      <w:rFonts w:eastAsia="Times New Roman"/>
      <w:b/>
      <w:bCs/>
      <w:sz w:val="28"/>
      <w:szCs w:val="27"/>
    </w:rPr>
  </w:style>
  <w:style w:type="character" w:styleId="Ttulo5Char" w:customStyle="1">
    <w:name w:val="Título 5 Char"/>
    <w:qFormat/>
    <w:rPr>
      <w:rFonts w:ascii="Lucida Sans" w:hAnsi="Lucida Sans" w:eastAsia="Times New Roman"/>
      <w:b/>
      <w:bCs/>
      <w:sz w:val="20"/>
      <w:szCs w:val="20"/>
    </w:rPr>
  </w:style>
  <w:style w:type="character" w:styleId="RodapChar" w:customStyle="1">
    <w:name w:val="Rodapé Char"/>
    <w:qFormat/>
    <w:rPr>
      <w:rFonts w:eastAsia="Times New Roman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86740"/>
    <w:rPr>
      <w:vertAlign w:val="superscript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LinkdaInternet">
    <w:name w:val="Link da Internet"/>
    <w:semiHidden/>
    <w:rPr>
      <w:color w:val="000080"/>
      <w:u w:val="single"/>
    </w:rPr>
  </w:style>
  <w:style w:type="character" w:styleId="Fontepargpadro1" w:customStyle="1">
    <w:name w:val="Fonte parág. padrão1"/>
    <w:qFormat/>
    <w:rPr/>
  </w:style>
  <w:style w:type="character" w:styleId="Smbolosdenumerao" w:customStyle="1">
    <w:name w:val="Símbolos de numeração"/>
    <w:qFormat/>
    <w:rPr>
      <w:rFonts w:ascii="Arial" w:hAnsi="Arial"/>
    </w:rPr>
  </w:style>
  <w:style w:type="character" w:styleId="WWFootnoteCharacters" w:customStyle="1">
    <w:name w:val="WW-Footnote Characters"/>
    <w:qFormat/>
    <w:rPr/>
  </w:style>
  <w:style w:type="character" w:styleId="WWEndnoteCharacters" w:customStyle="1">
    <w:name w:val="WW-Endnote Character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abealhoChar" w:customStyle="1">
    <w:name w:val="Cabeçalho Char"/>
    <w:uiPriority w:val="99"/>
    <w:qFormat/>
    <w:rPr>
      <w:rFonts w:ascii="Arial" w:hAnsi="Arial"/>
      <w:sz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Annotationreference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styleId="TextodecomentrioChar" w:customStyle="1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styleId="AssuntodocomentrioChar" w:customStyle="1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styleId="Appleconvertedspace" w:customStyle="1">
    <w:name w:val="apple-converted-space"/>
    <w:basedOn w:val="DefaultParagraphFont"/>
    <w:qFormat/>
    <w:rsid w:val="00731ed8"/>
    <w:rPr/>
  </w:style>
  <w:style w:type="character" w:styleId="Strong">
    <w:name w:val="Strong"/>
    <w:basedOn w:val="DefaultParagraphFont"/>
    <w:uiPriority w:val="22"/>
    <w:qFormat/>
    <w:rsid w:val="00731ed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325835"/>
    <w:rPr>
      <w:color w:val="808080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styleId="Ncoradanotaderodap">
    <w:name w:val="Âncora da nota de rodapé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Nfase">
    <w:name w:val="Ênfase"/>
    <w:basedOn w:val="DefaultParagraphFont"/>
    <w:qFormat/>
    <w:rPr>
      <w:i/>
      <w:iCs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ucida Bright" w:hAnsi="Lucida Bright" w:eastAsia="DejaVu Sans" w:cs="DejaVu Sans"/>
      <w:sz w:val="28"/>
      <w:szCs w:val="28"/>
    </w:rPr>
  </w:style>
  <w:style w:type="paragraph" w:styleId="Corpodo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otexto"/>
    <w:semiHidden/>
    <w:pPr/>
    <w:rPr>
      <w:rFonts w:ascii="Lucida Sans" w:hAnsi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Lucida Sans" w:hAnsi="Lucida Sans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styleId="0TitSeo" w:customStyle="1">
    <w:name w:val="0-TitSeção"/>
    <w:next w:val="Normal"/>
    <w:qFormat/>
    <w:pPr>
      <w:pageBreakBefore/>
      <w:widowControl/>
      <w:suppressAutoHyphens w:val="true"/>
      <w:bidi w:val="0"/>
      <w:spacing w:before="0" w:after="0"/>
      <w:jc w:val="left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Sumrio1">
    <w:name w:val="TOC 1"/>
    <w:next w:val="Normal"/>
    <w:semiHidden/>
    <w:pPr>
      <w:widowControl/>
      <w:tabs>
        <w:tab w:val="clear" w:pos="709"/>
        <w:tab w:val="right" w:pos="9070" w:leader="dot"/>
      </w:tabs>
      <w:suppressAutoHyphens w:val="true"/>
      <w:bidi w:val="0"/>
      <w:spacing w:before="0" w:after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Sumrio2">
    <w:name w:val="TOC 2"/>
    <w:basedOn w:val="Ndice"/>
    <w:semiHidden/>
    <w:pPr>
      <w:ind w:left="283" w:firstLine="1418"/>
    </w:pPr>
    <w:rPr/>
  </w:style>
  <w:style w:type="paragraph" w:styleId="Sumrio3">
    <w:name w:val="TOC 3"/>
    <w:basedOn w:val="Ndice"/>
    <w:semiHidden/>
    <w:pPr>
      <w:ind w:left="566" w:firstLine="1418"/>
    </w:pPr>
    <w:rPr/>
  </w:style>
  <w:style w:type="paragraph" w:styleId="Sumrio4">
    <w:name w:val="TOC 4"/>
    <w:basedOn w:val="Ndice"/>
    <w:semiHidden/>
    <w:pPr>
      <w:ind w:left="849" w:firstLine="1418"/>
    </w:pPr>
    <w:rPr/>
  </w:style>
  <w:style w:type="paragraph" w:styleId="Sumrio5">
    <w:name w:val="TOC 5"/>
    <w:basedOn w:val="Ndice"/>
    <w:semiHidden/>
    <w:pPr>
      <w:ind w:left="1132" w:firstLine="1418"/>
    </w:pPr>
    <w:rPr/>
  </w:style>
  <w:style w:type="paragraph" w:styleId="Sumrio6">
    <w:name w:val="TOC 6"/>
    <w:basedOn w:val="Ndice"/>
    <w:semiHidden/>
    <w:pPr>
      <w:ind w:left="1415" w:firstLine="1418"/>
    </w:pPr>
    <w:rPr/>
  </w:style>
  <w:style w:type="paragraph" w:styleId="Sumrio7">
    <w:name w:val="TOC 7"/>
    <w:basedOn w:val="Ndice"/>
    <w:semiHidden/>
    <w:pPr>
      <w:ind w:left="1698" w:firstLine="1418"/>
    </w:pPr>
    <w:rPr/>
  </w:style>
  <w:style w:type="paragraph" w:styleId="Sumrio8">
    <w:name w:val="TOC 8"/>
    <w:basedOn w:val="Ndice"/>
    <w:semiHidden/>
    <w:pPr>
      <w:ind w:left="1981" w:firstLine="1418"/>
    </w:pPr>
    <w:rPr/>
  </w:style>
  <w:style w:type="paragraph" w:styleId="Sumrio9">
    <w:name w:val="TOC 9"/>
    <w:basedOn w:val="Ndice"/>
    <w:semiHidden/>
    <w:pPr>
      <w:ind w:left="2264" w:firstLine="1418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semiHidden/>
    <w:pPr>
      <w:suppressLineNumbers/>
    </w:pPr>
    <w:rPr/>
  </w:style>
  <w:style w:type="paragraph" w:styleId="NormalWeb">
    <w:name w:val="Normal (Web)"/>
    <w:basedOn w:val="Normal"/>
    <w:uiPriority w:val="99"/>
    <w:qFormat/>
    <w:pPr>
      <w:suppressAutoHyphens w:val="false"/>
      <w:spacing w:before="280" w:after="119"/>
    </w:pPr>
    <w:rPr/>
  </w:style>
  <w:style w:type="paragraph" w:styleId="Sumrio10" w:customStyle="1">
    <w:name w:val="Sumário 10"/>
    <w:basedOn w:val="Ndice"/>
    <w:qFormat/>
    <w:pPr>
      <w:ind w:left="2547" w:firstLine="1418"/>
    </w:pPr>
    <w:rPr/>
  </w:style>
  <w:style w:type="paragraph" w:styleId="ContentsHeading" w:customStyle="1">
    <w:name w:val="Contents Heading"/>
    <w:basedOn w:val="Ttulo"/>
    <w:qFormat/>
    <w:pPr>
      <w:suppressLineNumbers/>
    </w:pPr>
    <w:rPr>
      <w:b/>
      <w:bCs/>
      <w:sz w:val="32"/>
      <w:szCs w:val="32"/>
    </w:rPr>
  </w:style>
  <w:style w:type="paragraph" w:styleId="Capa" w:customStyle="1">
    <w:name w:val="Capa"/>
    <w:basedOn w:val="Rodap"/>
    <w:qFormat/>
    <w:pPr>
      <w:jc w:val="right"/>
    </w:pPr>
    <w:rPr>
      <w:rFonts w:ascii="Lucida Sans" w:hAnsi="Lucida Sans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NormalSimples" w:customStyle="1">
    <w:name w:val="NormalSimples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bCs/>
      <w:color w:val="auto"/>
      <w:kern w:val="0"/>
      <w:sz w:val="24"/>
      <w:szCs w:val="24"/>
      <w:lang w:val="pt-BR" w:eastAsia="ar-SA" w:bidi="ar-SA"/>
    </w:rPr>
  </w:style>
  <w:style w:type="paragraph" w:styleId="0CitacoesLongas" w:customStyle="1">
    <w:name w:val="0-CitacoesLongas"/>
    <w:basedOn w:val="Normal"/>
    <w:qFormat/>
    <w:pPr>
      <w:spacing w:lineRule="auto" w:line="240" w:before="180" w:after="180"/>
      <w:ind w:left="2268" w:hanging="0"/>
    </w:pPr>
    <w:rPr>
      <w:sz w:val="20"/>
    </w:rPr>
  </w:style>
  <w:style w:type="paragraph" w:styleId="0Notas" w:customStyle="1">
    <w:name w:val="0-Notas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0"/>
      <w:szCs w:val="20"/>
      <w:lang w:val="pt-BR" w:eastAsia="ar-SA" w:bidi="ar-SA"/>
    </w:rPr>
  </w:style>
  <w:style w:type="paragraph" w:styleId="0LegFigura" w:customStyle="1">
    <w:name w:val="0-LegFigura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0"/>
      <w:szCs w:val="20"/>
      <w:lang w:val="pt-BR" w:eastAsia="ar-SA" w:bidi="ar-SA"/>
    </w:rPr>
  </w:style>
  <w:style w:type="paragraph" w:styleId="0Natureza" w:customStyle="1">
    <w:name w:val="0-Natureza"/>
    <w:next w:val="Normal"/>
    <w:qFormat/>
    <w:pPr>
      <w:widowControl/>
      <w:suppressAutoHyphens w:val="true"/>
      <w:bidi w:val="0"/>
      <w:spacing w:before="2400" w:after="0"/>
      <w:ind w:left="4536" w:hanging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Autor" w:customStyle="1">
    <w:name w:val="0-Autor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TCC" w:customStyle="1">
    <w:name w:val="0-TitTCC"/>
    <w:next w:val="Normal"/>
    <w:qFormat/>
    <w:pPr>
      <w:widowControl/>
      <w:suppressAutoHyphens w:val="true"/>
      <w:bidi w:val="0"/>
      <w:spacing w:before="312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SubTitTCC" w:customStyle="1">
    <w:name w:val="0-SubTitTCC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color w:val="auto"/>
      <w:kern w:val="0"/>
      <w:sz w:val="28"/>
      <w:szCs w:val="20"/>
      <w:lang w:val="pt-BR" w:eastAsia="ar-SA" w:bidi="ar-SA"/>
    </w:rPr>
  </w:style>
  <w:style w:type="paragraph" w:styleId="0IES" w:customStyle="1">
    <w:name w:val="0-IES"/>
    <w:next w:val="Normal"/>
    <w:qFormat/>
    <w:pPr>
      <w:widowControl/>
      <w:suppressAutoHyphens w:val="true"/>
      <w:bidi w:val="0"/>
      <w:spacing w:before="0" w:after="3120"/>
      <w:jc w:val="center"/>
    </w:pPr>
    <w:rPr>
      <w:rFonts w:ascii="Arial" w:hAnsi="Arial" w:eastAsia="Arial" w:cs="Times New Roman"/>
      <w:b/>
      <w:color w:val="auto"/>
      <w:kern w:val="0"/>
      <w:sz w:val="20"/>
      <w:szCs w:val="20"/>
      <w:lang w:val="pt-BR" w:eastAsia="ar-SA" w:bidi="ar-SA"/>
    </w:rPr>
  </w:style>
  <w:style w:type="paragraph" w:styleId="0Local" w:customStyle="1">
    <w:name w:val="0-Local"/>
    <w:next w:val="Normal"/>
    <w:qFormat/>
    <w:pPr>
      <w:widowControl/>
      <w:suppressAutoHyphens w:val="true"/>
      <w:bidi w:val="0"/>
      <w:spacing w:before="500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AutorAFR" w:customStyle="1">
    <w:name w:val="0-AutorAFR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AFR" w:customStyle="1">
    <w:name w:val="0-TitAFR"/>
    <w:next w:val="Normal"/>
    <w:qFormat/>
    <w:pPr>
      <w:widowControl/>
      <w:suppressAutoHyphens w:val="true"/>
      <w:bidi w:val="0"/>
      <w:spacing w:before="5200" w:after="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Data" w:customStyle="1">
    <w:name w:val="0-Data"/>
    <w:next w:val="Norma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Dedicatoria" w:customStyle="1">
    <w:name w:val="0-Dedicatoria"/>
    <w:next w:val="Normal"/>
    <w:qFormat/>
    <w:pPr>
      <w:widowControl/>
      <w:suppressAutoHyphens w:val="true"/>
      <w:bidi w:val="0"/>
      <w:spacing w:before="6000" w:after="0"/>
      <w:ind w:left="4536" w:hanging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Agradec" w:customStyle="1">
    <w:name w:val="0-TitAgradec"/>
    <w:basedOn w:val="Normal"/>
    <w:qFormat/>
    <w:pPr>
      <w:spacing w:lineRule="auto" w:line="240" w:before="1200" w:after="1200"/>
      <w:ind w:hanging="0"/>
      <w:jc w:val="center"/>
    </w:pPr>
    <w:rPr>
      <w:b/>
      <w:caps/>
      <w:sz w:val="28"/>
    </w:rPr>
  </w:style>
  <w:style w:type="paragraph" w:styleId="0TextoAgradec" w:customStyle="1">
    <w:name w:val="0-TextoAgradec"/>
    <w:next w:val="Normal"/>
    <w:qFormat/>
    <w:pPr>
      <w:widowControl/>
      <w:suppressAutoHyphens w:val="true"/>
      <w:bidi w:val="0"/>
      <w:spacing w:lineRule="auto" w:line="360" w:before="0" w:after="0"/>
      <w:ind w:left="1701" w:hanging="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Epigrafe" w:customStyle="1">
    <w:name w:val="0-Epigrafe"/>
    <w:next w:val="Normal"/>
    <w:qFormat/>
    <w:pPr>
      <w:widowControl/>
      <w:suppressAutoHyphens w:val="true"/>
      <w:bidi w:val="0"/>
      <w:spacing w:before="6000" w:after="0"/>
      <w:ind w:left="4536" w:hanging="0"/>
      <w:jc w:val="left"/>
    </w:pPr>
    <w:rPr>
      <w:rFonts w:ascii="Arial" w:hAnsi="Arial" w:eastAsia="Arial" w:cs="Times New Roman"/>
      <w:i/>
      <w:color w:val="auto"/>
      <w:kern w:val="0"/>
      <w:sz w:val="24"/>
      <w:szCs w:val="20"/>
      <w:lang w:val="pt-BR" w:eastAsia="ar-SA" w:bidi="ar-SA"/>
    </w:rPr>
  </w:style>
  <w:style w:type="paragraph" w:styleId="0AutorEpigr" w:customStyle="1">
    <w:name w:val="0-AutorEpigr"/>
    <w:next w:val="Normal"/>
    <w:qFormat/>
    <w:pPr>
      <w:widowControl/>
      <w:suppressAutoHyphens w:val="true"/>
      <w:bidi w:val="0"/>
      <w:spacing w:before="0" w:after="0"/>
      <w:jc w:val="righ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Resumo" w:customStyle="1">
    <w:name w:val="0-TitResumo"/>
    <w:next w:val="Normal"/>
    <w:qFormat/>
    <w:pPr>
      <w:widowControl/>
      <w:suppressAutoHyphens w:val="true"/>
      <w:bidi w:val="0"/>
      <w:spacing w:before="1200" w:after="1200"/>
      <w:jc w:val="center"/>
    </w:pPr>
    <w:rPr>
      <w:rFonts w:ascii="Arial" w:hAnsi="Arial" w:eastAsia="Arial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extoResumo" w:customStyle="1">
    <w:name w:val="0-TextoResumo"/>
    <w:next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TextoSemNum" w:customStyle="1">
    <w:name w:val="0-TitTextoSemNum"/>
    <w:next w:val="Normal"/>
    <w:qFormat/>
    <w:pPr>
      <w:pageBreakBefore/>
      <w:widowControl/>
      <w:suppressAutoHyphens w:val="true"/>
      <w:bidi w:val="0"/>
      <w:spacing w:lineRule="auto" w:line="360" w:before="0" w:after="0"/>
      <w:jc w:val="left"/>
    </w:pPr>
    <w:rPr>
      <w:rFonts w:ascii="Arial" w:hAnsi="Arial" w:eastAsia="Arial" w:cs="Times New Roman"/>
      <w:b/>
      <w:color w:val="auto"/>
      <w:kern w:val="0"/>
      <w:sz w:val="24"/>
      <w:szCs w:val="20"/>
      <w:lang w:val="pt-BR" w:eastAsia="ar-SA" w:bidi="ar-SA"/>
    </w:rPr>
  </w:style>
  <w:style w:type="paragraph" w:styleId="0TitTextoComNum" w:customStyle="1">
    <w:name w:val="0-TitTextoComNum"/>
    <w:next w:val="Normal"/>
    <w:qFormat/>
    <w:pPr>
      <w:widowControl/>
      <w:numPr>
        <w:ilvl w:val="0"/>
        <w:numId w:val="3"/>
      </w:numPr>
      <w:suppressAutoHyphens w:val="true"/>
      <w:bidi w:val="0"/>
      <w:spacing w:lineRule="auto" w:line="360" w:before="0" w:after="180"/>
      <w:jc w:val="left"/>
    </w:pPr>
    <w:rPr>
      <w:rFonts w:ascii="Arial" w:hAnsi="Arial" w:eastAsia="Arial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SubTitComNum" w:customStyle="1">
    <w:name w:val="0-SubTitComNum"/>
    <w:next w:val="Normal"/>
    <w:qFormat/>
    <w:pPr>
      <w:widowControl/>
      <w:numPr>
        <w:ilvl w:val="0"/>
        <w:numId w:val="4"/>
      </w:numPr>
      <w:suppressAutoHyphens w:val="true"/>
      <w:bidi w:val="0"/>
      <w:spacing w:before="720" w:after="720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LocalAFR" w:customStyle="1">
    <w:name w:val="0-LocalAFR"/>
    <w:next w:val="Normal"/>
    <w:qFormat/>
    <w:pPr>
      <w:widowControl/>
      <w:suppressAutoHyphens w:val="true"/>
      <w:bidi w:val="0"/>
      <w:spacing w:before="2400" w:after="0"/>
      <w:jc w:val="center"/>
    </w:pPr>
    <w:rPr>
      <w:rFonts w:ascii="Arial" w:hAnsi="Arial" w:eastAsia="Arial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TextoNormal" w:customStyle="1">
    <w:name w:val="0-TextoNormal"/>
    <w:next w:val="Normal"/>
    <w:qFormat/>
    <w:pPr>
      <w:widowControl/>
      <w:suppressAutoHyphens w:val="true"/>
      <w:bidi w:val="0"/>
      <w:spacing w:lineRule="auto" w:line="360" w:before="0" w:after="0"/>
      <w:ind w:left="1418" w:hanging="0"/>
      <w:jc w:val="both"/>
    </w:pPr>
    <w:rPr>
      <w:rFonts w:ascii="Arial" w:hAnsi="Arial" w:eastAsia="Arial" w:cs="Times New Roman"/>
      <w:color w:val="auto"/>
      <w:kern w:val="0"/>
      <w:sz w:val="24"/>
      <w:szCs w:val="24"/>
      <w:lang w:val="pt-BR" w:eastAsia="ar-SA" w:bidi="ar-SA"/>
    </w:rPr>
  </w:style>
  <w:style w:type="paragraph" w:styleId="0LocalAPOV" w:customStyle="1">
    <w:name w:val="0-LocalAPOV"/>
    <w:next w:val="Normal"/>
    <w:qFormat/>
    <w:pPr>
      <w:widowControl/>
      <w:suppressAutoHyphens w:val="true"/>
      <w:bidi w:val="0"/>
      <w:spacing w:before="1200" w:after="960"/>
      <w:jc w:val="center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TCCAprov" w:customStyle="1">
    <w:name w:val="0-TitTCCAprov"/>
    <w:basedOn w:val="0TitTCC"/>
    <w:next w:val="Normal"/>
    <w:qFormat/>
    <w:pPr>
      <w:spacing w:before="2400" w:after="0"/>
    </w:pPr>
    <w:rPr/>
  </w:style>
  <w:style w:type="paragraph" w:styleId="0Banca" w:customStyle="1">
    <w:name w:val="0-Banca"/>
    <w:next w:val="Normal"/>
    <w:qFormat/>
    <w:pPr>
      <w:widowControl/>
      <w:suppressAutoHyphens w:val="true"/>
      <w:bidi w:val="0"/>
      <w:spacing w:before="180" w:after="0"/>
      <w:jc w:val="both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0TitCap1" w:customStyle="1">
    <w:name w:val="0-TitCap1"/>
    <w:next w:val="Normal"/>
    <w:qFormat/>
    <w:pPr>
      <w:widowControl/>
      <w:numPr>
        <w:ilvl w:val="0"/>
        <w:numId w:val="2"/>
      </w:numPr>
      <w:suppressAutoHyphens w:val="true"/>
      <w:bidi w:val="0"/>
      <w:spacing w:before="720" w:after="720"/>
      <w:jc w:val="left"/>
    </w:pPr>
    <w:rPr>
      <w:rFonts w:ascii="Arial" w:hAnsi="Arial" w:eastAsia="Arial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TitCap2" w:customStyle="1">
    <w:name w:val="0-TitCap2"/>
    <w:next w:val="Normal"/>
    <w:qFormat/>
    <w:pPr>
      <w:widowControl/>
      <w:tabs>
        <w:tab w:val="clear" w:pos="709"/>
        <w:tab w:val="left" w:pos="0" w:leader="none"/>
      </w:tabs>
      <w:suppressAutoHyphens w:val="true"/>
      <w:bidi w:val="0"/>
      <w:spacing w:before="720" w:after="720"/>
      <w:ind w:left="432" w:hanging="432"/>
      <w:jc w:val="left"/>
    </w:pPr>
    <w:rPr>
      <w:rFonts w:ascii="Arial" w:hAnsi="Arial" w:eastAsia="Arial" w:cs="Times New Roman"/>
      <w:caps/>
      <w:color w:val="auto"/>
      <w:kern w:val="0"/>
      <w:sz w:val="24"/>
      <w:szCs w:val="20"/>
      <w:lang w:val="pt-BR" w:eastAsia="ar-SA" w:bidi="ar-SA"/>
    </w:rPr>
  </w:style>
  <w:style w:type="paragraph" w:styleId="0TitCap3" w:customStyle="1">
    <w:name w:val="0-TitCap3"/>
    <w:next w:val="Normal"/>
    <w:qFormat/>
    <w:pPr>
      <w:widowControl/>
      <w:tabs>
        <w:tab w:val="clear" w:pos="709"/>
        <w:tab w:val="left" w:pos="0" w:leader="none"/>
      </w:tabs>
      <w:suppressAutoHyphens w:val="true"/>
      <w:bidi w:val="0"/>
      <w:spacing w:before="720" w:after="720"/>
      <w:ind w:left="432" w:hanging="432"/>
      <w:jc w:val="left"/>
    </w:pPr>
    <w:rPr>
      <w:rFonts w:ascii="Arial" w:hAnsi="Arial" w:eastAsia="Arial" w:cs="Times New Roman"/>
      <w:color w:val="auto"/>
      <w:kern w:val="0"/>
      <w:sz w:val="24"/>
      <w:szCs w:val="20"/>
      <w:lang w:val="pt-BR" w:eastAsia="ar-SA" w:bidi="ar-SA"/>
    </w:rPr>
  </w:style>
  <w:style w:type="paragraph" w:styleId="Cabealho">
    <w:name w:val="Header"/>
    <w:basedOn w:val="Normal"/>
    <w:uiPriority w:val="99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Ttulodocurso" w:customStyle="1">
    <w:name w:val="Título do curso"/>
    <w:basedOn w:val="0TitTCC"/>
    <w:qFormat/>
    <w:pPr>
      <w:spacing w:before="0" w:after="0"/>
    </w:pPr>
    <w:rPr/>
  </w:style>
  <w:style w:type="paragraph" w:styleId="TabeladeGrade31" w:customStyle="1">
    <w:name w:val="Tabela de Grade 31"/>
    <w:basedOn w:val="Ttulo1"/>
    <w:next w:val="Normal"/>
    <w:uiPriority w:val="39"/>
    <w:semiHidden/>
    <w:unhideWhenUsed/>
    <w:qFormat/>
    <w:rsid w:val="002f03a6"/>
    <w:pPr>
      <w:ind w:hanging="0"/>
      <w:jc w:val="left"/>
      <w:outlineLvl w:val="9"/>
    </w:pPr>
    <w:rPr>
      <w:rFonts w:ascii="Cambria" w:hAnsi="Cambria"/>
      <w:color w:val="365F91"/>
      <w:lang w:eastAsia="en-US"/>
    </w:rPr>
  </w:style>
  <w:style w:type="paragraph" w:styleId="SombreamentoEscuronfase11" w:customStyle="1">
    <w:name w:val="Sombreamento Escuro - Ênfase 11"/>
    <w:uiPriority w:val="99"/>
    <w:semiHidden/>
    <w:qFormat/>
    <w:rsid w:val="0079477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94773"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675635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675635"/>
    <w:pPr/>
    <w:rPr>
      <w:b/>
      <w:bCs/>
    </w:rPr>
  </w:style>
  <w:style w:type="paragraph" w:styleId="0BancaComponentes" w:customStyle="1">
    <w:name w:val="0-BancaComponentes"/>
    <w:next w:val="Normal"/>
    <w:qFormat/>
    <w:rsid w:val="000a1072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BancaInstituicao" w:customStyle="1">
    <w:name w:val="0-BancaInstituicao"/>
    <w:next w:val="Normal"/>
    <w:qFormat/>
    <w:rsid w:val="000a1072"/>
    <w:pPr>
      <w:widowControl/>
      <w:suppressAutoHyphens w:val="true"/>
      <w:bidi w:val="0"/>
      <w:spacing w:before="0" w:after="20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NaturezaFolhaAPROV" w:customStyle="1">
    <w:name w:val="0-NaturezaFolhaAPROV"/>
    <w:next w:val="Normal"/>
    <w:qFormat/>
    <w:rsid w:val="000a1072"/>
    <w:pPr>
      <w:widowControl/>
      <w:suppressAutoHyphens w:val="true"/>
      <w:bidi w:val="0"/>
      <w:spacing w:before="1700" w:after="0"/>
      <w:ind w:left="4536" w:hanging="0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Normal" w:customStyle="1">
    <w:name w:val="0-Normal"/>
    <w:qFormat/>
    <w:rsid w:val="000a1072"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0TituloFolhaAPROV" w:customStyle="1">
    <w:name w:val="0-TituloFolhaAPROV"/>
    <w:next w:val="0Normal"/>
    <w:qFormat/>
    <w:rsid w:val="000a1072"/>
    <w:pPr>
      <w:widowControl/>
      <w:suppressAutoHyphens w:val="true"/>
      <w:bidi w:val="0"/>
      <w:spacing w:lineRule="auto" w:line="360" w:before="2000" w:after="0"/>
      <w:jc w:val="center"/>
    </w:pPr>
    <w:rPr>
      <w:rFonts w:ascii="Arial" w:hAnsi="Arial" w:eastAsia="Calibri" w:cs="Times New Roman"/>
      <w:b/>
      <w:caps/>
      <w:color w:val="auto"/>
      <w:kern w:val="0"/>
      <w:sz w:val="28"/>
      <w:szCs w:val="22"/>
      <w:lang w:val="pt-BR" w:eastAsia="en-US" w:bidi="ar-SA"/>
    </w:rPr>
  </w:style>
  <w:style w:type="paragraph" w:styleId="Estilo1" w:customStyle="1">
    <w:name w:val="Estilo1"/>
    <w:basedOn w:val="Normal"/>
    <w:qFormat/>
    <w:rsid w:val="00ba547d"/>
    <w:pPr>
      <w:suppressAutoHyphens w:val="false"/>
      <w:spacing w:lineRule="auto" w:line="480" w:before="0" w:after="200"/>
      <w:ind w:hanging="0"/>
    </w:pPr>
    <w:rPr>
      <w:rFonts w:eastAsia="Calibri" w:cs="Arial"/>
      <w:b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f3a74"/>
    <w:pPr>
      <w:suppressAutoHyphens w:val="false"/>
      <w:spacing w:lineRule="auto" w:line="240" w:before="0" w:after="200"/>
      <w:ind w:hanging="0"/>
      <w:jc w:val="left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b423c"/>
    <w:pPr>
      <w:suppressAutoHyphens w:val="false"/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8739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RMEResumo" w:customStyle="1">
    <w:name w:val="RME - Resumo"/>
    <w:basedOn w:val="Normal"/>
    <w:qFormat/>
    <w:rsid w:val="00bd099f"/>
    <w:pPr>
      <w:numPr>
        <w:ilvl w:val="0"/>
        <w:numId w:val="5"/>
      </w:numPr>
      <w:suppressAutoHyphens w:val="false"/>
      <w:spacing w:lineRule="auto" w:line="240" w:before="80" w:after="0"/>
    </w:pPr>
    <w:rPr>
      <w:rFonts w:ascii="Times New Roman" w:hAnsi="Times New Roman"/>
      <w:sz w:val="18"/>
      <w:lang w:eastAsia="pt-BR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586740"/>
    <w:pPr>
      <w:spacing w:lineRule="auto" w:line="24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0b2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1f77aa"/>
    <w:rPr>
      <w:lang w:eastAsia="en-US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Application>LibreOffice/7.2.5.2$Linux_X86_64 LibreOffice_project/20$Build-2</Application>
  <AppVersion>15.0000</AppVersion>
  <Pages>7</Pages>
  <Words>1116</Words>
  <Characters>6439</Characters>
  <CharactersWithSpaces>7565</CharactersWithSpaces>
  <Paragraphs>94</Paragraphs>
  <Company>FRInfo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2016-09-01T19:08:00Z</dcterms:created>
  <dc:creator>Profs. Tadeu Melo Jr, Carlos E F Roland, Fernanda</dc:creator>
  <dc:description>Material suporte para as disciplinas de Projeto de Graduação, FATEC Franca, contendo NORMAS do TG.</dc:description>
  <dc:language>pt-BR</dc:language>
  <cp:lastModifiedBy/>
  <cp:lastPrinted>2016-03-17T13:59:00Z</cp:lastPrinted>
  <dcterms:modified xsi:type="dcterms:W3CDTF">2022-06-06T22:05:06Z</dcterms:modified>
  <cp:revision>42</cp:revision>
  <dc:subject>MATERIAL PARA PG II FATEC FRANCA 2012</dc:subject>
  <dc:title>PROPOSTA TG PRÉ TEXTO 2012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