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3082A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4E53B672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064CE0AB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7132CDED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C8B0156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BBF3CD8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728E2D5E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36F5593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90CB636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45130205" w14:textId="0E11E034" w:rsidR="00D77511" w:rsidRPr="00C52528" w:rsidRDefault="00CF1EA9" w:rsidP="00DB19BE">
            <w:pPr>
              <w:pStyle w:val="Verses"/>
            </w:pPr>
            <w:r>
              <w:t>1</w:t>
            </w:r>
          </w:p>
        </w:tc>
        <w:tc>
          <w:tcPr>
            <w:tcW w:w="1129" w:type="dxa"/>
            <w:vAlign w:val="center"/>
          </w:tcPr>
          <w:p w14:paraId="05415CA7" w14:textId="5DA978F8" w:rsidR="00D77511" w:rsidRPr="00C52528" w:rsidRDefault="006C44EF" w:rsidP="00DB19BE">
            <w:pPr>
              <w:pStyle w:val="Verses"/>
            </w:pPr>
            <w:r>
              <w:t>23</w:t>
            </w:r>
            <w:r w:rsidR="00CF1EA9">
              <w:t>/03/2021</w:t>
            </w:r>
          </w:p>
        </w:tc>
        <w:tc>
          <w:tcPr>
            <w:tcW w:w="2420" w:type="dxa"/>
            <w:vAlign w:val="center"/>
          </w:tcPr>
          <w:p w14:paraId="378C162F" w14:textId="60F23CA6" w:rsidR="00D77511" w:rsidRPr="00C52528" w:rsidRDefault="006C44EF" w:rsidP="00DB19BE">
            <w:pPr>
              <w:pStyle w:val="Verses"/>
            </w:pPr>
            <w:r>
              <w:t>Rafael Furtado</w:t>
            </w:r>
          </w:p>
        </w:tc>
        <w:tc>
          <w:tcPr>
            <w:tcW w:w="4389" w:type="dxa"/>
            <w:vAlign w:val="center"/>
          </w:tcPr>
          <w:p w14:paraId="143BE6AA" w14:textId="77777777" w:rsidR="00D77511" w:rsidRPr="00C52528" w:rsidRDefault="00D77511" w:rsidP="00DB19BE">
            <w:pPr>
              <w:pStyle w:val="Verses"/>
            </w:pPr>
          </w:p>
        </w:tc>
      </w:tr>
    </w:tbl>
    <w:p w14:paraId="57B72722" w14:textId="77777777" w:rsidR="00D77511" w:rsidRDefault="00D77511" w:rsidP="00D77511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629541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5244F" w14:textId="77777777" w:rsidR="00D77511" w:rsidRDefault="00D77511">
          <w:pPr>
            <w:pStyle w:val="CabealhodoSumrio"/>
          </w:pPr>
          <w:r>
            <w:t>Sumário</w:t>
          </w:r>
        </w:p>
        <w:p w14:paraId="4B2EC630" w14:textId="77777777" w:rsidR="00D77511" w:rsidRDefault="00D775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8447" w:history="1">
            <w:r w:rsidRPr="00DB1128">
              <w:rPr>
                <w:rStyle w:val="Hyperlink"/>
                <w:noProof/>
              </w:rPr>
              <w:t>Objetivo do Plano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F0F5" w14:textId="77777777" w:rsidR="00D77511" w:rsidRDefault="005F359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48" w:history="1">
            <w:r w:rsidR="00D77511" w:rsidRPr="00DB1128">
              <w:rPr>
                <w:rStyle w:val="Hyperlink"/>
                <w:noProof/>
              </w:rPr>
              <w:t>Método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_Toc404958448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5EFC6C2" w14:textId="77777777" w:rsidR="00D77511" w:rsidRDefault="005F359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0" w:history="1">
            <w:r w:rsidR="00D77511" w:rsidRPr="00DB1128">
              <w:rPr>
                <w:rStyle w:val="Hyperlink"/>
                <w:noProof/>
              </w:rPr>
              <w:t>Documentos padronizados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_Toc404958450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2AA8CB7B" w14:textId="77777777" w:rsidR="00D77511" w:rsidRDefault="005F359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1" w:history="1">
            <w:r w:rsidR="00D77511" w:rsidRPr="00DB1128">
              <w:rPr>
                <w:rStyle w:val="Hyperlink"/>
                <w:noProof/>
              </w:rPr>
              <w:t>Ferramentas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_Toc404958451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289300B5" w14:textId="77777777" w:rsidR="00D77511" w:rsidRDefault="005F359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2" w:history="1">
            <w:r w:rsidR="00D77511" w:rsidRPr="00DB1128">
              <w:rPr>
                <w:rStyle w:val="Hyperlink"/>
                <w:noProof/>
              </w:rPr>
              <w:t>Papéis e Responsabilidades da Equipe do Projeto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_Toc404958452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2A8EDD1F" w14:textId="77777777" w:rsidR="00D77511" w:rsidRDefault="005F359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53" w:history="1">
            <w:r w:rsidR="00D77511" w:rsidRPr="00DB1128">
              <w:rPr>
                <w:rStyle w:val="Hyperlink"/>
                <w:noProof/>
              </w:rPr>
              <w:t>Plano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_Toc404958453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5C5BF09" w14:textId="77777777" w:rsidR="00D77511" w:rsidRDefault="005F359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4" w:history="1">
            <w:r w:rsidR="00D77511" w:rsidRPr="00DB1128">
              <w:rPr>
                <w:rStyle w:val="Hyperlink"/>
                <w:noProof/>
              </w:rPr>
              <w:t>Estimar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_Toc404958454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E3E8EC4" w14:textId="77777777" w:rsidR="00D77511" w:rsidRDefault="005F359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5" w:history="1">
            <w:r w:rsidR="00D77511" w:rsidRPr="00DB1128">
              <w:rPr>
                <w:rStyle w:val="Hyperlink"/>
                <w:noProof/>
              </w:rPr>
              <w:t>Determinar o orçamento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_Toc404958455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50F7CE84" w14:textId="77777777" w:rsidR="00D77511" w:rsidRDefault="005F359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6" w:history="1">
            <w:r w:rsidR="00D77511" w:rsidRPr="00DB1128">
              <w:rPr>
                <w:rStyle w:val="Hyperlink"/>
                <w:noProof/>
              </w:rPr>
              <w:t>Controlar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_Toc404958456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DBA8B93" w14:textId="77777777" w:rsidR="00D77511" w:rsidRDefault="00D77511">
          <w:r>
            <w:rPr>
              <w:b/>
              <w:bCs/>
            </w:rPr>
            <w:fldChar w:fldCharType="end"/>
          </w:r>
        </w:p>
      </w:sdtContent>
    </w:sdt>
    <w:p w14:paraId="08895648" w14:textId="77777777" w:rsidR="00D77511" w:rsidRDefault="00D77511" w:rsidP="00D77511"/>
    <w:p w14:paraId="17BFAD66" w14:textId="77777777" w:rsidR="00D77511" w:rsidRDefault="00D77511" w:rsidP="00D77511"/>
    <w:p w14:paraId="2F6BE019" w14:textId="77777777" w:rsidR="00DF7148" w:rsidRDefault="00DF7148" w:rsidP="00DF7148"/>
    <w:p w14:paraId="5880E1D8" w14:textId="77777777" w:rsidR="00DF7148" w:rsidRDefault="00DF7148" w:rsidP="00DF7148">
      <w:pPr>
        <w:pStyle w:val="Ttulo3"/>
        <w:sectPr w:rsidR="00DF714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64EF3D" w14:textId="77777777" w:rsidR="00DF7148" w:rsidRPr="00D2767E" w:rsidRDefault="00DF7148" w:rsidP="00DF7148">
      <w:pPr>
        <w:pStyle w:val="Ttulo1"/>
      </w:pPr>
      <w:bookmarkStart w:id="0" w:name="_Toc353750957"/>
      <w:bookmarkStart w:id="1" w:name="_Toc404958447"/>
      <w:r>
        <w:lastRenderedPageBreak/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  <w:bookmarkEnd w:id="1"/>
    </w:p>
    <w:p w14:paraId="15DDF9C3" w14:textId="7CD30CE4" w:rsidR="00DF7148" w:rsidRPr="006039E8" w:rsidRDefault="00292D1D" w:rsidP="00DF7148">
      <w:r>
        <w:t>O objetivo deste plano é equilibrar os custos durantes as Sprints, que serão as entregas feitas ao nosso patrocinador. D</w:t>
      </w:r>
      <w:r w:rsidR="00CF1EA9">
        <w:t>urante este projeto, não haverá custos com equipamentos ou softwares, pois tudo que precisamos já se encontra conosco, contudo os custos que teremos serão referentes a pagamentos de salário dos empregados que encontramos conosco.</w:t>
      </w:r>
    </w:p>
    <w:p w14:paraId="7FC35DB7" w14:textId="77777777" w:rsidR="00DF7148" w:rsidRPr="00D2767E" w:rsidRDefault="00DF7148" w:rsidP="00DF7148">
      <w:pPr>
        <w:rPr>
          <w:rFonts w:cs="Arial"/>
        </w:rPr>
      </w:pPr>
    </w:p>
    <w:p w14:paraId="04EF384F" w14:textId="77777777" w:rsidR="00DF7148" w:rsidRPr="00325F53" w:rsidRDefault="00DF7148" w:rsidP="00DF7148">
      <w:pPr>
        <w:pStyle w:val="Ttulo1"/>
      </w:pPr>
      <w:bookmarkStart w:id="2" w:name="_Toc353750958"/>
      <w:bookmarkStart w:id="3" w:name="_Toc404958448"/>
      <w:bookmarkStart w:id="4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2"/>
      <w:bookmarkEnd w:id="3"/>
      <w:r w:rsidRPr="00325F53">
        <w:t xml:space="preserve"> </w:t>
      </w:r>
      <w:bookmarkEnd w:id="4"/>
    </w:p>
    <w:p w14:paraId="5C7F2030" w14:textId="77777777" w:rsidR="00DF7148" w:rsidRPr="00325F53" w:rsidRDefault="00DF7148" w:rsidP="00DF7148">
      <w:pPr>
        <w:rPr>
          <w:rFonts w:cs="Arial"/>
        </w:rPr>
      </w:pPr>
    </w:p>
    <w:p w14:paraId="52E2D17D" w14:textId="5FBD49ED" w:rsidR="008843C9" w:rsidRDefault="00292D1D" w:rsidP="003D377B">
      <w:r>
        <w:t>O método utilizado para gerenciar os custos do projeto será o método ágil, já utilizado por diversas empresas por sua efetividade, o gerenciamento de custos será feito dividido em 4 sprints, que serão as entregas de noss</w:t>
      </w:r>
      <w:r w:rsidR="006C44EF">
        <w:t>a aplicação ao patrocinador.</w:t>
      </w:r>
    </w:p>
    <w:p w14:paraId="628B7F40" w14:textId="77777777" w:rsidR="008843C9" w:rsidRDefault="008843C9" w:rsidP="003D377B"/>
    <w:p w14:paraId="6746857F" w14:textId="7E6A549C" w:rsidR="008C2C80" w:rsidRPr="00AA21AD" w:rsidRDefault="008C2C80" w:rsidP="00292D1D">
      <w:pPr>
        <w:pStyle w:val="Ttulo2"/>
      </w:pPr>
      <w:bookmarkStart w:id="5" w:name="_Toc323118142"/>
      <w:bookmarkStart w:id="6" w:name="_Toc353750960"/>
      <w:bookmarkStart w:id="7" w:name="_Toc404958450"/>
      <w:r w:rsidRPr="00795700">
        <w:t xml:space="preserve">Documentos padronizados </w:t>
      </w:r>
      <w:r w:rsidR="002E084D">
        <w:t>dos custos</w:t>
      </w:r>
      <w:bookmarkEnd w:id="5"/>
      <w:bookmarkEnd w:id="6"/>
      <w:bookmarkEnd w:id="7"/>
    </w:p>
    <w:p w14:paraId="177C3EBE" w14:textId="77777777"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9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8"/>
        <w:gridCol w:w="4635"/>
        <w:gridCol w:w="1738"/>
      </w:tblGrid>
      <w:tr w:rsidR="008C2C80" w:rsidRPr="0080697D" w14:paraId="222097BC" w14:textId="77777777" w:rsidTr="00B405EF">
        <w:trPr>
          <w:trHeight w:val="393"/>
        </w:trPr>
        <w:tc>
          <w:tcPr>
            <w:tcW w:w="2718" w:type="dxa"/>
            <w:shd w:val="clear" w:color="auto" w:fill="DBE5F1" w:themeFill="accent1" w:themeFillTint="33"/>
            <w:vAlign w:val="center"/>
          </w:tcPr>
          <w:p w14:paraId="147FBE31" w14:textId="77777777"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635" w:type="dxa"/>
            <w:shd w:val="clear" w:color="auto" w:fill="DBE5F1" w:themeFill="accent1" w:themeFillTint="33"/>
            <w:vAlign w:val="center"/>
          </w:tcPr>
          <w:p w14:paraId="03B01600" w14:textId="77777777"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738" w:type="dxa"/>
            <w:shd w:val="clear" w:color="auto" w:fill="DBE5F1" w:themeFill="accent1" w:themeFillTint="33"/>
            <w:vAlign w:val="center"/>
          </w:tcPr>
          <w:p w14:paraId="1548BA52" w14:textId="77777777" w:rsidR="008C2C80" w:rsidRPr="0080697D" w:rsidRDefault="008C2C80" w:rsidP="0023455C">
            <w:pPr>
              <w:rPr>
                <w:szCs w:val="20"/>
              </w:rPr>
            </w:pPr>
            <w:proofErr w:type="spellStart"/>
            <w:r w:rsidRPr="0080697D">
              <w:rPr>
                <w:szCs w:val="20"/>
              </w:rPr>
              <w:t>Template</w:t>
            </w:r>
            <w:proofErr w:type="spellEnd"/>
          </w:p>
        </w:tc>
      </w:tr>
      <w:tr w:rsidR="008C2C80" w:rsidRPr="0080697D" w14:paraId="6E0CB1E8" w14:textId="77777777" w:rsidTr="00B405EF">
        <w:trPr>
          <w:trHeight w:val="245"/>
        </w:trPr>
        <w:tc>
          <w:tcPr>
            <w:tcW w:w="2718" w:type="dxa"/>
          </w:tcPr>
          <w:p w14:paraId="5769C6C3" w14:textId="2E90666C" w:rsidR="008C2C80" w:rsidRPr="0080697D" w:rsidRDefault="00B405EF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Plano Custo</w:t>
            </w:r>
          </w:p>
        </w:tc>
        <w:tc>
          <w:tcPr>
            <w:tcW w:w="4635" w:type="dxa"/>
          </w:tcPr>
          <w:p w14:paraId="0FFAFAEA" w14:textId="312A7D78" w:rsidR="008C2C80" w:rsidRPr="0080697D" w:rsidRDefault="00B405EF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custos</w:t>
            </w:r>
          </w:p>
        </w:tc>
        <w:tc>
          <w:tcPr>
            <w:tcW w:w="1738" w:type="dxa"/>
          </w:tcPr>
          <w:p w14:paraId="2A788ED8" w14:textId="19A588E6" w:rsidR="008C2C80" w:rsidRPr="0080697D" w:rsidRDefault="00B405EF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Plano de custo</w:t>
            </w:r>
          </w:p>
        </w:tc>
      </w:tr>
    </w:tbl>
    <w:p w14:paraId="0DA36BCB" w14:textId="77777777" w:rsidR="008C2C80" w:rsidRDefault="008C2C80" w:rsidP="008C2C80"/>
    <w:p w14:paraId="1408DB74" w14:textId="38082F6C" w:rsidR="00790628" w:rsidRDefault="00790628" w:rsidP="00292D1D">
      <w:pPr>
        <w:pStyle w:val="Ttulo2"/>
      </w:pPr>
      <w:bookmarkStart w:id="8" w:name="_Toc322452413"/>
      <w:bookmarkStart w:id="9" w:name="_Toc327554432"/>
      <w:bookmarkStart w:id="10" w:name="_Toc353750961"/>
      <w:bookmarkStart w:id="11" w:name="_Toc404958451"/>
      <w:r w:rsidRPr="00AA21AD">
        <w:t>Ferramentas</w:t>
      </w:r>
      <w:bookmarkEnd w:id="8"/>
      <w:bookmarkEnd w:id="9"/>
      <w:bookmarkEnd w:id="10"/>
      <w:bookmarkEnd w:id="11"/>
    </w:p>
    <w:p w14:paraId="2D100991" w14:textId="2D4C801C" w:rsidR="00292D1D" w:rsidRDefault="00292D1D" w:rsidP="00292D1D"/>
    <w:p w14:paraId="32D7BDB8" w14:textId="0FB222BF" w:rsidR="00790628" w:rsidRPr="00AA21AD" w:rsidRDefault="00292D1D" w:rsidP="006C44EF">
      <w:r>
        <w:t>As Ferramentas utilizadas para gerenciamento de custos s</w:t>
      </w:r>
      <w:r w:rsidR="006C44EF">
        <w:t>erá o MS Project, devido a sua capacidade de calcular o custo dos colaboradores em razão de suas horas trabalhas, agilizando o processo.</w:t>
      </w:r>
    </w:p>
    <w:p w14:paraId="199607C0" w14:textId="77777777" w:rsidR="00790628" w:rsidRDefault="00790628" w:rsidP="00790628"/>
    <w:p w14:paraId="2BB4044D" w14:textId="77777777" w:rsidR="00790628" w:rsidRDefault="00790628" w:rsidP="00790628"/>
    <w:p w14:paraId="3415D69D" w14:textId="77777777" w:rsidR="008C2C80" w:rsidRPr="00894132" w:rsidRDefault="008C2C80" w:rsidP="008C2C80"/>
    <w:p w14:paraId="645942B2" w14:textId="6D56BEC0" w:rsidR="00790628" w:rsidRDefault="000B3E4E" w:rsidP="00C908CF">
      <w:pPr>
        <w:pStyle w:val="Ttulo2"/>
      </w:pPr>
      <w:bookmarkStart w:id="12" w:name="_Toc319340146"/>
      <w:bookmarkStart w:id="13" w:name="_Toc323118143"/>
      <w:bookmarkStart w:id="14" w:name="_Toc353750962"/>
      <w:bookmarkStart w:id="15" w:name="_Toc40495845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2"/>
      <w:bookmarkEnd w:id="13"/>
      <w:bookmarkEnd w:id="14"/>
      <w:bookmarkEnd w:id="15"/>
    </w:p>
    <w:p w14:paraId="4F60A179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3"/>
        <w:gridCol w:w="2243"/>
        <w:gridCol w:w="3758"/>
        <w:gridCol w:w="2268"/>
      </w:tblGrid>
      <w:tr w:rsidR="003D383E" w:rsidRPr="0000794C" w14:paraId="4082A744" w14:textId="77777777" w:rsidTr="00EA07BE">
        <w:trPr>
          <w:trHeight w:val="432"/>
        </w:trPr>
        <w:tc>
          <w:tcPr>
            <w:tcW w:w="1693" w:type="dxa"/>
            <w:shd w:val="clear" w:color="auto" w:fill="DBE5F1" w:themeFill="accent1" w:themeFillTint="33"/>
            <w:vAlign w:val="center"/>
          </w:tcPr>
          <w:p w14:paraId="491F6DA2" w14:textId="77777777" w:rsidR="003D383E" w:rsidRPr="0000794C" w:rsidRDefault="003D383E" w:rsidP="0023455C">
            <w:r>
              <w:t>Papel</w:t>
            </w:r>
          </w:p>
        </w:tc>
        <w:tc>
          <w:tcPr>
            <w:tcW w:w="2243" w:type="dxa"/>
            <w:shd w:val="clear" w:color="auto" w:fill="DBE5F1" w:themeFill="accent1" w:themeFillTint="33"/>
            <w:vAlign w:val="center"/>
          </w:tcPr>
          <w:p w14:paraId="55BDAF0D" w14:textId="77777777" w:rsidR="003D383E" w:rsidRPr="0000794C" w:rsidRDefault="003D383E" w:rsidP="0023455C">
            <w:r>
              <w:t>Responsabilidades</w:t>
            </w:r>
          </w:p>
        </w:tc>
        <w:tc>
          <w:tcPr>
            <w:tcW w:w="3758" w:type="dxa"/>
            <w:shd w:val="clear" w:color="auto" w:fill="DBE5F1" w:themeFill="accent1" w:themeFillTint="33"/>
            <w:vAlign w:val="center"/>
          </w:tcPr>
          <w:p w14:paraId="68F15F56" w14:textId="77777777" w:rsidR="003D383E" w:rsidRDefault="003D383E" w:rsidP="003D383E">
            <w:r>
              <w:t>Competências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0EE34960" w14:textId="77777777" w:rsidR="003D383E" w:rsidRDefault="003D383E" w:rsidP="003D383E">
            <w:r>
              <w:t>Autoridade</w:t>
            </w:r>
          </w:p>
        </w:tc>
      </w:tr>
      <w:tr w:rsidR="00C74A70" w14:paraId="690B6D99" w14:textId="77777777" w:rsidTr="00EA07BE">
        <w:tc>
          <w:tcPr>
            <w:tcW w:w="1693" w:type="dxa"/>
          </w:tcPr>
          <w:p w14:paraId="6F57A8CD" w14:textId="1D34C047" w:rsidR="00C74A70" w:rsidRDefault="00C74A70" w:rsidP="00C74A70">
            <w:pPr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2243" w:type="dxa"/>
          </w:tcPr>
          <w:p w14:paraId="10F3BD28" w14:textId="581894BA" w:rsidR="00C74A70" w:rsidRDefault="00EA07BE" w:rsidP="00C74A70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Gerir</w:t>
            </w:r>
            <w:proofErr w:type="spellEnd"/>
            <w:r>
              <w:rPr>
                <w:rFonts w:cs="Arial"/>
                <w:lang w:val="en-US"/>
              </w:rPr>
              <w:t xml:space="preserve"> a </w:t>
            </w:r>
            <w:proofErr w:type="spellStart"/>
            <w:r>
              <w:rPr>
                <w:rFonts w:cs="Arial"/>
                <w:lang w:val="en-US"/>
              </w:rPr>
              <w:t>equipe</w:t>
            </w:r>
            <w:proofErr w:type="spellEnd"/>
          </w:p>
        </w:tc>
        <w:tc>
          <w:tcPr>
            <w:tcW w:w="3758" w:type="dxa"/>
          </w:tcPr>
          <w:p w14:paraId="71AC6498" w14:textId="648387FE" w:rsidR="00C74A70" w:rsidRPr="00A37C8E" w:rsidRDefault="00C74A70" w:rsidP="00C74A7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Gestor da </w:t>
            </w:r>
            <w:proofErr w:type="spellStart"/>
            <w:r>
              <w:rPr>
                <w:rFonts w:cs="Arial"/>
                <w:lang w:val="en-US"/>
              </w:rPr>
              <w:t>equipe</w:t>
            </w:r>
            <w:proofErr w:type="spellEnd"/>
          </w:p>
        </w:tc>
        <w:tc>
          <w:tcPr>
            <w:tcW w:w="2268" w:type="dxa"/>
          </w:tcPr>
          <w:p w14:paraId="7D9C1CD7" w14:textId="29DA74CD" w:rsidR="00C74A70" w:rsidRDefault="006C44EF" w:rsidP="00C74A70">
            <w:pPr>
              <w:rPr>
                <w:rFonts w:cs="Arial"/>
              </w:rPr>
            </w:pPr>
            <w:r>
              <w:rPr>
                <w:rFonts w:cs="Arial"/>
              </w:rPr>
              <w:t>Giovanni Alves</w:t>
            </w:r>
          </w:p>
        </w:tc>
      </w:tr>
      <w:tr w:rsidR="00EA07BE" w14:paraId="2BF9E9B1" w14:textId="77777777" w:rsidTr="00EA07BE">
        <w:tc>
          <w:tcPr>
            <w:tcW w:w="1693" w:type="dxa"/>
          </w:tcPr>
          <w:p w14:paraId="76786C68" w14:textId="1E96FFCA" w:rsidR="00EA07BE" w:rsidRDefault="00EA07BE" w:rsidP="00EA07B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2243" w:type="dxa"/>
          </w:tcPr>
          <w:p w14:paraId="04E3CC38" w14:textId="44416473" w:rsidR="00EA07BE" w:rsidRDefault="00EA07BE" w:rsidP="00EA07BE">
            <w:pPr>
              <w:rPr>
                <w:rFonts w:cs="Arial"/>
              </w:rPr>
            </w:pPr>
            <w:r>
              <w:rPr>
                <w:rFonts w:cs="Arial"/>
              </w:rPr>
              <w:t xml:space="preserve">Intercessor </w:t>
            </w:r>
          </w:p>
        </w:tc>
        <w:tc>
          <w:tcPr>
            <w:tcW w:w="3758" w:type="dxa"/>
          </w:tcPr>
          <w:p w14:paraId="321E2C54" w14:textId="3A5E070E" w:rsidR="00EA07BE" w:rsidRDefault="00EA07BE" w:rsidP="00EA07BE">
            <w:pPr>
              <w:rPr>
                <w:rFonts w:cs="Arial"/>
              </w:rPr>
            </w:pPr>
            <w:r>
              <w:rPr>
                <w:rFonts w:cs="Arial"/>
              </w:rPr>
              <w:t>Intercessor entre o patrocinador</w:t>
            </w:r>
          </w:p>
        </w:tc>
        <w:tc>
          <w:tcPr>
            <w:tcW w:w="2268" w:type="dxa"/>
          </w:tcPr>
          <w:p w14:paraId="4A975DE5" w14:textId="79F14263" w:rsidR="00EA07BE" w:rsidRDefault="006C44EF" w:rsidP="00EA07BE">
            <w:pPr>
              <w:rPr>
                <w:rFonts w:cs="Arial"/>
              </w:rPr>
            </w:pPr>
            <w:r>
              <w:rPr>
                <w:rFonts w:cs="Arial"/>
              </w:rPr>
              <w:t xml:space="preserve">Bárbara </w:t>
            </w:r>
            <w:proofErr w:type="spellStart"/>
            <w:r>
              <w:rPr>
                <w:rFonts w:cs="Arial"/>
              </w:rPr>
              <w:t>Port</w:t>
            </w:r>
            <w:proofErr w:type="spellEnd"/>
          </w:p>
        </w:tc>
      </w:tr>
      <w:tr w:rsidR="00EA07BE" w14:paraId="63A998B1" w14:textId="77777777" w:rsidTr="00EA07BE">
        <w:tc>
          <w:tcPr>
            <w:tcW w:w="1693" w:type="dxa"/>
          </w:tcPr>
          <w:p w14:paraId="4E19CCB2" w14:textId="5E627F18" w:rsidR="00EA07BE" w:rsidRDefault="00EA07BE" w:rsidP="00EA07B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Developer</w:t>
            </w:r>
            <w:proofErr w:type="spellEnd"/>
            <w:r>
              <w:rPr>
                <w:rFonts w:cs="Arial"/>
              </w:rPr>
              <w:t xml:space="preserve"> Team</w:t>
            </w:r>
          </w:p>
        </w:tc>
        <w:tc>
          <w:tcPr>
            <w:tcW w:w="2243" w:type="dxa"/>
          </w:tcPr>
          <w:p w14:paraId="4ECEB768" w14:textId="47BD8B99" w:rsidR="00EA07BE" w:rsidRDefault="00EA07BE" w:rsidP="00EA07BE">
            <w:pPr>
              <w:rPr>
                <w:rFonts w:cs="Arial"/>
              </w:rPr>
            </w:pPr>
            <w:r>
              <w:rPr>
                <w:rFonts w:cs="Arial"/>
              </w:rPr>
              <w:t xml:space="preserve">Completar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</w:p>
        </w:tc>
        <w:tc>
          <w:tcPr>
            <w:tcW w:w="3758" w:type="dxa"/>
          </w:tcPr>
          <w:p w14:paraId="6B5EFC73" w14:textId="009874C9" w:rsidR="00EA07BE" w:rsidRDefault="00EA07BE" w:rsidP="00EA07BE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Membro</w:t>
            </w:r>
            <w:proofErr w:type="spellEnd"/>
            <w:r>
              <w:rPr>
                <w:rFonts w:cs="Arial"/>
                <w:lang w:val="en-US"/>
              </w:rPr>
              <w:t xml:space="preserve"> do</w:t>
            </w:r>
            <w:r w:rsidRPr="00A37C8E">
              <w:rPr>
                <w:rFonts w:cs="Arial"/>
                <w:lang w:val="en-US"/>
              </w:rPr>
              <w:t xml:space="preserve"> </w:t>
            </w:r>
            <w:r w:rsidR="006C44EF">
              <w:rPr>
                <w:rFonts w:cs="Arial"/>
                <w:lang w:val="en-US"/>
              </w:rPr>
              <w:t>front-end</w:t>
            </w:r>
          </w:p>
        </w:tc>
        <w:tc>
          <w:tcPr>
            <w:tcW w:w="2268" w:type="dxa"/>
          </w:tcPr>
          <w:p w14:paraId="3607C8A8" w14:textId="36A18B3E" w:rsidR="00EA07BE" w:rsidRDefault="006C44EF" w:rsidP="00EA07BE">
            <w:pPr>
              <w:rPr>
                <w:rFonts w:cs="Arial"/>
              </w:rPr>
            </w:pPr>
            <w:r>
              <w:rPr>
                <w:rFonts w:cs="Arial"/>
              </w:rPr>
              <w:t>Ana Carolina</w:t>
            </w:r>
          </w:p>
        </w:tc>
      </w:tr>
      <w:tr w:rsidR="00EA07BE" w14:paraId="0148AF54" w14:textId="77777777" w:rsidTr="00EA07BE">
        <w:tc>
          <w:tcPr>
            <w:tcW w:w="1693" w:type="dxa"/>
          </w:tcPr>
          <w:p w14:paraId="2D86FA6D" w14:textId="7211CBB1" w:rsidR="00EA07BE" w:rsidRDefault="00EA07BE" w:rsidP="00EA07B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Developer</w:t>
            </w:r>
            <w:proofErr w:type="spellEnd"/>
            <w:r>
              <w:rPr>
                <w:rFonts w:cs="Arial"/>
              </w:rPr>
              <w:t xml:space="preserve"> Team</w:t>
            </w:r>
          </w:p>
        </w:tc>
        <w:tc>
          <w:tcPr>
            <w:tcW w:w="2243" w:type="dxa"/>
          </w:tcPr>
          <w:p w14:paraId="2E41FA3F" w14:textId="7D448844" w:rsidR="00EA07BE" w:rsidRDefault="00EA07BE" w:rsidP="00EA07BE">
            <w:pPr>
              <w:rPr>
                <w:rFonts w:cs="Arial"/>
              </w:rPr>
            </w:pPr>
            <w:r>
              <w:rPr>
                <w:rFonts w:cs="Arial"/>
              </w:rPr>
              <w:t xml:space="preserve">Completar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</w:p>
        </w:tc>
        <w:tc>
          <w:tcPr>
            <w:tcW w:w="3758" w:type="dxa"/>
          </w:tcPr>
          <w:p w14:paraId="342A03C7" w14:textId="463B483A" w:rsidR="00EA07BE" w:rsidRDefault="00EA07BE" w:rsidP="00EA07BE">
            <w:pPr>
              <w:rPr>
                <w:rFonts w:cs="Arial"/>
              </w:rPr>
            </w:pPr>
            <w:r>
              <w:rPr>
                <w:rFonts w:cs="Arial"/>
              </w:rPr>
              <w:t>Membro do</w:t>
            </w:r>
            <w:r w:rsidR="006C44EF">
              <w:rPr>
                <w:rFonts w:cs="Arial"/>
              </w:rPr>
              <w:t xml:space="preserve"> front-</w:t>
            </w:r>
            <w:proofErr w:type="spellStart"/>
            <w:r w:rsidR="006C44EF">
              <w:rPr>
                <w:rFonts w:cs="Arial"/>
              </w:rPr>
              <w:t>end</w:t>
            </w:r>
            <w:proofErr w:type="spellEnd"/>
          </w:p>
        </w:tc>
        <w:tc>
          <w:tcPr>
            <w:tcW w:w="2268" w:type="dxa"/>
          </w:tcPr>
          <w:p w14:paraId="4ADFA84F" w14:textId="51CAF1BB" w:rsidR="00EA07BE" w:rsidRDefault="006C44EF" w:rsidP="00EA07BE">
            <w:pPr>
              <w:rPr>
                <w:rFonts w:cs="Arial"/>
              </w:rPr>
            </w:pPr>
            <w:r>
              <w:rPr>
                <w:rFonts w:cs="Arial"/>
              </w:rPr>
              <w:t>Ana Clara</w:t>
            </w:r>
          </w:p>
        </w:tc>
      </w:tr>
      <w:tr w:rsidR="00EA07BE" w14:paraId="6947920D" w14:textId="77777777" w:rsidTr="00EA07BE">
        <w:tc>
          <w:tcPr>
            <w:tcW w:w="1693" w:type="dxa"/>
          </w:tcPr>
          <w:p w14:paraId="7F6C9741" w14:textId="6D859AA8" w:rsidR="00EA07BE" w:rsidRDefault="00EA07BE" w:rsidP="00EA07B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Developer</w:t>
            </w:r>
            <w:proofErr w:type="spellEnd"/>
            <w:r>
              <w:rPr>
                <w:rFonts w:cs="Arial"/>
              </w:rPr>
              <w:t xml:space="preserve"> Team</w:t>
            </w:r>
          </w:p>
        </w:tc>
        <w:tc>
          <w:tcPr>
            <w:tcW w:w="2243" w:type="dxa"/>
          </w:tcPr>
          <w:p w14:paraId="03F39021" w14:textId="40DFCF8E" w:rsidR="00EA07BE" w:rsidRDefault="00EA07BE" w:rsidP="00EA07BE">
            <w:pPr>
              <w:rPr>
                <w:rFonts w:cs="Arial"/>
              </w:rPr>
            </w:pPr>
            <w:r>
              <w:rPr>
                <w:rFonts w:cs="Arial"/>
              </w:rPr>
              <w:t xml:space="preserve">Completar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</w:p>
        </w:tc>
        <w:tc>
          <w:tcPr>
            <w:tcW w:w="3758" w:type="dxa"/>
          </w:tcPr>
          <w:p w14:paraId="31ECEAAD" w14:textId="751F881D" w:rsidR="00EA07BE" w:rsidRDefault="00EA07BE" w:rsidP="00EA07BE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Membro</w:t>
            </w:r>
            <w:proofErr w:type="spellEnd"/>
            <w:r>
              <w:rPr>
                <w:rFonts w:cs="Arial"/>
                <w:lang w:val="en-US"/>
              </w:rPr>
              <w:t xml:space="preserve"> do</w:t>
            </w:r>
            <w:r w:rsidRPr="00A37C8E">
              <w:rPr>
                <w:rFonts w:cs="Arial"/>
                <w:lang w:val="en-US"/>
              </w:rPr>
              <w:t xml:space="preserve"> front-end</w:t>
            </w:r>
          </w:p>
        </w:tc>
        <w:tc>
          <w:tcPr>
            <w:tcW w:w="2268" w:type="dxa"/>
          </w:tcPr>
          <w:p w14:paraId="68F3BA86" w14:textId="076A09C1" w:rsidR="00EA07BE" w:rsidRDefault="006C44EF" w:rsidP="00EA07BE">
            <w:pPr>
              <w:rPr>
                <w:rFonts w:cs="Arial"/>
              </w:rPr>
            </w:pPr>
            <w:r>
              <w:rPr>
                <w:rFonts w:cs="Arial"/>
              </w:rPr>
              <w:t xml:space="preserve">Anna </w:t>
            </w:r>
            <w:proofErr w:type="spellStart"/>
            <w:r>
              <w:rPr>
                <w:rFonts w:cs="Arial"/>
              </w:rPr>
              <w:t>Yukimi</w:t>
            </w:r>
            <w:proofErr w:type="spellEnd"/>
          </w:p>
        </w:tc>
      </w:tr>
      <w:tr w:rsidR="00EA07BE" w14:paraId="4B1F46C7" w14:textId="77777777" w:rsidTr="00EA07BE">
        <w:tc>
          <w:tcPr>
            <w:tcW w:w="1693" w:type="dxa"/>
          </w:tcPr>
          <w:p w14:paraId="7079AB09" w14:textId="0E235987" w:rsidR="00EA07BE" w:rsidRDefault="00EA07BE" w:rsidP="00EA07B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Developer</w:t>
            </w:r>
            <w:proofErr w:type="spellEnd"/>
            <w:r>
              <w:rPr>
                <w:rFonts w:cs="Arial"/>
              </w:rPr>
              <w:t xml:space="preserve"> Team</w:t>
            </w:r>
          </w:p>
        </w:tc>
        <w:tc>
          <w:tcPr>
            <w:tcW w:w="2243" w:type="dxa"/>
          </w:tcPr>
          <w:p w14:paraId="06A36E83" w14:textId="416D80DF" w:rsidR="00EA07BE" w:rsidRDefault="00EA07BE" w:rsidP="00EA07BE">
            <w:pPr>
              <w:rPr>
                <w:rFonts w:cs="Arial"/>
              </w:rPr>
            </w:pPr>
            <w:r>
              <w:rPr>
                <w:rFonts w:cs="Arial"/>
              </w:rPr>
              <w:t xml:space="preserve">Completar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</w:p>
        </w:tc>
        <w:tc>
          <w:tcPr>
            <w:tcW w:w="3758" w:type="dxa"/>
          </w:tcPr>
          <w:p w14:paraId="46D33CFB" w14:textId="49C513B2" w:rsidR="00EA07BE" w:rsidRDefault="00EA07BE" w:rsidP="00EA07BE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Membro</w:t>
            </w:r>
            <w:proofErr w:type="spellEnd"/>
            <w:r>
              <w:rPr>
                <w:rFonts w:cs="Arial"/>
                <w:lang w:val="en-US"/>
              </w:rPr>
              <w:t xml:space="preserve"> do</w:t>
            </w:r>
            <w:r w:rsidRPr="00A37C8E">
              <w:rPr>
                <w:rFonts w:cs="Arial"/>
                <w:lang w:val="en-US"/>
              </w:rPr>
              <w:t xml:space="preserve"> front-end</w:t>
            </w:r>
          </w:p>
        </w:tc>
        <w:tc>
          <w:tcPr>
            <w:tcW w:w="2268" w:type="dxa"/>
          </w:tcPr>
          <w:p w14:paraId="30D7352A" w14:textId="74E6B005" w:rsidR="00EA07BE" w:rsidRDefault="006C44EF" w:rsidP="00EA07BE">
            <w:pPr>
              <w:rPr>
                <w:rFonts w:cs="Arial"/>
              </w:rPr>
            </w:pPr>
            <w:r>
              <w:rPr>
                <w:rFonts w:cs="Arial"/>
              </w:rPr>
              <w:t xml:space="preserve">Bárbara </w:t>
            </w:r>
            <w:proofErr w:type="spellStart"/>
            <w:r>
              <w:rPr>
                <w:rFonts w:cs="Arial"/>
              </w:rPr>
              <w:t>Bidetti</w:t>
            </w:r>
            <w:proofErr w:type="spellEnd"/>
          </w:p>
        </w:tc>
      </w:tr>
      <w:tr w:rsidR="00EA07BE" w14:paraId="37ADDEA5" w14:textId="77777777" w:rsidTr="00EA07BE">
        <w:tc>
          <w:tcPr>
            <w:tcW w:w="1693" w:type="dxa"/>
          </w:tcPr>
          <w:p w14:paraId="0D93E1C3" w14:textId="75E90DD1" w:rsidR="00EA07BE" w:rsidRDefault="00EA07BE" w:rsidP="00EA07B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Developer</w:t>
            </w:r>
            <w:proofErr w:type="spellEnd"/>
            <w:r>
              <w:rPr>
                <w:rFonts w:cs="Arial"/>
              </w:rPr>
              <w:t xml:space="preserve"> Team</w:t>
            </w:r>
          </w:p>
        </w:tc>
        <w:tc>
          <w:tcPr>
            <w:tcW w:w="2243" w:type="dxa"/>
          </w:tcPr>
          <w:p w14:paraId="7D48B3E1" w14:textId="1B73C65A" w:rsidR="00EA07BE" w:rsidRDefault="00EA07BE" w:rsidP="00EA07BE">
            <w:pPr>
              <w:rPr>
                <w:rFonts w:cs="Arial"/>
              </w:rPr>
            </w:pPr>
            <w:r>
              <w:rPr>
                <w:rFonts w:cs="Arial"/>
              </w:rPr>
              <w:t xml:space="preserve">Completar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</w:p>
        </w:tc>
        <w:tc>
          <w:tcPr>
            <w:tcW w:w="3758" w:type="dxa"/>
          </w:tcPr>
          <w:p w14:paraId="6929A7DC" w14:textId="4E5BAF28" w:rsidR="00EA07BE" w:rsidRDefault="006C44EF" w:rsidP="00EA07BE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Membro</w:t>
            </w:r>
            <w:proofErr w:type="spellEnd"/>
            <w:r>
              <w:rPr>
                <w:rFonts w:cs="Arial"/>
                <w:lang w:val="en-US"/>
              </w:rPr>
              <w:t xml:space="preserve"> do back-end</w:t>
            </w:r>
          </w:p>
        </w:tc>
        <w:tc>
          <w:tcPr>
            <w:tcW w:w="2268" w:type="dxa"/>
          </w:tcPr>
          <w:p w14:paraId="7E199D20" w14:textId="21FFE6AA" w:rsidR="00EA07BE" w:rsidRDefault="006C44EF" w:rsidP="00EA07BE">
            <w:pPr>
              <w:rPr>
                <w:rFonts w:cs="Arial"/>
              </w:rPr>
            </w:pPr>
            <w:r>
              <w:rPr>
                <w:rFonts w:cs="Arial"/>
              </w:rPr>
              <w:t>Felipe Silva</w:t>
            </w:r>
          </w:p>
        </w:tc>
      </w:tr>
      <w:tr w:rsidR="006C44EF" w14:paraId="1D7E598E" w14:textId="77777777" w:rsidTr="00EA07BE">
        <w:tc>
          <w:tcPr>
            <w:tcW w:w="1693" w:type="dxa"/>
          </w:tcPr>
          <w:p w14:paraId="10C9605E" w14:textId="23575855" w:rsidR="006C44EF" w:rsidRDefault="006C44EF" w:rsidP="006C44E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Developer</w:t>
            </w:r>
            <w:proofErr w:type="spellEnd"/>
            <w:r>
              <w:rPr>
                <w:rFonts w:cs="Arial"/>
              </w:rPr>
              <w:t xml:space="preserve"> Team</w:t>
            </w:r>
          </w:p>
        </w:tc>
        <w:tc>
          <w:tcPr>
            <w:tcW w:w="2243" w:type="dxa"/>
          </w:tcPr>
          <w:p w14:paraId="1882BA90" w14:textId="1AA407F2" w:rsidR="006C44EF" w:rsidRDefault="006C44EF" w:rsidP="006C44EF">
            <w:pPr>
              <w:rPr>
                <w:rFonts w:cs="Arial"/>
              </w:rPr>
            </w:pPr>
            <w:r>
              <w:rPr>
                <w:rFonts w:cs="Arial"/>
              </w:rPr>
              <w:t xml:space="preserve">Completar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</w:p>
        </w:tc>
        <w:tc>
          <w:tcPr>
            <w:tcW w:w="3758" w:type="dxa"/>
          </w:tcPr>
          <w:p w14:paraId="6A3BD391" w14:textId="3BC9A90E" w:rsidR="006C44EF" w:rsidRDefault="006C44EF" w:rsidP="006C44E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Membro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gramStart"/>
            <w:r>
              <w:rPr>
                <w:rFonts w:cs="Arial"/>
                <w:lang w:val="en-US"/>
              </w:rPr>
              <w:t>full-stack</w:t>
            </w:r>
            <w:proofErr w:type="gramEnd"/>
          </w:p>
        </w:tc>
        <w:tc>
          <w:tcPr>
            <w:tcW w:w="2268" w:type="dxa"/>
          </w:tcPr>
          <w:p w14:paraId="143056CB" w14:textId="4B57156B" w:rsidR="006C44EF" w:rsidRDefault="006C44EF" w:rsidP="006C44EF">
            <w:pPr>
              <w:rPr>
                <w:rFonts w:cs="Arial"/>
              </w:rPr>
            </w:pPr>
            <w:r>
              <w:rPr>
                <w:rFonts w:cs="Arial"/>
              </w:rPr>
              <w:t>Nicholas Roque</w:t>
            </w:r>
          </w:p>
        </w:tc>
      </w:tr>
      <w:tr w:rsidR="006C44EF" w14:paraId="1BC958DC" w14:textId="77777777" w:rsidTr="00EA07BE">
        <w:tc>
          <w:tcPr>
            <w:tcW w:w="1693" w:type="dxa"/>
          </w:tcPr>
          <w:p w14:paraId="09EA20FC" w14:textId="6A3EDE69" w:rsidR="006C44EF" w:rsidRDefault="006C44EF" w:rsidP="006C44E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Developer</w:t>
            </w:r>
            <w:proofErr w:type="spellEnd"/>
            <w:r>
              <w:rPr>
                <w:rFonts w:cs="Arial"/>
              </w:rPr>
              <w:t xml:space="preserve"> Team</w:t>
            </w:r>
          </w:p>
        </w:tc>
        <w:tc>
          <w:tcPr>
            <w:tcW w:w="2243" w:type="dxa"/>
          </w:tcPr>
          <w:p w14:paraId="760014EC" w14:textId="21D191D4" w:rsidR="006C44EF" w:rsidRDefault="006C44EF" w:rsidP="006C44EF">
            <w:pPr>
              <w:rPr>
                <w:rFonts w:cs="Arial"/>
              </w:rPr>
            </w:pPr>
            <w:r>
              <w:rPr>
                <w:rFonts w:cs="Arial"/>
              </w:rPr>
              <w:t xml:space="preserve">Completar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</w:p>
        </w:tc>
        <w:tc>
          <w:tcPr>
            <w:tcW w:w="3758" w:type="dxa"/>
          </w:tcPr>
          <w:p w14:paraId="7C2F9678" w14:textId="07812470" w:rsidR="006C44EF" w:rsidRDefault="006C44EF" w:rsidP="006C44E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Membro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gramStart"/>
            <w:r>
              <w:rPr>
                <w:rFonts w:cs="Arial"/>
                <w:lang w:val="en-US"/>
              </w:rPr>
              <w:t>full-stack</w:t>
            </w:r>
            <w:proofErr w:type="gramEnd"/>
          </w:p>
        </w:tc>
        <w:tc>
          <w:tcPr>
            <w:tcW w:w="2268" w:type="dxa"/>
          </w:tcPr>
          <w:p w14:paraId="48AC79CC" w14:textId="6AAAC9EF" w:rsidR="006C44EF" w:rsidRDefault="006C44EF" w:rsidP="006C44EF">
            <w:pPr>
              <w:rPr>
                <w:rFonts w:cs="Arial"/>
              </w:rPr>
            </w:pPr>
            <w:r>
              <w:rPr>
                <w:rFonts w:cs="Arial"/>
              </w:rPr>
              <w:t>Rafael Furtado</w:t>
            </w:r>
          </w:p>
        </w:tc>
      </w:tr>
    </w:tbl>
    <w:p w14:paraId="5C7AC7B6" w14:textId="77777777" w:rsidR="008C2C80" w:rsidRDefault="008C2C80" w:rsidP="008C2C80"/>
    <w:p w14:paraId="6D4C72AC" w14:textId="77777777" w:rsidR="008C2C80" w:rsidRDefault="008C2C80" w:rsidP="008C2C80"/>
    <w:p w14:paraId="28D828D2" w14:textId="77777777" w:rsidR="008843C9" w:rsidRDefault="008843C9" w:rsidP="003D377B"/>
    <w:p w14:paraId="0BF90849" w14:textId="08C82CD6" w:rsidR="00790628" w:rsidRDefault="006204BC" w:rsidP="009A5DAE">
      <w:pPr>
        <w:pStyle w:val="Ttulo1"/>
      </w:pPr>
      <w:bookmarkStart w:id="16" w:name="_Toc353750963"/>
      <w:bookmarkStart w:id="17" w:name="_Toc404958453"/>
      <w:r w:rsidRPr="006204BC">
        <w:lastRenderedPageBreak/>
        <w:t xml:space="preserve">Plano de gerenciamento </w:t>
      </w:r>
      <w:r w:rsidR="002E084D">
        <w:t>dos custos</w:t>
      </w:r>
      <w:bookmarkEnd w:id="16"/>
      <w:bookmarkEnd w:id="17"/>
    </w:p>
    <w:p w14:paraId="026CB2FC" w14:textId="0601FB9A" w:rsidR="009A5DAE" w:rsidRPr="009A5DAE" w:rsidRDefault="009A5DAE" w:rsidP="009A5DAE">
      <w:r>
        <w:t>Os processos para gerenciar os custos serão feito</w:t>
      </w:r>
      <w:r w:rsidR="00792931">
        <w:t>s</w:t>
      </w:r>
      <w:r>
        <w:t xml:space="preserve"> por </w:t>
      </w:r>
      <w:r w:rsidR="006C44EF">
        <w:t>horas trabalhadas por indivíduo por tarefa, após definido o valor da hora de cada colaborador, o MS Project se encarregará de fazer o cálculo dos custos.</w:t>
      </w:r>
    </w:p>
    <w:p w14:paraId="6BBF9D87" w14:textId="77777777" w:rsidR="00790628" w:rsidRDefault="00790628" w:rsidP="00790628"/>
    <w:p w14:paraId="50840C29" w14:textId="3C91C166" w:rsidR="009A5DAE" w:rsidRDefault="00293323" w:rsidP="00C74A70">
      <w:pPr>
        <w:pStyle w:val="Ttulo2"/>
      </w:pPr>
      <w:bookmarkStart w:id="18" w:name="_Toc353750964"/>
      <w:bookmarkStart w:id="19" w:name="_Toc404958454"/>
      <w:r>
        <w:t>Estim</w:t>
      </w:r>
      <w:r w:rsidR="00FF4B08">
        <w:t xml:space="preserve">ar </w:t>
      </w:r>
      <w:r w:rsidR="002E084D">
        <w:t>os custos</w:t>
      </w:r>
      <w:bookmarkEnd w:id="18"/>
      <w:bookmarkEnd w:id="19"/>
    </w:p>
    <w:p w14:paraId="3EB53913" w14:textId="5732E8DF" w:rsidR="00C74A70" w:rsidRPr="005A70E7" w:rsidRDefault="00C74A70" w:rsidP="005A70E7">
      <w:pPr>
        <w:pStyle w:val="PargrafodaLista"/>
        <w:numPr>
          <w:ilvl w:val="0"/>
          <w:numId w:val="1"/>
        </w:numPr>
        <w:rPr>
          <w:lang w:val="en-US"/>
        </w:rPr>
      </w:pPr>
      <w:r w:rsidRPr="005A70E7">
        <w:rPr>
          <w:lang w:val="en-US"/>
        </w:rPr>
        <w:t>1°</w:t>
      </w:r>
      <w:r w:rsidR="005A70E7">
        <w:rPr>
          <w:lang w:val="en-US"/>
        </w:rPr>
        <w:t xml:space="preserve"> </w:t>
      </w:r>
      <w:r w:rsidRPr="005A70E7">
        <w:rPr>
          <w:lang w:val="en-US"/>
        </w:rPr>
        <w:t>Sprint</w:t>
      </w:r>
      <w:r w:rsidR="005A70E7">
        <w:rPr>
          <w:lang w:val="en-US"/>
        </w:rPr>
        <w:t>:</w:t>
      </w:r>
      <w:r w:rsidRPr="005A70E7">
        <w:rPr>
          <w:lang w:val="en-US"/>
        </w:rPr>
        <w:t xml:space="preserve"> </w:t>
      </w:r>
      <w:r w:rsidR="006C44EF" w:rsidRPr="005A70E7">
        <w:rPr>
          <w:lang w:val="en-US"/>
        </w:rPr>
        <w:t>R$ 11 920,00</w:t>
      </w:r>
    </w:p>
    <w:p w14:paraId="01A69C86" w14:textId="726D5412" w:rsidR="00C74A70" w:rsidRPr="005A70E7" w:rsidRDefault="00C74A70" w:rsidP="005A70E7">
      <w:pPr>
        <w:pStyle w:val="PargrafodaLista"/>
        <w:numPr>
          <w:ilvl w:val="0"/>
          <w:numId w:val="1"/>
        </w:numPr>
        <w:rPr>
          <w:lang w:val="en-US"/>
        </w:rPr>
      </w:pPr>
      <w:r w:rsidRPr="005A70E7">
        <w:rPr>
          <w:lang w:val="en-US"/>
        </w:rPr>
        <w:t>2°</w:t>
      </w:r>
      <w:r w:rsidR="005A70E7">
        <w:rPr>
          <w:lang w:val="en-US"/>
        </w:rPr>
        <w:t xml:space="preserve"> </w:t>
      </w:r>
      <w:r w:rsidRPr="005A70E7">
        <w:rPr>
          <w:lang w:val="en-US"/>
        </w:rPr>
        <w:t>Sprint</w:t>
      </w:r>
      <w:r w:rsidR="005A70E7">
        <w:rPr>
          <w:lang w:val="en-US"/>
        </w:rPr>
        <w:t>:</w:t>
      </w:r>
      <w:r w:rsidR="006C44EF" w:rsidRPr="005A70E7">
        <w:rPr>
          <w:lang w:val="en-US"/>
        </w:rPr>
        <w:t xml:space="preserve"> R$</w:t>
      </w:r>
      <w:r w:rsidRPr="005A70E7">
        <w:rPr>
          <w:lang w:val="en-US"/>
        </w:rPr>
        <w:t xml:space="preserve"> </w:t>
      </w:r>
      <w:r w:rsidR="006C44EF" w:rsidRPr="005A70E7">
        <w:rPr>
          <w:lang w:val="en-US"/>
        </w:rPr>
        <w:t>19 200,00</w:t>
      </w:r>
    </w:p>
    <w:p w14:paraId="457A80DB" w14:textId="35823A67" w:rsidR="009A5DAE" w:rsidRPr="005A70E7" w:rsidRDefault="009A5DAE" w:rsidP="005A70E7">
      <w:pPr>
        <w:pStyle w:val="PargrafodaLista"/>
        <w:numPr>
          <w:ilvl w:val="0"/>
          <w:numId w:val="1"/>
        </w:numPr>
        <w:rPr>
          <w:lang w:val="en-US"/>
        </w:rPr>
      </w:pPr>
      <w:r w:rsidRPr="005A70E7">
        <w:rPr>
          <w:lang w:val="en-US"/>
        </w:rPr>
        <w:t>3°</w:t>
      </w:r>
      <w:r w:rsidR="005A70E7">
        <w:rPr>
          <w:lang w:val="en-US"/>
        </w:rPr>
        <w:t xml:space="preserve"> </w:t>
      </w:r>
      <w:r w:rsidRPr="005A70E7">
        <w:rPr>
          <w:lang w:val="en-US"/>
        </w:rPr>
        <w:t>Sprint</w:t>
      </w:r>
      <w:r w:rsidR="005A70E7">
        <w:rPr>
          <w:lang w:val="en-US"/>
        </w:rPr>
        <w:t>:</w:t>
      </w:r>
      <w:r w:rsidR="00C74A70" w:rsidRPr="005A70E7">
        <w:rPr>
          <w:lang w:val="en-US"/>
        </w:rPr>
        <w:t xml:space="preserve"> </w:t>
      </w:r>
      <w:r w:rsidR="006C44EF" w:rsidRPr="005A70E7">
        <w:rPr>
          <w:lang w:val="en-US"/>
        </w:rPr>
        <w:t>R$ 21 840,00</w:t>
      </w:r>
    </w:p>
    <w:p w14:paraId="71387F06" w14:textId="1111307B" w:rsidR="006204BC" w:rsidRPr="005A70E7" w:rsidRDefault="009A5DAE" w:rsidP="005A70E7">
      <w:pPr>
        <w:pStyle w:val="PargrafodaLista"/>
        <w:numPr>
          <w:ilvl w:val="0"/>
          <w:numId w:val="1"/>
        </w:numPr>
        <w:rPr>
          <w:lang w:val="en-US"/>
        </w:rPr>
      </w:pPr>
      <w:r w:rsidRPr="005A70E7">
        <w:rPr>
          <w:lang w:val="en-US"/>
        </w:rPr>
        <w:t>4°</w:t>
      </w:r>
      <w:r w:rsidR="005A70E7">
        <w:rPr>
          <w:lang w:val="en-US"/>
        </w:rPr>
        <w:t xml:space="preserve"> </w:t>
      </w:r>
      <w:r w:rsidRPr="005A70E7">
        <w:rPr>
          <w:lang w:val="en-US"/>
        </w:rPr>
        <w:t>Sprint</w:t>
      </w:r>
      <w:r w:rsidR="005A70E7">
        <w:rPr>
          <w:lang w:val="en-US"/>
        </w:rPr>
        <w:t xml:space="preserve">: </w:t>
      </w:r>
      <w:r w:rsidR="00792931" w:rsidRPr="005A70E7">
        <w:rPr>
          <w:lang w:val="en-US"/>
        </w:rPr>
        <w:t>R$ 16 800,00</w:t>
      </w:r>
    </w:p>
    <w:p w14:paraId="5C4AFC42" w14:textId="288C5742" w:rsidR="00293323" w:rsidRDefault="00293323" w:rsidP="00EA07BE">
      <w:pPr>
        <w:pStyle w:val="Ttulo2"/>
      </w:pPr>
      <w:bookmarkStart w:id="20" w:name="_Toc353750965"/>
      <w:bookmarkStart w:id="21" w:name="_Toc404958455"/>
      <w:r>
        <w:t>Determinar o orçamento</w:t>
      </w:r>
      <w:bookmarkEnd w:id="20"/>
      <w:bookmarkEnd w:id="21"/>
    </w:p>
    <w:p w14:paraId="2AFC4556" w14:textId="1E60ABF4" w:rsidR="00EA07BE" w:rsidRPr="00EA07BE" w:rsidRDefault="00EA07BE" w:rsidP="00EA07BE">
      <w:r>
        <w:t xml:space="preserve">O orçamento está sendo determinado em </w:t>
      </w:r>
      <w:r w:rsidR="00792931">
        <w:t xml:space="preserve">razão da quantia de colaboradores designados para trabalharem na </w:t>
      </w:r>
      <w:proofErr w:type="spellStart"/>
      <w:r w:rsidR="00792931">
        <w:t>task</w:t>
      </w:r>
      <w:proofErr w:type="spellEnd"/>
      <w:r w:rsidR="00792931">
        <w:t xml:space="preserve">. Independente do tempo real que cada um contribuiu, o MS Project leva em conta apenas o tempo total da tarefa x o preço da hora do funcionário. </w:t>
      </w:r>
      <w:r>
        <w:t xml:space="preserve">O valor previsto para o fim do projeto é de </w:t>
      </w:r>
      <w:r w:rsidR="00792931">
        <w:t>R$ 69 760,00.</w:t>
      </w:r>
    </w:p>
    <w:p w14:paraId="43BC6829" w14:textId="77777777" w:rsidR="006204BC" w:rsidRDefault="006204BC" w:rsidP="006204BC"/>
    <w:p w14:paraId="247E54B1" w14:textId="27591F78" w:rsidR="00FF4B08" w:rsidRDefault="00FF4B08" w:rsidP="00ED1910">
      <w:pPr>
        <w:pStyle w:val="Ttulo2"/>
      </w:pPr>
      <w:bookmarkStart w:id="22" w:name="_Toc353750966"/>
      <w:bookmarkStart w:id="23" w:name="_Toc404958456"/>
      <w:r>
        <w:t xml:space="preserve">Controlar </w:t>
      </w:r>
      <w:r w:rsidR="002E084D">
        <w:t>os custos</w:t>
      </w:r>
      <w:bookmarkEnd w:id="22"/>
      <w:bookmarkEnd w:id="23"/>
    </w:p>
    <w:p w14:paraId="2118F897" w14:textId="500487D5" w:rsidR="00ED1910" w:rsidRPr="00ED1910" w:rsidRDefault="00ED1910" w:rsidP="00ED1910">
      <w:r>
        <w:t xml:space="preserve">Os custos do projeto serão controlados através do </w:t>
      </w:r>
      <w:r w:rsidR="00792931">
        <w:t xml:space="preserve">MS Project, bem como o monitoramento da conclusão das tarefas, porém outras plataformas são usadas em conjunto para complementar o desenvolvimento, como o </w:t>
      </w:r>
      <w:proofErr w:type="spellStart"/>
      <w:r w:rsidR="00792931">
        <w:t>Trello</w:t>
      </w:r>
      <w:proofErr w:type="spellEnd"/>
      <w:r w:rsidR="00792931">
        <w:t xml:space="preserve"> para expor todas as tarefas aos membros da equipe</w:t>
      </w:r>
    </w:p>
    <w:p w14:paraId="1D83D6CE" w14:textId="77777777" w:rsidR="00FF4B08" w:rsidRDefault="00FF4B08" w:rsidP="00FF4B08"/>
    <w:p w14:paraId="65D461C5" w14:textId="77777777" w:rsidR="00FF4B08" w:rsidRDefault="00FF4B08" w:rsidP="00FF4B08"/>
    <w:p w14:paraId="1FB7A09B" w14:textId="77777777" w:rsidR="00FF4B08" w:rsidRDefault="00FF4B08" w:rsidP="00FF4B08"/>
    <w:p w14:paraId="62990C36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95E14FC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4764C69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64B1EDA1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957F444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E42C40D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267D70E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7B126C94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8F62684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6304515" w14:textId="33467E1E" w:rsidR="008843C9" w:rsidRPr="00C52528" w:rsidRDefault="000B1B94" w:rsidP="002D679E">
            <w:proofErr w:type="spellStart"/>
            <w:r>
              <w:t>Ness</w:t>
            </w:r>
            <w:proofErr w:type="spellEnd"/>
            <w:r>
              <w:t xml:space="preserve"> Health</w:t>
            </w:r>
          </w:p>
        </w:tc>
        <w:tc>
          <w:tcPr>
            <w:tcW w:w="1559" w:type="dxa"/>
            <w:vAlign w:val="center"/>
          </w:tcPr>
          <w:p w14:paraId="74D71A21" w14:textId="1BA5B4CC" w:rsidR="008843C9" w:rsidRPr="00C52528" w:rsidRDefault="00C908CF" w:rsidP="002D679E">
            <w:r>
              <w:t>08/03/2021</w:t>
            </w:r>
          </w:p>
        </w:tc>
      </w:tr>
      <w:tr w:rsidR="008843C9" w:rsidRPr="00C52528" w14:paraId="0F38C54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CDC6F11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7F9D980B" w14:textId="7D604BE6" w:rsidR="008843C9" w:rsidRPr="00C52528" w:rsidRDefault="00792931" w:rsidP="002D679E">
            <w:r>
              <w:t xml:space="preserve">Anna </w:t>
            </w:r>
            <w:proofErr w:type="spellStart"/>
            <w:r>
              <w:t>Yukimi</w:t>
            </w:r>
            <w:proofErr w:type="spellEnd"/>
            <w:r>
              <w:t>, Giovanni Alves, Rafael Furtado</w:t>
            </w:r>
          </w:p>
        </w:tc>
        <w:tc>
          <w:tcPr>
            <w:tcW w:w="1559" w:type="dxa"/>
            <w:vAlign w:val="center"/>
          </w:tcPr>
          <w:p w14:paraId="5BDED907" w14:textId="781C3629" w:rsidR="008843C9" w:rsidRPr="00C52528" w:rsidRDefault="00C908CF" w:rsidP="002D679E">
            <w:r>
              <w:t>08/03/2021</w:t>
            </w:r>
          </w:p>
        </w:tc>
      </w:tr>
    </w:tbl>
    <w:p w14:paraId="0FF4DF35" w14:textId="77777777" w:rsidR="008843C9" w:rsidRDefault="008843C9" w:rsidP="008843C9"/>
    <w:p w14:paraId="4023A063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A556D" w14:textId="77777777" w:rsidR="005F359E" w:rsidRDefault="005F359E" w:rsidP="005E1593">
      <w:r>
        <w:separator/>
      </w:r>
    </w:p>
  </w:endnote>
  <w:endnote w:type="continuationSeparator" w:id="0">
    <w:p w14:paraId="72C46B94" w14:textId="77777777" w:rsidR="005F359E" w:rsidRDefault="005F359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14:paraId="467B23D9" w14:textId="77777777" w:rsidTr="00CC0C59">
      <w:trPr>
        <w:jc w:val="center"/>
      </w:trPr>
      <w:tc>
        <w:tcPr>
          <w:tcW w:w="3986" w:type="dxa"/>
          <w:vAlign w:val="center"/>
        </w:tcPr>
        <w:p w14:paraId="0CD0DF0E" w14:textId="77777777" w:rsidR="00DF7148" w:rsidRPr="006419CA" w:rsidRDefault="00DF7148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409C945" w14:textId="77777777"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2C130844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27724839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14:paraId="7D1B161E" w14:textId="77777777" w:rsidR="00CC0C59" w:rsidRPr="006419CA" w:rsidRDefault="00CC0C5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132C7862" w14:textId="77777777" w:rsidR="00CC0C59" w:rsidRPr="006419CA" w:rsidRDefault="005F359E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14:paraId="7130E92C" w14:textId="77777777"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97AD9" w14:textId="77777777" w:rsidR="005F359E" w:rsidRDefault="005F359E" w:rsidP="005E1593">
      <w:r>
        <w:separator/>
      </w:r>
    </w:p>
  </w:footnote>
  <w:footnote w:type="continuationSeparator" w:id="0">
    <w:p w14:paraId="3E416E3C" w14:textId="77777777" w:rsidR="005F359E" w:rsidRDefault="005F359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14:paraId="4B6C016F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1548BC23" w14:textId="77777777"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226658DE" w14:textId="77777777"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19EF46EB" wp14:editId="0B805FD2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14:paraId="071E4B11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097FCF6D" w14:textId="77777777" w:rsidR="00CC0C59" w:rsidRPr="00210174" w:rsidRDefault="00DB6C8F" w:rsidP="004E1C7A">
          <w:pPr>
            <w:pStyle w:val="Cabealho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CC0C59" w:rsidRPr="00210174">
            <w:rPr>
              <w:sz w:val="22"/>
            </w:rPr>
            <w:t>Nome do Projeto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14:paraId="074542BF" w14:textId="77777777"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14:paraId="30328F10" w14:textId="77777777"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BF4"/>
    <w:multiLevelType w:val="hybridMultilevel"/>
    <w:tmpl w:val="109CB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87A16"/>
    <w:rsid w:val="000B1B94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2D1D"/>
    <w:rsid w:val="00293323"/>
    <w:rsid w:val="002B0740"/>
    <w:rsid w:val="002D3416"/>
    <w:rsid w:val="002E084D"/>
    <w:rsid w:val="00331443"/>
    <w:rsid w:val="00341B09"/>
    <w:rsid w:val="0034544C"/>
    <w:rsid w:val="003466B1"/>
    <w:rsid w:val="003D377B"/>
    <w:rsid w:val="003D383E"/>
    <w:rsid w:val="0042609D"/>
    <w:rsid w:val="00434AC9"/>
    <w:rsid w:val="004440B3"/>
    <w:rsid w:val="00461B02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A70E7"/>
    <w:rsid w:val="005B3679"/>
    <w:rsid w:val="005D0F34"/>
    <w:rsid w:val="005E1593"/>
    <w:rsid w:val="005F359E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C44EF"/>
    <w:rsid w:val="006F3B85"/>
    <w:rsid w:val="006F4B9E"/>
    <w:rsid w:val="00743E89"/>
    <w:rsid w:val="00790628"/>
    <w:rsid w:val="00792931"/>
    <w:rsid w:val="00794AEC"/>
    <w:rsid w:val="007A054B"/>
    <w:rsid w:val="0080697D"/>
    <w:rsid w:val="0082721B"/>
    <w:rsid w:val="00842903"/>
    <w:rsid w:val="00871E89"/>
    <w:rsid w:val="008843C9"/>
    <w:rsid w:val="008C036B"/>
    <w:rsid w:val="008C2C80"/>
    <w:rsid w:val="0090448E"/>
    <w:rsid w:val="009162ED"/>
    <w:rsid w:val="00980543"/>
    <w:rsid w:val="009A5DAE"/>
    <w:rsid w:val="009E7715"/>
    <w:rsid w:val="00A37C8E"/>
    <w:rsid w:val="00AE1992"/>
    <w:rsid w:val="00AF15FC"/>
    <w:rsid w:val="00B32719"/>
    <w:rsid w:val="00B37F64"/>
    <w:rsid w:val="00B405EF"/>
    <w:rsid w:val="00B40C20"/>
    <w:rsid w:val="00BD146B"/>
    <w:rsid w:val="00BF2AAC"/>
    <w:rsid w:val="00C02723"/>
    <w:rsid w:val="00C21344"/>
    <w:rsid w:val="00C52528"/>
    <w:rsid w:val="00C74A70"/>
    <w:rsid w:val="00C82209"/>
    <w:rsid w:val="00C873B9"/>
    <w:rsid w:val="00C908CF"/>
    <w:rsid w:val="00C945A9"/>
    <w:rsid w:val="00CB4754"/>
    <w:rsid w:val="00CB7149"/>
    <w:rsid w:val="00CC0C59"/>
    <w:rsid w:val="00CE2B3B"/>
    <w:rsid w:val="00CF1EA9"/>
    <w:rsid w:val="00D115A4"/>
    <w:rsid w:val="00D37957"/>
    <w:rsid w:val="00D41D6C"/>
    <w:rsid w:val="00D77511"/>
    <w:rsid w:val="00D9143E"/>
    <w:rsid w:val="00DB6C8F"/>
    <w:rsid w:val="00DD4CCB"/>
    <w:rsid w:val="00DF7148"/>
    <w:rsid w:val="00E00A9C"/>
    <w:rsid w:val="00E34C15"/>
    <w:rsid w:val="00EA07BE"/>
    <w:rsid w:val="00EA1B55"/>
    <w:rsid w:val="00EB6F43"/>
    <w:rsid w:val="00ED1910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DFC16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A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9C"/>
    <w:rsid w:val="00445E32"/>
    <w:rsid w:val="005A0F9C"/>
    <w:rsid w:val="005F23AA"/>
    <w:rsid w:val="006C5649"/>
    <w:rsid w:val="007E48ED"/>
    <w:rsid w:val="00884D03"/>
    <w:rsid w:val="00AB6216"/>
    <w:rsid w:val="00FA0C5F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B8E1887DC68468EE864D08E963882" ma:contentTypeVersion="7" ma:contentTypeDescription="Crie um novo documento." ma:contentTypeScope="" ma:versionID="91b20acb9f322c1796d6f7b010a9821c">
  <xsd:schema xmlns:xsd="http://www.w3.org/2001/XMLSchema" xmlns:xs="http://www.w3.org/2001/XMLSchema" xmlns:p="http://schemas.microsoft.com/office/2006/metadata/properties" xmlns:ns2="426a5322-44b7-4b51-acaa-2bde68eff610" targetNamespace="http://schemas.microsoft.com/office/2006/metadata/properties" ma:root="true" ma:fieldsID="20a2a9ead06364c8482e0559047a30aa" ns2:_="">
    <xsd:import namespace="426a5322-44b7-4b51-acaa-2bde68eff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a5322-44b7-4b51-acaa-2bde68eff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146D2B-3BD5-4414-9287-E6FD1B537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a5322-44b7-4b51-acaa-2bde68eff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D0DB0-0360-483D-A30D-72D2C00A31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B39801-A0BC-4D3B-9EC9-A56CB18944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288</TotalTime>
  <Pages>3</Pages>
  <Words>598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3825</CharactersWithSpaces>
  <SharedDoc>false</SharedDoc>
  <HyperlinkBase>http://escritoriodeprojetos.com.br/SharedFiles/Download.aspx?pageid=92&amp;mid=24&amp;fileid=181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Rafael Furtado</cp:lastModifiedBy>
  <cp:revision>51</cp:revision>
  <dcterms:created xsi:type="dcterms:W3CDTF">2012-06-25T14:47:00Z</dcterms:created>
  <dcterms:modified xsi:type="dcterms:W3CDTF">2021-03-23T11:24:00Z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