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6473"/>
        <w:gridCol w:w="292"/>
      </w:tblGrid>
      <w:tr w:rsidR="007913FC" w:rsidRPr="000B39A2" w:rsidTr="007A7598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62194" w:rsidP="007913FC">
            <w:pPr>
              <w:pStyle w:val="TableContents"/>
            </w:pPr>
            <w:r>
              <w:t>Caso de Uso (UC0006</w:t>
            </w:r>
            <w:r w:rsidR="007913FC">
              <w:t>-</w:t>
            </w:r>
            <w:r>
              <w:t xml:space="preserve">Impressão de </w:t>
            </w:r>
            <w:r w:rsidR="007913FC">
              <w:t>Relatórios) (X) F (   ) I (   ) O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 w:rsidRPr="00137D5F">
              <w:t>Nome do caso de uso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A24EAA" w:rsidP="007A7598">
            <w:pPr>
              <w:pStyle w:val="TableContents"/>
            </w:pPr>
            <w:r>
              <w:t xml:space="preserve">Impressão de </w:t>
            </w:r>
            <w:r w:rsidR="007913FC">
              <w:t>Relatórios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>
              <w:t>Responsável (Cliente)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755D5A" w:rsidRDefault="007913FC" w:rsidP="007A7598">
            <w:pPr>
              <w:pStyle w:val="TableContents"/>
            </w:pPr>
            <w:r>
              <w:t>Guilherme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>
              <w:t>Responsável (Equipe)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Default="007913FC" w:rsidP="007A7598">
            <w:pPr>
              <w:pStyle w:val="TableContents"/>
            </w:pPr>
            <w:r>
              <w:t>Maria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>
              <w:t>Ator Principal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Default="007913FC" w:rsidP="007A7598">
            <w:pPr>
              <w:pStyle w:val="TableContents"/>
            </w:pPr>
            <w:r>
              <w:t>Administrador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Default="007913FC" w:rsidP="007A7598">
            <w:pPr>
              <w:pStyle w:val="TableContents"/>
            </w:pPr>
            <w:r>
              <w:t>Atores Secundários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Default="007913FC" w:rsidP="007A7598">
            <w:pPr>
              <w:pStyle w:val="TableContents"/>
            </w:pPr>
            <w:r>
              <w:t>Não existem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>
              <w:t>Resumo (Objetivo)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913FC">
            <w:pPr>
              <w:pStyle w:val="TableContents"/>
            </w:pPr>
            <w:r w:rsidRPr="00137D5F">
              <w:t xml:space="preserve">Este caso de uso descreve as etapas necessárias para que um </w:t>
            </w:r>
            <w:r>
              <w:t>administrador imprima um relatório.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 w:rsidRPr="00137D5F">
              <w:t>Pré-condição</w:t>
            </w:r>
          </w:p>
        </w:tc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913FC">
            <w:pPr>
              <w:pStyle w:val="TableContents"/>
            </w:pPr>
            <w:r>
              <w:t xml:space="preserve">O </w:t>
            </w:r>
            <w:r w:rsidR="00762194">
              <w:t xml:space="preserve">administrador deve estar </w:t>
            </w:r>
            <w:proofErr w:type="spellStart"/>
            <w:r w:rsidR="00762194">
              <w:t>logado</w:t>
            </w:r>
            <w:proofErr w:type="spellEnd"/>
            <w:r w:rsidR="00762194">
              <w:t xml:space="preserve"> no Sistema.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>
              <w:t>Fluxos principais</w:t>
            </w:r>
          </w:p>
        </w:tc>
        <w:tc>
          <w:tcPr>
            <w:tcW w:w="6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194" w:rsidRDefault="00762194" w:rsidP="00762194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administrador i</w:t>
            </w:r>
            <w:r w:rsidRPr="00137D5F">
              <w:t xml:space="preserve">nforma que deseja </w:t>
            </w:r>
            <w:r>
              <w:t>imprimir o relatório.</w:t>
            </w:r>
          </w:p>
          <w:p w:rsidR="00762194" w:rsidRDefault="00762194" w:rsidP="00762194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 verifica os tipos de relatórios disponíveis.</w:t>
            </w:r>
          </w:p>
          <w:p w:rsidR="00762194" w:rsidRPr="00137D5F" w:rsidRDefault="00762194" w:rsidP="00762194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 pergunta qual relatório o administrador deseja imprimir.</w:t>
            </w:r>
          </w:p>
          <w:p w:rsidR="00C62CCA" w:rsidRDefault="00762194" w:rsidP="00C62CCA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administrador informa o tipo de relatórios que deseja imprimir.</w:t>
            </w:r>
            <w:bookmarkStart w:id="0" w:name="_GoBack"/>
            <w:bookmarkEnd w:id="0"/>
          </w:p>
          <w:p w:rsidR="007913FC" w:rsidRDefault="007913FC" w:rsidP="007A7598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</w:t>
            </w:r>
            <w:r w:rsidR="00561176">
              <w:t xml:space="preserve"> confirma a impressão.</w:t>
            </w:r>
          </w:p>
          <w:p w:rsidR="007913FC" w:rsidRPr="00137D5F" w:rsidRDefault="007913FC" w:rsidP="00561176">
            <w:pPr>
              <w:pStyle w:val="TableContents"/>
              <w:numPr>
                <w:ilvl w:val="0"/>
                <w:numId w:val="1"/>
              </w:numPr>
              <w:tabs>
                <w:tab w:val="left" w:pos="350"/>
              </w:tabs>
              <w:ind w:left="380" w:right="5" w:hanging="360"/>
            </w:pPr>
            <w:r>
              <w:t>O sistema emite a mensagem “</w:t>
            </w:r>
            <w:r w:rsidR="00561176">
              <w:t>Relatório impresso com sucesso”.</w:t>
            </w:r>
          </w:p>
        </w:tc>
        <w:tc>
          <w:tcPr>
            <w:tcW w:w="2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913FC" w:rsidRDefault="007913FC" w:rsidP="007A7598">
            <w:pPr>
              <w:pStyle w:val="TableContents"/>
              <w:tabs>
                <w:tab w:val="left" w:pos="350"/>
              </w:tabs>
              <w:ind w:right="5"/>
              <w:jc w:val="center"/>
            </w:pPr>
            <w:r>
              <w:t>F</w:t>
            </w:r>
          </w:p>
          <w:p w:rsidR="007913FC" w:rsidRDefault="007913FC" w:rsidP="007A7598">
            <w:pPr>
              <w:pStyle w:val="TableContents"/>
              <w:tabs>
                <w:tab w:val="left" w:pos="350"/>
              </w:tabs>
              <w:ind w:right="5"/>
              <w:jc w:val="center"/>
            </w:pPr>
            <w:r>
              <w:t>F</w:t>
            </w:r>
          </w:p>
          <w:p w:rsidR="007913FC" w:rsidRDefault="00561176" w:rsidP="007A7598">
            <w:pPr>
              <w:pStyle w:val="TableContents"/>
              <w:tabs>
                <w:tab w:val="left" w:pos="350"/>
              </w:tabs>
              <w:ind w:right="5"/>
              <w:jc w:val="center"/>
            </w:pPr>
            <w:r>
              <w:t>F</w:t>
            </w:r>
          </w:p>
          <w:p w:rsidR="007913FC" w:rsidRDefault="00561176" w:rsidP="007A7598">
            <w:pPr>
              <w:pStyle w:val="TableContents"/>
              <w:tabs>
                <w:tab w:val="left" w:pos="350"/>
              </w:tabs>
              <w:ind w:right="5"/>
              <w:jc w:val="center"/>
            </w:pPr>
            <w:r>
              <w:t>F</w:t>
            </w:r>
          </w:p>
          <w:p w:rsidR="007913FC" w:rsidRDefault="007913FC" w:rsidP="007A7598">
            <w:pPr>
              <w:pStyle w:val="TableContents"/>
              <w:tabs>
                <w:tab w:val="left" w:pos="350"/>
              </w:tabs>
              <w:ind w:right="5"/>
              <w:jc w:val="center"/>
            </w:pPr>
          </w:p>
          <w:p w:rsidR="007913FC" w:rsidRDefault="00561176" w:rsidP="007A7598">
            <w:pPr>
              <w:pStyle w:val="TableContents"/>
              <w:tabs>
                <w:tab w:val="left" w:pos="350"/>
              </w:tabs>
              <w:ind w:right="5"/>
              <w:jc w:val="center"/>
            </w:pPr>
            <w:r>
              <w:t>F</w:t>
            </w:r>
          </w:p>
          <w:p w:rsidR="007913FC" w:rsidRDefault="00561176" w:rsidP="00561176">
            <w:pPr>
              <w:pStyle w:val="TableContents"/>
              <w:tabs>
                <w:tab w:val="left" w:pos="350"/>
              </w:tabs>
              <w:ind w:right="5"/>
              <w:jc w:val="center"/>
            </w:pPr>
            <w:r>
              <w:t>I</w:t>
            </w:r>
          </w:p>
          <w:p w:rsidR="007913FC" w:rsidRPr="00137D5F" w:rsidRDefault="007913FC" w:rsidP="007A7598">
            <w:pPr>
              <w:pStyle w:val="TableContents"/>
              <w:tabs>
                <w:tab w:val="left" w:pos="350"/>
              </w:tabs>
              <w:ind w:right="5"/>
              <w:jc w:val="center"/>
            </w:pPr>
            <w:r>
              <w:t>I</w:t>
            </w:r>
          </w:p>
        </w:tc>
      </w:tr>
      <w:tr w:rsidR="007913FC" w:rsidRPr="000B39A2" w:rsidTr="007A7598"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>
              <w:t>Fluxos Alternativos</w:t>
            </w:r>
          </w:p>
        </w:tc>
        <w:tc>
          <w:tcPr>
            <w:tcW w:w="6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Default="007913FC" w:rsidP="007A7598">
            <w:pPr>
              <w:pStyle w:val="TableContents"/>
            </w:pPr>
            <w:r>
              <w:t xml:space="preserve">Impossibilidade de </w:t>
            </w:r>
            <w:r w:rsidR="00561176">
              <w:t>impressão</w:t>
            </w:r>
            <w:r>
              <w:t xml:space="preserve"> do </w:t>
            </w:r>
            <w:r w:rsidR="00561176">
              <w:t>relatório.</w:t>
            </w:r>
          </w:p>
          <w:p w:rsidR="007913FC" w:rsidRDefault="00561176" w:rsidP="007A7598">
            <w:pPr>
              <w:pStyle w:val="TableContents"/>
              <w:ind w:firstLine="97"/>
            </w:pPr>
            <w:r>
              <w:t>2</w:t>
            </w:r>
            <w:r w:rsidR="007913FC">
              <w:t xml:space="preserve">.1 Caso o </w:t>
            </w:r>
            <w:r>
              <w:t>não tenha relatório a ser impresso, o caso de uso é encerrado</w:t>
            </w:r>
            <w:r w:rsidR="007913FC">
              <w:t>.</w:t>
            </w:r>
          </w:p>
          <w:p w:rsidR="007913FC" w:rsidRDefault="00561176" w:rsidP="007A7598">
            <w:pPr>
              <w:pStyle w:val="TableContents"/>
            </w:pPr>
            <w:r>
              <w:t>Cancelamento da impressão</w:t>
            </w:r>
          </w:p>
          <w:p w:rsidR="007913FC" w:rsidRPr="00137D5F" w:rsidRDefault="00561176" w:rsidP="00561176">
            <w:pPr>
              <w:pStyle w:val="TableContents"/>
              <w:ind w:firstLine="97"/>
            </w:pPr>
            <w:r>
              <w:t>6</w:t>
            </w:r>
            <w:r w:rsidR="007913FC">
              <w:t xml:space="preserve">.1 Caso o </w:t>
            </w:r>
            <w:r>
              <w:t>administrador cancele a impressão, o caso de uso é encerrado.</w:t>
            </w:r>
          </w:p>
        </w:tc>
        <w:tc>
          <w:tcPr>
            <w:tcW w:w="2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913FC" w:rsidRPr="00137D5F" w:rsidRDefault="007913FC" w:rsidP="007A7598">
            <w:pPr>
              <w:pStyle w:val="TableContents"/>
              <w:jc w:val="center"/>
            </w:pPr>
            <w:r>
              <w:t xml:space="preserve"> </w:t>
            </w:r>
          </w:p>
        </w:tc>
      </w:tr>
      <w:tr w:rsidR="007913FC" w:rsidRPr="000B39A2" w:rsidTr="007A759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>
              <w:t>Regras de Negócio</w:t>
            </w:r>
          </w:p>
        </w:tc>
        <w:tc>
          <w:tcPr>
            <w:tcW w:w="6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Default="00561176" w:rsidP="00561176">
            <w:pPr>
              <w:pStyle w:val="TableContents"/>
              <w:tabs>
                <w:tab w:val="left" w:pos="381"/>
              </w:tabs>
            </w:pPr>
            <w:r>
              <w:t>Não há regras</w:t>
            </w:r>
            <w:r w:rsidR="001E25EE">
              <w:t>.</w:t>
            </w:r>
          </w:p>
        </w:tc>
      </w:tr>
      <w:tr w:rsidR="007913FC" w:rsidRPr="000B39A2" w:rsidTr="007A759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7913FC" w:rsidP="007A7598">
            <w:pPr>
              <w:pStyle w:val="TableContents"/>
            </w:pPr>
            <w:r w:rsidRPr="00137D5F">
              <w:t>Pós-condição</w:t>
            </w:r>
          </w:p>
        </w:tc>
        <w:tc>
          <w:tcPr>
            <w:tcW w:w="6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3FC" w:rsidRPr="00137D5F" w:rsidRDefault="00561176" w:rsidP="007A7598">
            <w:pPr>
              <w:pStyle w:val="TableContents"/>
            </w:pPr>
            <w:r>
              <w:t>Relatório Impresso</w:t>
            </w:r>
            <w:r w:rsidR="007913FC">
              <w:t>.</w:t>
            </w:r>
          </w:p>
        </w:tc>
      </w:tr>
    </w:tbl>
    <w:p w:rsidR="007913FC" w:rsidRDefault="007913FC" w:rsidP="007913FC"/>
    <w:p w:rsidR="007913FC" w:rsidRDefault="007913FC" w:rsidP="007913FC"/>
    <w:p w:rsidR="00E1467D" w:rsidRDefault="00E1467D"/>
    <w:sectPr w:rsidR="00E1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74603"/>
    <w:multiLevelType w:val="multilevel"/>
    <w:tmpl w:val="31AE25C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FC"/>
    <w:rsid w:val="001E25EE"/>
    <w:rsid w:val="00561176"/>
    <w:rsid w:val="00762194"/>
    <w:rsid w:val="007913FC"/>
    <w:rsid w:val="00A24EAA"/>
    <w:rsid w:val="00C62CCA"/>
    <w:rsid w:val="00E1467D"/>
    <w:rsid w:val="00E306B1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BB96"/>
  <w15:chartTrackingRefBased/>
  <w15:docId w15:val="{C1440E19-5FEC-44BC-A765-9A79B431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F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913F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MCristina</dc:creator>
  <cp:keywords/>
  <dc:description/>
  <cp:lastModifiedBy>Windows 10</cp:lastModifiedBy>
  <cp:revision>5</cp:revision>
  <dcterms:created xsi:type="dcterms:W3CDTF">2017-11-19T18:40:00Z</dcterms:created>
  <dcterms:modified xsi:type="dcterms:W3CDTF">2017-11-26T18:33:00Z</dcterms:modified>
</cp:coreProperties>
</file>