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Goblin function name: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Actor.cpp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virtual void move();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//Move helpers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 findPath(int curX, int curY, int playerX, int playerY, int stepsLeft);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description of Goblin movement: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Goblin movement functions are designed to allow the Goblin to navigate temple towards the player's position within a certain "smell" distance.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1. Goblin::findPath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function is a recursive pathfinding algorithm that determines if there is a viable path from the Goblin's current position to the player's position within a given number of steps.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Base Cases: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The function returns `true` if the Goblin's current position matches the player's position.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The function returns `false` if the Goblin has no steps left or if it encounters an out-of-bounds position or a wall.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Recursive Case: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The function marks the current cell as visited to avoid revisiting it within the same path search.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It then explores all four possible movement directions (up, down, left, right) by recursively calling `findPath` with the new positions.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If any of these recursive calls return `true`, indicating a path to the player has been found, the function restores the original cell state and returns `true`.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Restoration: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After exploring all possible moves, the function restores the original cell state before returning `false` if no path is found.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2. Goblin::move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function determines the optimal move for the Goblin to make towards the player if the player is within the Goblin's "smell" distance.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Initial Positioning: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The function retrieves the current positions of both the Goblin and the player.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It calculates the distance between the Goblin and the player.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Distance Check: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If the player is out of the Goblin's smell distance, the Goblin does not move.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Movement Evaluation: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The function defines the four possible movement directions (up, down, left, right).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It initializes variables to track the optimal move and the minimum distance to the player.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For each possible move, it checks if the new position is valid and if a path exists from this new position to the player within the remaining steps.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It updates the optimal move if the new position brings the Goblin closer to the player.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Optimal Move Execution: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If an optimal move is found, the function updates the game grid to reflect the Goblin's move: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It restores the previous cell's state based on whether it was an empty space, a special object, or a special position (e.g., a staircase or golden idol).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It moves the Goblin to the new position and updates the Goblin's internal position state.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These functions together ensure that the Goblin moves intelligently towards the player within the constraints of the game's grid, obstacles, and the Goblin's sensing range. The use of recursion in `findPath` allows for flexible pathfinding while maintaining simplicity in the `move` function to handle the Goblin's actual movement logic.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high-level description of how you generate a level with rooms connected by corridors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Clearing Previous Level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The function begins by clearing any existing room data from previous level generations to ensure a fresh start.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Initializing the Level Map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The entire level map is initially filled with walls (`'#'`). This creates a solid, impenetrable layout that will be carved out to form rooms and corridors.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Rooms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The function generates a specified number of rooms (`numRooms`).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For each room: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Random dimensions are assigned within a reasonable range to ensure rooms vary in size but fit within the level's boundaries.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A random position is chosen for the room, ensuring it fits within the level and does not overlap the edges.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The level map is updated to carve out the room by replacing the wall tiles (`'#'`) with empty space (`' '`).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The room's details (position and dimensions) are stored in the `rooms` array for later use.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Rooms with Corridors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Once all rooms are generated, the function creates corridors to connect them: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For each pair of consecutive rooms: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 The function calculates the center coordinates of the current room and the next room.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A horizontal corridor is drawn from the center of the current room to the x-coordinate of the center of the next room, replacing wall tiles with empty space.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A vertical corridor is then drawn from the center of the current room to the y-coordinate of the center of the next room.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The function ensures that the corridors connect properly at the intersection points to create continuous pathways between rooms.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Finalizing the Level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After all rooms and corridors are generated, the function increments the `currentLevel` to indicate the progression to a new level.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It then calls `createMonsters` and `createGameObjects` to populate the new level with monsters and game objects, making the level ready for gameplay.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list of all functionality that you didn't finish, as well as known bugs in your implementations or serious inefficiencies,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 of slow Goblins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 sometimes will overlap, causing a less maze-like shape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Strange stuff happens with Goblins, sometimes when the path is blocked by another Goblin the behaviour is not correct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