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13570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FE13571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6</w:t>
      </w:r>
    </w:p>
    <w:p w14:paraId="0FE13572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5</w:t>
      </w:r>
    </w:p>
    <w:p w14:paraId="0FE13573" w14:textId="77777777" w:rsidR="008203A0" w:rsidRDefault="008203A0" w:rsidP="008203A0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28</w:t>
      </w:r>
    </w:p>
    <w:p w14:paraId="0FE13574" w14:textId="77777777" w:rsidR="008203A0" w:rsidRDefault="008203A0" w:rsidP="008203A0">
      <w:r>
        <w:rPr>
          <w:rFonts w:ascii="r_ansi" w:hAnsi="r_ansi" w:cs="r_ansi"/>
          <w:sz w:val="20"/>
          <w:szCs w:val="20"/>
        </w:rPr>
        <w:t>Total number of codes: 39</w:t>
      </w:r>
    </w:p>
    <w:p w14:paraId="0FE13575" w14:textId="30F39342" w:rsidR="008203A0" w:rsidRDefault="0049680C" w:rsidP="008203A0">
      <w:r>
        <w:t>Note that this taxonomy is a new na</w:t>
      </w:r>
      <w:r w:rsidR="00832DD3">
        <w:t>tional taxonomy that includes a</w:t>
      </w:r>
      <w:r>
        <w:t xml:space="preserve"> SCT code for HCV seropositivity.  Therefore, this taxonomy does not represent hepatitis C infection.</w:t>
      </w:r>
    </w:p>
    <w:p w14:paraId="0FE13576" w14:textId="77777777" w:rsidR="008203A0" w:rsidRDefault="008203A0" w:rsidP="008203A0"/>
    <w:p w14:paraId="0FE13577" w14:textId="77777777" w:rsidR="008203A0" w:rsidRDefault="008203A0" w:rsidP="008203A0">
      <w:r>
        <w:t>HEPATITIS C,ICD,070.41,070.44,070.51,070.54,V02.62</w:t>
      </w:r>
    </w:p>
    <w:p w14:paraId="0FE13578" w14:textId="77777777" w:rsidR="008203A0" w:rsidRDefault="008203A0" w:rsidP="008203A0">
      <w:r>
        <w:t>HEPATITIS C,10D,B17.10,B17.11,B18.2,B19.20,B19.21,Z22.52</w:t>
      </w:r>
    </w:p>
    <w:p w14:paraId="0FE13579" w14:textId="77777777" w:rsidR="008203A0" w:rsidRDefault="008203A0" w:rsidP="008203A0">
      <w:r>
        <w:t>HEPATITIS C POSITIVE,SCT,235866006,128302006,235872006,603422006,603423001,603424007,603425008,603426009,603427000,603413005,603414004,603428005,603415003,603416002,603429002,603417006,603418001,603421004,603430007,603431006,603432004,603433009,603419009,603420003,371140008,50711007,186628001,314706002</w:t>
      </w:r>
    </w:p>
    <w:sectPr w:rsidR="0082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altName w:val="Arial"/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3A0"/>
    <w:rsid w:val="0027513D"/>
    <w:rsid w:val="0049680C"/>
    <w:rsid w:val="008203A0"/>
    <w:rsid w:val="00832DD3"/>
    <w:rsid w:val="00951AEF"/>
    <w:rsid w:val="00B237C5"/>
    <w:rsid w:val="00FA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35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045ED5-E7BE-4269-ABC9-AE623142AA79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EB621A5-374B-4DB6-8E5E-651501EF4A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DBF5EDD-ED45-4270-8BB9-5EB6B14424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2017-02-28T19:46:00Z</dcterms:created>
  <dcterms:modified xsi:type="dcterms:W3CDTF">2017-02-28T19:46:00Z</dcterms:modified>
</cp:coreProperties>
</file>