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0128" w14:textId="4F19B700" w:rsidR="0096771A" w:rsidRPr="0096771A" w:rsidRDefault="0096771A" w:rsidP="0096771A">
      <w:pPr>
        <w:pStyle w:val="NormalWeb"/>
        <w:bidi/>
        <w:spacing w:before="0" w:beforeAutospacing="0" w:after="0" w:afterAutospacing="0"/>
        <w:ind w:left="-360" w:right="690"/>
        <w:jc w:val="center"/>
        <w:rPr>
          <w:rFonts w:ascii="Vazirmatn" w:hAnsi="Vazirmatn" w:cs="Vazirmatn"/>
          <w:sz w:val="22"/>
          <w:szCs w:val="22"/>
        </w:rPr>
      </w:pPr>
      <w:r w:rsidRPr="0096771A">
        <w:rPr>
          <w:rFonts w:ascii="Vazirmatn" w:hAnsi="Vazirmatn" w:cs="Vazirmatn"/>
          <w:color w:val="000000"/>
          <w:sz w:val="44"/>
          <w:szCs w:val="44"/>
          <w:rtl/>
        </w:rPr>
        <w:t xml:space="preserve">       </w:t>
      </w:r>
      <w:r w:rsidRPr="0096771A">
        <w:rPr>
          <w:rFonts w:ascii="Vazirmatn" w:hAnsi="Vazirmatn" w:cs="Vazirmatn"/>
          <w:color w:val="000000"/>
          <w:sz w:val="44"/>
          <w:szCs w:val="44"/>
          <w:rtl/>
        </w:rPr>
        <w:t>عوامل موثر بر وضعیت تحصیلی دانش آموزان</w:t>
      </w:r>
    </w:p>
    <w:p w14:paraId="3BFD18E6" w14:textId="0B785C7D" w:rsidR="0096771A" w:rsidRPr="0096771A" w:rsidRDefault="0096771A" w:rsidP="0096771A">
      <w:pPr>
        <w:pStyle w:val="NormalWeb"/>
        <w:spacing w:before="120" w:beforeAutospacing="0" w:after="120" w:afterAutospacing="0"/>
        <w:jc w:val="center"/>
        <w:rPr>
          <w:rFonts w:ascii="Vazirmatn" w:hAnsi="Vazirmatn" w:cs="Vazirmatn"/>
          <w:sz w:val="22"/>
          <w:szCs w:val="22"/>
          <w:rtl/>
        </w:rPr>
      </w:pPr>
      <w:r w:rsidRPr="0096771A">
        <w:rPr>
          <w:rFonts w:ascii="Vazirmatn" w:hAnsi="Vazirmatn" w:cs="Vazirmatn"/>
          <w:color w:val="000000"/>
          <w:sz w:val="20"/>
          <w:szCs w:val="20"/>
          <w:rtl/>
        </w:rPr>
        <w:t>فاطمه سلیمانی</w:t>
      </w:r>
      <w:r>
        <w:rPr>
          <w:rFonts w:ascii="Vazirmatn" w:hAnsi="Vazirmatn" w:cs="Vazirmatn" w:hint="cs"/>
          <w:color w:val="000000"/>
          <w:sz w:val="20"/>
          <w:szCs w:val="20"/>
          <w:rtl/>
        </w:rPr>
        <w:t>(9924803)</w:t>
      </w:r>
      <w:r w:rsidRPr="0096771A">
        <w:rPr>
          <w:rFonts w:ascii="Vazirmatn" w:hAnsi="Vazirmatn" w:cs="Vazirmatn"/>
          <w:color w:val="000000"/>
          <w:sz w:val="20"/>
          <w:szCs w:val="20"/>
          <w:rtl/>
        </w:rPr>
        <w:t>, سحرتوکلی</w:t>
      </w:r>
      <w:r>
        <w:rPr>
          <w:rFonts w:ascii="Vazirmatn" w:hAnsi="Vazirmatn" w:cs="Vazirmatn" w:hint="cs"/>
          <w:color w:val="000000"/>
          <w:sz w:val="20"/>
          <w:szCs w:val="20"/>
          <w:rtl/>
        </w:rPr>
        <w:t>(9920613)</w:t>
      </w:r>
    </w:p>
    <w:p w14:paraId="77B10053" w14:textId="2380E7B3" w:rsidR="0096771A" w:rsidRPr="0096771A" w:rsidRDefault="0096771A" w:rsidP="0096771A">
      <w:pPr>
        <w:pStyle w:val="NormalWeb"/>
        <w:spacing w:before="0" w:beforeAutospacing="0" w:after="60" w:afterAutospacing="0"/>
        <w:jc w:val="center"/>
        <w:rPr>
          <w:rFonts w:ascii="Vazirmatn" w:hAnsi="Vazirmatn" w:cs="Vazirmatn"/>
          <w:sz w:val="22"/>
          <w:szCs w:val="22"/>
        </w:rPr>
      </w:pPr>
      <w:r w:rsidRPr="0096771A">
        <w:rPr>
          <w:rFonts w:ascii="Vazirmatn" w:hAnsi="Vazirmatn" w:cs="Vazirmatn"/>
          <w:i/>
          <w:iCs/>
          <w:color w:val="000000"/>
          <w:sz w:val="18"/>
          <w:szCs w:val="18"/>
          <w:rtl/>
        </w:rPr>
        <w:t>دانشکده برق و کامپیوتر,دانشگاه صنعتی اصفهان</w:t>
      </w:r>
      <w:r w:rsidRPr="0096771A">
        <w:rPr>
          <w:rFonts w:ascii="Vazirmatn" w:hAnsi="Vazirmatn" w:cs="Vazirmatn"/>
          <w:i/>
          <w:iCs/>
          <w:color w:val="000000"/>
          <w:sz w:val="18"/>
          <w:szCs w:val="18"/>
        </w:rPr>
        <w:br/>
      </w:r>
    </w:p>
    <w:p w14:paraId="5C666903" w14:textId="77777777" w:rsidR="0096771A" w:rsidRDefault="0096771A" w:rsidP="0096771A">
      <w:pPr>
        <w:pStyle w:val="NormalWeb"/>
        <w:spacing w:before="0" w:beforeAutospacing="0" w:after="60" w:afterAutospacing="0"/>
        <w:jc w:val="center"/>
      </w:pPr>
      <w:hyperlink r:id="rId6" w:history="1">
        <w:r>
          <w:rPr>
            <w:rStyle w:val="Hyperlink"/>
            <w:rFonts w:ascii="Courier" w:hAnsi="Courier"/>
            <w:color w:val="1155CC"/>
            <w:sz w:val="18"/>
            <w:szCs w:val="18"/>
          </w:rPr>
          <w:t>fsoleimai697@gmail.com</w:t>
        </w:r>
      </w:hyperlink>
    </w:p>
    <w:p w14:paraId="5FD7717A" w14:textId="77777777" w:rsidR="0096771A" w:rsidRDefault="0096771A" w:rsidP="0096771A">
      <w:pPr>
        <w:pStyle w:val="NormalWeb"/>
        <w:spacing w:before="0" w:beforeAutospacing="0" w:after="60" w:afterAutospacing="0"/>
        <w:jc w:val="center"/>
      </w:pPr>
      <w:r>
        <w:rPr>
          <w:rFonts w:ascii="Courier" w:hAnsi="Courier"/>
          <w:color w:val="000000"/>
          <w:sz w:val="18"/>
          <w:szCs w:val="18"/>
        </w:rPr>
        <w:t>sahartavakoli2002@gmail.com</w:t>
      </w:r>
    </w:p>
    <w:p w14:paraId="78738EFA" w14:textId="77777777" w:rsidR="0096771A" w:rsidRDefault="0096771A">
      <w:pPr>
        <w:rPr>
          <w:rtl/>
        </w:rPr>
        <w:sectPr w:rsidR="0096771A" w:rsidSect="0096771A">
          <w:pgSz w:w="11906" w:h="16838"/>
          <w:pgMar w:top="1440" w:right="1440" w:bottom="1440" w:left="1440" w:header="708" w:footer="708" w:gutter="0"/>
          <w:cols w:space="708"/>
          <w:bidi/>
          <w:rtlGutter/>
          <w:docGrid w:linePitch="360"/>
        </w:sectPr>
      </w:pPr>
    </w:p>
    <w:p w14:paraId="5261C9D8" w14:textId="23459206" w:rsidR="00DF4AC6" w:rsidRDefault="00DF4AC6">
      <w:pPr>
        <w:rPr>
          <w:rtl/>
        </w:rPr>
      </w:pPr>
    </w:p>
    <w:p w14:paraId="2811F2A5" w14:textId="53966487" w:rsidR="0096771A" w:rsidRDefault="0096771A">
      <w:pPr>
        <w:rPr>
          <w:rtl/>
        </w:rPr>
      </w:pPr>
    </w:p>
    <w:p w14:paraId="4B9B7EE9" w14:textId="276091C1" w:rsidR="0096771A" w:rsidRDefault="0096771A">
      <w:pPr>
        <w:rPr>
          <w:rtl/>
        </w:rPr>
      </w:pPr>
    </w:p>
    <w:p w14:paraId="3B50FFA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مقدمه:</w:t>
      </w:r>
    </w:p>
    <w:p w14:paraId="2D6C7785"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3531F89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در این مسئله عواملی که بر نتیجه ی 3 امتحان مختلف تاثیر دارد بررسی میشود و با توجه به نتیجه ی به دست آمده میتوان عواملی که تاثیر بیشتری روی نتیجه ی امتحانات دارد را بررسی کرده و بر این اساس برای بهبود نتایج امتحانات دانش اموزان از این فاکتور ها بهره ببریم.</w:t>
      </w:r>
    </w:p>
    <w:p w14:paraId="591A9970"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نتیجه ی به دست آمده از این پژوهش، برای استفاده در مراکز آموزشی به منظور بهبود در وضعیت تحصیلی دانش آموزان می تواند بسیار کاربردی باشد.</w:t>
      </w:r>
    </w:p>
    <w:p w14:paraId="6C7D3CB2" w14:textId="77777777" w:rsidR="0096771A" w:rsidRPr="0096771A" w:rsidRDefault="0096771A" w:rsidP="0096771A">
      <w:pPr>
        <w:bidi w:val="0"/>
        <w:spacing w:after="240" w:line="240" w:lineRule="auto"/>
        <w:jc w:val="mediumKashida"/>
        <w:rPr>
          <w:rFonts w:ascii="Times New Roman" w:eastAsia="Times New Roman" w:hAnsi="Times New Roman" w:cs="Times New Roman"/>
          <w:sz w:val="24"/>
          <w:szCs w:val="24"/>
          <w:rtl/>
        </w:rPr>
      </w:pPr>
    </w:p>
    <w:p w14:paraId="1B8E5ECB"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روش:</w:t>
      </w:r>
      <w:r w:rsidRPr="0096771A">
        <w:rPr>
          <w:rFonts w:ascii="Vazirmatn" w:eastAsia="Times New Roman" w:hAnsi="Vazirmatn" w:cs="Vazirmatn"/>
          <w:b/>
          <w:bCs/>
          <w:color w:val="000000"/>
          <w:rtl/>
        </w:rPr>
        <w:t> </w:t>
      </w:r>
    </w:p>
    <w:p w14:paraId="3FD75B67"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43DA4719"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داده ها:</w:t>
      </w:r>
    </w:p>
    <w:p w14:paraId="27E66B44"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دیتاست شامل 1000 رکورد از اطلاعات دانش آموزان است که برای هر دانش آموز اطلاعاتی از قبیل جنسیت،  قومیت، وضعیت تحصیلی والدین ، نوع ناهار مصرف شده و آمادگی برای امتحان وجود دارد و تاثیر این عوامل  بر سه نمره ریاضی و املا و روخوانی بررسی می شود.</w:t>
      </w:r>
    </w:p>
    <w:p w14:paraId="4A784315" w14:textId="77777777" w:rsidR="0096771A" w:rsidRDefault="0096771A" w:rsidP="0096771A">
      <w:pPr>
        <w:spacing w:after="0" w:line="240" w:lineRule="auto"/>
        <w:ind w:left="-431"/>
        <w:jc w:val="mediumKashida"/>
        <w:rPr>
          <w:rFonts w:ascii="Vazirmatn" w:eastAsia="Times New Roman" w:hAnsi="Vazirmatn" w:cs="Vazirmatn"/>
          <w:color w:val="000000"/>
          <w:sz w:val="20"/>
          <w:szCs w:val="20"/>
          <w:rtl/>
        </w:rPr>
      </w:pPr>
      <w:r w:rsidRPr="0096771A">
        <w:rPr>
          <w:rFonts w:ascii="Vazirmatn" w:eastAsia="Times New Roman" w:hAnsi="Vazirmatn" w:cs="Vazirmatn"/>
          <w:color w:val="000000"/>
          <w:sz w:val="20"/>
          <w:szCs w:val="20"/>
          <w:rtl/>
        </w:rPr>
        <w:t xml:space="preserve">وضعیت تحصیلی والدین دانش آموزان در 6 سطح از </w:t>
      </w:r>
      <w:r w:rsidRPr="0096771A">
        <w:rPr>
          <w:rFonts w:ascii="Vazirmatn" w:eastAsia="Times New Roman" w:hAnsi="Vazirmatn" w:cs="Vazirmatn"/>
          <w:color w:val="000000"/>
          <w:sz w:val="20"/>
          <w:szCs w:val="20"/>
        </w:rPr>
        <w:t>some collage</w:t>
      </w:r>
      <w:r w:rsidRPr="0096771A">
        <w:rPr>
          <w:rFonts w:ascii="Vazirmatn" w:eastAsia="Times New Roman" w:hAnsi="Vazirmatn" w:cs="Vazirmatn"/>
          <w:color w:val="000000"/>
          <w:sz w:val="20"/>
          <w:szCs w:val="20"/>
          <w:rtl/>
        </w:rPr>
        <w:t xml:space="preserve">  تا </w:t>
      </w:r>
      <w:proofErr w:type="spellStart"/>
      <w:r w:rsidRPr="0096771A">
        <w:rPr>
          <w:rFonts w:ascii="Vazirmatn" w:eastAsia="Times New Roman" w:hAnsi="Vazirmatn" w:cs="Vazirmatn"/>
          <w:color w:val="000000"/>
          <w:sz w:val="20"/>
          <w:szCs w:val="20"/>
        </w:rPr>
        <w:t>masters</w:t>
      </w:r>
      <w:proofErr w:type="spellEnd"/>
      <w:r w:rsidRPr="0096771A">
        <w:rPr>
          <w:rFonts w:ascii="Vazirmatn" w:eastAsia="Times New Roman" w:hAnsi="Vazirmatn" w:cs="Vazirmatn"/>
          <w:color w:val="000000"/>
          <w:sz w:val="20"/>
          <w:szCs w:val="20"/>
        </w:rPr>
        <w:t xml:space="preserve"> degree</w:t>
      </w:r>
      <w:r w:rsidRPr="0096771A">
        <w:rPr>
          <w:rFonts w:ascii="Vazirmatn" w:eastAsia="Times New Roman" w:hAnsi="Vazirmatn" w:cs="Vazirmatn"/>
          <w:color w:val="000000"/>
          <w:sz w:val="20"/>
          <w:szCs w:val="20"/>
          <w:rtl/>
        </w:rPr>
        <w:t xml:space="preserve"> مقداردهی شده ، قومیت یا نژاد دانش آموزان نیز در 5 سطح در قالب گروه های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تا </w:t>
      </w:r>
      <w:r w:rsidRPr="0096771A">
        <w:rPr>
          <w:rFonts w:ascii="Vazirmatn" w:eastAsia="Times New Roman" w:hAnsi="Vazirmatn" w:cs="Vazirmatn"/>
          <w:color w:val="000000"/>
          <w:sz w:val="20"/>
          <w:szCs w:val="20"/>
        </w:rPr>
        <w:t>E</w:t>
      </w:r>
      <w:r w:rsidRPr="0096771A">
        <w:rPr>
          <w:rFonts w:ascii="Vazirmatn" w:eastAsia="Times New Roman" w:hAnsi="Vazirmatn" w:cs="Vazirmatn"/>
          <w:color w:val="000000"/>
          <w:sz w:val="20"/>
          <w:szCs w:val="20"/>
          <w:rtl/>
        </w:rPr>
        <w:t xml:space="preserve"> مقداردهی شده است که هر کدام مربوط به نژاد خاصی هستند به عنوان مثال گروه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مربوط به سفید پوستان بریتانیایی هستند و … . نوع ناهار با دو مقیاس </w:t>
      </w:r>
      <w:r w:rsidRPr="0096771A">
        <w:rPr>
          <w:rFonts w:ascii="Vazirmatn" w:eastAsia="Times New Roman" w:hAnsi="Vazirmatn" w:cs="Vazirmatn"/>
          <w:color w:val="000000"/>
          <w:sz w:val="20"/>
          <w:szCs w:val="20"/>
        </w:rPr>
        <w:t>standard</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free/reduced</w:t>
      </w:r>
      <w:r w:rsidRPr="0096771A">
        <w:rPr>
          <w:rFonts w:ascii="Vazirmatn" w:eastAsia="Times New Roman" w:hAnsi="Vazirmatn" w:cs="Vazirmatn"/>
          <w:color w:val="000000"/>
          <w:sz w:val="20"/>
          <w:szCs w:val="20"/>
          <w:rtl/>
        </w:rPr>
        <w:t xml:space="preserve">  مقداردهی شده و امادگی قبل از </w:t>
      </w:r>
    </w:p>
    <w:p w14:paraId="0C9563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36AC7D39"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7E0A0BF"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6AE36D7"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6D5B9B05"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1C3B8C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721EC4B"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DADD9BB" w14:textId="7B72D4BB" w:rsidR="0096771A" w:rsidRDefault="0096771A" w:rsidP="0096771A">
      <w:pPr>
        <w:spacing w:after="0" w:line="240" w:lineRule="auto"/>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امتحان نیز با دو مقیاس </w:t>
      </w:r>
      <w:r w:rsidRPr="0096771A">
        <w:rPr>
          <w:rFonts w:ascii="Vazirmatn" w:eastAsia="Times New Roman" w:hAnsi="Vazirmatn" w:cs="Vazirmatn"/>
          <w:color w:val="000000"/>
          <w:sz w:val="20"/>
          <w:szCs w:val="20"/>
        </w:rPr>
        <w:t>none</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completed</w:t>
      </w:r>
      <w:r w:rsidRPr="0096771A">
        <w:rPr>
          <w:rFonts w:ascii="Vazirmatn" w:eastAsia="Times New Roman" w:hAnsi="Vazirmatn" w:cs="Vazirmatn"/>
          <w:color w:val="000000"/>
          <w:sz w:val="20"/>
          <w:szCs w:val="20"/>
          <w:rtl/>
        </w:rPr>
        <w:t xml:space="preserve"> بررسی میشوند.</w:t>
      </w:r>
    </w:p>
    <w:p w14:paraId="7F5801D1" w14:textId="6E4AA0BD" w:rsidR="0096771A" w:rsidRDefault="0096771A" w:rsidP="0096771A">
      <w:pPr>
        <w:spacing w:after="0" w:line="240" w:lineRule="auto"/>
        <w:jc w:val="mediumKashida"/>
        <w:rPr>
          <w:rFonts w:ascii="Times New Roman" w:eastAsia="Times New Roman" w:hAnsi="Times New Roman" w:cs="Times New Roman"/>
          <w:sz w:val="24"/>
          <w:szCs w:val="24"/>
          <w:rtl/>
        </w:rPr>
      </w:pPr>
    </w:p>
    <w:p w14:paraId="05961120" w14:textId="77777777" w:rsidR="0096771A" w:rsidRDefault="0096771A" w:rsidP="0096771A">
      <w:pPr>
        <w:pStyle w:val="NormalWeb"/>
        <w:bidi/>
        <w:spacing w:before="0" w:beforeAutospacing="0" w:after="0" w:afterAutospacing="0"/>
        <w:ind w:left="19" w:right="-270"/>
        <w:jc w:val="mediumKashida"/>
      </w:pPr>
      <w:r>
        <w:rPr>
          <w:rFonts w:ascii="Vazirmatn" w:hAnsi="Vazirmatn" w:cs="Vazirmatn"/>
          <w:b/>
          <w:bCs/>
          <w:color w:val="000000"/>
          <w:sz w:val="20"/>
          <w:szCs w:val="20"/>
          <w:rtl/>
        </w:rPr>
        <w:t>نحوه انجام کار:</w:t>
      </w:r>
    </w:p>
    <w:p w14:paraId="691BB3AB" w14:textId="77777777"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با استفاده از نمودار های مختلف، تاثیر عوامل مختلف بر نمره دانش آموزان بررسی شده و روابط بین ویژگی ها و نمره ها بررسی و تحلیل می شوند.</w:t>
      </w:r>
    </w:p>
    <w:p w14:paraId="66C8860E" w14:textId="53B6FAC2"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درانتها به منظور پیش بینی پاس شدن یا نشدن دانش اموز به طور کلی مدل های مختلف را بررسی و مدل با دقت بیشتر انتخاب میشود.</w:t>
      </w:r>
    </w:p>
    <w:p w14:paraId="2DBECF7A" w14:textId="77777777" w:rsidR="0096771A" w:rsidRDefault="0096771A" w:rsidP="0096771A">
      <w:pPr>
        <w:pStyle w:val="NormalWeb"/>
        <w:bidi/>
        <w:spacing w:before="0" w:beforeAutospacing="0" w:after="0" w:afterAutospacing="0"/>
        <w:ind w:left="19" w:right="-270"/>
        <w:jc w:val="mediumKashida"/>
        <w:rPr>
          <w:rtl/>
        </w:rPr>
      </w:pPr>
    </w:p>
    <w:p w14:paraId="16C6142F"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پردازش:</w:t>
      </w:r>
    </w:p>
    <w:p w14:paraId="480111FC" w14:textId="77777777" w:rsidR="0096771A" w:rsidRPr="0096771A" w:rsidRDefault="0096771A" w:rsidP="0096771A">
      <w:pPr>
        <w:bidi w:val="0"/>
        <w:spacing w:after="0" w:line="240" w:lineRule="auto"/>
        <w:ind w:left="19" w:right="-270"/>
        <w:jc w:val="mediumKashida"/>
        <w:rPr>
          <w:rFonts w:ascii="Times New Roman" w:eastAsia="Times New Roman" w:hAnsi="Times New Roman" w:cs="Times New Roman"/>
          <w:sz w:val="24"/>
          <w:szCs w:val="24"/>
          <w:rtl/>
        </w:rPr>
      </w:pPr>
    </w:p>
    <w:p w14:paraId="6C1BD240"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 xml:space="preserve">قبل از انجام هرکاری نیاز هست که داده های پرت و نوبزی  از دیتاست حذف شوند برای این منظور با کشیدن </w:t>
      </w:r>
      <w:r w:rsidRPr="0096771A">
        <w:rPr>
          <w:rFonts w:ascii="Vazirmatn" w:eastAsia="Times New Roman" w:hAnsi="Vazirmatn" w:cs="Vazirmatn"/>
          <w:color w:val="000000"/>
          <w:sz w:val="20"/>
          <w:szCs w:val="20"/>
        </w:rPr>
        <w:t>boxplot</w:t>
      </w:r>
      <w:r w:rsidRPr="0096771A">
        <w:rPr>
          <w:rFonts w:ascii="Vazirmatn" w:eastAsia="Times New Roman" w:hAnsi="Vazirmatn" w:cs="Vazirmatn"/>
          <w:color w:val="000000"/>
          <w:sz w:val="20"/>
          <w:szCs w:val="20"/>
          <w:rtl/>
        </w:rPr>
        <w:t xml:space="preserve"> مربوط به </w:t>
      </w:r>
    </w:p>
    <w:p w14:paraId="025DDC10"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هر ویژگی داده های پرت  را شناسایی کرده و با در نظر گرفتن محدوده ای برخی از داده ها که نویزی شناخته شده اند حذف میشوند.</w:t>
      </w:r>
    </w:p>
    <w:p w14:paraId="65CFFA32" w14:textId="69C3BDF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در دیتاست موجود تعداد رکوردها 1000 بوده و به همین دلیل در حذف داده ها باید با دقت عمل کرد. به همین دلیل با بررسی و تست بازه های مختلف در نهایت بازه ی مطلوب برای حذف داده ها به دست آمد</w:t>
      </w:r>
      <w:r w:rsidR="001B7AAC">
        <w:rPr>
          <w:rFonts w:ascii="Vazirmatn" w:eastAsia="Times New Roman" w:hAnsi="Vazirmatn" w:cs="Vazirmatn" w:hint="cs"/>
          <w:color w:val="000000"/>
          <w:sz w:val="20"/>
          <w:szCs w:val="20"/>
          <w:rtl/>
        </w:rPr>
        <w:t>. و پس از حذف داده های پرت تعداد کل آن ها به 939 رکورد رسید.</w:t>
      </w:r>
    </w:p>
    <w:p w14:paraId="76BE4CB2" w14:textId="42820EA0"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در قدم بعد به دلیل نیاز به سبد بندی به منظور انجام برخی بررسی ها دو روش مختلف سبد بندی انتخاب و بررسی شده و در نهایت روش بهینه تر انتخاب شده و در ازمایشات بعدی مورد استفاده قرار می گیرد.</w:t>
      </w:r>
    </w:p>
    <w:p w14:paraId="1277E22D" w14:textId="1C2C87DB"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7364962D" w14:textId="74E23055"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246533FA" w14:textId="5987C47A"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4889612C" w14:textId="77777777"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164B45FF" w14:textId="77777777" w:rsidR="0096771A" w:rsidRDefault="0096771A" w:rsidP="003D247D">
      <w:pPr>
        <w:pStyle w:val="NormalWeb"/>
        <w:bidi/>
        <w:spacing w:before="0" w:beforeAutospacing="0" w:after="0" w:afterAutospacing="0"/>
        <w:ind w:right="-360"/>
        <w:jc w:val="mediumKashida"/>
        <w:rPr>
          <w:rFonts w:ascii="Vazirmatn" w:hAnsi="Vazirmatn" w:cs="Vazirmatn" w:hint="cs"/>
          <w:b/>
          <w:bCs/>
          <w:color w:val="000000"/>
          <w:sz w:val="20"/>
          <w:szCs w:val="20"/>
          <w:rtl/>
        </w:rPr>
      </w:pPr>
    </w:p>
    <w:p w14:paraId="51DCF4AC" w14:textId="5961C18E" w:rsidR="0096771A" w:rsidRDefault="0096771A" w:rsidP="0096771A">
      <w:pPr>
        <w:pStyle w:val="NormalWeb"/>
        <w:bidi/>
        <w:spacing w:before="0" w:beforeAutospacing="0" w:after="0" w:afterAutospacing="0"/>
        <w:ind w:left="-521" w:right="-360"/>
        <w:jc w:val="mediumKashida"/>
      </w:pPr>
      <w:r>
        <w:rPr>
          <w:rFonts w:ascii="Vazirmatn" w:hAnsi="Vazirmatn" w:cs="Vazirmatn"/>
          <w:b/>
          <w:bCs/>
          <w:color w:val="000000"/>
          <w:sz w:val="20"/>
          <w:szCs w:val="20"/>
          <w:rtl/>
        </w:rPr>
        <w:t>آزمایشات:</w:t>
      </w:r>
    </w:p>
    <w:p w14:paraId="27A17527" w14:textId="0F80A295" w:rsidR="0096771A" w:rsidRDefault="0096771A" w:rsidP="0096771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color w:val="000000"/>
          <w:sz w:val="20"/>
          <w:szCs w:val="20"/>
          <w:rtl/>
        </w:rPr>
        <w:t xml:space="preserve">به دلیل تحلیلی بودن ماهیت مسئله و ضرورت کشف ارتباط بین ستون ها </w:t>
      </w:r>
      <w:r>
        <w:rPr>
          <w:rFonts w:ascii="Vazirmatn" w:hAnsi="Vazirmatn" w:cs="Vazirmatn" w:hint="cs"/>
          <w:color w:val="000000"/>
          <w:sz w:val="20"/>
          <w:szCs w:val="20"/>
          <w:rtl/>
        </w:rPr>
        <w:t>مناسب</w:t>
      </w:r>
      <w:r>
        <w:rPr>
          <w:rFonts w:ascii="Vazirmatn" w:hAnsi="Vazirmatn" w:cs="Vazirmatn"/>
          <w:color w:val="000000"/>
          <w:sz w:val="20"/>
          <w:szCs w:val="20"/>
          <w:rtl/>
        </w:rPr>
        <w:t xml:space="preserve"> ترین ابزار مورد استفاده رسم نمودارها و بصری</w:t>
      </w:r>
      <w:r w:rsidR="00F34938">
        <w:rPr>
          <w:rFonts w:ascii="Vazirmatn" w:hAnsi="Vazirmatn" w:cs="Vazirmatn" w:hint="cs"/>
          <w:color w:val="000000"/>
          <w:sz w:val="20"/>
          <w:szCs w:val="20"/>
          <w:rtl/>
        </w:rPr>
        <w:t xml:space="preserve"> </w:t>
      </w:r>
      <w:r>
        <w:rPr>
          <w:rFonts w:ascii="Vazirmatn" w:hAnsi="Vazirmatn" w:cs="Vazirmatn"/>
          <w:color w:val="000000"/>
          <w:sz w:val="20"/>
          <w:szCs w:val="20"/>
          <w:rtl/>
        </w:rPr>
        <w:t>سازی خواهد بود، به همین منظور با رسم نمودارهای مختلف</w:t>
      </w:r>
      <w:r w:rsidR="00F34938">
        <w:rPr>
          <w:rFonts w:ascii="Vazirmatn" w:hAnsi="Vazirmatn" w:cs="Vazirmatn" w:hint="cs"/>
          <w:color w:val="000000"/>
          <w:sz w:val="20"/>
          <w:szCs w:val="20"/>
          <w:rtl/>
        </w:rPr>
        <w:t xml:space="preserve"> سعی بر کشف ارتباط بین </w:t>
      </w:r>
      <w:r w:rsidR="00F34938">
        <w:rPr>
          <w:rFonts w:ascii="Vazirmatn" w:hAnsi="Vazirmatn" w:cs="Vazirmatn"/>
          <w:color w:val="000000"/>
          <w:sz w:val="20"/>
          <w:szCs w:val="20"/>
        </w:rPr>
        <w:t xml:space="preserve">feature </w:t>
      </w:r>
      <w:r w:rsidR="00F34938">
        <w:rPr>
          <w:rFonts w:ascii="Vazirmatn" w:hAnsi="Vazirmatn" w:cs="Vazirmatn" w:hint="cs"/>
          <w:color w:val="000000"/>
          <w:sz w:val="20"/>
          <w:szCs w:val="20"/>
          <w:rtl/>
        </w:rPr>
        <w:t xml:space="preserve"> ها است.</w:t>
      </w:r>
    </w:p>
    <w:p w14:paraId="54E9E19B" w14:textId="17D416DB" w:rsidR="00F34938" w:rsidRDefault="00BF15EA" w:rsidP="00F34938">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اول به منظور یک بررسی کلی و مشاهده ی تاثیر هر ستون یک ستون جدید به نام </w:t>
      </w:r>
      <w:r>
        <w:rPr>
          <w:rFonts w:ascii="Vazirmatn" w:hAnsi="Vazirmatn" w:cs="Vazirmatn"/>
          <w:color w:val="000000"/>
          <w:sz w:val="20"/>
          <w:szCs w:val="20"/>
        </w:rPr>
        <w:t>percentage</w:t>
      </w:r>
      <w:r>
        <w:rPr>
          <w:rFonts w:ascii="Vazirmatn" w:hAnsi="Vazirmatn" w:cs="Vazirmatn" w:hint="cs"/>
          <w:color w:val="000000"/>
          <w:sz w:val="20"/>
          <w:szCs w:val="20"/>
          <w:rtl/>
        </w:rPr>
        <w:t xml:space="preserve"> که شامل میانگین این 3 نمره است اضافه می شود .</w:t>
      </w:r>
    </w:p>
    <w:p w14:paraId="3E7D8728" w14:textId="1B251148" w:rsidR="00BF15EA" w:rsidRDefault="00BF15EA" w:rsidP="00BF15E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بعدی با کشیدن نمودارهای مختلف توزیع نمرات در هر درس به تفکیک و همچنین روی میانگین بررسی می شود که در نتیجه </w:t>
      </w:r>
      <w:r w:rsidR="00FC4743">
        <w:rPr>
          <w:rFonts w:ascii="Vazirmatn" w:hAnsi="Vazirmatn" w:cs="Vazirmatn" w:hint="cs"/>
          <w:color w:val="000000"/>
          <w:sz w:val="20"/>
          <w:szCs w:val="20"/>
          <w:rtl/>
        </w:rPr>
        <w:t xml:space="preserve">مشاهده می شود در نمره ی </w:t>
      </w:r>
      <w:r w:rsidR="00FC4743">
        <w:rPr>
          <w:rFonts w:ascii="Vazirmatn" w:hAnsi="Vazirmatn" w:cs="Vazirmatn"/>
          <w:color w:val="000000"/>
          <w:sz w:val="20"/>
          <w:szCs w:val="20"/>
        </w:rPr>
        <w:t>writing</w:t>
      </w:r>
      <w:r w:rsidR="00FC4743">
        <w:rPr>
          <w:rFonts w:ascii="Vazirmatn" w:hAnsi="Vazirmatn" w:cs="Vazirmatn" w:hint="cs"/>
          <w:color w:val="000000"/>
          <w:sz w:val="20"/>
          <w:szCs w:val="20"/>
          <w:rtl/>
        </w:rPr>
        <w:t xml:space="preserve"> بهترین عملکرد و بعد از آن در </w:t>
      </w:r>
      <w:r w:rsidR="00FC4743">
        <w:rPr>
          <w:rFonts w:ascii="Vazirmatn" w:hAnsi="Vazirmatn" w:cs="Vazirmatn"/>
          <w:color w:val="000000"/>
          <w:sz w:val="20"/>
          <w:szCs w:val="20"/>
        </w:rPr>
        <w:t>reading</w:t>
      </w:r>
      <w:r w:rsidR="00FC4743">
        <w:rPr>
          <w:rFonts w:ascii="Vazirmatn" w:hAnsi="Vazirmatn" w:cs="Vazirmatn" w:hint="cs"/>
          <w:color w:val="000000"/>
          <w:sz w:val="20"/>
          <w:szCs w:val="20"/>
          <w:rtl/>
        </w:rPr>
        <w:t xml:space="preserve"> و بدترین عملکرد دانش آموزان در درس ریاضی دیده میشود.</w:t>
      </w:r>
    </w:p>
    <w:p w14:paraId="7814AAB4" w14:textId="4538E2ED" w:rsidR="003D247D" w:rsidRDefault="003D247D" w:rsidP="003D247D">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در گام بعد تاثیر هر عامل را روی میانگین نمرات و همچنین به تفکیک روی هر نمره بررسی میکنیم:</w:t>
      </w:r>
    </w:p>
    <w:p w14:paraId="7AC797F0" w14:textId="19A7B403" w:rsidR="00415E07" w:rsidRDefault="003D247D"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اول جنسیت است که با توجه به نمودارهای رسم شده مشاهده میکنیم خانم ها به طور میانگین و همچنین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 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عملکرد بهتری نشان دادند و در امتحان ریاضی اقایان عملکرد بهتری داشتند در نگاهی دیگر با رسم نمودار </w:t>
      </w:r>
      <w:proofErr w:type="spellStart"/>
      <w:r>
        <w:rPr>
          <w:rFonts w:ascii="Vazirmatn" w:hAnsi="Vazirmatn" w:cs="Vazirmatn"/>
          <w:color w:val="000000"/>
          <w:sz w:val="20"/>
          <w:szCs w:val="20"/>
        </w:rPr>
        <w:t>kdeplot</w:t>
      </w:r>
      <w:proofErr w:type="spellEnd"/>
      <w:r>
        <w:rPr>
          <w:rFonts w:ascii="Vazirmatn" w:hAnsi="Vazirmatn" w:cs="Vazirmatn" w:hint="cs"/>
          <w:color w:val="000000"/>
          <w:sz w:val="20"/>
          <w:szCs w:val="20"/>
          <w:rtl/>
        </w:rPr>
        <w:t xml:space="preserve"> جنبه ی دیگری از این تاثیر را مشاهده میکنیم که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تفاوت زیادی بین میانگین عملکرد خانم ها و اقایان مشاهده میشود در صورتیکه این اختلاف در نمره ی ریاضی </w:t>
      </w:r>
      <w:r w:rsidR="00415E07">
        <w:rPr>
          <w:rFonts w:ascii="Vazirmatn" w:hAnsi="Vazirmatn" w:cs="Vazirmatn" w:hint="cs"/>
          <w:color w:val="000000"/>
          <w:sz w:val="20"/>
          <w:szCs w:val="20"/>
          <w:rtl/>
        </w:rPr>
        <w:t>کمتر به چشم می آید.</w:t>
      </w:r>
    </w:p>
    <w:p w14:paraId="51B1A577" w14:textId="4884FF06" w:rsidR="00415E07" w:rsidRDefault="00415E07"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بعدی وضعیت ناهار دانش آموزان است که مشاهده میشود افرادی که ناهار استاندارد داشتند علاوه بر میانگین نمرات به تفکیک در هر سه امتحان هم بهتر عمل کردند. با رسم نمودار </w:t>
      </w:r>
      <w:proofErr w:type="spellStart"/>
      <w:r>
        <w:rPr>
          <w:rFonts w:ascii="Vazirmatn" w:hAnsi="Vazirmatn" w:cs="Vazirmatn"/>
          <w:color w:val="000000"/>
          <w:sz w:val="20"/>
          <w:szCs w:val="20"/>
        </w:rPr>
        <w:t>kdeplot</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هم دیده میشود که تاثیر ناهار دانش آموزان روی نمره ی ریاضی </w:t>
      </w:r>
      <w:r w:rsidR="00C47BF3">
        <w:rPr>
          <w:rFonts w:ascii="Vazirmatn" w:hAnsi="Vazirmatn" w:cs="Vazirmatn" w:hint="cs"/>
          <w:color w:val="000000"/>
          <w:sz w:val="20"/>
          <w:szCs w:val="20"/>
          <w:rtl/>
        </w:rPr>
        <w:t xml:space="preserve">بسیار چشمگیرتر از دو نمره ی دیگر است هرچند در دو نمره ی </w:t>
      </w:r>
      <w:r w:rsidR="00C47BF3">
        <w:rPr>
          <w:rFonts w:ascii="Vazirmatn" w:hAnsi="Vazirmatn" w:cs="Vazirmatn"/>
          <w:color w:val="000000"/>
          <w:sz w:val="20"/>
          <w:szCs w:val="20"/>
        </w:rPr>
        <w:t xml:space="preserve">reading </w:t>
      </w:r>
      <w:r w:rsidR="00C47BF3">
        <w:rPr>
          <w:rFonts w:ascii="Vazirmatn" w:hAnsi="Vazirmatn" w:cs="Vazirmatn" w:hint="cs"/>
          <w:color w:val="000000"/>
          <w:sz w:val="20"/>
          <w:szCs w:val="20"/>
          <w:rtl/>
        </w:rPr>
        <w:t xml:space="preserve"> و </w:t>
      </w:r>
      <w:r w:rsidR="00C47BF3">
        <w:rPr>
          <w:rFonts w:ascii="Vazirmatn" w:hAnsi="Vazirmatn" w:cs="Vazirmatn"/>
          <w:color w:val="000000"/>
          <w:sz w:val="20"/>
          <w:szCs w:val="20"/>
        </w:rPr>
        <w:t xml:space="preserve">writing </w:t>
      </w:r>
      <w:r w:rsidR="00C47BF3">
        <w:rPr>
          <w:rFonts w:ascii="Vazirmatn" w:hAnsi="Vazirmatn" w:cs="Vazirmatn" w:hint="cs"/>
          <w:color w:val="000000"/>
          <w:sz w:val="20"/>
          <w:szCs w:val="20"/>
          <w:rtl/>
        </w:rPr>
        <w:t xml:space="preserve"> هم تاثیر زیادی دارد.</w:t>
      </w:r>
    </w:p>
    <w:p w14:paraId="3138595B" w14:textId="764D2301"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 آمادگی قبل از امتحان دانش آموزان است که افرادی که امادگی کامل داشتند نسبت به افراد بدون آمادگی عملکرد بهتری در میانگین و به تفکیک روی هر 3 نمره داشتند و هم چنین این فاکتور کمترین تاثیر را روی نمره ی ریاضی و بیشترین تاثیر را روی نمره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داشته است.</w:t>
      </w:r>
    </w:p>
    <w:p w14:paraId="0844DCBF" w14:textId="04B6B0BB"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به روش مشابهی که برای عوامل دیگر تشریح شد در بررسی سطح تحصیلات والدین دانش آموزان افرادی که والدین انها در مقطع </w:t>
      </w:r>
      <w:r>
        <w:rPr>
          <w:rFonts w:ascii="Vazirmatn" w:hAnsi="Vazirmatn" w:cs="Vazirmatn"/>
          <w:color w:val="000000"/>
          <w:sz w:val="20"/>
          <w:szCs w:val="20"/>
        </w:rPr>
        <w:t xml:space="preserve">masters degree </w:t>
      </w:r>
      <w:r>
        <w:rPr>
          <w:rFonts w:ascii="Vazirmatn" w:hAnsi="Vazirmatn" w:cs="Vazirmatn" w:hint="cs"/>
          <w:color w:val="000000"/>
          <w:sz w:val="20"/>
          <w:szCs w:val="20"/>
          <w:rtl/>
        </w:rPr>
        <w:t xml:space="preserve"> تحصیل کردند </w:t>
      </w:r>
      <w:r>
        <w:rPr>
          <w:rFonts w:ascii="Vazirmatn" w:hAnsi="Vazirmatn" w:cs="Vazirmatn" w:hint="cs"/>
          <w:color w:val="000000"/>
          <w:sz w:val="20"/>
          <w:szCs w:val="20"/>
          <w:rtl/>
        </w:rPr>
        <w:t>در هر 3 نمره عملکرد بهتری نشان دادند هر چند تاثیر خیلی چشمگیری دیده نمیشود.</w:t>
      </w:r>
    </w:p>
    <w:p w14:paraId="6FA69CF8" w14:textId="77777777"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p>
    <w:p w14:paraId="0CF6987F" w14:textId="36091FD5" w:rsidR="00FC4743" w:rsidRDefault="00C47BF3" w:rsidP="00C47BF3">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در بررسی فاکتور آخر یعنی قومیت افراد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D </w:t>
      </w:r>
      <w:r w:rsidR="00A537C8">
        <w:rPr>
          <w:rFonts w:ascii="Vazirmatn" w:hAnsi="Vazirmatn" w:cs="Vazirmatn" w:hint="cs"/>
          <w:color w:val="000000"/>
          <w:sz w:val="20"/>
          <w:szCs w:val="20"/>
          <w:rtl/>
        </w:rPr>
        <w:t xml:space="preserve"> در </w:t>
      </w:r>
      <w:r w:rsidR="00A537C8">
        <w:rPr>
          <w:rFonts w:ascii="Vazirmatn" w:hAnsi="Vazirmatn" w:cs="Vazirmatn"/>
          <w:color w:val="000000"/>
          <w:sz w:val="20"/>
          <w:szCs w:val="20"/>
        </w:rPr>
        <w:t xml:space="preserve">writing score </w:t>
      </w:r>
      <w:r w:rsidR="00A537C8">
        <w:rPr>
          <w:rFonts w:ascii="Vazirmatn" w:hAnsi="Vazirmatn" w:cs="Vazirmatn" w:hint="cs"/>
          <w:color w:val="000000"/>
          <w:sz w:val="20"/>
          <w:szCs w:val="20"/>
          <w:rtl/>
        </w:rPr>
        <w:t xml:space="preserve"> عملکرد بهتری نشان دادند و در </w:t>
      </w:r>
      <w:r w:rsidR="00A537C8">
        <w:rPr>
          <w:rFonts w:ascii="Vazirmatn" w:hAnsi="Vazirmatn" w:cs="Vazirmatn"/>
          <w:color w:val="000000"/>
          <w:sz w:val="20"/>
          <w:szCs w:val="20"/>
        </w:rPr>
        <w:t xml:space="preserve">reading score </w:t>
      </w:r>
      <w:r w:rsidR="00A537C8">
        <w:rPr>
          <w:rFonts w:ascii="Vazirmatn" w:hAnsi="Vazirmatn" w:cs="Vazirmatn" w:hint="cs"/>
          <w:color w:val="000000"/>
          <w:sz w:val="20"/>
          <w:szCs w:val="20"/>
          <w:rtl/>
        </w:rPr>
        <w:t xml:space="preserve">و </w:t>
      </w:r>
      <w:r w:rsidR="00A537C8">
        <w:rPr>
          <w:rFonts w:ascii="Vazirmatn" w:hAnsi="Vazirmatn" w:cs="Vazirmatn"/>
          <w:color w:val="000000"/>
          <w:sz w:val="20"/>
          <w:szCs w:val="20"/>
        </w:rPr>
        <w:t xml:space="preserve"> math score </w:t>
      </w:r>
      <w:r w:rsidR="00A537C8">
        <w:rPr>
          <w:rFonts w:ascii="Vazirmatn" w:hAnsi="Vazirmatn" w:cs="Vazirmatn" w:hint="cs"/>
          <w:color w:val="000000"/>
          <w:sz w:val="20"/>
          <w:szCs w:val="20"/>
          <w:rtl/>
        </w:rPr>
        <w:t xml:space="preserve"> </w:t>
      </w:r>
      <w:r w:rsidR="00A537C8">
        <w:rPr>
          <w:rFonts w:ascii="Vazirmatn" w:hAnsi="Vazirmatn" w:cs="Vazirmatn" w:hint="cs"/>
          <w:color w:val="000000"/>
          <w:sz w:val="20"/>
          <w:szCs w:val="20"/>
          <w:rtl/>
        </w:rPr>
        <w:t xml:space="preserve">گروه </w:t>
      </w:r>
      <w:r w:rsidR="00A537C8">
        <w:rPr>
          <w:rFonts w:ascii="Vazirmatn" w:hAnsi="Vazirmatn" w:cs="Vazirmatn"/>
          <w:color w:val="000000"/>
          <w:sz w:val="20"/>
          <w:szCs w:val="20"/>
        </w:rPr>
        <w:t xml:space="preserve">E </w:t>
      </w:r>
      <w:r w:rsidR="00A537C8">
        <w:rPr>
          <w:rFonts w:ascii="Vazirmatn" w:hAnsi="Vazirmatn" w:cs="Vazirmatn" w:hint="cs"/>
          <w:color w:val="000000"/>
          <w:sz w:val="20"/>
          <w:szCs w:val="20"/>
          <w:rtl/>
        </w:rPr>
        <w:t xml:space="preserve"> </w:t>
      </w:r>
      <w:r w:rsidR="00A537C8">
        <w:rPr>
          <w:rFonts w:ascii="Vazirmatn" w:hAnsi="Vazirmatn" w:cs="Vazirmatn" w:hint="cs"/>
          <w:color w:val="000000"/>
          <w:sz w:val="20"/>
          <w:szCs w:val="20"/>
          <w:rtl/>
        </w:rPr>
        <w:t>بهتر عمل کردند.</w:t>
      </w:r>
    </w:p>
    <w:p w14:paraId="171702D3" w14:textId="41DFACB0"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 xml:space="preserve">پس از این مرحله لازم است نمودار </w:t>
      </w:r>
      <w:r>
        <w:rPr>
          <w:rFonts w:ascii="Vazirmatn" w:hAnsi="Vazirmatn" w:cs="Vazirmatn"/>
          <w:color w:val="000000"/>
          <w:sz w:val="20"/>
          <w:szCs w:val="20"/>
        </w:rPr>
        <w:t xml:space="preserve">heatmap </w:t>
      </w:r>
      <w:r>
        <w:rPr>
          <w:rFonts w:ascii="Vazirmatn" w:hAnsi="Vazirmatn" w:cs="Vazirmatn" w:hint="cs"/>
          <w:color w:val="000000"/>
          <w:sz w:val="20"/>
          <w:szCs w:val="20"/>
          <w:rtl/>
        </w:rPr>
        <w:t xml:space="preserve"> به منظور بررسی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رسم شود که برای اینکار نیاز است داده های </w:t>
      </w:r>
      <w:r>
        <w:rPr>
          <w:rFonts w:ascii="Vazirmatn" w:hAnsi="Vazirmatn" w:cs="Vazirmatn"/>
          <w:color w:val="000000"/>
          <w:sz w:val="20"/>
          <w:szCs w:val="20"/>
        </w:rPr>
        <w:t xml:space="preserve">categorical </w:t>
      </w:r>
      <w:r>
        <w:rPr>
          <w:rFonts w:ascii="Vazirmatn" w:hAnsi="Vazirmatn" w:cs="Vazirmatn" w:hint="cs"/>
          <w:color w:val="000000"/>
          <w:sz w:val="20"/>
          <w:szCs w:val="20"/>
          <w:rtl/>
        </w:rPr>
        <w:t xml:space="preserve"> استاندارد شده و به عدد تبدیل شوند بعد از اینکار نمودار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را رسم کرده و مشاهده میشود که ارتباط </w:t>
      </w:r>
      <w:r>
        <w:rPr>
          <w:rFonts w:ascii="Vazirmatn" w:hAnsi="Vazirmatn" w:cs="Vazirmatn"/>
          <w:color w:val="000000"/>
          <w:sz w:val="20"/>
          <w:szCs w:val="20"/>
        </w:rPr>
        <w:t xml:space="preserve">reading score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score </w:t>
      </w:r>
      <w:r>
        <w:rPr>
          <w:rFonts w:ascii="Vazirmatn" w:hAnsi="Vazirmatn" w:cs="Vazirmatn" w:hint="cs"/>
          <w:color w:val="000000"/>
          <w:sz w:val="20"/>
          <w:szCs w:val="20"/>
          <w:rtl/>
        </w:rPr>
        <w:t xml:space="preserve"> تقریبا به صورت خطی است یعنی هرکس در یکی از ان ها عملکرد خوبی داشته باشد انتظار می رود در دیگری نیز خوب عمل کند و نرخ </w:t>
      </w:r>
      <w:proofErr w:type="spellStart"/>
      <w:r>
        <w:rPr>
          <w:rFonts w:ascii="Vazirmatn" w:hAnsi="Vazirmatn" w:cs="Vazirmatn"/>
          <w:color w:val="000000"/>
          <w:sz w:val="20"/>
          <w:szCs w:val="20"/>
        </w:rPr>
        <w:t>coef</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بین ان ها 0.94 است.</w:t>
      </w:r>
    </w:p>
    <w:p w14:paraId="3CF0B1F5" w14:textId="692845D0" w:rsidR="00A537C8" w:rsidRDefault="00A537C8" w:rsidP="00A537C8">
      <w:pPr>
        <w:pStyle w:val="NormalWeb"/>
        <w:bidi/>
        <w:spacing w:before="0" w:beforeAutospacing="0" w:after="0" w:afterAutospacing="0"/>
        <w:jc w:val="mediumKashida"/>
        <w:rPr>
          <w:rFonts w:ascii="Vazirmatn" w:hAnsi="Vazirmatn" w:cs="Vazirmatn" w:hint="cs"/>
          <w:color w:val="000000"/>
          <w:sz w:val="20"/>
          <w:szCs w:val="20"/>
          <w:rtl/>
        </w:rPr>
      </w:pPr>
      <w:r w:rsidRPr="00A537C8">
        <w:rPr>
          <w:rFonts w:ascii="Vazirmatn" w:hAnsi="Vazirmatn" w:cs="Vazirmatn"/>
          <w:color w:val="000000"/>
          <w:sz w:val="20"/>
          <w:szCs w:val="20"/>
          <w:rtl/>
        </w:rPr>
        <w:drawing>
          <wp:inline distT="0" distB="0" distL="0" distR="0" wp14:anchorId="490B289C" wp14:editId="2D8BC48A">
            <wp:extent cx="2784616"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5877" cy="2561479"/>
                    </a:xfrm>
                    <a:prstGeom prst="rect">
                      <a:avLst/>
                    </a:prstGeom>
                  </pic:spPr>
                </pic:pic>
              </a:graphicData>
            </a:graphic>
          </wp:inline>
        </w:drawing>
      </w:r>
    </w:p>
    <w:p w14:paraId="6B86C35D" w14:textId="77777777" w:rsidR="00FC4743" w:rsidRDefault="00FC4743" w:rsidP="00FC4743">
      <w:pPr>
        <w:pStyle w:val="NormalWeb"/>
        <w:bidi/>
        <w:spacing w:before="0" w:beforeAutospacing="0" w:after="0" w:afterAutospacing="0"/>
        <w:ind w:left="-521"/>
        <w:jc w:val="mediumKashida"/>
        <w:rPr>
          <w:rFonts w:ascii="Vazirmatn" w:hAnsi="Vazirmatn" w:cs="Vazirmatn" w:hint="cs"/>
          <w:color w:val="000000"/>
          <w:sz w:val="20"/>
          <w:szCs w:val="20"/>
          <w:rtl/>
        </w:rPr>
      </w:pPr>
    </w:p>
    <w:p w14:paraId="62F6DA68" w14:textId="0D610F2B" w:rsidR="00F34938" w:rsidRDefault="00A537C8" w:rsidP="00A537C8">
      <w:pPr>
        <w:pStyle w:val="NormalWeb"/>
        <w:bidi/>
        <w:spacing w:before="0" w:beforeAutospacing="0" w:after="0" w:afterAutospacing="0"/>
        <w:jc w:val="mediumKashida"/>
        <w:rPr>
          <w:rFonts w:ascii="Vazirmatn" w:hAnsi="Vazirmatn" w:cs="Vazirmatn"/>
          <w:sz w:val="20"/>
          <w:szCs w:val="20"/>
          <w:rtl/>
        </w:rPr>
      </w:pPr>
      <w:r>
        <w:rPr>
          <w:rFonts w:ascii="Vazirmatn" w:hAnsi="Vazirmatn" w:cs="Vazirmatn" w:hint="cs"/>
          <w:sz w:val="20"/>
          <w:szCs w:val="20"/>
          <w:rtl/>
        </w:rPr>
        <w:t>با توجه به نمودار بیشترین رابطه مربوط به ناهار و نمره ی ریاضی دانش آموز است و در کل مشاهده میشود</w:t>
      </w:r>
      <w:r w:rsidR="001B7AAC">
        <w:rPr>
          <w:rFonts w:ascii="Vazirmatn" w:hAnsi="Vazirmatn" w:cs="Vazirmatn" w:hint="cs"/>
          <w:sz w:val="20"/>
          <w:szCs w:val="20"/>
          <w:rtl/>
        </w:rPr>
        <w:t>،</w:t>
      </w:r>
      <w:r>
        <w:rPr>
          <w:rFonts w:ascii="Vazirmatn" w:hAnsi="Vazirmatn" w:cs="Vazirmatn" w:hint="cs"/>
          <w:sz w:val="20"/>
          <w:szCs w:val="20"/>
          <w:rtl/>
        </w:rPr>
        <w:t xml:space="preserve"> ناهار تاثیر به نسبت چشمگیری روی نمرات و به خصوص نمره ی ریاضی داشته است ، فاکتور بعدی </w:t>
      </w:r>
      <w:r w:rsidR="0067066B">
        <w:rPr>
          <w:rFonts w:ascii="Vazirmatn" w:hAnsi="Vazirmatn" w:cs="Vazirmatn" w:hint="cs"/>
          <w:sz w:val="20"/>
          <w:szCs w:val="20"/>
          <w:rtl/>
        </w:rPr>
        <w:t xml:space="preserve">که بررسی میشود امادگی قبل از امتحان دانش آموزان است که این عامل بیشترین تاثیر را روی نمره ی </w:t>
      </w:r>
      <w:r w:rsidR="0067066B">
        <w:rPr>
          <w:rFonts w:ascii="Vazirmatn" w:hAnsi="Vazirmatn" w:cs="Vazirmatn"/>
          <w:sz w:val="20"/>
          <w:szCs w:val="20"/>
        </w:rPr>
        <w:t>writin</w:t>
      </w:r>
      <w:r w:rsidR="001B7AAC">
        <w:rPr>
          <w:rFonts w:ascii="Vazirmatn" w:hAnsi="Vazirmatn" w:cs="Vazirmatn"/>
          <w:sz w:val="20"/>
          <w:szCs w:val="20"/>
        </w:rPr>
        <w:t>g</w:t>
      </w:r>
      <w:r w:rsidR="0067066B">
        <w:rPr>
          <w:rFonts w:ascii="Vazirmatn" w:hAnsi="Vazirmatn" w:cs="Vazirmatn" w:hint="cs"/>
          <w:sz w:val="20"/>
          <w:szCs w:val="20"/>
          <w:rtl/>
        </w:rPr>
        <w:t xml:space="preserve"> و حداقل تاثیر را روی نمره ی ریاضی داشته است.</w:t>
      </w:r>
    </w:p>
    <w:p w14:paraId="5F8FA296" w14:textId="14CD27D0" w:rsidR="001B7AAC" w:rsidRDefault="001B7AAC" w:rsidP="00A537C8">
      <w:pPr>
        <w:pStyle w:val="NormalWeb"/>
        <w:bidi/>
        <w:spacing w:before="0" w:beforeAutospacing="0" w:after="0" w:afterAutospacing="0"/>
        <w:jc w:val="mediumKashida"/>
        <w:rPr>
          <w:rFonts w:ascii="Vazirmatn" w:hAnsi="Vazirmatn" w:cs="Vazirmatn"/>
          <w:sz w:val="20"/>
          <w:szCs w:val="20"/>
          <w:rtl/>
        </w:rPr>
      </w:pPr>
    </w:p>
    <w:p w14:paraId="1D7D03AC" w14:textId="60029E4C"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5F7FA804" w14:textId="3F5D9C90"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054C0480" w14:textId="77777777"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27065633" w14:textId="15F6B89A" w:rsidR="001B7AAC" w:rsidRPr="00A537C8" w:rsidRDefault="001B7AAC" w:rsidP="00A537C8">
      <w:pPr>
        <w:pStyle w:val="NormalWeb"/>
        <w:bidi/>
        <w:spacing w:before="0" w:beforeAutospacing="0" w:after="0" w:afterAutospacing="0"/>
        <w:jc w:val="mediumKashida"/>
        <w:rPr>
          <w:rFonts w:ascii="Vazirmatn" w:hAnsi="Vazirmatn" w:cs="Vazirmatn" w:hint="cs"/>
          <w:sz w:val="20"/>
          <w:szCs w:val="20"/>
          <w:rtl/>
        </w:rPr>
      </w:pPr>
      <w:r>
        <w:rPr>
          <w:rFonts w:ascii="Vazirmatn" w:hAnsi="Vazirmatn" w:cs="Vazirmatn" w:hint="cs"/>
          <w:sz w:val="20"/>
          <w:szCs w:val="20"/>
          <w:rtl/>
        </w:rPr>
        <w:lastRenderedPageBreak/>
        <w:t>مدل سازی:</w:t>
      </w:r>
    </w:p>
    <w:p w14:paraId="24A345C0" w14:textId="7818224B" w:rsidR="0096771A" w:rsidRDefault="0096771A" w:rsidP="0096771A">
      <w:pPr>
        <w:pStyle w:val="NormalWeb"/>
        <w:bidi/>
        <w:spacing w:before="0" w:beforeAutospacing="0" w:after="0" w:afterAutospacing="0"/>
        <w:ind w:left="-611" w:right="690"/>
        <w:jc w:val="mediumKashida"/>
        <w:rPr>
          <w:rtl/>
        </w:rPr>
      </w:pPr>
    </w:p>
    <w:p w14:paraId="2261C6A1" w14:textId="77777777" w:rsidR="0096771A" w:rsidRDefault="0096771A" w:rsidP="0096771A">
      <w:pPr>
        <w:pStyle w:val="NormalWeb"/>
        <w:bidi/>
        <w:spacing w:before="0" w:beforeAutospacing="0" w:after="0" w:afterAutospacing="0"/>
        <w:ind w:left="-360" w:right="600"/>
        <w:jc w:val="mediumKashida"/>
        <w:rPr>
          <w:rtl/>
        </w:rPr>
      </w:pPr>
    </w:p>
    <w:p w14:paraId="40056F91" w14:textId="77777777" w:rsidR="0096771A" w:rsidRPr="0096771A" w:rsidRDefault="0096771A" w:rsidP="0096771A">
      <w:pPr>
        <w:spacing w:after="0" w:line="240" w:lineRule="auto"/>
        <w:jc w:val="mediumKashida"/>
        <w:rPr>
          <w:rFonts w:ascii="Times New Roman" w:eastAsia="Times New Roman" w:hAnsi="Times New Roman" w:cs="Times New Roman"/>
          <w:sz w:val="24"/>
          <w:szCs w:val="24"/>
          <w:rtl/>
        </w:rPr>
      </w:pPr>
    </w:p>
    <w:p w14:paraId="3EC45C2D" w14:textId="77777777" w:rsidR="0096771A" w:rsidRDefault="0096771A" w:rsidP="0096771A">
      <w:pPr>
        <w:jc w:val="mediumKashida"/>
        <w:rPr>
          <w:rFonts w:hint="cs"/>
        </w:rPr>
      </w:pPr>
    </w:p>
    <w:sectPr w:rsidR="0096771A" w:rsidSect="0096771A">
      <w:type w:val="continuous"/>
      <w:pgSz w:w="11906" w:h="16838"/>
      <w:pgMar w:top="1440" w:right="1440" w:bottom="1440" w:left="144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5B038" w14:textId="77777777" w:rsidR="00172B9D" w:rsidRDefault="00172B9D" w:rsidP="00C47BF3">
      <w:pPr>
        <w:spacing w:after="0" w:line="240" w:lineRule="auto"/>
      </w:pPr>
      <w:r>
        <w:separator/>
      </w:r>
    </w:p>
  </w:endnote>
  <w:endnote w:type="continuationSeparator" w:id="0">
    <w:p w14:paraId="1276FE93" w14:textId="77777777" w:rsidR="00172B9D" w:rsidRDefault="00172B9D" w:rsidP="00C4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A7508" w14:textId="77777777" w:rsidR="00172B9D" w:rsidRDefault="00172B9D" w:rsidP="00C47BF3">
      <w:pPr>
        <w:spacing w:after="0" w:line="240" w:lineRule="auto"/>
      </w:pPr>
      <w:r>
        <w:separator/>
      </w:r>
    </w:p>
  </w:footnote>
  <w:footnote w:type="continuationSeparator" w:id="0">
    <w:p w14:paraId="2CFFAF3C" w14:textId="77777777" w:rsidR="00172B9D" w:rsidRDefault="00172B9D" w:rsidP="00C47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A"/>
    <w:rsid w:val="00172B9D"/>
    <w:rsid w:val="001B7AAC"/>
    <w:rsid w:val="003D247D"/>
    <w:rsid w:val="00415E07"/>
    <w:rsid w:val="0067066B"/>
    <w:rsid w:val="006C052B"/>
    <w:rsid w:val="0096771A"/>
    <w:rsid w:val="00A537C8"/>
    <w:rsid w:val="00BF15EA"/>
    <w:rsid w:val="00C47BF3"/>
    <w:rsid w:val="00D3433F"/>
    <w:rsid w:val="00DF4AC6"/>
    <w:rsid w:val="00F34938"/>
    <w:rsid w:val="00FC4743"/>
    <w:rsid w:val="00FF49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F3A1"/>
  <w15:chartTrackingRefBased/>
  <w15:docId w15:val="{D95C9D71-FC54-457D-BF16-1E9550E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1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771A"/>
    <w:rPr>
      <w:color w:val="0000FF"/>
      <w:u w:val="single"/>
    </w:rPr>
  </w:style>
  <w:style w:type="paragraph" w:styleId="Header">
    <w:name w:val="header"/>
    <w:basedOn w:val="Normal"/>
    <w:link w:val="HeaderChar"/>
    <w:uiPriority w:val="99"/>
    <w:unhideWhenUsed/>
    <w:rsid w:val="00C4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F3"/>
  </w:style>
  <w:style w:type="paragraph" w:styleId="Footer">
    <w:name w:val="footer"/>
    <w:basedOn w:val="Normal"/>
    <w:link w:val="FooterChar"/>
    <w:uiPriority w:val="99"/>
    <w:unhideWhenUsed/>
    <w:rsid w:val="00C4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257991">
      <w:bodyDiv w:val="1"/>
      <w:marLeft w:val="0"/>
      <w:marRight w:val="0"/>
      <w:marTop w:val="0"/>
      <w:marBottom w:val="0"/>
      <w:divBdr>
        <w:top w:val="none" w:sz="0" w:space="0" w:color="auto"/>
        <w:left w:val="none" w:sz="0" w:space="0" w:color="auto"/>
        <w:bottom w:val="none" w:sz="0" w:space="0" w:color="auto"/>
        <w:right w:val="none" w:sz="0" w:space="0" w:color="auto"/>
      </w:divBdr>
    </w:div>
    <w:div w:id="1028945861">
      <w:bodyDiv w:val="1"/>
      <w:marLeft w:val="0"/>
      <w:marRight w:val="0"/>
      <w:marTop w:val="0"/>
      <w:marBottom w:val="0"/>
      <w:divBdr>
        <w:top w:val="none" w:sz="0" w:space="0" w:color="auto"/>
        <w:left w:val="none" w:sz="0" w:space="0" w:color="auto"/>
        <w:bottom w:val="none" w:sz="0" w:space="0" w:color="auto"/>
        <w:right w:val="none" w:sz="0" w:space="0" w:color="auto"/>
      </w:divBdr>
    </w:div>
    <w:div w:id="1197432255">
      <w:bodyDiv w:val="1"/>
      <w:marLeft w:val="0"/>
      <w:marRight w:val="0"/>
      <w:marTop w:val="0"/>
      <w:marBottom w:val="0"/>
      <w:divBdr>
        <w:top w:val="none" w:sz="0" w:space="0" w:color="auto"/>
        <w:left w:val="none" w:sz="0" w:space="0" w:color="auto"/>
        <w:bottom w:val="none" w:sz="0" w:space="0" w:color="auto"/>
        <w:right w:val="none" w:sz="0" w:space="0" w:color="auto"/>
      </w:divBdr>
    </w:div>
    <w:div w:id="1313751671">
      <w:bodyDiv w:val="1"/>
      <w:marLeft w:val="0"/>
      <w:marRight w:val="0"/>
      <w:marTop w:val="0"/>
      <w:marBottom w:val="0"/>
      <w:divBdr>
        <w:top w:val="none" w:sz="0" w:space="0" w:color="auto"/>
        <w:left w:val="none" w:sz="0" w:space="0" w:color="auto"/>
        <w:bottom w:val="none" w:sz="0" w:space="0" w:color="auto"/>
        <w:right w:val="none" w:sz="0" w:space="0" w:color="auto"/>
      </w:divBdr>
    </w:div>
    <w:div w:id="1856769465">
      <w:bodyDiv w:val="1"/>
      <w:marLeft w:val="0"/>
      <w:marRight w:val="0"/>
      <w:marTop w:val="0"/>
      <w:marBottom w:val="0"/>
      <w:divBdr>
        <w:top w:val="none" w:sz="0" w:space="0" w:color="auto"/>
        <w:left w:val="none" w:sz="0" w:space="0" w:color="auto"/>
        <w:bottom w:val="none" w:sz="0" w:space="0" w:color="auto"/>
        <w:right w:val="none" w:sz="0" w:space="0" w:color="auto"/>
      </w:divBdr>
    </w:div>
    <w:div w:id="20357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soleimai697@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soleimani</dc:creator>
  <cp:keywords/>
  <dc:description/>
  <cp:lastModifiedBy>fatemeh soleimani</cp:lastModifiedBy>
  <cp:revision>4</cp:revision>
  <dcterms:created xsi:type="dcterms:W3CDTF">2023-05-11T17:50:00Z</dcterms:created>
  <dcterms:modified xsi:type="dcterms:W3CDTF">2023-05-11T20:11:00Z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8c98a7dd-7ea3-4b57-b183-05d1dd69552e</vt:lpwstr>
  </property>
</Properties>
</file>