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07084" w14:textId="29251B4F" w:rsid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 xml:space="preserve">1. What are the key tasks involved in getting ready to work with machine learning </w:t>
      </w:r>
      <w:r w:rsidR="00E33150" w:rsidRPr="00A52E68">
        <w:rPr>
          <w:rFonts w:asciiTheme="majorBidi" w:hAnsiTheme="majorBidi" w:cstheme="majorBidi"/>
          <w:sz w:val="24"/>
          <w:szCs w:val="24"/>
        </w:rPr>
        <w:t>modelling</w:t>
      </w:r>
      <w:r w:rsidRPr="00A52E68">
        <w:rPr>
          <w:rFonts w:asciiTheme="majorBidi" w:hAnsiTheme="majorBidi" w:cstheme="majorBidi"/>
          <w:sz w:val="24"/>
          <w:szCs w:val="24"/>
        </w:rPr>
        <w:t>?</w:t>
      </w:r>
    </w:p>
    <w:p w14:paraId="0F957E58" w14:textId="690E48E4" w:rsidR="00E33150" w:rsidRPr="00C3006A" w:rsidRDefault="00C3006A" w:rsidP="00A52E68">
      <w:pPr>
        <w:rPr>
          <w:rFonts w:asciiTheme="majorBidi" w:hAnsiTheme="majorBidi" w:cstheme="majorBidi"/>
          <w:color w:val="2F5496" w:themeColor="accent1" w:themeShade="BF"/>
          <w:sz w:val="24"/>
          <w:szCs w:val="24"/>
        </w:rPr>
      </w:pPr>
      <w:r w:rsidRPr="00C3006A">
        <w:rPr>
          <w:rFonts w:asciiTheme="majorBidi" w:hAnsiTheme="majorBidi" w:cstheme="majorBidi"/>
          <w:color w:val="2F5496" w:themeColor="accent1" w:themeShade="BF"/>
          <w:sz w:val="24"/>
          <w:szCs w:val="24"/>
        </w:rPr>
        <w:t xml:space="preserve">Data ingestion, EDA, pre-processing </w:t>
      </w:r>
      <w:r>
        <w:rPr>
          <w:rFonts w:asciiTheme="majorBidi" w:hAnsiTheme="majorBidi" w:cstheme="majorBidi"/>
          <w:color w:val="2F5496" w:themeColor="accent1" w:themeShade="BF"/>
          <w:sz w:val="24"/>
          <w:szCs w:val="24"/>
        </w:rPr>
        <w:t xml:space="preserve">and preparing </w:t>
      </w:r>
      <w:r w:rsidRPr="00C3006A">
        <w:rPr>
          <w:rFonts w:asciiTheme="majorBidi" w:hAnsiTheme="majorBidi" w:cstheme="majorBidi"/>
          <w:color w:val="2F5496" w:themeColor="accent1" w:themeShade="BF"/>
          <w:sz w:val="24"/>
          <w:szCs w:val="24"/>
        </w:rPr>
        <w:t xml:space="preserve">data, model selection, Train the model, model evaluation, hyperparameter tuning </w:t>
      </w:r>
    </w:p>
    <w:p w14:paraId="01C3B6B9" w14:textId="640F367B" w:rsidR="00A52E68" w:rsidRDefault="00A52E68" w:rsidP="004906A5">
      <w:pPr>
        <w:rPr>
          <w:rFonts w:asciiTheme="majorBidi" w:hAnsiTheme="majorBidi" w:cstheme="majorBidi"/>
          <w:sz w:val="24"/>
          <w:szCs w:val="24"/>
        </w:rPr>
      </w:pPr>
      <w:r w:rsidRPr="00A52E68">
        <w:rPr>
          <w:rFonts w:asciiTheme="majorBidi" w:hAnsiTheme="majorBidi" w:cstheme="majorBidi"/>
          <w:sz w:val="24"/>
          <w:szCs w:val="24"/>
        </w:rPr>
        <w:t>2. What are the different forms of data used in machine learning? Give a specific example for each of</w:t>
      </w:r>
      <w:r w:rsidR="004906A5">
        <w:rPr>
          <w:rFonts w:asciiTheme="majorBidi" w:hAnsiTheme="majorBidi" w:cstheme="majorBidi"/>
          <w:sz w:val="24"/>
          <w:szCs w:val="24"/>
        </w:rPr>
        <w:t xml:space="preserve"> </w:t>
      </w:r>
      <w:r w:rsidRPr="00A52E68">
        <w:rPr>
          <w:rFonts w:asciiTheme="majorBidi" w:hAnsiTheme="majorBidi" w:cstheme="majorBidi"/>
          <w:sz w:val="24"/>
          <w:szCs w:val="24"/>
        </w:rPr>
        <w:t>them.</w:t>
      </w:r>
    </w:p>
    <w:p w14:paraId="36A9FCDA" w14:textId="3128E568" w:rsidR="00C3006A" w:rsidRDefault="00C3006A" w:rsidP="004906A5">
      <w:pPr>
        <w:rPr>
          <w:rFonts w:asciiTheme="majorBidi" w:hAnsiTheme="majorBidi" w:cstheme="majorBidi"/>
          <w:color w:val="2F5496" w:themeColor="accent1" w:themeShade="BF"/>
          <w:sz w:val="24"/>
          <w:szCs w:val="24"/>
        </w:rPr>
      </w:pPr>
      <w:r w:rsidRPr="00C3006A">
        <w:rPr>
          <w:rFonts w:asciiTheme="majorBidi" w:hAnsiTheme="majorBidi" w:cstheme="majorBidi"/>
          <w:color w:val="2F5496" w:themeColor="accent1" w:themeShade="BF"/>
          <w:sz w:val="24"/>
          <w:szCs w:val="24"/>
        </w:rPr>
        <w:t xml:space="preserve">Categorical data such as gender, education </w:t>
      </w:r>
    </w:p>
    <w:p w14:paraId="08F58B7F" w14:textId="29506145" w:rsidR="00C3006A" w:rsidRPr="00C3006A" w:rsidRDefault="00C3006A" w:rsidP="004906A5">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ab/>
        <w:t>Ordinal such as education level and Nominal such as gender</w:t>
      </w:r>
    </w:p>
    <w:p w14:paraId="3F1F2BE8" w14:textId="01D78720" w:rsidR="00C3006A" w:rsidRDefault="00C3006A" w:rsidP="004906A5">
      <w:pPr>
        <w:rPr>
          <w:rFonts w:asciiTheme="majorBidi" w:hAnsiTheme="majorBidi" w:cstheme="majorBidi"/>
          <w:color w:val="2F5496" w:themeColor="accent1" w:themeShade="BF"/>
          <w:sz w:val="24"/>
          <w:szCs w:val="24"/>
        </w:rPr>
      </w:pPr>
      <w:r w:rsidRPr="00C3006A">
        <w:rPr>
          <w:rFonts w:asciiTheme="majorBidi" w:hAnsiTheme="majorBidi" w:cstheme="majorBidi"/>
          <w:color w:val="2F5496" w:themeColor="accent1" w:themeShade="BF"/>
          <w:sz w:val="24"/>
          <w:szCs w:val="24"/>
        </w:rPr>
        <w:t>Numerical data such as age, temperature</w:t>
      </w:r>
    </w:p>
    <w:p w14:paraId="44678B00" w14:textId="73FAB4C5" w:rsidR="00C3006A" w:rsidRPr="00C3006A" w:rsidRDefault="00C3006A" w:rsidP="004906A5">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ab/>
        <w:t>This is divided to continuous such as weight and discrete such as zip code</w:t>
      </w:r>
    </w:p>
    <w:p w14:paraId="4C4598C5"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3. Distinguish:</w:t>
      </w:r>
    </w:p>
    <w:p w14:paraId="6F187DB9"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1. Numeric vs. categorical attributes</w:t>
      </w:r>
    </w:p>
    <w:p w14:paraId="199C0770" w14:textId="4420C79A" w:rsidR="00A52E68" w:rsidRPr="00A52E68" w:rsidRDefault="00C3006A" w:rsidP="00A52E68">
      <w:pPr>
        <w:rPr>
          <w:rFonts w:asciiTheme="majorBidi" w:hAnsiTheme="majorBidi" w:cstheme="majorBidi"/>
          <w:sz w:val="24"/>
          <w:szCs w:val="24"/>
        </w:rPr>
      </w:pPr>
      <w:r w:rsidRPr="00D74BA6">
        <w:rPr>
          <w:rFonts w:asciiTheme="majorBidi" w:hAnsiTheme="majorBidi" w:cstheme="majorBidi"/>
          <w:color w:val="2F5496" w:themeColor="accent1" w:themeShade="BF"/>
          <w:sz w:val="24"/>
          <w:szCs w:val="24"/>
        </w:rPr>
        <w:t>Numerical value can be</w:t>
      </w:r>
      <w:r w:rsidR="00D74BA6" w:rsidRPr="00D74BA6">
        <w:rPr>
          <w:rFonts w:asciiTheme="majorBidi" w:hAnsiTheme="majorBidi" w:cstheme="majorBidi"/>
          <w:color w:val="2F5496" w:themeColor="accent1" w:themeShade="BF"/>
          <w:sz w:val="24"/>
          <w:szCs w:val="24"/>
        </w:rPr>
        <w:t xml:space="preserve"> known as a number and they are qualitative features in form of</w:t>
      </w:r>
      <w:r w:rsidRPr="00D74BA6">
        <w:rPr>
          <w:rFonts w:asciiTheme="majorBidi" w:hAnsiTheme="majorBidi" w:cstheme="majorBidi"/>
          <w:color w:val="2F5496" w:themeColor="accent1" w:themeShade="BF"/>
          <w:sz w:val="24"/>
          <w:szCs w:val="24"/>
        </w:rPr>
        <w:t xml:space="preserve"> continuous or discrete </w:t>
      </w:r>
      <w:r w:rsidR="00D74BA6" w:rsidRPr="00D74BA6">
        <w:rPr>
          <w:rFonts w:asciiTheme="majorBidi" w:hAnsiTheme="majorBidi" w:cstheme="majorBidi"/>
          <w:color w:val="2F5496" w:themeColor="accent1" w:themeShade="BF"/>
          <w:sz w:val="24"/>
          <w:szCs w:val="24"/>
        </w:rPr>
        <w:t xml:space="preserve">number while </w:t>
      </w:r>
      <w:r w:rsidRPr="00D74BA6">
        <w:rPr>
          <w:rFonts w:asciiTheme="majorBidi" w:hAnsiTheme="majorBidi" w:cstheme="majorBidi"/>
          <w:color w:val="2F5496" w:themeColor="accent1" w:themeShade="BF"/>
          <w:sz w:val="24"/>
          <w:szCs w:val="24"/>
        </w:rPr>
        <w:t xml:space="preserve">categorical data can be </w:t>
      </w:r>
      <w:r w:rsidR="00D74BA6" w:rsidRPr="00D74BA6">
        <w:rPr>
          <w:rFonts w:asciiTheme="majorBidi" w:hAnsiTheme="majorBidi" w:cstheme="majorBidi"/>
          <w:color w:val="2F5496" w:themeColor="accent1" w:themeShade="BF"/>
          <w:sz w:val="24"/>
          <w:szCs w:val="24"/>
        </w:rPr>
        <w:t xml:space="preserve">known by their name and they are quantitative features. </w:t>
      </w:r>
      <w:r w:rsidRPr="00D74BA6">
        <w:rPr>
          <w:rFonts w:asciiTheme="majorBidi" w:hAnsiTheme="majorBidi" w:cstheme="majorBidi"/>
          <w:color w:val="2F5496" w:themeColor="accent1" w:themeShade="BF"/>
          <w:sz w:val="24"/>
          <w:szCs w:val="24"/>
        </w:rPr>
        <w:t xml:space="preserve"> </w:t>
      </w:r>
    </w:p>
    <w:p w14:paraId="11D61674"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2. Feature selection vs. dimensionality reduction</w:t>
      </w:r>
    </w:p>
    <w:p w14:paraId="4DE24473" w14:textId="6CDB3200" w:rsidR="00D74BA6" w:rsidRPr="00D74BA6" w:rsidRDefault="00D74BA6" w:rsidP="00D74BA6">
      <w:pPr>
        <w:rPr>
          <w:rFonts w:asciiTheme="majorBidi" w:hAnsiTheme="majorBidi" w:cstheme="majorBidi"/>
          <w:color w:val="2F5496" w:themeColor="accent1" w:themeShade="BF"/>
          <w:sz w:val="24"/>
          <w:szCs w:val="24"/>
        </w:rPr>
      </w:pPr>
      <w:r w:rsidRPr="00D74BA6">
        <w:rPr>
          <w:rFonts w:asciiTheme="majorBidi" w:hAnsiTheme="majorBidi" w:cstheme="majorBidi"/>
          <w:color w:val="2F5496" w:themeColor="accent1" w:themeShade="BF"/>
          <w:sz w:val="24"/>
          <w:szCs w:val="24"/>
        </w:rPr>
        <w:t xml:space="preserve">Feature </w:t>
      </w:r>
      <w:r w:rsidRPr="00D74BA6">
        <w:rPr>
          <w:rFonts w:asciiTheme="majorBidi" w:hAnsiTheme="majorBidi" w:cstheme="majorBidi"/>
          <w:color w:val="2F5496" w:themeColor="accent1" w:themeShade="BF"/>
          <w:sz w:val="24"/>
          <w:szCs w:val="24"/>
        </w:rPr>
        <w:t xml:space="preserve">selection return </w:t>
      </w:r>
      <w:r w:rsidRPr="00D74BA6">
        <w:rPr>
          <w:rFonts w:asciiTheme="majorBidi" w:hAnsiTheme="majorBidi" w:cstheme="majorBidi"/>
          <w:color w:val="2F5496" w:themeColor="accent1" w:themeShade="BF"/>
          <w:sz w:val="24"/>
          <w:szCs w:val="24"/>
        </w:rPr>
        <w:t>a subset of features from the original set of features, which are best representatives of the data</w:t>
      </w:r>
      <w:r w:rsidRPr="00D74BA6">
        <w:rPr>
          <w:rFonts w:asciiTheme="majorBidi" w:hAnsiTheme="majorBidi" w:cstheme="majorBidi"/>
          <w:color w:val="2F5496" w:themeColor="accent1" w:themeShade="BF"/>
          <w:sz w:val="24"/>
          <w:szCs w:val="24"/>
        </w:rPr>
        <w:t xml:space="preserve"> which help to improve performance and reduce computational process while d</w:t>
      </w:r>
      <w:r w:rsidRPr="00D74BA6">
        <w:rPr>
          <w:rFonts w:asciiTheme="majorBidi" w:hAnsiTheme="majorBidi" w:cstheme="majorBidi"/>
          <w:color w:val="2F5496" w:themeColor="accent1" w:themeShade="BF"/>
          <w:sz w:val="24"/>
          <w:szCs w:val="24"/>
        </w:rPr>
        <w:t>imensionality reduction is generic and only depends on the data and not on what you plan to do with it</w:t>
      </w:r>
      <w:r w:rsidRPr="00D74BA6">
        <w:rPr>
          <w:rFonts w:asciiTheme="majorBidi" w:hAnsiTheme="majorBidi" w:cstheme="majorBidi"/>
          <w:color w:val="2F5496" w:themeColor="accent1" w:themeShade="BF"/>
          <w:sz w:val="24"/>
          <w:szCs w:val="24"/>
        </w:rPr>
        <w:t xml:space="preserve"> </w:t>
      </w:r>
      <w:r w:rsidRPr="00D74BA6">
        <w:rPr>
          <w:rFonts w:asciiTheme="majorBidi" w:hAnsiTheme="majorBidi" w:cstheme="majorBidi"/>
          <w:color w:val="2F5496" w:themeColor="accent1" w:themeShade="BF"/>
          <w:sz w:val="24"/>
          <w:szCs w:val="24"/>
        </w:rPr>
        <w:t>and just projects the data into a lower dimensionality space</w:t>
      </w:r>
      <w:r w:rsidRPr="00D74BA6">
        <w:rPr>
          <w:rFonts w:asciiTheme="majorBidi" w:hAnsiTheme="majorBidi" w:cstheme="majorBidi"/>
          <w:color w:val="2F5496" w:themeColor="accent1" w:themeShade="BF"/>
          <w:sz w:val="24"/>
          <w:szCs w:val="24"/>
        </w:rPr>
        <w:t xml:space="preserve">, this may increase the performance or not because </w:t>
      </w:r>
    </w:p>
    <w:p w14:paraId="649C908B"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4. Make quick notes on any two of the following:</w:t>
      </w:r>
    </w:p>
    <w:p w14:paraId="7F5DAD42"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1. The histogram</w:t>
      </w:r>
    </w:p>
    <w:p w14:paraId="47CCBFCD" w14:textId="4D781CDA" w:rsidR="00A52E68" w:rsidRPr="00E61778" w:rsidRDefault="00E61778" w:rsidP="00E61778">
      <w:pPr>
        <w:rPr>
          <w:rFonts w:asciiTheme="majorBidi" w:hAnsiTheme="majorBidi" w:cstheme="majorBidi"/>
          <w:color w:val="2F5496" w:themeColor="accent1" w:themeShade="BF"/>
          <w:sz w:val="24"/>
          <w:szCs w:val="24"/>
        </w:rPr>
      </w:pPr>
      <w:r w:rsidRPr="00E61778">
        <w:rPr>
          <w:rFonts w:asciiTheme="majorBidi" w:hAnsiTheme="majorBidi" w:cstheme="majorBidi"/>
          <w:color w:val="2F5496" w:themeColor="accent1" w:themeShade="BF"/>
          <w:sz w:val="24"/>
          <w:szCs w:val="24"/>
        </w:rPr>
        <w:t xml:space="preserve">A histogram is </w:t>
      </w:r>
      <w:r>
        <w:rPr>
          <w:rFonts w:asciiTheme="majorBidi" w:hAnsiTheme="majorBidi" w:cstheme="majorBidi"/>
          <w:color w:val="2F5496" w:themeColor="accent1" w:themeShade="BF"/>
          <w:sz w:val="24"/>
          <w:szCs w:val="24"/>
        </w:rPr>
        <w:t xml:space="preserve">a method of grouping data into logical range which calls bins and sum number of evidences in each group or bin. It has </w:t>
      </w:r>
      <w:r w:rsidRPr="00E61778">
        <w:rPr>
          <w:rFonts w:asciiTheme="majorBidi" w:hAnsiTheme="majorBidi" w:cstheme="majorBidi"/>
          <w:color w:val="2F5496" w:themeColor="accent1" w:themeShade="BF"/>
          <w:sz w:val="24"/>
          <w:szCs w:val="24"/>
        </w:rPr>
        <w:t>a graphical representation</w:t>
      </w:r>
      <w:r>
        <w:rPr>
          <w:rFonts w:asciiTheme="majorBidi" w:hAnsiTheme="majorBidi" w:cstheme="majorBidi"/>
          <w:color w:val="2F5496" w:themeColor="accent1" w:themeShade="BF"/>
          <w:sz w:val="24"/>
          <w:szCs w:val="24"/>
        </w:rPr>
        <w:t xml:space="preserve"> which is similar to bar chart.</w:t>
      </w:r>
    </w:p>
    <w:p w14:paraId="14E6FB02"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2. Use a scatter plot</w:t>
      </w:r>
    </w:p>
    <w:p w14:paraId="7C3845E7" w14:textId="02F0DDF9" w:rsidR="00A52E68" w:rsidRPr="00A52E68" w:rsidRDefault="00E61778" w:rsidP="00A52E68">
      <w:pPr>
        <w:rPr>
          <w:rFonts w:asciiTheme="majorBidi" w:hAnsiTheme="majorBidi" w:cstheme="majorBidi"/>
          <w:sz w:val="24"/>
          <w:szCs w:val="24"/>
        </w:rPr>
      </w:pPr>
      <w:r w:rsidRPr="00E61778">
        <w:rPr>
          <w:rFonts w:asciiTheme="majorBidi" w:hAnsiTheme="majorBidi" w:cstheme="majorBidi"/>
          <w:color w:val="2F5496" w:themeColor="accent1" w:themeShade="BF"/>
          <w:sz w:val="24"/>
          <w:szCs w:val="24"/>
        </w:rPr>
        <w:t>Scatter plots present</w:t>
      </w:r>
      <w:r>
        <w:rPr>
          <w:rFonts w:asciiTheme="majorBidi" w:hAnsiTheme="majorBidi" w:cstheme="majorBidi"/>
          <w:color w:val="2F5496" w:themeColor="accent1" w:themeShade="BF"/>
          <w:sz w:val="24"/>
          <w:szCs w:val="24"/>
        </w:rPr>
        <w:t>s</w:t>
      </w:r>
      <w:r w:rsidRPr="00E61778">
        <w:rPr>
          <w:rFonts w:asciiTheme="majorBidi" w:hAnsiTheme="majorBidi" w:cstheme="majorBidi"/>
          <w:color w:val="2F5496" w:themeColor="accent1" w:themeShade="BF"/>
          <w:sz w:val="24"/>
          <w:szCs w:val="24"/>
        </w:rPr>
        <w:t xml:space="preserve"> the relationship between two variables</w:t>
      </w:r>
      <w:r>
        <w:rPr>
          <w:rFonts w:asciiTheme="majorBidi" w:hAnsiTheme="majorBidi" w:cstheme="majorBidi"/>
          <w:color w:val="2F5496" w:themeColor="accent1" w:themeShade="BF"/>
          <w:sz w:val="24"/>
          <w:szCs w:val="24"/>
        </w:rPr>
        <w:t xml:space="preserve"> in a two-dimensional plot</w:t>
      </w:r>
      <w:r w:rsidRPr="00E61778">
        <w:rPr>
          <w:rFonts w:asciiTheme="majorBidi" w:hAnsiTheme="majorBidi" w:cstheme="majorBidi"/>
          <w:color w:val="2F5496" w:themeColor="accent1" w:themeShade="BF"/>
          <w:sz w:val="24"/>
          <w:szCs w:val="24"/>
        </w:rPr>
        <w:t>. The independent variable is plotted on the X-axis</w:t>
      </w:r>
      <w:r>
        <w:rPr>
          <w:rFonts w:asciiTheme="majorBidi" w:hAnsiTheme="majorBidi" w:cstheme="majorBidi"/>
          <w:color w:val="2F5496" w:themeColor="accent1" w:themeShade="BF"/>
          <w:sz w:val="24"/>
          <w:szCs w:val="24"/>
        </w:rPr>
        <w:t xml:space="preserve"> and</w:t>
      </w:r>
      <w:r w:rsidRPr="00E61778">
        <w:rPr>
          <w:rFonts w:asciiTheme="majorBidi" w:hAnsiTheme="majorBidi" w:cstheme="majorBidi"/>
          <w:color w:val="2F5496" w:themeColor="accent1" w:themeShade="BF"/>
          <w:sz w:val="24"/>
          <w:szCs w:val="24"/>
        </w:rPr>
        <w:t xml:space="preserve"> the dependent variable is plotted on the Y-axis</w:t>
      </w:r>
      <w:r w:rsidRPr="00E61778">
        <w:rPr>
          <w:rFonts w:asciiTheme="majorBidi" w:hAnsiTheme="majorBidi" w:cstheme="majorBidi"/>
          <w:sz w:val="24"/>
          <w:szCs w:val="24"/>
        </w:rPr>
        <w:t>.</w:t>
      </w:r>
    </w:p>
    <w:p w14:paraId="15DEA861"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3.PCA (Personal Computer Aid)</w:t>
      </w:r>
    </w:p>
    <w:p w14:paraId="19EE55A7" w14:textId="77777777" w:rsidR="00A52E68" w:rsidRPr="00A52E68" w:rsidRDefault="00A52E68" w:rsidP="00A52E68">
      <w:pPr>
        <w:rPr>
          <w:rFonts w:asciiTheme="majorBidi" w:hAnsiTheme="majorBidi" w:cstheme="majorBidi"/>
          <w:sz w:val="24"/>
          <w:szCs w:val="24"/>
        </w:rPr>
      </w:pPr>
    </w:p>
    <w:p w14:paraId="4C5616D9" w14:textId="019D13FB" w:rsidR="00A52E68" w:rsidRPr="00A52E68" w:rsidRDefault="00A52E68" w:rsidP="00E61778">
      <w:pPr>
        <w:rPr>
          <w:rFonts w:asciiTheme="majorBidi" w:hAnsiTheme="majorBidi" w:cstheme="majorBidi"/>
          <w:sz w:val="24"/>
          <w:szCs w:val="24"/>
        </w:rPr>
      </w:pPr>
      <w:r w:rsidRPr="00A52E68">
        <w:rPr>
          <w:rFonts w:asciiTheme="majorBidi" w:hAnsiTheme="majorBidi" w:cstheme="majorBidi"/>
          <w:sz w:val="24"/>
          <w:szCs w:val="24"/>
        </w:rPr>
        <w:t xml:space="preserve">5. Why is it necessary to investigate data? Is there a discrepancy in how qualitative and </w:t>
      </w:r>
      <w:r w:rsidR="00E61778" w:rsidRPr="00A52E68">
        <w:rPr>
          <w:rFonts w:asciiTheme="majorBidi" w:hAnsiTheme="majorBidi" w:cstheme="majorBidi"/>
          <w:sz w:val="24"/>
          <w:szCs w:val="24"/>
        </w:rPr>
        <w:t>quantitative</w:t>
      </w:r>
      <w:r w:rsidR="00E61778">
        <w:rPr>
          <w:rFonts w:asciiTheme="majorBidi" w:hAnsiTheme="majorBidi" w:cstheme="majorBidi"/>
          <w:sz w:val="24"/>
          <w:szCs w:val="24"/>
        </w:rPr>
        <w:t xml:space="preserve"> </w:t>
      </w:r>
      <w:r w:rsidRPr="00A52E68">
        <w:rPr>
          <w:rFonts w:asciiTheme="majorBidi" w:hAnsiTheme="majorBidi" w:cstheme="majorBidi"/>
          <w:sz w:val="24"/>
          <w:szCs w:val="24"/>
        </w:rPr>
        <w:t>data are explored?</w:t>
      </w:r>
    </w:p>
    <w:p w14:paraId="1DB75901" w14:textId="3E6D5C99" w:rsidR="00A52E68" w:rsidRDefault="00E61778" w:rsidP="00082D3C">
      <w:pPr>
        <w:rPr>
          <w:rFonts w:asciiTheme="majorBidi" w:hAnsiTheme="majorBidi" w:cstheme="majorBidi"/>
          <w:color w:val="2F5496" w:themeColor="accent1" w:themeShade="BF"/>
          <w:sz w:val="24"/>
          <w:szCs w:val="24"/>
        </w:rPr>
      </w:pPr>
      <w:r w:rsidRPr="00082D3C">
        <w:rPr>
          <w:rFonts w:asciiTheme="majorBidi" w:hAnsiTheme="majorBidi" w:cstheme="majorBidi"/>
          <w:color w:val="2F5496" w:themeColor="accent1" w:themeShade="BF"/>
          <w:sz w:val="24"/>
          <w:szCs w:val="24"/>
        </w:rPr>
        <w:t xml:space="preserve">By investigating </w:t>
      </w:r>
      <w:r w:rsidR="00082D3C" w:rsidRPr="00082D3C">
        <w:rPr>
          <w:rFonts w:asciiTheme="majorBidi" w:hAnsiTheme="majorBidi" w:cstheme="majorBidi"/>
          <w:color w:val="2F5496" w:themeColor="accent1" w:themeShade="BF"/>
          <w:sz w:val="24"/>
          <w:szCs w:val="24"/>
        </w:rPr>
        <w:t>data,</w:t>
      </w:r>
      <w:r w:rsidRPr="00082D3C">
        <w:rPr>
          <w:rFonts w:asciiTheme="majorBidi" w:hAnsiTheme="majorBidi" w:cstheme="majorBidi"/>
          <w:color w:val="2F5496" w:themeColor="accent1" w:themeShade="BF"/>
          <w:sz w:val="24"/>
          <w:szCs w:val="24"/>
        </w:rPr>
        <w:t xml:space="preserve"> we can understand type of data and based on this we can plan for filling missing values or cleaning data, also for transformation we need to know data and whether transformation needed or not. </w:t>
      </w:r>
      <w:r w:rsidR="00082D3C" w:rsidRPr="00082D3C">
        <w:rPr>
          <w:rFonts w:asciiTheme="majorBidi" w:hAnsiTheme="majorBidi" w:cstheme="majorBidi"/>
          <w:color w:val="2F5496" w:themeColor="accent1" w:themeShade="BF"/>
          <w:sz w:val="24"/>
          <w:szCs w:val="24"/>
        </w:rPr>
        <w:t>also,</w:t>
      </w:r>
      <w:r w:rsidRPr="00082D3C">
        <w:rPr>
          <w:rFonts w:asciiTheme="majorBidi" w:hAnsiTheme="majorBidi" w:cstheme="majorBidi"/>
          <w:color w:val="2F5496" w:themeColor="accent1" w:themeShade="BF"/>
          <w:sz w:val="24"/>
          <w:szCs w:val="24"/>
        </w:rPr>
        <w:t xml:space="preserve"> </w:t>
      </w:r>
      <w:r w:rsidR="00082D3C" w:rsidRPr="00082D3C">
        <w:rPr>
          <w:rFonts w:asciiTheme="majorBidi" w:hAnsiTheme="majorBidi" w:cstheme="majorBidi"/>
          <w:color w:val="2F5496" w:themeColor="accent1" w:themeShade="BF"/>
          <w:sz w:val="24"/>
          <w:szCs w:val="24"/>
        </w:rPr>
        <w:t xml:space="preserve">by plotting and analysing data we can find </w:t>
      </w:r>
      <w:r w:rsidR="00082D3C" w:rsidRPr="00082D3C">
        <w:rPr>
          <w:rFonts w:asciiTheme="majorBidi" w:hAnsiTheme="majorBidi" w:cstheme="majorBidi"/>
          <w:color w:val="2F5496" w:themeColor="accent1" w:themeShade="BF"/>
          <w:sz w:val="24"/>
          <w:szCs w:val="24"/>
        </w:rPr>
        <w:lastRenderedPageBreak/>
        <w:t>distribution and relation between them which facilitate the pre-processing and model selection phase.</w:t>
      </w:r>
    </w:p>
    <w:p w14:paraId="04863E5D" w14:textId="1F2D737D" w:rsidR="00082D3C" w:rsidRPr="00082D3C" w:rsidRDefault="00082D3C" w:rsidP="00082D3C">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Always, </w:t>
      </w:r>
      <w:proofErr w:type="gramStart"/>
      <w:r>
        <w:rPr>
          <w:rFonts w:asciiTheme="majorBidi" w:hAnsiTheme="majorBidi" w:cstheme="majorBidi"/>
          <w:color w:val="2F5496" w:themeColor="accent1" w:themeShade="BF"/>
          <w:sz w:val="24"/>
          <w:szCs w:val="24"/>
        </w:rPr>
        <w:t>We</w:t>
      </w:r>
      <w:proofErr w:type="gramEnd"/>
      <w:r>
        <w:rPr>
          <w:rFonts w:asciiTheme="majorBidi" w:hAnsiTheme="majorBidi" w:cstheme="majorBidi"/>
          <w:color w:val="2F5496" w:themeColor="accent1" w:themeShade="BF"/>
          <w:sz w:val="24"/>
          <w:szCs w:val="24"/>
        </w:rPr>
        <w:t xml:space="preserve"> cannot distinguish between qualitative and quantitative data based on their shape but qualitative data is descriptive while quantitative is numerical then data investigation is mandatory to recognize them.</w:t>
      </w:r>
    </w:p>
    <w:p w14:paraId="1DDE2A7F" w14:textId="38D38C2B"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6. What are the various histogram shapes? What exactly are ‘bins</w:t>
      </w:r>
      <w:r w:rsidR="00082D3C">
        <w:rPr>
          <w:rFonts w:asciiTheme="majorBidi" w:hAnsiTheme="majorBidi" w:cstheme="majorBidi"/>
          <w:sz w:val="24"/>
          <w:szCs w:val="24"/>
        </w:rPr>
        <w:t>’</w:t>
      </w:r>
      <w:r w:rsidRPr="00A52E68">
        <w:rPr>
          <w:rFonts w:asciiTheme="majorBidi" w:hAnsiTheme="majorBidi" w:cstheme="majorBidi"/>
          <w:sz w:val="24"/>
          <w:szCs w:val="24"/>
        </w:rPr>
        <w:t>?</w:t>
      </w:r>
    </w:p>
    <w:p w14:paraId="6F110747" w14:textId="77FA5221" w:rsidR="00A52E68" w:rsidRDefault="00082D3C" w:rsidP="00A52E68">
      <w:pPr>
        <w:rPr>
          <w:rFonts w:asciiTheme="majorBidi" w:hAnsiTheme="majorBidi" w:cstheme="majorBidi"/>
          <w:color w:val="2F5496" w:themeColor="accent1" w:themeShade="BF"/>
          <w:sz w:val="24"/>
          <w:szCs w:val="24"/>
        </w:rPr>
      </w:pPr>
      <w:r w:rsidRPr="007F0EF7">
        <w:rPr>
          <w:rFonts w:asciiTheme="majorBidi" w:hAnsiTheme="majorBidi" w:cstheme="majorBidi"/>
          <w:color w:val="2F5496" w:themeColor="accent1" w:themeShade="BF"/>
          <w:sz w:val="24"/>
          <w:szCs w:val="24"/>
        </w:rPr>
        <w:t>Bell shape for normal distribution of data, right skewed and left skewed, uniform</w:t>
      </w:r>
      <w:r w:rsidR="007F0EF7" w:rsidRPr="007F0EF7">
        <w:rPr>
          <w:rFonts w:asciiTheme="majorBidi" w:hAnsiTheme="majorBidi" w:cstheme="majorBidi"/>
          <w:color w:val="2F5496" w:themeColor="accent1" w:themeShade="BF"/>
          <w:sz w:val="24"/>
          <w:szCs w:val="24"/>
        </w:rPr>
        <w:t xml:space="preserve"> distribution and bimodal distribution that can be symmetric or non-symmetric.</w:t>
      </w:r>
    </w:p>
    <w:p w14:paraId="592DC3FB" w14:textId="0EFCA728" w:rsidR="007F0EF7" w:rsidRPr="007F0EF7" w:rsidRDefault="007F0EF7" w:rsidP="00A52E6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Bins is number of equal intervals that we plan to divide our data.</w:t>
      </w:r>
    </w:p>
    <w:p w14:paraId="7B511105" w14:textId="77777777" w:rsidR="00A52E68" w:rsidRPr="00A52E68" w:rsidRDefault="00A52E68" w:rsidP="00A52E68">
      <w:pPr>
        <w:rPr>
          <w:rFonts w:asciiTheme="majorBidi" w:hAnsiTheme="majorBidi" w:cstheme="majorBidi"/>
          <w:sz w:val="24"/>
          <w:szCs w:val="24"/>
        </w:rPr>
      </w:pPr>
      <w:r w:rsidRPr="00A52E68">
        <w:rPr>
          <w:rFonts w:asciiTheme="majorBidi" w:hAnsiTheme="majorBidi" w:cstheme="majorBidi"/>
          <w:sz w:val="24"/>
          <w:szCs w:val="24"/>
        </w:rPr>
        <w:t>7. How do we deal with data outliers?</w:t>
      </w:r>
    </w:p>
    <w:p w14:paraId="1C189F81" w14:textId="7FBEC84D" w:rsidR="007F0EF7" w:rsidRDefault="007F0EF7" w:rsidP="00A52E6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It is depended on variables if outliers are in target variables, we have to release them but if they are in other variables, we can handle them in different way included:</w:t>
      </w:r>
    </w:p>
    <w:p w14:paraId="7006F21C" w14:textId="258C4471" w:rsidR="00A52E68" w:rsidRDefault="007F0EF7" w:rsidP="00A52E6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replacing them with other fix values such as mean or median or any fix value</w:t>
      </w:r>
    </w:p>
    <w:p w14:paraId="112A5781" w14:textId="2452732A" w:rsidR="007F0EF7" w:rsidRDefault="007F0EF7" w:rsidP="00A52E6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replacing them with the help of quantiles of data </w:t>
      </w:r>
    </w:p>
    <w:p w14:paraId="0A18DE2A" w14:textId="5D4CA7F5" w:rsidR="007F0EF7" w:rsidRDefault="007F0EF7" w:rsidP="00A52E6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select the model which are not sensitive to outliers </w:t>
      </w:r>
    </w:p>
    <w:p w14:paraId="60D44CA0" w14:textId="36EE640A" w:rsidR="007F0EF7" w:rsidRPr="007F0EF7" w:rsidRDefault="007F0EF7" w:rsidP="00A52E6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scaling data</w:t>
      </w:r>
    </w:p>
    <w:p w14:paraId="22B35750" w14:textId="26BC5CF0" w:rsidR="00A52E68" w:rsidRDefault="00A52E68" w:rsidP="007F0EF7">
      <w:pPr>
        <w:rPr>
          <w:rFonts w:asciiTheme="majorBidi" w:hAnsiTheme="majorBidi" w:cstheme="majorBidi"/>
          <w:sz w:val="24"/>
          <w:szCs w:val="24"/>
        </w:rPr>
      </w:pPr>
      <w:r w:rsidRPr="00A52E68">
        <w:rPr>
          <w:rFonts w:asciiTheme="majorBidi" w:hAnsiTheme="majorBidi" w:cstheme="majorBidi"/>
          <w:sz w:val="24"/>
          <w:szCs w:val="24"/>
        </w:rPr>
        <w:t>8. What are the various central inclination measures? Why does mean vary too much from median in</w:t>
      </w:r>
      <w:r w:rsidR="007F0EF7">
        <w:rPr>
          <w:rFonts w:asciiTheme="majorBidi" w:hAnsiTheme="majorBidi" w:cstheme="majorBidi"/>
          <w:sz w:val="24"/>
          <w:szCs w:val="24"/>
        </w:rPr>
        <w:t xml:space="preserve"> </w:t>
      </w:r>
      <w:r w:rsidRPr="00A52E68">
        <w:rPr>
          <w:rFonts w:asciiTheme="majorBidi" w:hAnsiTheme="majorBidi" w:cstheme="majorBidi"/>
          <w:sz w:val="24"/>
          <w:szCs w:val="24"/>
        </w:rPr>
        <w:t>certain data sets?</w:t>
      </w:r>
    </w:p>
    <w:p w14:paraId="23463503" w14:textId="4CC28324" w:rsidR="007F0EF7" w:rsidRPr="00BD2B21" w:rsidRDefault="007F0EF7" w:rsidP="007F0EF7">
      <w:pPr>
        <w:rPr>
          <w:rFonts w:asciiTheme="majorBidi" w:hAnsiTheme="majorBidi" w:cstheme="majorBidi"/>
          <w:color w:val="2F5496" w:themeColor="accent1" w:themeShade="BF"/>
          <w:sz w:val="24"/>
          <w:szCs w:val="24"/>
        </w:rPr>
      </w:pPr>
      <w:r w:rsidRPr="00BD2B21">
        <w:rPr>
          <w:rFonts w:asciiTheme="majorBidi" w:hAnsiTheme="majorBidi" w:cstheme="majorBidi"/>
          <w:color w:val="2F5496" w:themeColor="accent1" w:themeShade="BF"/>
          <w:sz w:val="24"/>
          <w:szCs w:val="24"/>
        </w:rPr>
        <w:t>There are three main central tendency: mean, median and mode</w:t>
      </w:r>
    </w:p>
    <w:p w14:paraId="5D2DCAC0" w14:textId="1FA3DFB4" w:rsidR="00BD2B21" w:rsidRPr="00BD2B21" w:rsidRDefault="00BD2B21" w:rsidP="007F0EF7">
      <w:pPr>
        <w:rPr>
          <w:rFonts w:asciiTheme="majorBidi" w:hAnsiTheme="majorBidi" w:cstheme="majorBidi"/>
          <w:color w:val="2F5496" w:themeColor="accent1" w:themeShade="BF"/>
          <w:sz w:val="24"/>
          <w:szCs w:val="24"/>
        </w:rPr>
      </w:pPr>
      <w:r w:rsidRPr="00BD2B21">
        <w:rPr>
          <w:rFonts w:asciiTheme="majorBidi" w:hAnsiTheme="majorBidi" w:cstheme="majorBidi"/>
          <w:color w:val="2F5496" w:themeColor="accent1" w:themeShade="BF"/>
          <w:sz w:val="24"/>
          <w:szCs w:val="24"/>
        </w:rPr>
        <w:t>If there are outliers in data then the mean and median will be far from each other. In other word if the variance of data is high then the mean and median will be far from each other</w:t>
      </w:r>
    </w:p>
    <w:p w14:paraId="4D51FBD8" w14:textId="14A578B2" w:rsidR="00A52E68" w:rsidRPr="00A52E68" w:rsidRDefault="00A52E68" w:rsidP="00BD2B21">
      <w:pPr>
        <w:rPr>
          <w:rFonts w:asciiTheme="majorBidi" w:hAnsiTheme="majorBidi" w:cstheme="majorBidi"/>
          <w:sz w:val="24"/>
          <w:szCs w:val="24"/>
        </w:rPr>
      </w:pPr>
      <w:r w:rsidRPr="00A52E68">
        <w:rPr>
          <w:rFonts w:asciiTheme="majorBidi" w:hAnsiTheme="majorBidi" w:cstheme="majorBidi"/>
          <w:sz w:val="24"/>
          <w:szCs w:val="24"/>
        </w:rPr>
        <w:t>9. Describe how a scatter plot can be used to investigate bivariate relationships. Is it possible to find</w:t>
      </w:r>
      <w:r w:rsidR="00BD2B21">
        <w:rPr>
          <w:rFonts w:asciiTheme="majorBidi" w:hAnsiTheme="majorBidi" w:cstheme="majorBidi"/>
          <w:sz w:val="24"/>
          <w:szCs w:val="24"/>
        </w:rPr>
        <w:t xml:space="preserve"> </w:t>
      </w:r>
      <w:r w:rsidRPr="00A52E68">
        <w:rPr>
          <w:rFonts w:asciiTheme="majorBidi" w:hAnsiTheme="majorBidi" w:cstheme="majorBidi"/>
          <w:sz w:val="24"/>
          <w:szCs w:val="24"/>
        </w:rPr>
        <w:t>outliers using a scatter plot?</w:t>
      </w:r>
    </w:p>
    <w:p w14:paraId="326A07BF" w14:textId="77777777" w:rsidR="00BD2B21" w:rsidRDefault="00BD2B21" w:rsidP="00A52E68">
      <w:pPr>
        <w:rPr>
          <w:rFonts w:asciiTheme="majorBidi" w:hAnsiTheme="majorBidi" w:cstheme="majorBidi"/>
          <w:color w:val="2F5496" w:themeColor="accent1" w:themeShade="BF"/>
          <w:sz w:val="24"/>
          <w:szCs w:val="24"/>
        </w:rPr>
      </w:pPr>
      <w:r w:rsidRPr="00BD2B21">
        <w:rPr>
          <w:rFonts w:asciiTheme="majorBidi" w:hAnsiTheme="majorBidi" w:cstheme="majorBidi"/>
          <w:color w:val="2F5496" w:themeColor="accent1" w:themeShade="BF"/>
          <w:sz w:val="24"/>
          <w:szCs w:val="24"/>
        </w:rPr>
        <w:t>The scatter plot shows the relation between two variables, the value of one variable come in axis x and the value of other variable come in axis y and present a point.</w:t>
      </w:r>
      <w:r>
        <w:rPr>
          <w:rFonts w:asciiTheme="majorBidi" w:hAnsiTheme="majorBidi" w:cstheme="majorBidi"/>
          <w:color w:val="2F5496" w:themeColor="accent1" w:themeShade="BF"/>
          <w:sz w:val="24"/>
          <w:szCs w:val="24"/>
        </w:rPr>
        <w:t xml:space="preserve"> If by increasing value of x axis the value of y axis also increases the variables have positive linear relation and vs. </w:t>
      </w:r>
    </w:p>
    <w:p w14:paraId="5D376283" w14:textId="55658346" w:rsidR="00A52E68" w:rsidRPr="00BD2B21" w:rsidRDefault="00BD2B21" w:rsidP="00A52E68">
      <w:pPr>
        <w:rPr>
          <w:rFonts w:asciiTheme="majorBidi" w:hAnsiTheme="majorBidi" w:cstheme="majorBidi"/>
          <w:color w:val="2F5496" w:themeColor="accent1" w:themeShade="BF"/>
          <w:sz w:val="24"/>
          <w:szCs w:val="24"/>
        </w:rPr>
      </w:pPr>
      <w:r w:rsidRPr="00BD2B21">
        <w:rPr>
          <w:rFonts w:asciiTheme="majorBidi" w:hAnsiTheme="majorBidi" w:cstheme="majorBidi"/>
          <w:color w:val="2F5496" w:themeColor="accent1" w:themeShade="BF"/>
          <w:sz w:val="24"/>
          <w:szCs w:val="24"/>
        </w:rPr>
        <w:t xml:space="preserve">If a point be far from other points it means that is an outlier. </w:t>
      </w:r>
    </w:p>
    <w:p w14:paraId="07C5C692" w14:textId="3A66CC49" w:rsidR="00E120EB" w:rsidRDefault="00A52E68" w:rsidP="00A52E68">
      <w:pPr>
        <w:rPr>
          <w:rFonts w:asciiTheme="majorBidi" w:hAnsiTheme="majorBidi" w:cstheme="majorBidi"/>
          <w:sz w:val="24"/>
          <w:szCs w:val="24"/>
        </w:rPr>
      </w:pPr>
      <w:r w:rsidRPr="00A52E68">
        <w:rPr>
          <w:rFonts w:asciiTheme="majorBidi" w:hAnsiTheme="majorBidi" w:cstheme="majorBidi"/>
          <w:sz w:val="24"/>
          <w:szCs w:val="24"/>
        </w:rPr>
        <w:t>10. Describe how cross-tabs can be used to figure out how two variables are related.</w:t>
      </w:r>
    </w:p>
    <w:p w14:paraId="14B7F220" w14:textId="658CF74F" w:rsidR="00BD2B21" w:rsidRPr="0045351F" w:rsidRDefault="00BD2B21" w:rsidP="00A52E68">
      <w:pPr>
        <w:rPr>
          <w:rFonts w:asciiTheme="majorBidi" w:hAnsiTheme="majorBidi" w:cstheme="majorBidi"/>
          <w:color w:val="2F5496" w:themeColor="accent1" w:themeShade="BF"/>
          <w:sz w:val="24"/>
          <w:szCs w:val="24"/>
        </w:rPr>
      </w:pPr>
      <w:r w:rsidRPr="0045351F">
        <w:rPr>
          <w:rFonts w:asciiTheme="majorBidi" w:hAnsiTheme="majorBidi" w:cstheme="majorBidi"/>
          <w:color w:val="2F5496" w:themeColor="accent1" w:themeShade="BF"/>
          <w:sz w:val="24"/>
          <w:szCs w:val="24"/>
        </w:rPr>
        <w:t xml:space="preserve">Cross tab </w:t>
      </w:r>
      <w:r w:rsidRPr="0045351F">
        <w:rPr>
          <w:rFonts w:asciiTheme="majorBidi" w:hAnsiTheme="majorBidi" w:cstheme="majorBidi"/>
          <w:color w:val="2F5496" w:themeColor="accent1" w:themeShade="BF"/>
          <w:sz w:val="24"/>
          <w:szCs w:val="24"/>
        </w:rPr>
        <w:t>is used to compute a simple cross-tabulation of two or more</w:t>
      </w:r>
      <w:r w:rsidR="0045351F" w:rsidRPr="0045351F">
        <w:rPr>
          <w:rFonts w:asciiTheme="majorBidi" w:hAnsiTheme="majorBidi" w:cstheme="majorBidi"/>
          <w:color w:val="2F5496" w:themeColor="accent1" w:themeShade="BF"/>
          <w:sz w:val="24"/>
          <w:szCs w:val="24"/>
        </w:rPr>
        <w:t xml:space="preserve"> variables by </w:t>
      </w:r>
      <w:r w:rsidRPr="0045351F">
        <w:rPr>
          <w:rFonts w:asciiTheme="majorBidi" w:hAnsiTheme="majorBidi" w:cstheme="majorBidi"/>
          <w:color w:val="2F5496" w:themeColor="accent1" w:themeShade="BF"/>
          <w:sz w:val="24"/>
          <w:szCs w:val="24"/>
        </w:rPr>
        <w:t xml:space="preserve">computes a frequency table of the </w:t>
      </w:r>
      <w:r w:rsidR="0045351F" w:rsidRPr="0045351F">
        <w:rPr>
          <w:rFonts w:asciiTheme="majorBidi" w:hAnsiTheme="majorBidi" w:cstheme="majorBidi"/>
          <w:color w:val="2F5496" w:themeColor="accent1" w:themeShade="BF"/>
          <w:sz w:val="24"/>
          <w:szCs w:val="24"/>
        </w:rPr>
        <w:t xml:space="preserve">variables. This relation can be calculated in different way in python which need to specify the </w:t>
      </w:r>
      <w:r w:rsidRPr="0045351F">
        <w:rPr>
          <w:rFonts w:asciiTheme="majorBidi" w:hAnsiTheme="majorBidi" w:cstheme="majorBidi"/>
          <w:color w:val="2F5496" w:themeColor="accent1" w:themeShade="BF"/>
          <w:sz w:val="24"/>
          <w:szCs w:val="24"/>
        </w:rPr>
        <w:t>agg</w:t>
      </w:r>
      <w:bookmarkStart w:id="0" w:name="_GoBack"/>
      <w:bookmarkEnd w:id="0"/>
      <w:r w:rsidRPr="0045351F">
        <w:rPr>
          <w:rFonts w:asciiTheme="majorBidi" w:hAnsiTheme="majorBidi" w:cstheme="majorBidi"/>
          <w:color w:val="2F5496" w:themeColor="accent1" w:themeShade="BF"/>
          <w:sz w:val="24"/>
          <w:szCs w:val="24"/>
        </w:rPr>
        <w:t>regation function</w:t>
      </w:r>
      <w:r w:rsidR="0045351F" w:rsidRPr="0045351F">
        <w:rPr>
          <w:rFonts w:asciiTheme="majorBidi" w:hAnsiTheme="majorBidi" w:cstheme="majorBidi"/>
          <w:color w:val="2F5496" w:themeColor="accent1" w:themeShade="BF"/>
          <w:sz w:val="24"/>
          <w:szCs w:val="24"/>
        </w:rPr>
        <w:t>.</w:t>
      </w:r>
    </w:p>
    <w:sectPr w:rsidR="00BD2B21" w:rsidRPr="004535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BEA"/>
    <w:multiLevelType w:val="hybridMultilevel"/>
    <w:tmpl w:val="3D94B1A6"/>
    <w:lvl w:ilvl="0" w:tplc="224AF00A">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72C54"/>
    <w:multiLevelType w:val="hybridMultilevel"/>
    <w:tmpl w:val="7F0C5880"/>
    <w:lvl w:ilvl="0" w:tplc="7670152C">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AC2518"/>
    <w:multiLevelType w:val="hybridMultilevel"/>
    <w:tmpl w:val="F37EF16C"/>
    <w:lvl w:ilvl="0" w:tplc="D9B0D1E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4211F4"/>
    <w:multiLevelType w:val="hybridMultilevel"/>
    <w:tmpl w:val="CE7ACE32"/>
    <w:lvl w:ilvl="0" w:tplc="A6E405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D73F9B"/>
    <w:multiLevelType w:val="hybridMultilevel"/>
    <w:tmpl w:val="B2E6AD6E"/>
    <w:lvl w:ilvl="0" w:tplc="70341F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011DA8"/>
    <w:rsid w:val="00056F5E"/>
    <w:rsid w:val="00071184"/>
    <w:rsid w:val="00082D3C"/>
    <w:rsid w:val="00095C0D"/>
    <w:rsid w:val="000F37C3"/>
    <w:rsid w:val="001F0AFB"/>
    <w:rsid w:val="00216FFF"/>
    <w:rsid w:val="002663AA"/>
    <w:rsid w:val="00336933"/>
    <w:rsid w:val="00356A8B"/>
    <w:rsid w:val="003B3ADE"/>
    <w:rsid w:val="003D5BF6"/>
    <w:rsid w:val="003E2B99"/>
    <w:rsid w:val="003F54FF"/>
    <w:rsid w:val="0045351F"/>
    <w:rsid w:val="004752DE"/>
    <w:rsid w:val="004906A5"/>
    <w:rsid w:val="004C2769"/>
    <w:rsid w:val="005235FD"/>
    <w:rsid w:val="005678A7"/>
    <w:rsid w:val="005B7057"/>
    <w:rsid w:val="006C4B2A"/>
    <w:rsid w:val="0072401A"/>
    <w:rsid w:val="007264F6"/>
    <w:rsid w:val="0077500A"/>
    <w:rsid w:val="007F0EF7"/>
    <w:rsid w:val="008958EF"/>
    <w:rsid w:val="008B1F4C"/>
    <w:rsid w:val="00966330"/>
    <w:rsid w:val="009F0A1A"/>
    <w:rsid w:val="00A07CC5"/>
    <w:rsid w:val="00A126DF"/>
    <w:rsid w:val="00A34E9C"/>
    <w:rsid w:val="00A52E68"/>
    <w:rsid w:val="00AB0258"/>
    <w:rsid w:val="00AB1396"/>
    <w:rsid w:val="00B15C85"/>
    <w:rsid w:val="00BD2B21"/>
    <w:rsid w:val="00C3006A"/>
    <w:rsid w:val="00CA4E31"/>
    <w:rsid w:val="00CC12D6"/>
    <w:rsid w:val="00D20D1E"/>
    <w:rsid w:val="00D6150E"/>
    <w:rsid w:val="00D74BA6"/>
    <w:rsid w:val="00E120EB"/>
    <w:rsid w:val="00E302FD"/>
    <w:rsid w:val="00E33150"/>
    <w:rsid w:val="00E61778"/>
    <w:rsid w:val="00F12126"/>
    <w:rsid w:val="00F31CCB"/>
    <w:rsid w:val="00FA0F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46">
      <w:bodyDiv w:val="1"/>
      <w:marLeft w:val="0"/>
      <w:marRight w:val="0"/>
      <w:marTop w:val="0"/>
      <w:marBottom w:val="0"/>
      <w:divBdr>
        <w:top w:val="none" w:sz="0" w:space="0" w:color="auto"/>
        <w:left w:val="none" w:sz="0" w:space="0" w:color="auto"/>
        <w:bottom w:val="none" w:sz="0" w:space="0" w:color="auto"/>
        <w:right w:val="none" w:sz="0" w:space="0" w:color="auto"/>
      </w:divBdr>
    </w:div>
    <w:div w:id="48578811">
      <w:bodyDiv w:val="1"/>
      <w:marLeft w:val="0"/>
      <w:marRight w:val="0"/>
      <w:marTop w:val="0"/>
      <w:marBottom w:val="0"/>
      <w:divBdr>
        <w:top w:val="none" w:sz="0" w:space="0" w:color="auto"/>
        <w:left w:val="none" w:sz="0" w:space="0" w:color="auto"/>
        <w:bottom w:val="none" w:sz="0" w:space="0" w:color="auto"/>
        <w:right w:val="none" w:sz="0" w:space="0" w:color="auto"/>
      </w:divBdr>
    </w:div>
    <w:div w:id="125130259">
      <w:bodyDiv w:val="1"/>
      <w:marLeft w:val="0"/>
      <w:marRight w:val="0"/>
      <w:marTop w:val="0"/>
      <w:marBottom w:val="0"/>
      <w:divBdr>
        <w:top w:val="none" w:sz="0" w:space="0" w:color="auto"/>
        <w:left w:val="none" w:sz="0" w:space="0" w:color="auto"/>
        <w:bottom w:val="none" w:sz="0" w:space="0" w:color="auto"/>
        <w:right w:val="none" w:sz="0" w:space="0" w:color="auto"/>
      </w:divBdr>
    </w:div>
    <w:div w:id="10299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3</cp:revision>
  <dcterms:created xsi:type="dcterms:W3CDTF">2023-05-12T12:06:00Z</dcterms:created>
  <dcterms:modified xsi:type="dcterms:W3CDTF">2023-05-12T13:31:00Z</dcterms:modified>
</cp:coreProperties>
</file>