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9EDEF" w14:textId="1D7DCB09" w:rsidR="00CB02B7" w:rsidRDefault="002E6A90">
      <w:pPr>
        <w:spacing w:before="4"/>
        <w:rPr>
          <w:sz w:val="17"/>
        </w:rPr>
      </w:pPr>
      <w:r>
        <w:rPr>
          <w:noProof/>
          <w:sz w:val="17"/>
        </w:rPr>
        <w:drawing>
          <wp:inline distT="0" distB="0" distL="0" distR="0" wp14:anchorId="7DE2E7B1" wp14:editId="7110A522">
            <wp:extent cx="5861050" cy="783463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783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C95B" w14:textId="77777777" w:rsidR="00CB02B7" w:rsidRDefault="00CB02B7">
      <w:pPr>
        <w:rPr>
          <w:sz w:val="17"/>
        </w:rPr>
        <w:sectPr w:rsidR="00CB02B7">
          <w:type w:val="continuous"/>
          <w:pgSz w:w="11910" w:h="16840"/>
          <w:pgMar w:top="1420" w:right="1340" w:bottom="280" w:left="1340" w:header="720" w:footer="720" w:gutter="0"/>
          <w:cols w:space="720"/>
        </w:sectPr>
      </w:pPr>
    </w:p>
    <w:p w14:paraId="1CDE989A" w14:textId="77777777" w:rsidR="00CB02B7" w:rsidRDefault="002E6A9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74016" behindDoc="1" locked="0" layoutInCell="1" allowOverlap="1" wp14:anchorId="7BE66287" wp14:editId="505ECE47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766127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766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B02B7">
      <w:pgSz w:w="11910" w:h="16840"/>
      <w:pgMar w:top="142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B02B7"/>
    <w:rsid w:val="002E6A90"/>
    <w:rsid w:val="00CB0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BC640"/>
  <w15:docId w15:val="{AE8DFD97-6AC3-4263-BACA-E3043155B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Rachel Fathan Idzhany</dc:creator>
  <cp:lastModifiedBy>Muhammad Rachel Fathan Idzhany</cp:lastModifiedBy>
  <cp:revision>2</cp:revision>
  <dcterms:created xsi:type="dcterms:W3CDTF">2023-04-08T14:49:00Z</dcterms:created>
  <dcterms:modified xsi:type="dcterms:W3CDTF">2023-04-08T14:51:00Z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2023-04-08T00:00:00Z</vt:filetime>
  </property>
</Properties>
</file>