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7029" w:rsidRDefault="00277029">
      <w:pPr>
        <w:rPr>
          <w:lang w:val="en-US"/>
        </w:rPr>
      </w:pPr>
      <w:r>
        <w:rPr>
          <w:lang w:val="en-US"/>
        </w:rPr>
        <w:t>BYD Han 2.0T DM 4WD</w:t>
      </w:r>
    </w:p>
    <w:p w:rsidR="00277029" w:rsidRDefault="00277029">
      <w:r>
        <w:t>объем 2.0турбо гибрид</w:t>
      </w:r>
    </w:p>
    <w:p w:rsidR="00277029" w:rsidRDefault="00277029">
      <w:r>
        <w:t>мощность 192л.с.</w:t>
      </w:r>
    </w:p>
    <w:p w:rsidR="00277029" w:rsidRDefault="00277029">
      <w:pPr>
        <w:rPr>
          <w:lang w:val="en-US"/>
        </w:rPr>
      </w:pPr>
      <w:r>
        <w:t>АКПП робот 4</w:t>
      </w:r>
      <w:r>
        <w:rPr>
          <w:lang w:val="en-US"/>
        </w:rPr>
        <w:t>WD</w:t>
      </w:r>
    </w:p>
    <w:p w:rsidR="00277029" w:rsidRDefault="00277029">
      <w:r>
        <w:t>пробег 22000км</w:t>
      </w:r>
    </w:p>
    <w:p w:rsidR="00277029" w:rsidRPr="00277029" w:rsidRDefault="00277029">
      <w:r>
        <w:t>цена 2 355 000р</w:t>
      </w:r>
      <w:bookmarkStart w:id="0" w:name="_GoBack"/>
      <w:bookmarkEnd w:id="0"/>
    </w:p>
    <w:sectPr w:rsidR="00277029" w:rsidRPr="00277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29"/>
    <w:rsid w:val="0027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37207"/>
  <w15:chartTrackingRefBased/>
  <w15:docId w15:val="{F750AEB8-B834-4F98-ABAB-95D0F006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1</cp:revision>
  <dcterms:created xsi:type="dcterms:W3CDTF">2024-10-01T02:36:00Z</dcterms:created>
  <dcterms:modified xsi:type="dcterms:W3CDTF">2024-10-01T02:40:00Z</dcterms:modified>
</cp:coreProperties>
</file>