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65A1" w14:textId="3CCF294C" w:rsidR="0078713F" w:rsidRDefault="000374D8" w:rsidP="000374D8">
      <w:pPr>
        <w:jc w:val="center"/>
        <w:rPr>
          <w:b/>
          <w:bCs/>
          <w:sz w:val="36"/>
          <w:szCs w:val="36"/>
          <w:u w:val="single"/>
          <w:lang w:val="en-US"/>
        </w:rPr>
      </w:pPr>
      <w:r w:rsidRPr="000374D8">
        <w:rPr>
          <w:b/>
          <w:bCs/>
          <w:sz w:val="36"/>
          <w:szCs w:val="36"/>
          <w:u w:val="single"/>
          <w:lang w:val="en-US"/>
        </w:rPr>
        <w:t>Hypothesis</w:t>
      </w:r>
    </w:p>
    <w:p w14:paraId="7CC184D9" w14:textId="77777777" w:rsidR="000374D8" w:rsidRPr="000374D8" w:rsidRDefault="000374D8" w:rsidP="000374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0374D8">
        <w:rPr>
          <w:rFonts w:ascii="Segoe UI" w:hAnsi="Segoe UI" w:cs="Segoe UI"/>
          <w:color w:val="0D0D0D"/>
          <w:sz w:val="20"/>
          <w:szCs w:val="20"/>
        </w:rPr>
        <w:t xml:space="preserve">The output </w:t>
      </w:r>
      <w:r w:rsidRPr="000374D8">
        <w:rPr>
          <w:rStyle w:val="HTMLCode"/>
          <w:b/>
          <w:bCs/>
          <w:color w:val="0D0D0D"/>
          <w:bdr w:val="single" w:sz="2" w:space="0" w:color="E3E3E3" w:frame="1"/>
        </w:rPr>
        <w:t>(1.5976240527147705, 0.1101266701438426)</w:t>
      </w:r>
      <w:r w:rsidRPr="000374D8">
        <w:rPr>
          <w:rFonts w:ascii="Segoe UI" w:hAnsi="Segoe UI" w:cs="Segoe UI"/>
          <w:color w:val="0D0D0D"/>
          <w:sz w:val="20"/>
          <w:szCs w:val="20"/>
        </w:rPr>
        <w:t xml:space="preserve"> from the </w:t>
      </w:r>
      <w:proofErr w:type="spellStart"/>
      <w:r w:rsidRPr="000374D8">
        <w:rPr>
          <w:rStyle w:val="HTMLCode"/>
          <w:b/>
          <w:bCs/>
          <w:color w:val="0D0D0D"/>
          <w:bdr w:val="single" w:sz="2" w:space="0" w:color="E3E3E3" w:frame="1"/>
        </w:rPr>
        <w:t>ztest</w:t>
      </w:r>
      <w:proofErr w:type="spellEnd"/>
      <w:r w:rsidRPr="000374D8">
        <w:rPr>
          <w:rFonts w:ascii="Segoe UI" w:hAnsi="Segoe UI" w:cs="Segoe UI"/>
          <w:color w:val="0D0D0D"/>
          <w:sz w:val="20"/>
          <w:szCs w:val="20"/>
        </w:rPr>
        <w:t xml:space="preserve"> function typically represents the results of a z-test in statistics. Let's break down what each part of this output means:</w:t>
      </w:r>
    </w:p>
    <w:p w14:paraId="27127D88" w14:textId="77777777" w:rsidR="000374D8" w:rsidRP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0374D8">
        <w:rPr>
          <w:rStyle w:val="Strong"/>
          <w:rFonts w:ascii="Segoe UI" w:hAnsi="Segoe UI" w:cs="Segoe UI"/>
          <w:color w:val="0D0D0D"/>
          <w:sz w:val="20"/>
          <w:szCs w:val="20"/>
          <w:bdr w:val="single" w:sz="2" w:space="0" w:color="E3E3E3" w:frame="1"/>
        </w:rPr>
        <w:t>First Value (1.5976240527147705)</w:t>
      </w:r>
      <w:r w:rsidRPr="000374D8">
        <w:rPr>
          <w:rFonts w:ascii="Segoe UI" w:hAnsi="Segoe UI" w:cs="Segoe UI"/>
          <w:color w:val="0D0D0D"/>
          <w:sz w:val="20"/>
          <w:szCs w:val="20"/>
        </w:rPr>
        <w:t>: This value is the calculated test statistic (z-score) of the z-test. In statistical hypothesis testing, particularly with z-tests, the test statistic measures how far the sample mean is from the population mean in terms of standard errors. A higher absolute value of the z-score indicates stronger evidence against the null hypothesis.</w:t>
      </w:r>
    </w:p>
    <w:p w14:paraId="0B669843" w14:textId="7CF34133" w:rsid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0374D8">
        <w:rPr>
          <w:rStyle w:val="Strong"/>
          <w:rFonts w:ascii="Segoe UI" w:hAnsi="Segoe UI" w:cs="Segoe UI"/>
          <w:color w:val="0D0D0D"/>
          <w:sz w:val="20"/>
          <w:szCs w:val="20"/>
          <w:bdr w:val="single" w:sz="2" w:space="0" w:color="E3E3E3" w:frame="1"/>
        </w:rPr>
        <w:t>Second Value (0.1101266701438426)</w:t>
      </w:r>
      <w:r w:rsidRPr="000374D8">
        <w:rPr>
          <w:rFonts w:ascii="Segoe UI" w:hAnsi="Segoe UI" w:cs="Segoe UI"/>
          <w:color w:val="0D0D0D"/>
          <w:sz w:val="20"/>
          <w:szCs w:val="20"/>
        </w:rPr>
        <w:t>: This value is the p-value associated with the z-test. The p-value is a measure that helps us assess the strength of the evidence against the null hypothesis. It represents the probability of observing the test statistic (or one more extreme) under the assumption that the null hypothesis is true. A lower p-value suggests stronger evidence against the null hypothesis.</w:t>
      </w:r>
    </w:p>
    <w:p w14:paraId="1B194075" w14:textId="09F855C6" w:rsidR="000374D8" w:rsidRP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Pr>
          <w:rFonts w:ascii="Segoe UI" w:hAnsi="Segoe UI" w:cs="Segoe UI"/>
          <w:color w:val="0D0D0D"/>
          <w:shd w:val="clear" w:color="auto" w:fill="FFFFFF"/>
        </w:rPr>
        <w:t xml:space="preserve">The </w:t>
      </w:r>
      <w:r>
        <w:rPr>
          <w:rStyle w:val="HTMLCode"/>
          <w:b/>
          <w:bCs/>
          <w:color w:val="0D0D0D"/>
          <w:sz w:val="21"/>
          <w:szCs w:val="21"/>
          <w:bdr w:val="single" w:sz="2" w:space="0" w:color="E3E3E3" w:frame="1"/>
          <w:shd w:val="clear" w:color="auto" w:fill="FFFFFF"/>
        </w:rPr>
        <w:t>ttest_1samp</w:t>
      </w:r>
      <w:r>
        <w:rPr>
          <w:rFonts w:ascii="Segoe UI" w:hAnsi="Segoe UI" w:cs="Segoe UI"/>
          <w:color w:val="0D0D0D"/>
          <w:shd w:val="clear" w:color="auto" w:fill="FFFFFF"/>
        </w:rPr>
        <w:t xml:space="preserve"> function from </w:t>
      </w:r>
      <w:proofErr w:type="spellStart"/>
      <w:proofErr w:type="gramStart"/>
      <w:r>
        <w:rPr>
          <w:rStyle w:val="HTMLCode"/>
          <w:b/>
          <w:bCs/>
          <w:color w:val="0D0D0D"/>
          <w:sz w:val="21"/>
          <w:szCs w:val="21"/>
          <w:bdr w:val="single" w:sz="2" w:space="0" w:color="E3E3E3" w:frame="1"/>
          <w:shd w:val="clear" w:color="auto" w:fill="FFFFFF"/>
        </w:rPr>
        <w:t>scipy.stats</w:t>
      </w:r>
      <w:proofErr w:type="spellEnd"/>
      <w:proofErr w:type="gramEnd"/>
      <w:r>
        <w:rPr>
          <w:rFonts w:ascii="Segoe UI" w:hAnsi="Segoe UI" w:cs="Segoe UI"/>
          <w:color w:val="0D0D0D"/>
          <w:shd w:val="clear" w:color="auto" w:fill="FFFFFF"/>
        </w:rPr>
        <w:t xml:space="preserve"> is used to perform a one-sample t-test in Python. This statistical test is used to determine whether the mean of a single sample differs significantly from a known or hypothesized population mean.</w:t>
      </w:r>
    </w:p>
    <w:p w14:paraId="4059080B" w14:textId="5B482A54" w:rsidR="000374D8" w:rsidRPr="000374D8" w:rsidRDefault="000374D8" w:rsidP="000374D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Pr>
          <w:rFonts w:ascii="Segoe UI" w:eastAsia="Times New Roman" w:hAnsi="Segoe UI" w:cs="Segoe UI"/>
          <w:color w:val="0D0D0D"/>
          <w:sz w:val="24"/>
          <w:szCs w:val="24"/>
          <w:lang w:eastAsia="en-IN"/>
        </w:rPr>
        <w:t xml:space="preserve">    </w:t>
      </w:r>
      <w:r w:rsidRPr="000374D8">
        <w:rPr>
          <w:rFonts w:ascii="Segoe UI" w:eastAsia="Times New Roman" w:hAnsi="Segoe UI" w:cs="Segoe UI"/>
          <w:color w:val="0D0D0D"/>
          <w:sz w:val="24"/>
          <w:szCs w:val="24"/>
          <w:lang w:eastAsia="en-IN"/>
        </w:rPr>
        <w:t xml:space="preserve"> </w:t>
      </w:r>
      <w:r w:rsidRPr="000374D8">
        <w:rPr>
          <w:rFonts w:ascii="Courier New" w:eastAsia="Times New Roman" w:hAnsi="Courier New" w:cs="Courier New"/>
          <w:b/>
          <w:bCs/>
          <w:color w:val="0D0D0D"/>
          <w:sz w:val="21"/>
          <w:szCs w:val="21"/>
          <w:bdr w:val="single" w:sz="2" w:space="0" w:color="E3E3E3" w:frame="1"/>
          <w:lang w:eastAsia="en-IN"/>
        </w:rPr>
        <w:t>ttest_1samp</w:t>
      </w:r>
      <w:r w:rsidRPr="000374D8">
        <w:rPr>
          <w:rFonts w:ascii="Segoe UI" w:eastAsia="Times New Roman" w:hAnsi="Segoe UI" w:cs="Segoe UI"/>
          <w:color w:val="0D0D0D"/>
          <w:sz w:val="24"/>
          <w:szCs w:val="24"/>
          <w:lang w:eastAsia="en-IN"/>
        </w:rPr>
        <w:t xml:space="preserve"> function returns a tuple </w:t>
      </w:r>
      <w:r w:rsidRPr="000374D8">
        <w:rPr>
          <w:rFonts w:ascii="Courier New" w:eastAsia="Times New Roman" w:hAnsi="Courier New" w:cs="Courier New"/>
          <w:b/>
          <w:bCs/>
          <w:color w:val="0D0D0D"/>
          <w:sz w:val="21"/>
          <w:szCs w:val="21"/>
          <w:bdr w:val="single" w:sz="2" w:space="0" w:color="E3E3E3" w:frame="1"/>
          <w:lang w:eastAsia="en-IN"/>
        </w:rPr>
        <w:t>(t-statistic, p-value)</w:t>
      </w:r>
      <w:r w:rsidRPr="000374D8">
        <w:rPr>
          <w:rFonts w:ascii="Segoe UI" w:eastAsia="Times New Roman" w:hAnsi="Segoe UI" w:cs="Segoe UI"/>
          <w:color w:val="0D0D0D"/>
          <w:sz w:val="24"/>
          <w:szCs w:val="24"/>
          <w:lang w:eastAsia="en-IN"/>
        </w:rPr>
        <w:t>, where:</w:t>
      </w:r>
    </w:p>
    <w:p w14:paraId="329666DD" w14:textId="77777777" w:rsidR="000374D8" w:rsidRPr="000374D8" w:rsidRDefault="000374D8" w:rsidP="000374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374D8">
        <w:rPr>
          <w:rFonts w:ascii="Courier New" w:eastAsia="Times New Roman" w:hAnsi="Courier New" w:cs="Courier New"/>
          <w:b/>
          <w:bCs/>
          <w:color w:val="0D0D0D"/>
          <w:sz w:val="21"/>
          <w:szCs w:val="21"/>
          <w:bdr w:val="single" w:sz="2" w:space="0" w:color="E3E3E3" w:frame="1"/>
          <w:lang w:eastAsia="en-IN"/>
        </w:rPr>
        <w:t>t-statistic</w:t>
      </w:r>
      <w:r w:rsidRPr="000374D8">
        <w:rPr>
          <w:rFonts w:ascii="Segoe UI" w:eastAsia="Times New Roman" w:hAnsi="Segoe UI" w:cs="Segoe UI"/>
          <w:color w:val="0D0D0D"/>
          <w:sz w:val="24"/>
          <w:szCs w:val="24"/>
          <w:lang w:eastAsia="en-IN"/>
        </w:rPr>
        <w:t>: This is the calculated t-statistic (t-score) from the t-test, which measures how many standard errors the sample mean is away from the population mean.</w:t>
      </w:r>
    </w:p>
    <w:p w14:paraId="4EF4F018" w14:textId="77777777" w:rsidR="000374D8" w:rsidRPr="000374D8" w:rsidRDefault="000374D8" w:rsidP="000374D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374D8">
        <w:rPr>
          <w:rFonts w:ascii="Courier New" w:eastAsia="Times New Roman" w:hAnsi="Courier New" w:cs="Courier New"/>
          <w:b/>
          <w:bCs/>
          <w:color w:val="0D0D0D"/>
          <w:sz w:val="21"/>
          <w:szCs w:val="21"/>
          <w:bdr w:val="single" w:sz="2" w:space="0" w:color="E3E3E3" w:frame="1"/>
          <w:lang w:eastAsia="en-IN"/>
        </w:rPr>
        <w:t>p-value</w:t>
      </w:r>
      <w:r w:rsidRPr="000374D8">
        <w:rPr>
          <w:rFonts w:ascii="Segoe UI" w:eastAsia="Times New Roman" w:hAnsi="Segoe UI" w:cs="Segoe UI"/>
          <w:color w:val="0D0D0D"/>
          <w:sz w:val="24"/>
          <w:szCs w:val="24"/>
          <w:lang w:eastAsia="en-IN"/>
        </w:rPr>
        <w:t>: This is the two-tailed p-value associated with the t-test. It represents the probability of observing the sample data's mean (or one more extreme) if the null hypothesis (that the sample mean equals the population mean) is true.</w:t>
      </w:r>
    </w:p>
    <w:p w14:paraId="68A4CBAB" w14:textId="77777777" w:rsid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T-Statistic</w:t>
      </w:r>
      <w:r>
        <w:rPr>
          <w:rFonts w:ascii="Segoe UI" w:hAnsi="Segoe UI" w:cs="Segoe UI"/>
          <w:color w:val="0D0D0D"/>
        </w:rPr>
        <w:t>: The t-statistic indicates the strength and direction of the difference between the sample mean and the population mean, expressed in terms of standard errors.</w:t>
      </w:r>
    </w:p>
    <w:p w14:paraId="15263D02" w14:textId="77777777" w:rsid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P-Value</w:t>
      </w:r>
      <w:r>
        <w:rPr>
          <w:rFonts w:ascii="Segoe UI" w:hAnsi="Segoe UI" w:cs="Segoe UI"/>
          <w:color w:val="0D0D0D"/>
        </w:rPr>
        <w:t>: The p-value helps assess the statistical significance of the observed difference. A lower p-value (&lt; 0.05) typically indicates stronger evidence against the null hypothesis.</w:t>
      </w:r>
    </w:p>
    <w:p w14:paraId="16FF3B03" w14:textId="17E6BBD2" w:rsidR="000374D8" w:rsidRP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Pr>
          <w:rFonts w:ascii="Segoe UI" w:hAnsi="Segoe UI" w:cs="Segoe UI"/>
          <w:color w:val="0D0D0D"/>
          <w:shd w:val="clear" w:color="auto" w:fill="FFFFFF"/>
        </w:rPr>
        <w:t xml:space="preserve">The </w:t>
      </w:r>
      <w:proofErr w:type="spellStart"/>
      <w:r>
        <w:rPr>
          <w:rStyle w:val="HTMLCode"/>
          <w:b/>
          <w:bCs/>
          <w:color w:val="0D0D0D"/>
          <w:sz w:val="21"/>
          <w:szCs w:val="21"/>
          <w:bdr w:val="single" w:sz="2" w:space="0" w:color="E3E3E3" w:frame="1"/>
          <w:shd w:val="clear" w:color="auto" w:fill="FFFFFF"/>
        </w:rPr>
        <w:t>ttest_ind</w:t>
      </w:r>
      <w:proofErr w:type="spellEnd"/>
      <w:r>
        <w:rPr>
          <w:rFonts w:ascii="Segoe UI" w:hAnsi="Segoe UI" w:cs="Segoe UI"/>
          <w:color w:val="0D0D0D"/>
          <w:shd w:val="clear" w:color="auto" w:fill="FFFFFF"/>
        </w:rPr>
        <w:t xml:space="preserve"> function from </w:t>
      </w:r>
      <w:proofErr w:type="spellStart"/>
      <w:proofErr w:type="gramStart"/>
      <w:r>
        <w:rPr>
          <w:rStyle w:val="HTMLCode"/>
          <w:b/>
          <w:bCs/>
          <w:color w:val="0D0D0D"/>
          <w:sz w:val="21"/>
          <w:szCs w:val="21"/>
          <w:bdr w:val="single" w:sz="2" w:space="0" w:color="E3E3E3" w:frame="1"/>
          <w:shd w:val="clear" w:color="auto" w:fill="FFFFFF"/>
        </w:rPr>
        <w:t>scipy.stats</w:t>
      </w:r>
      <w:proofErr w:type="spellEnd"/>
      <w:proofErr w:type="gramEnd"/>
      <w:r>
        <w:rPr>
          <w:rFonts w:ascii="Segoe UI" w:hAnsi="Segoe UI" w:cs="Segoe UI"/>
          <w:color w:val="0D0D0D"/>
          <w:shd w:val="clear" w:color="auto" w:fill="FFFFFF"/>
        </w:rPr>
        <w:t xml:space="preserve"> is used to perform an independent two-sample t-test in Python. This statistical test is used to determine whether the means of two independent samples differ significantly.</w:t>
      </w:r>
    </w:p>
    <w:p w14:paraId="5654C093" w14:textId="77777777" w:rsid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T-Statistic</w:t>
      </w:r>
      <w:r>
        <w:rPr>
          <w:rFonts w:ascii="Segoe UI" w:hAnsi="Segoe UI" w:cs="Segoe UI"/>
          <w:color w:val="0D0D0D"/>
        </w:rPr>
        <w:t>: The t-statistic indicates the strength and direction of the difference between the means of the two samples, relative to the variance within the data.</w:t>
      </w:r>
    </w:p>
    <w:p w14:paraId="0C6CAF42" w14:textId="77777777" w:rsidR="000374D8" w:rsidRDefault="000374D8"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P-Value</w:t>
      </w:r>
      <w:r>
        <w:rPr>
          <w:rFonts w:ascii="Segoe UI" w:hAnsi="Segoe UI" w:cs="Segoe UI"/>
          <w:color w:val="0D0D0D"/>
        </w:rPr>
        <w:t>: The p-value helps assess the statistical significance of the observed difference. A lower p-value (&lt; 0.05) typically indicates stronger evidence against the null hypothesis (that the means of the two samples are equal), suggesting that the samples are likely drawn from populations with different means.</w:t>
      </w:r>
    </w:p>
    <w:p w14:paraId="09C0373E" w14:textId="22C2A86C" w:rsidR="000374D8" w:rsidRPr="00113AD1" w:rsidRDefault="00113AD1"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Pr>
          <w:rFonts w:ascii="Segoe UI" w:hAnsi="Segoe UI" w:cs="Segoe UI"/>
          <w:color w:val="0D0D0D"/>
          <w:shd w:val="clear" w:color="auto" w:fill="FFFFFF"/>
        </w:rPr>
        <w:t xml:space="preserve">To perform a chi-squared test using </w:t>
      </w:r>
      <w:proofErr w:type="spellStart"/>
      <w:proofErr w:type="gramStart"/>
      <w:r>
        <w:rPr>
          <w:rStyle w:val="HTMLCode"/>
          <w:b/>
          <w:bCs/>
          <w:color w:val="0D0D0D"/>
          <w:sz w:val="21"/>
          <w:szCs w:val="21"/>
          <w:bdr w:val="single" w:sz="2" w:space="0" w:color="E3E3E3" w:frame="1"/>
          <w:shd w:val="clear" w:color="auto" w:fill="FFFFFF"/>
        </w:rPr>
        <w:t>scipy.stats</w:t>
      </w:r>
      <w:proofErr w:type="gramEnd"/>
      <w:r>
        <w:rPr>
          <w:rStyle w:val="HTMLCode"/>
          <w:b/>
          <w:bCs/>
          <w:color w:val="0D0D0D"/>
          <w:sz w:val="21"/>
          <w:szCs w:val="21"/>
          <w:bdr w:val="single" w:sz="2" w:space="0" w:color="E3E3E3" w:frame="1"/>
          <w:shd w:val="clear" w:color="auto" w:fill="FFFFFF"/>
        </w:rPr>
        <w:t>.chisquare</w:t>
      </w:r>
      <w:proofErr w:type="spellEnd"/>
      <w:r>
        <w:rPr>
          <w:rFonts w:ascii="Segoe UI" w:hAnsi="Segoe UI" w:cs="Segoe UI"/>
          <w:color w:val="0D0D0D"/>
          <w:shd w:val="clear" w:color="auto" w:fill="FFFFFF"/>
        </w:rPr>
        <w:t>, you should provide the observed frequencies (</w:t>
      </w:r>
      <w:proofErr w:type="spellStart"/>
      <w:r>
        <w:rPr>
          <w:rStyle w:val="HTMLCode"/>
          <w:b/>
          <w:bCs/>
          <w:color w:val="0D0D0D"/>
          <w:sz w:val="21"/>
          <w:szCs w:val="21"/>
          <w:bdr w:val="single" w:sz="2" w:space="0" w:color="E3E3E3" w:frame="1"/>
          <w:shd w:val="clear" w:color="auto" w:fill="FFFFFF"/>
        </w:rPr>
        <w:t>f_obs</w:t>
      </w:r>
      <w:proofErr w:type="spellEnd"/>
      <w:r>
        <w:rPr>
          <w:rFonts w:ascii="Segoe UI" w:hAnsi="Segoe UI" w:cs="Segoe UI"/>
          <w:color w:val="0D0D0D"/>
          <w:shd w:val="clear" w:color="auto" w:fill="FFFFFF"/>
        </w:rPr>
        <w:t>) and, optionally, the expected frequencies (</w:t>
      </w:r>
      <w:proofErr w:type="spellStart"/>
      <w:r>
        <w:rPr>
          <w:rStyle w:val="HTMLCode"/>
          <w:b/>
          <w:bCs/>
          <w:color w:val="0D0D0D"/>
          <w:sz w:val="21"/>
          <w:szCs w:val="21"/>
          <w:bdr w:val="single" w:sz="2" w:space="0" w:color="E3E3E3" w:frame="1"/>
          <w:shd w:val="clear" w:color="auto" w:fill="FFFFFF"/>
        </w:rPr>
        <w:t>f_exp</w:t>
      </w:r>
      <w:proofErr w:type="spellEnd"/>
      <w:r>
        <w:rPr>
          <w:rFonts w:ascii="Segoe UI" w:hAnsi="Segoe UI" w:cs="Segoe UI"/>
          <w:color w:val="0D0D0D"/>
          <w:shd w:val="clear" w:color="auto" w:fill="FFFFFF"/>
        </w:rPr>
        <w:t>) for the test.</w:t>
      </w:r>
    </w:p>
    <w:p w14:paraId="20C408D5" w14:textId="4CF049D0" w:rsidR="00113AD1" w:rsidRPr="00113AD1" w:rsidRDefault="00113AD1"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proofErr w:type="spellStart"/>
      <w:r>
        <w:rPr>
          <w:rStyle w:val="HTMLCode"/>
          <w:b/>
          <w:bCs/>
          <w:color w:val="0D0D0D"/>
          <w:sz w:val="21"/>
          <w:szCs w:val="21"/>
          <w:bdr w:val="single" w:sz="2" w:space="0" w:color="E3E3E3" w:frame="1"/>
          <w:shd w:val="clear" w:color="auto" w:fill="FFFFFF"/>
        </w:rPr>
        <w:t>f_obs</w:t>
      </w:r>
      <w:proofErr w:type="spellEnd"/>
      <w:r>
        <w:rPr>
          <w:rFonts w:ascii="Segoe UI" w:hAnsi="Segoe UI" w:cs="Segoe UI"/>
          <w:color w:val="0D0D0D"/>
          <w:shd w:val="clear" w:color="auto" w:fill="FFFFFF"/>
        </w:rPr>
        <w:t>: This is the array of observed frequencies. It can be a 1-dimensional array representing observed counts in categories</w:t>
      </w:r>
    </w:p>
    <w:p w14:paraId="394C9BC9" w14:textId="5D6DBAC0" w:rsidR="00113AD1" w:rsidRPr="00113AD1" w:rsidRDefault="00113AD1"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proofErr w:type="spellStart"/>
      <w:r>
        <w:rPr>
          <w:rStyle w:val="HTMLCode"/>
          <w:b/>
          <w:bCs/>
          <w:color w:val="0D0D0D"/>
          <w:sz w:val="21"/>
          <w:szCs w:val="21"/>
          <w:bdr w:val="single" w:sz="2" w:space="0" w:color="E3E3E3" w:frame="1"/>
          <w:shd w:val="clear" w:color="auto" w:fill="FFFFFF"/>
        </w:rPr>
        <w:t>f_exp</w:t>
      </w:r>
      <w:proofErr w:type="spellEnd"/>
      <w:r>
        <w:rPr>
          <w:rFonts w:ascii="Segoe UI" w:hAnsi="Segoe UI" w:cs="Segoe UI"/>
          <w:color w:val="0D0D0D"/>
          <w:shd w:val="clear" w:color="auto" w:fill="FFFFFF"/>
        </w:rPr>
        <w:t xml:space="preserve">: This is the array of expected frequencies (optional). If provided, it should have the same shape as </w:t>
      </w:r>
      <w:proofErr w:type="spellStart"/>
      <w:r>
        <w:rPr>
          <w:rStyle w:val="HTMLCode"/>
          <w:b/>
          <w:bCs/>
          <w:color w:val="0D0D0D"/>
          <w:sz w:val="21"/>
          <w:szCs w:val="21"/>
          <w:bdr w:val="single" w:sz="2" w:space="0" w:color="E3E3E3" w:frame="1"/>
          <w:shd w:val="clear" w:color="auto" w:fill="FFFFFF"/>
        </w:rPr>
        <w:t>f_obs</w:t>
      </w:r>
      <w:proofErr w:type="spellEnd"/>
      <w:r>
        <w:rPr>
          <w:rFonts w:ascii="Segoe UI" w:hAnsi="Segoe UI" w:cs="Segoe UI"/>
          <w:color w:val="0D0D0D"/>
          <w:shd w:val="clear" w:color="auto" w:fill="FFFFFF"/>
        </w:rPr>
        <w:t>.</w:t>
      </w:r>
    </w:p>
    <w:p w14:paraId="7170BD1D" w14:textId="77777777" w:rsidR="00113AD1" w:rsidRPr="00113AD1" w:rsidRDefault="00113AD1" w:rsidP="00113A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13AD1">
        <w:rPr>
          <w:rFonts w:ascii="Segoe UI" w:eastAsia="Times New Roman" w:hAnsi="Segoe UI" w:cs="Segoe UI"/>
          <w:color w:val="0D0D0D"/>
          <w:sz w:val="24"/>
          <w:szCs w:val="24"/>
          <w:lang w:eastAsia="en-IN"/>
        </w:rPr>
        <w:t xml:space="preserve">The </w:t>
      </w:r>
      <w:proofErr w:type="spellStart"/>
      <w:r w:rsidRPr="00113AD1">
        <w:rPr>
          <w:rFonts w:ascii="Courier New" w:eastAsia="Times New Roman" w:hAnsi="Courier New" w:cs="Courier New"/>
          <w:b/>
          <w:bCs/>
          <w:color w:val="0D0D0D"/>
          <w:sz w:val="21"/>
          <w:szCs w:val="21"/>
          <w:bdr w:val="single" w:sz="2" w:space="0" w:color="E3E3E3" w:frame="1"/>
          <w:lang w:eastAsia="en-IN"/>
        </w:rPr>
        <w:t>chisquare</w:t>
      </w:r>
      <w:proofErr w:type="spellEnd"/>
      <w:r w:rsidRPr="00113AD1">
        <w:rPr>
          <w:rFonts w:ascii="Segoe UI" w:eastAsia="Times New Roman" w:hAnsi="Segoe UI" w:cs="Segoe UI"/>
          <w:color w:val="0D0D0D"/>
          <w:sz w:val="24"/>
          <w:szCs w:val="24"/>
          <w:lang w:eastAsia="en-IN"/>
        </w:rPr>
        <w:t xml:space="preserve"> function returns a tuple </w:t>
      </w:r>
      <w:r w:rsidRPr="00113AD1">
        <w:rPr>
          <w:rFonts w:ascii="Courier New" w:eastAsia="Times New Roman" w:hAnsi="Courier New" w:cs="Courier New"/>
          <w:b/>
          <w:bCs/>
          <w:color w:val="0D0D0D"/>
          <w:sz w:val="21"/>
          <w:szCs w:val="21"/>
          <w:bdr w:val="single" w:sz="2" w:space="0" w:color="E3E3E3" w:frame="1"/>
          <w:lang w:eastAsia="en-IN"/>
        </w:rPr>
        <w:t>(chi2 statistic, p-value)</w:t>
      </w:r>
      <w:r w:rsidRPr="00113AD1">
        <w:rPr>
          <w:rFonts w:ascii="Segoe UI" w:eastAsia="Times New Roman" w:hAnsi="Segoe UI" w:cs="Segoe UI"/>
          <w:color w:val="0D0D0D"/>
          <w:sz w:val="24"/>
          <w:szCs w:val="24"/>
          <w:lang w:eastAsia="en-IN"/>
        </w:rPr>
        <w:t>, where:</w:t>
      </w:r>
    </w:p>
    <w:p w14:paraId="0D13F00F" w14:textId="77777777" w:rsidR="00113AD1" w:rsidRPr="00113AD1" w:rsidRDefault="00113AD1" w:rsidP="00113AD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13AD1">
        <w:rPr>
          <w:rFonts w:ascii="Courier New" w:eastAsia="Times New Roman" w:hAnsi="Courier New" w:cs="Courier New"/>
          <w:b/>
          <w:bCs/>
          <w:color w:val="0D0D0D"/>
          <w:sz w:val="21"/>
          <w:szCs w:val="21"/>
          <w:bdr w:val="single" w:sz="2" w:space="0" w:color="E3E3E3" w:frame="1"/>
          <w:lang w:eastAsia="en-IN"/>
        </w:rPr>
        <w:t>chi2 statistic</w:t>
      </w:r>
      <w:r w:rsidRPr="00113AD1">
        <w:rPr>
          <w:rFonts w:ascii="Segoe UI" w:eastAsia="Times New Roman" w:hAnsi="Segoe UI" w:cs="Segoe UI"/>
          <w:color w:val="0D0D0D"/>
          <w:sz w:val="24"/>
          <w:szCs w:val="24"/>
          <w:lang w:eastAsia="en-IN"/>
        </w:rPr>
        <w:t>: This is the computed chi-squared statistic based on the observed and expected frequencies.</w:t>
      </w:r>
    </w:p>
    <w:p w14:paraId="50ED1FED" w14:textId="77777777" w:rsidR="00113AD1" w:rsidRPr="00113AD1" w:rsidRDefault="00113AD1" w:rsidP="00113AD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13AD1">
        <w:rPr>
          <w:rFonts w:ascii="Courier New" w:eastAsia="Times New Roman" w:hAnsi="Courier New" w:cs="Courier New"/>
          <w:b/>
          <w:bCs/>
          <w:color w:val="0D0D0D"/>
          <w:sz w:val="21"/>
          <w:szCs w:val="21"/>
          <w:bdr w:val="single" w:sz="2" w:space="0" w:color="E3E3E3" w:frame="1"/>
          <w:lang w:eastAsia="en-IN"/>
        </w:rPr>
        <w:t>p-value</w:t>
      </w:r>
      <w:r w:rsidRPr="00113AD1">
        <w:rPr>
          <w:rFonts w:ascii="Segoe UI" w:eastAsia="Times New Roman" w:hAnsi="Segoe UI" w:cs="Segoe UI"/>
          <w:color w:val="0D0D0D"/>
          <w:sz w:val="24"/>
          <w:szCs w:val="24"/>
          <w:lang w:eastAsia="en-IN"/>
        </w:rPr>
        <w:t>: This is the p-value associated with the chi-squared test. It represents the probability of observing the test statistic (or one more extreme) under the null hypothesis (that the observed and expected frequencies are independent).</w:t>
      </w:r>
    </w:p>
    <w:p w14:paraId="55A23868" w14:textId="77777777" w:rsidR="00113AD1" w:rsidRPr="000374D8" w:rsidRDefault="00113AD1" w:rsidP="000374D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p>
    <w:p w14:paraId="31C04B20" w14:textId="7F3331CD" w:rsidR="001268EC" w:rsidRPr="001268EC" w:rsidRDefault="001268EC" w:rsidP="00126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1268EC">
        <w:rPr>
          <w:rFonts w:ascii="Times New Roman" w:eastAsia="Times New Roman" w:hAnsi="Times New Roman" w:cs="Times New Roman"/>
          <w:b/>
          <w:bCs/>
          <w:sz w:val="27"/>
          <w:szCs w:val="27"/>
          <w:lang w:eastAsia="en-IN"/>
        </w:rPr>
        <w:t>Purpose:</w:t>
      </w:r>
      <w:r>
        <w:rPr>
          <w:rFonts w:ascii="Times New Roman" w:eastAsia="Times New Roman" w:hAnsi="Times New Roman" w:cs="Times New Roman"/>
          <w:b/>
          <w:bCs/>
          <w:sz w:val="27"/>
          <w:szCs w:val="27"/>
          <w:lang w:eastAsia="en-IN"/>
        </w:rPr>
        <w:t>chisquare</w:t>
      </w:r>
      <w:proofErr w:type="spellEnd"/>
      <w:proofErr w:type="gramEnd"/>
    </w:p>
    <w:p w14:paraId="390EC692" w14:textId="77777777" w:rsidR="001268EC" w:rsidRPr="001268EC" w:rsidRDefault="001268EC" w:rsidP="001268EC">
      <w:p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sz w:val="24"/>
          <w:szCs w:val="24"/>
          <w:lang w:eastAsia="en-IN"/>
        </w:rPr>
        <w:t>The chi-square test of independence is used to determine whether there is a significant association between categorical variables in a contingency table. It tests the null hypothesis that the categorical variables are independent.</w:t>
      </w:r>
    </w:p>
    <w:p w14:paraId="06E48E82" w14:textId="77777777" w:rsidR="001268EC" w:rsidRPr="001268EC" w:rsidRDefault="001268EC" w:rsidP="00126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68EC">
        <w:rPr>
          <w:rFonts w:ascii="Times New Roman" w:eastAsia="Times New Roman" w:hAnsi="Times New Roman" w:cs="Times New Roman"/>
          <w:b/>
          <w:bCs/>
          <w:sz w:val="27"/>
          <w:szCs w:val="27"/>
          <w:lang w:eastAsia="en-IN"/>
        </w:rPr>
        <w:t>Parameters:</w:t>
      </w:r>
    </w:p>
    <w:p w14:paraId="093BBEF0" w14:textId="77777777" w:rsidR="001268EC" w:rsidRPr="001268EC" w:rsidRDefault="001268EC" w:rsidP="001268EC">
      <w:p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sz w:val="24"/>
          <w:szCs w:val="24"/>
          <w:lang w:eastAsia="en-IN"/>
        </w:rPr>
        <w:t xml:space="preserve">The function </w:t>
      </w:r>
      <w:r w:rsidRPr="001268EC">
        <w:rPr>
          <w:rFonts w:ascii="Courier New" w:eastAsia="Times New Roman" w:hAnsi="Courier New" w:cs="Courier New"/>
          <w:sz w:val="20"/>
          <w:szCs w:val="20"/>
          <w:lang w:eastAsia="en-IN"/>
        </w:rPr>
        <w:t>chi2_contingency</w:t>
      </w:r>
      <w:r w:rsidRPr="001268EC">
        <w:rPr>
          <w:rFonts w:ascii="Times New Roman" w:eastAsia="Times New Roman" w:hAnsi="Times New Roman" w:cs="Times New Roman"/>
          <w:sz w:val="24"/>
          <w:szCs w:val="24"/>
          <w:lang w:eastAsia="en-IN"/>
        </w:rPr>
        <w:t xml:space="preserve"> takes a contingency table as input and returns several outputs that are useful for interpreting the results of the chi-square test:</w:t>
      </w:r>
    </w:p>
    <w:p w14:paraId="5418A905" w14:textId="77777777" w:rsidR="001268EC" w:rsidRPr="001268EC" w:rsidRDefault="001268EC" w:rsidP="00126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b/>
          <w:bCs/>
          <w:sz w:val="24"/>
          <w:szCs w:val="24"/>
          <w:lang w:eastAsia="en-IN"/>
        </w:rPr>
        <w:t>observed</w:t>
      </w:r>
      <w:r w:rsidRPr="001268EC">
        <w:rPr>
          <w:rFonts w:ascii="Times New Roman" w:eastAsia="Times New Roman" w:hAnsi="Times New Roman" w:cs="Times New Roman"/>
          <w:sz w:val="24"/>
          <w:szCs w:val="24"/>
          <w:lang w:eastAsia="en-IN"/>
        </w:rPr>
        <w:t>: The observed frequencies in the contingency table.</w:t>
      </w:r>
    </w:p>
    <w:p w14:paraId="5119089F" w14:textId="77777777" w:rsidR="001268EC" w:rsidRPr="001268EC" w:rsidRDefault="001268EC" w:rsidP="00126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b/>
          <w:bCs/>
          <w:sz w:val="24"/>
          <w:szCs w:val="24"/>
          <w:lang w:eastAsia="en-IN"/>
        </w:rPr>
        <w:t>expected</w:t>
      </w:r>
      <w:r w:rsidRPr="001268EC">
        <w:rPr>
          <w:rFonts w:ascii="Times New Roman" w:eastAsia="Times New Roman" w:hAnsi="Times New Roman" w:cs="Times New Roman"/>
          <w:sz w:val="24"/>
          <w:szCs w:val="24"/>
          <w:lang w:eastAsia="en-IN"/>
        </w:rPr>
        <w:t>: The expected frequencies under the null hypothesis of independence.</w:t>
      </w:r>
    </w:p>
    <w:p w14:paraId="486C9381" w14:textId="77777777" w:rsidR="001268EC" w:rsidRPr="001268EC" w:rsidRDefault="001268EC" w:rsidP="00126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b/>
          <w:bCs/>
          <w:sz w:val="24"/>
          <w:szCs w:val="24"/>
          <w:lang w:eastAsia="en-IN"/>
        </w:rPr>
        <w:t>chi2</w:t>
      </w:r>
      <w:r w:rsidRPr="001268EC">
        <w:rPr>
          <w:rFonts w:ascii="Times New Roman" w:eastAsia="Times New Roman" w:hAnsi="Times New Roman" w:cs="Times New Roman"/>
          <w:sz w:val="24"/>
          <w:szCs w:val="24"/>
          <w:lang w:eastAsia="en-IN"/>
        </w:rPr>
        <w:t>: The test statistic (chi-squared).</w:t>
      </w:r>
    </w:p>
    <w:p w14:paraId="08638A3E" w14:textId="77777777" w:rsidR="001268EC" w:rsidRPr="001268EC" w:rsidRDefault="001268EC" w:rsidP="00126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b/>
          <w:bCs/>
          <w:sz w:val="24"/>
          <w:szCs w:val="24"/>
          <w:lang w:eastAsia="en-IN"/>
        </w:rPr>
        <w:lastRenderedPageBreak/>
        <w:t>p</w:t>
      </w:r>
      <w:r w:rsidRPr="001268EC">
        <w:rPr>
          <w:rFonts w:ascii="Times New Roman" w:eastAsia="Times New Roman" w:hAnsi="Times New Roman" w:cs="Times New Roman"/>
          <w:sz w:val="24"/>
          <w:szCs w:val="24"/>
          <w:lang w:eastAsia="en-IN"/>
        </w:rPr>
        <w:t>: The p-value of the test.</w:t>
      </w:r>
    </w:p>
    <w:p w14:paraId="6DBB1FD9" w14:textId="77777777" w:rsidR="001268EC" w:rsidRPr="001268EC" w:rsidRDefault="001268EC" w:rsidP="00126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268EC">
        <w:rPr>
          <w:rFonts w:ascii="Times New Roman" w:eastAsia="Times New Roman" w:hAnsi="Times New Roman" w:cs="Times New Roman"/>
          <w:b/>
          <w:bCs/>
          <w:sz w:val="24"/>
          <w:szCs w:val="24"/>
          <w:lang w:eastAsia="en-IN"/>
        </w:rPr>
        <w:t>df</w:t>
      </w:r>
      <w:r w:rsidRPr="001268EC">
        <w:rPr>
          <w:rFonts w:ascii="Times New Roman" w:eastAsia="Times New Roman" w:hAnsi="Times New Roman" w:cs="Times New Roman"/>
          <w:sz w:val="24"/>
          <w:szCs w:val="24"/>
          <w:lang w:eastAsia="en-IN"/>
        </w:rPr>
        <w:t>: Degrees of freedom.</w:t>
      </w:r>
    </w:p>
    <w:p w14:paraId="472DC05D" w14:textId="77777777" w:rsidR="001268EC" w:rsidRDefault="001268EC" w:rsidP="001268EC">
      <w:pPr>
        <w:pStyle w:val="NormalWeb"/>
      </w:pPr>
      <w:r>
        <w:t xml:space="preserve">The code snippet you've provided is using </w:t>
      </w:r>
      <w:proofErr w:type="spellStart"/>
      <w:proofErr w:type="gramStart"/>
      <w:r>
        <w:rPr>
          <w:rStyle w:val="HTMLCode"/>
        </w:rPr>
        <w:t>pd.crosstab</w:t>
      </w:r>
      <w:proofErr w:type="spellEnd"/>
      <w:proofErr w:type="gramEnd"/>
      <w:r>
        <w:t xml:space="preserve"> from the pandas library to create a contingency table based on two columns (</w:t>
      </w:r>
      <w:r>
        <w:rPr>
          <w:rStyle w:val="HTMLCode"/>
        </w:rPr>
        <w:t>Gender</w:t>
      </w:r>
      <w:r>
        <w:t xml:space="preserve"> and </w:t>
      </w:r>
      <w:proofErr w:type="spellStart"/>
      <w:r>
        <w:rPr>
          <w:rStyle w:val="HTMLCode"/>
        </w:rPr>
        <w:t>isSmoker</w:t>
      </w:r>
      <w:proofErr w:type="spellEnd"/>
      <w:r>
        <w:t xml:space="preserve">) from a </w:t>
      </w:r>
      <w:proofErr w:type="spellStart"/>
      <w:r>
        <w:t>DataFrame</w:t>
      </w:r>
      <w:proofErr w:type="spellEnd"/>
      <w:r>
        <w:t xml:space="preserve"> </w:t>
      </w:r>
      <w:r>
        <w:rPr>
          <w:rStyle w:val="HTMLCode"/>
        </w:rPr>
        <w:t>df</w:t>
      </w:r>
      <w:r>
        <w:t>. Here’s a step-by-step explanation and example of how this works:</w:t>
      </w:r>
    </w:p>
    <w:p w14:paraId="41399038" w14:textId="77777777" w:rsidR="001268EC" w:rsidRDefault="001268EC" w:rsidP="001268EC">
      <w:pPr>
        <w:pStyle w:val="Heading3"/>
      </w:pPr>
      <w:r>
        <w:t>Step-by-Step Explanation:</w:t>
      </w:r>
    </w:p>
    <w:p w14:paraId="585E856A" w14:textId="77777777" w:rsidR="001268EC" w:rsidRDefault="001268EC" w:rsidP="001268EC">
      <w:pPr>
        <w:pStyle w:val="NormalWeb"/>
        <w:numPr>
          <w:ilvl w:val="0"/>
          <w:numId w:val="7"/>
        </w:numPr>
      </w:pPr>
      <w:r>
        <w:rPr>
          <w:rStyle w:val="Strong"/>
        </w:rPr>
        <w:t>Import Pandas</w:t>
      </w:r>
      <w:r>
        <w:t>: Make sure you have pandas imported (</w:t>
      </w:r>
      <w:r>
        <w:rPr>
          <w:rStyle w:val="HTMLCode"/>
        </w:rPr>
        <w:t>import pandas as pd</w:t>
      </w:r>
      <w:r>
        <w:t>).</w:t>
      </w:r>
    </w:p>
    <w:p w14:paraId="3D3121E1" w14:textId="77777777" w:rsidR="001268EC" w:rsidRDefault="001268EC" w:rsidP="001268EC">
      <w:pPr>
        <w:pStyle w:val="NormalWeb"/>
        <w:numPr>
          <w:ilvl w:val="0"/>
          <w:numId w:val="7"/>
        </w:numPr>
      </w:pPr>
      <w:r>
        <w:rPr>
          <w:rStyle w:val="Strong"/>
        </w:rPr>
        <w:t>Create Contingency Table</w:t>
      </w:r>
      <w:r>
        <w:t xml:space="preserve">: Use </w:t>
      </w:r>
      <w:proofErr w:type="spellStart"/>
      <w:proofErr w:type="gramStart"/>
      <w:r>
        <w:rPr>
          <w:rStyle w:val="HTMLCode"/>
        </w:rPr>
        <w:t>pd.crosstab</w:t>
      </w:r>
      <w:proofErr w:type="spellEnd"/>
      <w:proofErr w:type="gramEnd"/>
      <w:r>
        <w:t xml:space="preserve"> to create a contingency table:</w:t>
      </w:r>
    </w:p>
    <w:p w14:paraId="75482F25" w14:textId="77A6EBAB" w:rsidR="000374D8" w:rsidRDefault="001268EC" w:rsidP="000374D8">
      <w:pPr>
        <w:rPr>
          <w:b/>
          <w:bCs/>
          <w:sz w:val="36"/>
          <w:szCs w:val="36"/>
          <w:u w:val="single"/>
          <w:lang w:val="en-US"/>
        </w:rPr>
      </w:pPr>
      <w:r w:rsidRPr="001268EC">
        <w:rPr>
          <w:b/>
          <w:bCs/>
          <w:sz w:val="36"/>
          <w:szCs w:val="36"/>
          <w:u w:val="single"/>
          <w:lang w:val="en-US"/>
        </w:rPr>
        <w:t xml:space="preserve">contingency = </w:t>
      </w:r>
      <w:proofErr w:type="spellStart"/>
      <w:proofErr w:type="gramStart"/>
      <w:r w:rsidRPr="001268EC">
        <w:rPr>
          <w:b/>
          <w:bCs/>
          <w:sz w:val="36"/>
          <w:szCs w:val="36"/>
          <w:u w:val="single"/>
          <w:lang w:val="en-US"/>
        </w:rPr>
        <w:t>pd.crosstab</w:t>
      </w:r>
      <w:proofErr w:type="spellEnd"/>
      <w:proofErr w:type="gramEnd"/>
      <w:r w:rsidRPr="001268EC">
        <w:rPr>
          <w:b/>
          <w:bCs/>
          <w:sz w:val="36"/>
          <w:szCs w:val="36"/>
          <w:u w:val="single"/>
          <w:lang w:val="en-US"/>
        </w:rPr>
        <w:t>(df['Gender'], df['</w:t>
      </w:r>
      <w:proofErr w:type="spellStart"/>
      <w:r w:rsidRPr="001268EC">
        <w:rPr>
          <w:b/>
          <w:bCs/>
          <w:sz w:val="36"/>
          <w:szCs w:val="36"/>
          <w:u w:val="single"/>
          <w:lang w:val="en-US"/>
        </w:rPr>
        <w:t>isSmoker</w:t>
      </w:r>
      <w:proofErr w:type="spellEnd"/>
      <w:r w:rsidRPr="001268EC">
        <w:rPr>
          <w:b/>
          <w:bCs/>
          <w:sz w:val="36"/>
          <w:szCs w:val="36"/>
          <w:u w:val="single"/>
          <w:lang w:val="en-US"/>
        </w:rPr>
        <w:t>'])</w:t>
      </w:r>
    </w:p>
    <w:p w14:paraId="067BCD37" w14:textId="77777777" w:rsidR="001268EC" w:rsidRPr="001268EC" w:rsidRDefault="001268EC" w:rsidP="001268EC">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1268EC">
        <w:rPr>
          <w:rFonts w:ascii="Times New Roman" w:eastAsia="Times New Roman" w:hAnsi="Symbol" w:cs="Times New Roman"/>
          <w:sz w:val="24"/>
          <w:szCs w:val="24"/>
          <w:lang w:eastAsia="en-IN"/>
        </w:rPr>
        <w:t></w:t>
      </w:r>
      <w:r w:rsidRPr="001268EC">
        <w:rPr>
          <w:rFonts w:ascii="Times New Roman" w:eastAsia="Times New Roman" w:hAnsi="Times New Roman" w:cs="Times New Roman"/>
          <w:sz w:val="24"/>
          <w:szCs w:val="24"/>
          <w:lang w:eastAsia="en-IN"/>
        </w:rPr>
        <w:t xml:space="preserve">  </w:t>
      </w:r>
      <w:r w:rsidRPr="001268EC">
        <w:rPr>
          <w:rFonts w:ascii="Courier New" w:eastAsia="Times New Roman" w:hAnsi="Courier New" w:cs="Courier New"/>
          <w:sz w:val="20"/>
          <w:szCs w:val="20"/>
          <w:lang w:eastAsia="en-IN"/>
        </w:rPr>
        <w:t>df</w:t>
      </w:r>
      <w:proofErr w:type="gramEnd"/>
      <w:r w:rsidRPr="001268EC">
        <w:rPr>
          <w:rFonts w:ascii="Courier New" w:eastAsia="Times New Roman" w:hAnsi="Courier New" w:cs="Courier New"/>
          <w:sz w:val="20"/>
          <w:szCs w:val="20"/>
          <w:lang w:eastAsia="en-IN"/>
        </w:rPr>
        <w:t>['Gender']</w:t>
      </w:r>
      <w:r w:rsidRPr="001268EC">
        <w:rPr>
          <w:rFonts w:ascii="Times New Roman" w:eastAsia="Times New Roman" w:hAnsi="Times New Roman" w:cs="Times New Roman"/>
          <w:sz w:val="24"/>
          <w:szCs w:val="24"/>
          <w:lang w:eastAsia="en-IN"/>
        </w:rPr>
        <w:t xml:space="preserve"> and </w:t>
      </w:r>
      <w:r w:rsidRPr="001268EC">
        <w:rPr>
          <w:rFonts w:ascii="Courier New" w:eastAsia="Times New Roman" w:hAnsi="Courier New" w:cs="Courier New"/>
          <w:sz w:val="20"/>
          <w:szCs w:val="20"/>
          <w:lang w:eastAsia="en-IN"/>
        </w:rPr>
        <w:t>df['</w:t>
      </w:r>
      <w:proofErr w:type="spellStart"/>
      <w:r w:rsidRPr="001268EC">
        <w:rPr>
          <w:rFonts w:ascii="Courier New" w:eastAsia="Times New Roman" w:hAnsi="Courier New" w:cs="Courier New"/>
          <w:sz w:val="20"/>
          <w:szCs w:val="20"/>
          <w:lang w:eastAsia="en-IN"/>
        </w:rPr>
        <w:t>isSmoker</w:t>
      </w:r>
      <w:proofErr w:type="spellEnd"/>
      <w:r w:rsidRPr="001268EC">
        <w:rPr>
          <w:rFonts w:ascii="Courier New" w:eastAsia="Times New Roman" w:hAnsi="Courier New" w:cs="Courier New"/>
          <w:sz w:val="20"/>
          <w:szCs w:val="20"/>
          <w:lang w:eastAsia="en-IN"/>
        </w:rPr>
        <w:t>']</w:t>
      </w:r>
      <w:r w:rsidRPr="001268EC">
        <w:rPr>
          <w:rFonts w:ascii="Times New Roman" w:eastAsia="Times New Roman" w:hAnsi="Times New Roman" w:cs="Times New Roman"/>
          <w:sz w:val="24"/>
          <w:szCs w:val="24"/>
          <w:lang w:eastAsia="en-IN"/>
        </w:rPr>
        <w:t xml:space="preserve"> are the columns from the </w:t>
      </w:r>
      <w:proofErr w:type="spellStart"/>
      <w:r w:rsidRPr="001268EC">
        <w:rPr>
          <w:rFonts w:ascii="Times New Roman" w:eastAsia="Times New Roman" w:hAnsi="Times New Roman" w:cs="Times New Roman"/>
          <w:sz w:val="24"/>
          <w:szCs w:val="24"/>
          <w:lang w:eastAsia="en-IN"/>
        </w:rPr>
        <w:t>DataFrame</w:t>
      </w:r>
      <w:proofErr w:type="spellEnd"/>
      <w:r w:rsidRPr="001268EC">
        <w:rPr>
          <w:rFonts w:ascii="Times New Roman" w:eastAsia="Times New Roman" w:hAnsi="Times New Roman" w:cs="Times New Roman"/>
          <w:sz w:val="24"/>
          <w:szCs w:val="24"/>
          <w:lang w:eastAsia="en-IN"/>
        </w:rPr>
        <w:t xml:space="preserve"> </w:t>
      </w:r>
      <w:r w:rsidRPr="001268EC">
        <w:rPr>
          <w:rFonts w:ascii="Courier New" w:eastAsia="Times New Roman" w:hAnsi="Courier New" w:cs="Courier New"/>
          <w:sz w:val="20"/>
          <w:szCs w:val="20"/>
          <w:lang w:eastAsia="en-IN"/>
        </w:rPr>
        <w:t>df</w:t>
      </w:r>
      <w:r w:rsidRPr="001268EC">
        <w:rPr>
          <w:rFonts w:ascii="Times New Roman" w:eastAsia="Times New Roman" w:hAnsi="Times New Roman" w:cs="Times New Roman"/>
          <w:sz w:val="24"/>
          <w:szCs w:val="24"/>
          <w:lang w:eastAsia="en-IN"/>
        </w:rPr>
        <w:t xml:space="preserve"> that you want to </w:t>
      </w:r>
      <w:proofErr w:type="spellStart"/>
      <w:r w:rsidRPr="001268EC">
        <w:rPr>
          <w:rFonts w:ascii="Times New Roman" w:eastAsia="Times New Roman" w:hAnsi="Times New Roman" w:cs="Times New Roman"/>
          <w:sz w:val="24"/>
          <w:szCs w:val="24"/>
          <w:lang w:eastAsia="en-IN"/>
        </w:rPr>
        <w:t>analyze</w:t>
      </w:r>
      <w:proofErr w:type="spellEnd"/>
      <w:r w:rsidRPr="001268EC">
        <w:rPr>
          <w:rFonts w:ascii="Times New Roman" w:eastAsia="Times New Roman" w:hAnsi="Times New Roman" w:cs="Times New Roman"/>
          <w:sz w:val="24"/>
          <w:szCs w:val="24"/>
          <w:lang w:eastAsia="en-IN"/>
        </w:rPr>
        <w:t>.</w:t>
      </w:r>
    </w:p>
    <w:p w14:paraId="567C6549" w14:textId="77777777" w:rsidR="001268EC" w:rsidRPr="001268EC" w:rsidRDefault="001268EC" w:rsidP="001268EC">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proofErr w:type="gramStart"/>
      <w:r w:rsidRPr="001268EC">
        <w:rPr>
          <w:rFonts w:ascii="Courier New" w:eastAsia="Times New Roman" w:hAnsi="Courier New" w:cs="Courier New"/>
          <w:sz w:val="20"/>
          <w:szCs w:val="20"/>
          <w:lang w:eastAsia="en-IN"/>
        </w:rPr>
        <w:t>pd.crosstab</w:t>
      </w:r>
      <w:proofErr w:type="spellEnd"/>
      <w:proofErr w:type="gramEnd"/>
      <w:r w:rsidRPr="001268EC">
        <w:rPr>
          <w:rFonts w:ascii="Times New Roman" w:eastAsia="Times New Roman" w:hAnsi="Times New Roman" w:cs="Times New Roman"/>
          <w:sz w:val="24"/>
          <w:szCs w:val="24"/>
          <w:lang w:eastAsia="en-IN"/>
        </w:rPr>
        <w:t xml:space="preserve"> computes a simple cross-tabulation of two (or more) factors. It calculates a table of frequencies for these factors.</w:t>
      </w:r>
    </w:p>
    <w:p w14:paraId="7D468519" w14:textId="43F9AFBB" w:rsidR="001268EC" w:rsidRDefault="001268EC" w:rsidP="001268E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268EC">
        <w:rPr>
          <w:rFonts w:ascii="Times New Roman" w:eastAsia="Times New Roman" w:hAnsi="Symbol" w:cs="Times New Roman"/>
          <w:sz w:val="24"/>
          <w:szCs w:val="24"/>
          <w:lang w:eastAsia="en-IN"/>
        </w:rPr>
        <w:t></w:t>
      </w:r>
      <w:r w:rsidRPr="001268EC">
        <w:rPr>
          <w:rFonts w:ascii="Times New Roman" w:eastAsia="Times New Roman" w:hAnsi="Times New Roman" w:cs="Times New Roman"/>
          <w:sz w:val="24"/>
          <w:szCs w:val="24"/>
          <w:lang w:eastAsia="en-IN"/>
        </w:rPr>
        <w:t xml:space="preserve">  </w:t>
      </w:r>
      <w:r w:rsidRPr="001268EC">
        <w:rPr>
          <w:rFonts w:ascii="Times New Roman" w:eastAsia="Times New Roman" w:hAnsi="Times New Roman" w:cs="Times New Roman"/>
          <w:b/>
          <w:bCs/>
          <w:sz w:val="24"/>
          <w:szCs w:val="24"/>
          <w:lang w:eastAsia="en-IN"/>
        </w:rPr>
        <w:t>Store</w:t>
      </w:r>
      <w:proofErr w:type="gramEnd"/>
      <w:r w:rsidRPr="001268EC">
        <w:rPr>
          <w:rFonts w:ascii="Times New Roman" w:eastAsia="Times New Roman" w:hAnsi="Times New Roman" w:cs="Times New Roman"/>
          <w:b/>
          <w:bCs/>
          <w:sz w:val="24"/>
          <w:szCs w:val="24"/>
          <w:lang w:eastAsia="en-IN"/>
        </w:rPr>
        <w:t xml:space="preserve"> Results</w:t>
      </w:r>
      <w:r w:rsidRPr="001268EC">
        <w:rPr>
          <w:rFonts w:ascii="Times New Roman" w:eastAsia="Times New Roman" w:hAnsi="Times New Roman" w:cs="Times New Roman"/>
          <w:sz w:val="24"/>
          <w:szCs w:val="24"/>
          <w:lang w:eastAsia="en-IN"/>
        </w:rPr>
        <w:t>: The resulting table (</w:t>
      </w:r>
      <w:r w:rsidRPr="001268EC">
        <w:rPr>
          <w:rFonts w:ascii="Courier New" w:eastAsia="Times New Roman" w:hAnsi="Courier New" w:cs="Courier New"/>
          <w:sz w:val="20"/>
          <w:szCs w:val="20"/>
          <w:lang w:eastAsia="en-IN"/>
        </w:rPr>
        <w:t>contingency</w:t>
      </w:r>
      <w:r w:rsidRPr="001268EC">
        <w:rPr>
          <w:rFonts w:ascii="Times New Roman" w:eastAsia="Times New Roman" w:hAnsi="Times New Roman" w:cs="Times New Roman"/>
          <w:sz w:val="24"/>
          <w:szCs w:val="24"/>
          <w:lang w:eastAsia="en-IN"/>
        </w:rPr>
        <w:t xml:space="preserve">) will have rows corresponding to unique values of </w:t>
      </w:r>
      <w:r w:rsidRPr="001268EC">
        <w:rPr>
          <w:rFonts w:ascii="Courier New" w:eastAsia="Times New Roman" w:hAnsi="Courier New" w:cs="Courier New"/>
          <w:sz w:val="20"/>
          <w:szCs w:val="20"/>
          <w:lang w:eastAsia="en-IN"/>
        </w:rPr>
        <w:t>Gender</w:t>
      </w:r>
      <w:r w:rsidRPr="001268EC">
        <w:rPr>
          <w:rFonts w:ascii="Times New Roman" w:eastAsia="Times New Roman" w:hAnsi="Times New Roman" w:cs="Times New Roman"/>
          <w:sz w:val="24"/>
          <w:szCs w:val="24"/>
          <w:lang w:eastAsia="en-IN"/>
        </w:rPr>
        <w:t xml:space="preserve"> and columns corresponding to unique values of </w:t>
      </w:r>
      <w:proofErr w:type="spellStart"/>
      <w:r w:rsidRPr="001268EC">
        <w:rPr>
          <w:rFonts w:ascii="Courier New" w:eastAsia="Times New Roman" w:hAnsi="Courier New" w:cs="Courier New"/>
          <w:sz w:val="20"/>
          <w:szCs w:val="20"/>
          <w:lang w:eastAsia="en-IN"/>
        </w:rPr>
        <w:t>isSmoker</w:t>
      </w:r>
      <w:proofErr w:type="spellEnd"/>
      <w:r w:rsidRPr="001268EC">
        <w:rPr>
          <w:rFonts w:ascii="Times New Roman" w:eastAsia="Times New Roman" w:hAnsi="Times New Roman" w:cs="Times New Roman"/>
          <w:sz w:val="24"/>
          <w:szCs w:val="24"/>
          <w:lang w:eastAsia="en-IN"/>
        </w:rPr>
        <w:t xml:space="preserve">. The cells will contain counts of occurrences where each combination of </w:t>
      </w:r>
      <w:r w:rsidRPr="001268EC">
        <w:rPr>
          <w:rFonts w:ascii="Courier New" w:eastAsia="Times New Roman" w:hAnsi="Courier New" w:cs="Courier New"/>
          <w:sz w:val="20"/>
          <w:szCs w:val="20"/>
          <w:lang w:eastAsia="en-IN"/>
        </w:rPr>
        <w:t>Gender</w:t>
      </w:r>
      <w:r w:rsidRPr="001268EC">
        <w:rPr>
          <w:rFonts w:ascii="Times New Roman" w:eastAsia="Times New Roman" w:hAnsi="Times New Roman" w:cs="Times New Roman"/>
          <w:sz w:val="24"/>
          <w:szCs w:val="24"/>
          <w:lang w:eastAsia="en-IN"/>
        </w:rPr>
        <w:t xml:space="preserve"> and </w:t>
      </w:r>
      <w:proofErr w:type="spellStart"/>
      <w:r w:rsidRPr="001268EC">
        <w:rPr>
          <w:rFonts w:ascii="Courier New" w:eastAsia="Times New Roman" w:hAnsi="Courier New" w:cs="Courier New"/>
          <w:sz w:val="20"/>
          <w:szCs w:val="20"/>
          <w:lang w:eastAsia="en-IN"/>
        </w:rPr>
        <w:t>isSmoker</w:t>
      </w:r>
      <w:proofErr w:type="spellEnd"/>
      <w:r w:rsidRPr="001268EC">
        <w:rPr>
          <w:rFonts w:ascii="Times New Roman" w:eastAsia="Times New Roman" w:hAnsi="Times New Roman" w:cs="Times New Roman"/>
          <w:sz w:val="24"/>
          <w:szCs w:val="24"/>
          <w:lang w:eastAsia="en-IN"/>
        </w:rPr>
        <w:t xml:space="preserve"> occurs in the </w:t>
      </w:r>
      <w:proofErr w:type="spellStart"/>
      <w:r w:rsidRPr="001268EC">
        <w:rPr>
          <w:rFonts w:ascii="Times New Roman" w:eastAsia="Times New Roman" w:hAnsi="Times New Roman" w:cs="Times New Roman"/>
          <w:sz w:val="24"/>
          <w:szCs w:val="24"/>
          <w:lang w:eastAsia="en-IN"/>
        </w:rPr>
        <w:t>DataFrame</w:t>
      </w:r>
      <w:proofErr w:type="spellEnd"/>
      <w:r w:rsidRPr="001268EC">
        <w:rPr>
          <w:rFonts w:ascii="Times New Roman" w:eastAsia="Times New Roman" w:hAnsi="Times New Roman" w:cs="Times New Roman"/>
          <w:sz w:val="24"/>
          <w:szCs w:val="24"/>
          <w:lang w:eastAsia="en-IN"/>
        </w:rPr>
        <w:t>.</w:t>
      </w:r>
    </w:p>
    <w:p w14:paraId="5CD76609" w14:textId="5AC42AB8" w:rsidR="001727B3" w:rsidRDefault="00F057BB" w:rsidP="001268E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Eg</w:t>
      </w:r>
      <w:proofErr w:type="spellEnd"/>
      <w:r>
        <w:rPr>
          <w:rFonts w:ascii="Times New Roman" w:eastAsia="Times New Roman" w:hAnsi="Times New Roman" w:cs="Times New Roman"/>
          <w:sz w:val="24"/>
          <w:szCs w:val="24"/>
          <w:lang w:eastAsia="en-IN"/>
        </w:rPr>
        <w:t>:-</w:t>
      </w:r>
      <w:proofErr w:type="gramEnd"/>
    </w:p>
    <w:p w14:paraId="32A7C2EA" w14:textId="3D7EA4B1" w:rsidR="00F057BB" w:rsidRPr="001268EC" w:rsidRDefault="00856CB2" w:rsidP="001268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E80EE72" wp14:editId="48BA1D7A">
            <wp:extent cx="63341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34125" cy="3629025"/>
                    </a:xfrm>
                    <a:prstGeom prst="rect">
                      <a:avLst/>
                    </a:prstGeom>
                  </pic:spPr>
                </pic:pic>
              </a:graphicData>
            </a:graphic>
          </wp:inline>
        </w:drawing>
      </w:r>
    </w:p>
    <w:p w14:paraId="59ABED57" w14:textId="6C5CC7C6" w:rsidR="001268EC" w:rsidRPr="000374D8" w:rsidRDefault="00856CB2" w:rsidP="000374D8">
      <w:pPr>
        <w:rPr>
          <w:b/>
          <w:bCs/>
          <w:sz w:val="36"/>
          <w:szCs w:val="36"/>
          <w:u w:val="single"/>
          <w:lang w:val="en-US"/>
        </w:rPr>
      </w:pPr>
      <w:r>
        <w:rPr>
          <w:b/>
          <w:bCs/>
          <w:noProof/>
          <w:sz w:val="36"/>
          <w:szCs w:val="36"/>
          <w:u w:val="single"/>
          <w:lang w:val="en-US"/>
        </w:rPr>
        <w:lastRenderedPageBreak/>
        <w:drawing>
          <wp:inline distT="0" distB="0" distL="0" distR="0" wp14:anchorId="265D6F76" wp14:editId="0B9390D8">
            <wp:extent cx="5731510" cy="2941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r>
        <w:rPr>
          <w:b/>
          <w:bCs/>
          <w:noProof/>
          <w:sz w:val="36"/>
          <w:szCs w:val="36"/>
          <w:u w:val="single"/>
          <w:lang w:val="en-US"/>
        </w:rPr>
        <w:drawing>
          <wp:inline distT="0" distB="0" distL="0" distR="0" wp14:anchorId="56981A28" wp14:editId="312D9DCD">
            <wp:extent cx="5731510" cy="426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r>
        <w:rPr>
          <w:b/>
          <w:bCs/>
          <w:noProof/>
          <w:sz w:val="36"/>
          <w:szCs w:val="36"/>
          <w:u w:val="single"/>
          <w:lang w:val="en-US"/>
        </w:rPr>
        <w:lastRenderedPageBreak/>
        <w:drawing>
          <wp:inline distT="0" distB="0" distL="0" distR="0" wp14:anchorId="3E68F75B" wp14:editId="11AA8F43">
            <wp:extent cx="6264910" cy="4095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64910" cy="4095750"/>
                    </a:xfrm>
                    <a:prstGeom prst="rect">
                      <a:avLst/>
                    </a:prstGeom>
                  </pic:spPr>
                </pic:pic>
              </a:graphicData>
            </a:graphic>
          </wp:inline>
        </w:drawing>
      </w:r>
    </w:p>
    <w:sectPr w:rsidR="001268EC" w:rsidRPr="0003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1A95"/>
    <w:multiLevelType w:val="multilevel"/>
    <w:tmpl w:val="142E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631DC"/>
    <w:multiLevelType w:val="multilevel"/>
    <w:tmpl w:val="EA8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36775"/>
    <w:multiLevelType w:val="multilevel"/>
    <w:tmpl w:val="93BC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D6FF6"/>
    <w:multiLevelType w:val="multilevel"/>
    <w:tmpl w:val="F41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B3D64"/>
    <w:multiLevelType w:val="multilevel"/>
    <w:tmpl w:val="D9C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9522E"/>
    <w:multiLevelType w:val="multilevel"/>
    <w:tmpl w:val="C9B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A4D3E"/>
    <w:multiLevelType w:val="multilevel"/>
    <w:tmpl w:val="11D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5507FC"/>
    <w:multiLevelType w:val="multilevel"/>
    <w:tmpl w:val="1D8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D8"/>
    <w:rsid w:val="000374D8"/>
    <w:rsid w:val="00113AD1"/>
    <w:rsid w:val="001268EC"/>
    <w:rsid w:val="001727B3"/>
    <w:rsid w:val="0078713F"/>
    <w:rsid w:val="00856CB2"/>
    <w:rsid w:val="00B859D9"/>
    <w:rsid w:val="00F0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1535"/>
  <w15:chartTrackingRefBased/>
  <w15:docId w15:val="{83C2F4CD-C97C-48E2-9767-67D2DB42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68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74D8"/>
    <w:rPr>
      <w:rFonts w:ascii="Courier New" w:eastAsia="Times New Roman" w:hAnsi="Courier New" w:cs="Courier New"/>
      <w:sz w:val="20"/>
      <w:szCs w:val="20"/>
    </w:rPr>
  </w:style>
  <w:style w:type="character" w:styleId="Strong">
    <w:name w:val="Strong"/>
    <w:basedOn w:val="DefaultParagraphFont"/>
    <w:uiPriority w:val="22"/>
    <w:qFormat/>
    <w:rsid w:val="000374D8"/>
    <w:rPr>
      <w:b/>
      <w:bCs/>
    </w:rPr>
  </w:style>
  <w:style w:type="character" w:customStyle="1" w:styleId="Heading3Char">
    <w:name w:val="Heading 3 Char"/>
    <w:basedOn w:val="DefaultParagraphFont"/>
    <w:link w:val="Heading3"/>
    <w:uiPriority w:val="9"/>
    <w:rsid w:val="001268E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643">
      <w:bodyDiv w:val="1"/>
      <w:marLeft w:val="0"/>
      <w:marRight w:val="0"/>
      <w:marTop w:val="0"/>
      <w:marBottom w:val="0"/>
      <w:divBdr>
        <w:top w:val="none" w:sz="0" w:space="0" w:color="auto"/>
        <w:left w:val="none" w:sz="0" w:space="0" w:color="auto"/>
        <w:bottom w:val="none" w:sz="0" w:space="0" w:color="auto"/>
        <w:right w:val="none" w:sz="0" w:space="0" w:color="auto"/>
      </w:divBdr>
    </w:div>
    <w:div w:id="200284646">
      <w:bodyDiv w:val="1"/>
      <w:marLeft w:val="0"/>
      <w:marRight w:val="0"/>
      <w:marTop w:val="0"/>
      <w:marBottom w:val="0"/>
      <w:divBdr>
        <w:top w:val="none" w:sz="0" w:space="0" w:color="auto"/>
        <w:left w:val="none" w:sz="0" w:space="0" w:color="auto"/>
        <w:bottom w:val="none" w:sz="0" w:space="0" w:color="auto"/>
        <w:right w:val="none" w:sz="0" w:space="0" w:color="auto"/>
      </w:divBdr>
    </w:div>
    <w:div w:id="434788617">
      <w:bodyDiv w:val="1"/>
      <w:marLeft w:val="0"/>
      <w:marRight w:val="0"/>
      <w:marTop w:val="0"/>
      <w:marBottom w:val="0"/>
      <w:divBdr>
        <w:top w:val="none" w:sz="0" w:space="0" w:color="auto"/>
        <w:left w:val="none" w:sz="0" w:space="0" w:color="auto"/>
        <w:bottom w:val="none" w:sz="0" w:space="0" w:color="auto"/>
        <w:right w:val="none" w:sz="0" w:space="0" w:color="auto"/>
      </w:divBdr>
    </w:div>
    <w:div w:id="491917706">
      <w:bodyDiv w:val="1"/>
      <w:marLeft w:val="0"/>
      <w:marRight w:val="0"/>
      <w:marTop w:val="0"/>
      <w:marBottom w:val="0"/>
      <w:divBdr>
        <w:top w:val="none" w:sz="0" w:space="0" w:color="auto"/>
        <w:left w:val="none" w:sz="0" w:space="0" w:color="auto"/>
        <w:bottom w:val="none" w:sz="0" w:space="0" w:color="auto"/>
        <w:right w:val="none" w:sz="0" w:space="0" w:color="auto"/>
      </w:divBdr>
    </w:div>
    <w:div w:id="540629626">
      <w:bodyDiv w:val="1"/>
      <w:marLeft w:val="0"/>
      <w:marRight w:val="0"/>
      <w:marTop w:val="0"/>
      <w:marBottom w:val="0"/>
      <w:divBdr>
        <w:top w:val="none" w:sz="0" w:space="0" w:color="auto"/>
        <w:left w:val="none" w:sz="0" w:space="0" w:color="auto"/>
        <w:bottom w:val="none" w:sz="0" w:space="0" w:color="auto"/>
        <w:right w:val="none" w:sz="0" w:space="0" w:color="auto"/>
      </w:divBdr>
    </w:div>
    <w:div w:id="1096246516">
      <w:bodyDiv w:val="1"/>
      <w:marLeft w:val="0"/>
      <w:marRight w:val="0"/>
      <w:marTop w:val="0"/>
      <w:marBottom w:val="0"/>
      <w:divBdr>
        <w:top w:val="none" w:sz="0" w:space="0" w:color="auto"/>
        <w:left w:val="none" w:sz="0" w:space="0" w:color="auto"/>
        <w:bottom w:val="none" w:sz="0" w:space="0" w:color="auto"/>
        <w:right w:val="none" w:sz="0" w:space="0" w:color="auto"/>
      </w:divBdr>
    </w:div>
    <w:div w:id="1560559131">
      <w:bodyDiv w:val="1"/>
      <w:marLeft w:val="0"/>
      <w:marRight w:val="0"/>
      <w:marTop w:val="0"/>
      <w:marBottom w:val="0"/>
      <w:divBdr>
        <w:top w:val="none" w:sz="0" w:space="0" w:color="auto"/>
        <w:left w:val="none" w:sz="0" w:space="0" w:color="auto"/>
        <w:bottom w:val="none" w:sz="0" w:space="0" w:color="auto"/>
        <w:right w:val="none" w:sz="0" w:space="0" w:color="auto"/>
      </w:divBdr>
    </w:div>
    <w:div w:id="20456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dc:creator>
  <cp:keywords/>
  <dc:description/>
  <cp:lastModifiedBy>BEAT</cp:lastModifiedBy>
  <cp:revision>2</cp:revision>
  <dcterms:created xsi:type="dcterms:W3CDTF">2024-06-15T06:58:00Z</dcterms:created>
  <dcterms:modified xsi:type="dcterms:W3CDTF">2024-06-15T06:58:00Z</dcterms:modified>
</cp:coreProperties>
</file>