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65D7" w14:textId="77777777" w:rsidR="005679F2" w:rsidRPr="005679F2" w:rsidRDefault="005679F2" w:rsidP="00B05FCF">
      <w:pPr>
        <w:rPr>
          <w:rFonts w:ascii="Segoe UI" w:hAnsi="Segoe UI" w:cs="Segoe UI"/>
          <w:b/>
          <w:bCs/>
          <w:sz w:val="21"/>
          <w:szCs w:val="21"/>
          <w:shd w:val="clear" w:color="auto" w:fill="FFFFFF"/>
        </w:rPr>
      </w:pPr>
      <w:r w:rsidRPr="005679F2">
        <w:rPr>
          <w:rFonts w:ascii="Segoe UI" w:hAnsi="Segoe UI" w:cs="Segoe UI"/>
          <w:b/>
          <w:bCs/>
          <w:sz w:val="21"/>
          <w:szCs w:val="21"/>
          <w:shd w:val="clear" w:color="auto" w:fill="FFFFFF"/>
        </w:rPr>
        <w:t>SONATA</w:t>
      </w:r>
    </w:p>
    <w:p w14:paraId="466F68C3" w14:textId="2D9564AF" w:rsidR="00A25572" w:rsidRDefault="00A25572" w:rsidP="00B05FCF">
      <w:pPr>
        <w:rPr>
          <w:rFonts w:ascii="Segoe UI" w:hAnsi="Segoe UI" w:cs="Segoe UI"/>
          <w:sz w:val="21"/>
          <w:szCs w:val="21"/>
          <w:shd w:val="clear" w:color="auto" w:fill="FFFFFF"/>
        </w:rPr>
      </w:pPr>
      <w:r>
        <w:rPr>
          <w:rFonts w:ascii="Segoe UI" w:hAnsi="Segoe UI" w:cs="Segoe UI"/>
          <w:sz w:val="21"/>
          <w:szCs w:val="21"/>
          <w:shd w:val="clear" w:color="auto" w:fill="FFFFFF"/>
        </w:rPr>
        <w:t xml:space="preserve">Sonata is a global technology company that enables successful platform-based digital transformation initiatives for enterprises, to create businesses that are connected, open, intelligent, and scalable. Sonata’s </w:t>
      </w:r>
      <w:proofErr w:type="spellStart"/>
      <w:r>
        <w:rPr>
          <w:rFonts w:ascii="Segoe UI" w:hAnsi="Segoe UI" w:cs="Segoe UI"/>
          <w:sz w:val="21"/>
          <w:szCs w:val="21"/>
          <w:shd w:val="clear" w:color="auto" w:fill="FFFFFF"/>
        </w:rPr>
        <w:t>Platformation</w:t>
      </w:r>
      <w:proofErr w:type="spellEnd"/>
      <w:r>
        <w:rPr>
          <w:rFonts w:ascii="Segoe UI" w:hAnsi="Segoe UI" w:cs="Segoe UI"/>
          <w:sz w:val="21"/>
          <w:szCs w:val="21"/>
          <w:shd w:val="clear" w:color="auto" w:fill="FFFFFF"/>
        </w:rPr>
        <w:t xml:space="preserve">™ methodology brings together industry expertise, platform technology excellence, design thinking-led innovation, and strategic engagement models to deliver sustained long-term value to customers. A trusted partner of world leaders in the Retail, Distribution, Travel, and Software industries, Sonata’s solution portfolio includes its own digital platform such as Brick &amp; Click Retail Platform©, Modern Distribution Platform©, </w:t>
      </w:r>
      <w:proofErr w:type="spellStart"/>
      <w:r>
        <w:rPr>
          <w:rFonts w:ascii="Segoe UI" w:hAnsi="Segoe UI" w:cs="Segoe UI"/>
          <w:sz w:val="21"/>
          <w:szCs w:val="21"/>
          <w:shd w:val="clear" w:color="auto" w:fill="FFFFFF"/>
        </w:rPr>
        <w:t>Rezopia</w:t>
      </w:r>
      <w:proofErr w:type="spellEnd"/>
      <w:r>
        <w:rPr>
          <w:rFonts w:ascii="Segoe UI" w:hAnsi="Segoe UI" w:cs="Segoe UI"/>
          <w:sz w:val="21"/>
          <w:szCs w:val="21"/>
          <w:shd w:val="clear" w:color="auto" w:fill="FFFFFF"/>
        </w:rPr>
        <w:t xml:space="preserve"> Digital Travel Platform©, RAPID DevOps Platform© and </w:t>
      </w:r>
      <w:proofErr w:type="spellStart"/>
      <w:r>
        <w:rPr>
          <w:rFonts w:ascii="Segoe UI" w:hAnsi="Segoe UI" w:cs="Segoe UI"/>
          <w:sz w:val="21"/>
          <w:szCs w:val="21"/>
          <w:shd w:val="clear" w:color="auto" w:fill="FFFFFF"/>
        </w:rPr>
        <w:t>Halosys</w:t>
      </w:r>
      <w:proofErr w:type="spellEnd"/>
      <w:r>
        <w:rPr>
          <w:rFonts w:ascii="Segoe UI" w:hAnsi="Segoe UI" w:cs="Segoe UI"/>
          <w:sz w:val="21"/>
          <w:szCs w:val="21"/>
          <w:shd w:val="clear" w:color="auto" w:fill="FFFFFF"/>
        </w:rPr>
        <w:t xml:space="preserve"> Mobility Platform©, best in class capabilities on ISV digital technology platforms such as Microsoft Dynamics 365, Microsoft Azure, SAP Hybris, Cloud Engineering and Managed Services, as well as new digital applications like IoT, Artificial Intelligence, Machine Learning, Robotic Process Automation, Chatbots, Blockchain, and Cyber Security. Sonata’s people and systems are nurtured to bring together the depth of thought leadership, customer commitment, and execution excellence to make a difference to business with technology.</w:t>
      </w:r>
    </w:p>
    <w:p w14:paraId="77F29A59" w14:textId="2B506640" w:rsidR="00F22191" w:rsidRPr="00F22191" w:rsidRDefault="00F22191" w:rsidP="00B05FCF">
      <w:pPr>
        <w:rPr>
          <w:rFonts w:cstheme="minorHAnsi"/>
          <w:b/>
          <w:bCs/>
          <w:color w:val="464646"/>
          <w:shd w:val="clear" w:color="auto" w:fill="FFFFFF"/>
        </w:rPr>
      </w:pPr>
      <w:r w:rsidRPr="00F22191">
        <w:rPr>
          <w:rFonts w:cstheme="minorHAnsi"/>
          <w:b/>
          <w:bCs/>
          <w:color w:val="464646"/>
          <w:shd w:val="clear" w:color="auto" w:fill="FFFFFF"/>
        </w:rPr>
        <w:t>For more information visit the link below:</w:t>
      </w:r>
    </w:p>
    <w:p w14:paraId="28C1025D" w14:textId="77777777" w:rsidR="00A25572" w:rsidRDefault="00B05FCF" w:rsidP="00672F30">
      <w:r w:rsidRPr="00B05FCF">
        <w:t xml:space="preserve"> </w:t>
      </w:r>
      <w:hyperlink r:id="rId5" w:tgtFrame="_blank" w:history="1">
        <w:r w:rsidR="00A25572">
          <w:rPr>
            <w:rStyle w:val="link-without-visited-state"/>
            <w:rFonts w:ascii="Segoe UI" w:hAnsi="Segoe UI" w:cs="Segoe UI"/>
            <w:color w:val="0000FF"/>
            <w:sz w:val="21"/>
            <w:szCs w:val="21"/>
            <w:u w:val="single"/>
            <w:shd w:val="clear" w:color="auto" w:fill="FFFFFF"/>
          </w:rPr>
          <w:t>http://www.sonata-software.com</w:t>
        </w:r>
      </w:hyperlink>
    </w:p>
    <w:p w14:paraId="5AF82D9E" w14:textId="6ECB1732" w:rsidR="00A25572" w:rsidRDefault="00B05FCF" w:rsidP="00672F30">
      <w:proofErr w:type="spellStart"/>
      <w:r w:rsidRPr="00F22191">
        <w:rPr>
          <w:rFonts w:cstheme="minorHAnsi"/>
          <w:b/>
          <w:bCs/>
          <w:color w:val="464646"/>
          <w:shd w:val="clear" w:color="auto" w:fill="FFFFFF"/>
        </w:rPr>
        <w:t>linkedIn</w:t>
      </w:r>
      <w:proofErr w:type="spellEnd"/>
      <w:r w:rsidRPr="00F22191">
        <w:rPr>
          <w:rFonts w:cstheme="minorHAnsi"/>
          <w:b/>
          <w:bCs/>
          <w:color w:val="464646"/>
          <w:shd w:val="clear" w:color="auto" w:fill="FFFFFF"/>
        </w:rPr>
        <w:t>:</w:t>
      </w:r>
      <w:r>
        <w:rPr>
          <w:rFonts w:cstheme="minorHAnsi"/>
          <w:color w:val="464646"/>
          <w:shd w:val="clear" w:color="auto" w:fill="FFFFFF"/>
        </w:rPr>
        <w:t xml:space="preserve"> </w:t>
      </w:r>
      <w:r w:rsidRPr="00B05FCF">
        <w:t xml:space="preserve"> </w:t>
      </w:r>
      <w:hyperlink r:id="rId6" w:history="1">
        <w:r w:rsidR="00A25572" w:rsidRPr="00C76B3F">
          <w:rPr>
            <w:rStyle w:val="Hyperlink"/>
          </w:rPr>
          <w:t>https://www.linkedin.com/company/sonata-software/</w:t>
        </w:r>
      </w:hyperlink>
    </w:p>
    <w:p w14:paraId="43B4FE84" w14:textId="77777777" w:rsidR="005679F2" w:rsidRDefault="00672F30" w:rsidP="005679F2">
      <w:pPr>
        <w:rPr>
          <w:rFonts w:cstheme="minorHAnsi"/>
          <w:b/>
          <w:bCs/>
          <w:color w:val="464646"/>
          <w:shd w:val="clear" w:color="auto" w:fill="FFFFFF"/>
        </w:rPr>
      </w:pPr>
      <w:r w:rsidRPr="00F22191">
        <w:rPr>
          <w:rFonts w:cstheme="minorHAnsi"/>
          <w:b/>
          <w:bCs/>
          <w:color w:val="464646"/>
          <w:shd w:val="clear" w:color="auto" w:fill="FFFFFF"/>
        </w:rPr>
        <w:t xml:space="preserve">SELECTION </w:t>
      </w:r>
      <w:r>
        <w:rPr>
          <w:rFonts w:cstheme="minorHAnsi"/>
          <w:b/>
          <w:bCs/>
          <w:color w:val="464646"/>
          <w:shd w:val="clear" w:color="auto" w:fill="FFFFFF"/>
        </w:rPr>
        <w:t>PROCESS:</w:t>
      </w:r>
    </w:p>
    <w:p w14:paraId="274A0D1B" w14:textId="3EEDCBEC" w:rsidR="005679F2" w:rsidRPr="005679F2" w:rsidRDefault="005679F2" w:rsidP="005679F2">
      <w:pPr>
        <w:rPr>
          <w:rFonts w:cstheme="minorHAnsi"/>
          <w:b/>
          <w:bCs/>
          <w:color w:val="464646"/>
          <w:shd w:val="clear" w:color="auto" w:fill="FFFFFF"/>
        </w:rPr>
      </w:pPr>
      <w:r w:rsidRPr="005679F2">
        <w:rPr>
          <w:rFonts w:cstheme="minorHAnsi"/>
          <w:color w:val="464646"/>
          <w:shd w:val="clear" w:color="auto" w:fill="FFFFFF"/>
        </w:rPr>
        <w:t>Online Assessment (Aptitude + Technical + English Tests)</w:t>
      </w:r>
    </w:p>
    <w:p w14:paraId="58BFEED2" w14:textId="77777777" w:rsidR="005679F2" w:rsidRDefault="005679F2" w:rsidP="005679F2">
      <w:pPr>
        <w:rPr>
          <w:rFonts w:cstheme="minorHAnsi"/>
          <w:color w:val="464646"/>
          <w:shd w:val="clear" w:color="auto" w:fill="FFFFFF"/>
        </w:rPr>
      </w:pPr>
      <w:r w:rsidRPr="005679F2">
        <w:rPr>
          <w:rFonts w:cstheme="minorHAnsi"/>
          <w:color w:val="464646"/>
          <w:shd w:val="clear" w:color="auto" w:fill="FFFFFF"/>
        </w:rPr>
        <w:t>Technical and Personal Interviews</w:t>
      </w:r>
    </w:p>
    <w:p w14:paraId="65B5EC68" w14:textId="061B19F8" w:rsidR="00AE55F1" w:rsidRDefault="00B05FCF" w:rsidP="005679F2">
      <w:pPr>
        <w:rPr>
          <w:rFonts w:cstheme="minorHAnsi"/>
          <w:b/>
          <w:bCs/>
          <w:color w:val="464646"/>
          <w:shd w:val="clear" w:color="auto" w:fill="FFFFFF"/>
        </w:rPr>
      </w:pPr>
      <w:r w:rsidRPr="00F22191">
        <w:rPr>
          <w:rFonts w:cstheme="minorHAnsi"/>
          <w:b/>
          <w:bCs/>
          <w:color w:val="464646"/>
          <w:shd w:val="clear" w:color="auto" w:fill="FFFFFF"/>
        </w:rPr>
        <w:t xml:space="preserve">SELECTION </w:t>
      </w:r>
      <w:r w:rsidR="00F22191">
        <w:rPr>
          <w:rFonts w:cstheme="minorHAnsi"/>
          <w:b/>
          <w:bCs/>
          <w:color w:val="464646"/>
          <w:shd w:val="clear" w:color="auto" w:fill="FFFFFF"/>
        </w:rPr>
        <w:t>CRITERIA:</w:t>
      </w:r>
    </w:p>
    <w:p w14:paraId="63DEBF20" w14:textId="735714C0" w:rsidR="004B47B1" w:rsidRDefault="00F22191">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12th (%</w:t>
      </w:r>
      <w:proofErr w:type="gramStart"/>
      <w:r>
        <w:rPr>
          <w:rFonts w:ascii="Segoe UI" w:hAnsi="Segoe UI" w:cs="Segoe UI"/>
          <w:b/>
          <w:bCs/>
          <w:color w:val="595959"/>
          <w:sz w:val="20"/>
          <w:szCs w:val="20"/>
          <w:bdr w:val="none" w:sz="0" w:space="0" w:color="auto" w:frame="1"/>
          <w:shd w:val="clear" w:color="auto" w:fill="FFFFFF"/>
        </w:rPr>
        <w:t>) :</w:t>
      </w:r>
      <w:proofErr w:type="gramEnd"/>
      <w:r w:rsidR="00D41DCE">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sidR="00D41DCE">
        <w:rPr>
          <w:rFonts w:ascii="Segoe UI" w:hAnsi="Segoe UI" w:cs="Segoe UI"/>
          <w:b/>
          <w:bCs/>
          <w:color w:val="595959"/>
          <w:sz w:val="20"/>
          <w:szCs w:val="20"/>
          <w:bdr w:val="none" w:sz="0" w:space="0" w:color="auto" w:frame="1"/>
          <w:shd w:val="clear" w:color="auto" w:fill="FFFFFF"/>
        </w:rPr>
        <w:t>-100%</w:t>
      </w:r>
    </w:p>
    <w:p w14:paraId="3953ABAE" w14:textId="1BAA6330"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10th (%</w:t>
      </w:r>
      <w:proofErr w:type="gramStart"/>
      <w:r>
        <w:rPr>
          <w:rFonts w:ascii="Segoe UI" w:hAnsi="Segoe UI" w:cs="Segoe UI"/>
          <w:b/>
          <w:bCs/>
          <w:color w:val="595959"/>
          <w:sz w:val="20"/>
          <w:szCs w:val="20"/>
          <w:bdr w:val="none" w:sz="0" w:space="0" w:color="auto" w:frame="1"/>
          <w:shd w:val="clear" w:color="auto" w:fill="FFFFFF"/>
        </w:rPr>
        <w:t>) :</w:t>
      </w:r>
      <w:proofErr w:type="gramEnd"/>
      <w:r>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Pr>
          <w:rFonts w:ascii="Segoe UI" w:hAnsi="Segoe UI" w:cs="Segoe UI"/>
          <w:b/>
          <w:bCs/>
          <w:color w:val="595959"/>
          <w:sz w:val="20"/>
          <w:szCs w:val="20"/>
          <w:bdr w:val="none" w:sz="0" w:space="0" w:color="auto" w:frame="1"/>
          <w:shd w:val="clear" w:color="auto" w:fill="FFFFFF"/>
        </w:rPr>
        <w:t>-100%</w:t>
      </w:r>
    </w:p>
    <w:p w14:paraId="15AB0766" w14:textId="46992C3F"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BE         </w:t>
      </w:r>
      <w:proofErr w:type="gramStart"/>
      <w:r>
        <w:rPr>
          <w:rFonts w:ascii="Segoe UI" w:hAnsi="Segoe UI" w:cs="Segoe UI"/>
          <w:b/>
          <w:bCs/>
          <w:color w:val="595959"/>
          <w:sz w:val="20"/>
          <w:szCs w:val="20"/>
          <w:bdr w:val="none" w:sz="0" w:space="0" w:color="auto" w:frame="1"/>
          <w:shd w:val="clear" w:color="auto" w:fill="FFFFFF"/>
        </w:rPr>
        <w:t xml:space="preserve">  :</w:t>
      </w:r>
      <w:proofErr w:type="gramEnd"/>
      <w:r>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Pr>
          <w:rFonts w:ascii="Segoe UI" w:hAnsi="Segoe UI" w:cs="Segoe UI"/>
          <w:b/>
          <w:bCs/>
          <w:color w:val="595959"/>
          <w:sz w:val="20"/>
          <w:szCs w:val="20"/>
          <w:bdr w:val="none" w:sz="0" w:space="0" w:color="auto" w:frame="1"/>
          <w:shd w:val="clear" w:color="auto" w:fill="FFFFFF"/>
        </w:rPr>
        <w:t xml:space="preserve">-100%  </w:t>
      </w:r>
    </w:p>
    <w:p w14:paraId="54DE118D" w14:textId="77777777" w:rsidR="00672F30" w:rsidRDefault="00D41DCE" w:rsidP="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Branch </w:t>
      </w:r>
      <w:proofErr w:type="gramStart"/>
      <w:r>
        <w:rPr>
          <w:rFonts w:ascii="Segoe UI" w:hAnsi="Segoe UI" w:cs="Segoe UI"/>
          <w:b/>
          <w:bCs/>
          <w:color w:val="595959"/>
          <w:sz w:val="20"/>
          <w:szCs w:val="20"/>
          <w:bdr w:val="none" w:sz="0" w:space="0" w:color="auto" w:frame="1"/>
          <w:shd w:val="clear" w:color="auto" w:fill="FFFFFF"/>
        </w:rPr>
        <w:t xml:space="preserve">  :</w:t>
      </w:r>
      <w:proofErr w:type="gramEnd"/>
      <w:r>
        <w:rPr>
          <w:rFonts w:ascii="Segoe UI" w:hAnsi="Segoe UI" w:cs="Segoe UI"/>
          <w:b/>
          <w:bCs/>
          <w:color w:val="595959"/>
          <w:sz w:val="20"/>
          <w:szCs w:val="20"/>
          <w:bdr w:val="none" w:sz="0" w:space="0" w:color="auto" w:frame="1"/>
          <w:shd w:val="clear" w:color="auto" w:fill="FFFFFF"/>
        </w:rPr>
        <w:t xml:space="preserve">                     ALL BRANCH </w:t>
      </w:r>
    </w:p>
    <w:p w14:paraId="740AA05A" w14:textId="77777777" w:rsidR="005679F2" w:rsidRDefault="0009556A" w:rsidP="005679F2">
      <w:r>
        <w:rPr>
          <w:rFonts w:ascii="Segoe UI" w:hAnsi="Segoe UI" w:cs="Segoe UI"/>
          <w:b/>
          <w:bCs/>
          <w:color w:val="595959"/>
          <w:sz w:val="20"/>
          <w:szCs w:val="20"/>
          <w:bdr w:val="none" w:sz="0" w:space="0" w:color="auto" w:frame="1"/>
          <w:shd w:val="clear" w:color="auto" w:fill="FFFFFF"/>
        </w:rPr>
        <w:t>To know more about recruitment process:</w:t>
      </w:r>
      <w:r w:rsidR="00AE55F1" w:rsidRPr="00AE55F1">
        <w:t xml:space="preserve"> </w:t>
      </w:r>
    </w:p>
    <w:p w14:paraId="3346FC6A" w14:textId="3969AAF8" w:rsidR="005679F2" w:rsidRDefault="005679F2" w:rsidP="005679F2">
      <w:hyperlink r:id="rId7" w:history="1">
        <w:r w:rsidRPr="00C76B3F">
          <w:rPr>
            <w:rStyle w:val="Hyperlink"/>
          </w:rPr>
          <w:t>https://entrance-exam.net/campus-placement-process-for-sonata/</w:t>
        </w:r>
      </w:hyperlink>
    </w:p>
    <w:p w14:paraId="2418E900" w14:textId="56B68631" w:rsidR="00AE55F1" w:rsidRDefault="0009556A" w:rsidP="005679F2">
      <w:pPr>
        <w:rPr>
          <w:rFonts w:ascii="Segoe UI" w:hAnsi="Segoe UI" w:cs="Segoe UI"/>
          <w:b/>
          <w:bCs/>
          <w:color w:val="595959"/>
          <w:sz w:val="20"/>
          <w:szCs w:val="20"/>
          <w:bdr w:val="none" w:sz="0" w:space="0" w:color="auto" w:frame="1"/>
          <w:shd w:val="clear" w:color="auto" w:fill="FFFFFF"/>
        </w:rPr>
      </w:pPr>
      <w:r w:rsidRPr="0009556A">
        <w:rPr>
          <w:rFonts w:ascii="Segoe UI" w:hAnsi="Segoe UI" w:cs="Segoe UI"/>
          <w:b/>
          <w:bCs/>
          <w:color w:val="595959"/>
          <w:sz w:val="20"/>
          <w:szCs w:val="20"/>
          <w:bdr w:val="none" w:sz="0" w:space="0" w:color="auto" w:frame="1"/>
          <w:shd w:val="clear" w:color="auto" w:fill="FFFFFF"/>
        </w:rPr>
        <w:t>interview experience:</w:t>
      </w:r>
      <w:r>
        <w:rPr>
          <w:rFonts w:ascii="Segoe UI" w:hAnsi="Segoe UI" w:cs="Segoe UI"/>
          <w:b/>
          <w:bCs/>
          <w:color w:val="595959"/>
          <w:sz w:val="20"/>
          <w:szCs w:val="20"/>
          <w:bdr w:val="none" w:sz="0" w:space="0" w:color="auto" w:frame="1"/>
          <w:shd w:val="clear" w:color="auto" w:fill="FFFFFF"/>
        </w:rPr>
        <w:t xml:space="preserve"> </w:t>
      </w:r>
    </w:p>
    <w:p w14:paraId="6820A11B" w14:textId="6C20821C" w:rsidR="00AE55F1" w:rsidRDefault="005679F2" w:rsidP="009D0938">
      <w:hyperlink r:id="rId8" w:history="1">
        <w:r w:rsidRPr="00C76B3F">
          <w:rPr>
            <w:rStyle w:val="Hyperlink"/>
          </w:rPr>
          <w:t>https://placement.freshersworld.com/sonata-placement-papers/interview-experience/33133203</w:t>
        </w:r>
      </w:hyperlink>
    </w:p>
    <w:p w14:paraId="11048514" w14:textId="77777777" w:rsidR="005679F2" w:rsidRDefault="005679F2" w:rsidP="009D0938">
      <w:pPr>
        <w:rPr>
          <w:rFonts w:ascii="Segoe UI" w:hAnsi="Segoe UI" w:cs="Segoe UI"/>
          <w:color w:val="595959"/>
          <w:sz w:val="20"/>
          <w:szCs w:val="20"/>
          <w:bdr w:val="none" w:sz="0" w:space="0" w:color="auto" w:frame="1"/>
          <w:shd w:val="clear" w:color="auto" w:fill="FFFFFF"/>
        </w:rPr>
      </w:pPr>
    </w:p>
    <w:p w14:paraId="0163938D" w14:textId="19BFA47D" w:rsidR="0009556A" w:rsidRPr="0009556A" w:rsidRDefault="0009556A" w:rsidP="00D41DCE">
      <w:pPr>
        <w:rPr>
          <w:rFonts w:ascii="Segoe UI" w:hAnsi="Segoe UI" w:cs="Segoe UI"/>
          <w:b/>
          <w:bCs/>
          <w:color w:val="595959"/>
          <w:sz w:val="20"/>
          <w:szCs w:val="20"/>
          <w:bdr w:val="none" w:sz="0" w:space="0" w:color="auto" w:frame="1"/>
          <w:shd w:val="clear" w:color="auto" w:fill="FFFFFF"/>
        </w:rPr>
      </w:pPr>
    </w:p>
    <w:p w14:paraId="3BAE6805" w14:textId="77EE84A9" w:rsidR="00D41DCE" w:rsidRPr="0009556A" w:rsidRDefault="00D41DCE" w:rsidP="00D41DCE">
      <w:pPr>
        <w:rPr>
          <w:rFonts w:ascii="inherit" w:eastAsia="Times New Roman" w:hAnsi="inherit" w:cs="Segoe UI"/>
          <w:color w:val="595959"/>
          <w:kern w:val="0"/>
          <w:sz w:val="20"/>
          <w:szCs w:val="20"/>
          <w:lang w:eastAsia="en-IN"/>
          <w14:ligatures w14:val="none"/>
        </w:rPr>
      </w:pPr>
      <w:r w:rsidRPr="0009556A">
        <w:rPr>
          <w:rFonts w:ascii="inherit" w:eastAsia="Times New Roman" w:hAnsi="inherit" w:cs="Segoe UI"/>
          <w:color w:val="595959"/>
          <w:kern w:val="0"/>
          <w:sz w:val="20"/>
          <w:szCs w:val="20"/>
          <w:lang w:eastAsia="en-IN"/>
          <w14:ligatures w14:val="none"/>
        </w:rPr>
        <w:br/>
      </w:r>
    </w:p>
    <w:p w14:paraId="060BBE13" w14:textId="382ED821" w:rsidR="00D41DCE" w:rsidRDefault="00D41DCE">
      <w:pPr>
        <w:rPr>
          <w:rFonts w:ascii="Segoe UI" w:hAnsi="Segoe UI" w:cs="Segoe UI"/>
          <w:b/>
          <w:bCs/>
          <w:color w:val="595959"/>
          <w:sz w:val="20"/>
          <w:szCs w:val="20"/>
          <w:bdr w:val="none" w:sz="0" w:space="0" w:color="auto" w:frame="1"/>
          <w:shd w:val="clear" w:color="auto" w:fill="FFFFFF"/>
        </w:rPr>
      </w:pPr>
    </w:p>
    <w:p w14:paraId="1C7640BE" w14:textId="77777777" w:rsidR="00D41DCE" w:rsidRDefault="00D41DCE">
      <w:pPr>
        <w:rPr>
          <w:rFonts w:ascii="Segoe UI" w:hAnsi="Segoe UI" w:cs="Segoe UI"/>
          <w:b/>
          <w:bCs/>
          <w:color w:val="595959"/>
          <w:sz w:val="20"/>
          <w:szCs w:val="20"/>
          <w:bdr w:val="none" w:sz="0" w:space="0" w:color="auto" w:frame="1"/>
          <w:shd w:val="clear" w:color="auto" w:fill="FFFFFF"/>
        </w:rPr>
      </w:pPr>
    </w:p>
    <w:p w14:paraId="711C7492" w14:textId="77777777" w:rsidR="00F22191" w:rsidRDefault="00F22191">
      <w:pPr>
        <w:rPr>
          <w:rFonts w:cstheme="minorHAnsi"/>
          <w:b/>
          <w:bCs/>
          <w:color w:val="464646"/>
          <w:shd w:val="clear" w:color="auto" w:fill="FFFFFF"/>
        </w:rPr>
      </w:pPr>
    </w:p>
    <w:p w14:paraId="777DB52C" w14:textId="77777777" w:rsidR="00F22191" w:rsidRPr="00F22191" w:rsidRDefault="00F22191">
      <w:pPr>
        <w:rPr>
          <w:rFonts w:cstheme="minorHAnsi"/>
          <w:b/>
          <w:bCs/>
          <w:color w:val="FFFFFF"/>
          <w:shd w:val="clear" w:color="auto" w:fill="000000"/>
        </w:rPr>
      </w:pPr>
    </w:p>
    <w:p w14:paraId="29AD3052" w14:textId="77777777" w:rsidR="00884F98" w:rsidRPr="00884F98" w:rsidRDefault="00884F98">
      <w:pPr>
        <w:rPr>
          <w:b/>
          <w:bCs/>
          <w:lang w:val="en-US"/>
        </w:rPr>
      </w:pPr>
    </w:p>
    <w:sectPr w:rsidR="00884F98" w:rsidRPr="0088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D19"/>
    <w:multiLevelType w:val="multilevel"/>
    <w:tmpl w:val="647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07888"/>
    <w:multiLevelType w:val="hybridMultilevel"/>
    <w:tmpl w:val="A6CC5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286676">
    <w:abstractNumId w:val="0"/>
  </w:num>
  <w:num w:numId="2" w16cid:durableId="35638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8"/>
    <w:rsid w:val="00052231"/>
    <w:rsid w:val="0009556A"/>
    <w:rsid w:val="003F2B59"/>
    <w:rsid w:val="004B47B1"/>
    <w:rsid w:val="005679F2"/>
    <w:rsid w:val="00672F30"/>
    <w:rsid w:val="0074436C"/>
    <w:rsid w:val="00884F98"/>
    <w:rsid w:val="008C33C4"/>
    <w:rsid w:val="009D0938"/>
    <w:rsid w:val="00A06C54"/>
    <w:rsid w:val="00A25572"/>
    <w:rsid w:val="00AE55F1"/>
    <w:rsid w:val="00B05FCF"/>
    <w:rsid w:val="00BE0889"/>
    <w:rsid w:val="00C50351"/>
    <w:rsid w:val="00D41DCE"/>
    <w:rsid w:val="00F2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C45"/>
  <w15:chartTrackingRefBased/>
  <w15:docId w15:val="{F40AB2FF-7CE3-4ADE-B869-A253FF6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FCF"/>
    <w:rPr>
      <w:color w:val="0563C1" w:themeColor="hyperlink"/>
      <w:u w:val="single"/>
    </w:rPr>
  </w:style>
  <w:style w:type="character" w:styleId="UnresolvedMention">
    <w:name w:val="Unresolved Mention"/>
    <w:basedOn w:val="DefaultParagraphFont"/>
    <w:uiPriority w:val="99"/>
    <w:semiHidden/>
    <w:unhideWhenUsed/>
    <w:rsid w:val="00B05FCF"/>
    <w:rPr>
      <w:color w:val="605E5C"/>
      <w:shd w:val="clear" w:color="auto" w:fill="E1DFDD"/>
    </w:rPr>
  </w:style>
  <w:style w:type="character" w:styleId="FollowedHyperlink">
    <w:name w:val="FollowedHyperlink"/>
    <w:basedOn w:val="DefaultParagraphFont"/>
    <w:uiPriority w:val="99"/>
    <w:semiHidden/>
    <w:unhideWhenUsed/>
    <w:rsid w:val="00B05FCF"/>
    <w:rPr>
      <w:color w:val="954F72" w:themeColor="followedHyperlink"/>
      <w:u w:val="single"/>
    </w:rPr>
  </w:style>
  <w:style w:type="character" w:customStyle="1" w:styleId="link-without-visited-state">
    <w:name w:val="link-without-visited-state"/>
    <w:basedOn w:val="DefaultParagraphFont"/>
    <w:rsid w:val="00A25572"/>
  </w:style>
  <w:style w:type="paragraph" w:styleId="ListParagraph">
    <w:name w:val="List Paragraph"/>
    <w:basedOn w:val="Normal"/>
    <w:uiPriority w:val="34"/>
    <w:qFormat/>
    <w:rsid w:val="0056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39571">
      <w:bodyDiv w:val="1"/>
      <w:marLeft w:val="0"/>
      <w:marRight w:val="0"/>
      <w:marTop w:val="0"/>
      <w:marBottom w:val="0"/>
      <w:divBdr>
        <w:top w:val="none" w:sz="0" w:space="0" w:color="auto"/>
        <w:left w:val="none" w:sz="0" w:space="0" w:color="auto"/>
        <w:bottom w:val="none" w:sz="0" w:space="0" w:color="auto"/>
        <w:right w:val="none" w:sz="0" w:space="0" w:color="auto"/>
      </w:divBdr>
    </w:div>
    <w:div w:id="851383105">
      <w:bodyDiv w:val="1"/>
      <w:marLeft w:val="0"/>
      <w:marRight w:val="0"/>
      <w:marTop w:val="0"/>
      <w:marBottom w:val="0"/>
      <w:divBdr>
        <w:top w:val="none" w:sz="0" w:space="0" w:color="auto"/>
        <w:left w:val="none" w:sz="0" w:space="0" w:color="auto"/>
        <w:bottom w:val="none" w:sz="0" w:space="0" w:color="auto"/>
        <w:right w:val="none" w:sz="0" w:space="0" w:color="auto"/>
      </w:divBdr>
    </w:div>
    <w:div w:id="1466267421">
      <w:bodyDiv w:val="1"/>
      <w:marLeft w:val="0"/>
      <w:marRight w:val="0"/>
      <w:marTop w:val="0"/>
      <w:marBottom w:val="0"/>
      <w:divBdr>
        <w:top w:val="none" w:sz="0" w:space="0" w:color="auto"/>
        <w:left w:val="none" w:sz="0" w:space="0" w:color="auto"/>
        <w:bottom w:val="none" w:sz="0" w:space="0" w:color="auto"/>
        <w:right w:val="none" w:sz="0" w:space="0" w:color="auto"/>
      </w:divBdr>
    </w:div>
    <w:div w:id="1623534344">
      <w:bodyDiv w:val="1"/>
      <w:marLeft w:val="0"/>
      <w:marRight w:val="0"/>
      <w:marTop w:val="0"/>
      <w:marBottom w:val="0"/>
      <w:divBdr>
        <w:top w:val="none" w:sz="0" w:space="0" w:color="auto"/>
        <w:left w:val="none" w:sz="0" w:space="0" w:color="auto"/>
        <w:bottom w:val="none" w:sz="0" w:space="0" w:color="auto"/>
        <w:right w:val="none" w:sz="0" w:space="0" w:color="auto"/>
      </w:divBdr>
    </w:div>
    <w:div w:id="169904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cement.freshersworld.com/sonata-placement-papers/interview-experience/33133203" TargetMode="External"/><Relationship Id="rId3" Type="http://schemas.openxmlformats.org/officeDocument/2006/relationships/settings" Target="settings.xml"/><Relationship Id="rId7" Type="http://schemas.openxmlformats.org/officeDocument/2006/relationships/hyperlink" Target="https://entrance-exam.net/campus-placement-process-for-son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sonata-software/" TargetMode="External"/><Relationship Id="rId5" Type="http://schemas.openxmlformats.org/officeDocument/2006/relationships/hyperlink" Target="http://www.sonata-softwa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1933</Characters>
  <Application>Microsoft Office Word</Application>
  <DocSecurity>0</DocSecurity>
  <Lines>52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fathimafayiza07@outlook.com</dc:creator>
  <cp:keywords/>
  <dc:description/>
  <cp:lastModifiedBy>KEERTHIKA J</cp:lastModifiedBy>
  <cp:revision>2</cp:revision>
  <dcterms:created xsi:type="dcterms:W3CDTF">2023-04-30T15:54:00Z</dcterms:created>
  <dcterms:modified xsi:type="dcterms:W3CDTF">2023-04-30T15:54:00Z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8bd7cd81ca1f3e23613b8b5801e6a5302d892a6980857abac1ecbfd69943d9dd</vt:lpwstr>
  </property>
</Properties>
</file>