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754B" w14:textId="77777777" w:rsidR="007C62E3" w:rsidRDefault="007C62E3" w:rsidP="007C62E3">
      <w:r>
        <w:t>Margin area transparan dia area kotak</w:t>
      </w:r>
    </w:p>
    <w:p w14:paraId="4AC59098" w14:textId="77777777" w:rsidR="007C62E3" w:rsidRDefault="007C62E3" w:rsidP="007C62E3"/>
    <w:p w14:paraId="1848E299" w14:textId="77777777" w:rsidR="007C62E3" w:rsidRDefault="007C62E3" w:rsidP="007C62E3">
      <w:r>
        <w:t>margin overlapping = gabungin marjin</w:t>
      </w:r>
    </w:p>
    <w:p w14:paraId="3F29D715" w14:textId="77777777" w:rsidR="007C62E3" w:rsidRDefault="007C62E3" w:rsidP="007C62E3"/>
    <w:p w14:paraId="432D0FC1" w14:textId="77777777" w:rsidR="007C62E3" w:rsidRDefault="007C62E3" w:rsidP="007C62E3">
      <w:r>
        <w:t xml:space="preserve">margin vertikal dipilih paling besar </w:t>
      </w:r>
    </w:p>
    <w:p w14:paraId="32C231C3" w14:textId="77777777" w:rsidR="007C62E3" w:rsidRDefault="007C62E3" w:rsidP="007C62E3">
      <w:r>
        <w:t>jika horizontal marg in kanan dan kiri akan di tambah</w:t>
      </w:r>
    </w:p>
    <w:p w14:paraId="5EFBC6BA" w14:textId="77777777" w:rsidR="007C62E3" w:rsidRDefault="007C62E3" w:rsidP="007C62E3"/>
    <w:p w14:paraId="7C03B2F2" w14:textId="77777777" w:rsidR="007C62E3" w:rsidRDefault="007C62E3" w:rsidP="007C62E3">
      <w:r>
        <w:t>negativ marjin kotak akan bergerak berlawanan arah</w:t>
      </w:r>
    </w:p>
    <w:p w14:paraId="34F4E4E7" w14:textId="77777777" w:rsidR="007C62E3" w:rsidRDefault="007C62E3" w:rsidP="007C62E3"/>
    <w:p w14:paraId="31FE367B" w14:textId="77777777" w:rsidR="007C62E3" w:rsidRDefault="007C62E3" w:rsidP="007C62E3"/>
    <w:p w14:paraId="007CC7E2" w14:textId="77777777" w:rsidR="007C62E3" w:rsidRDefault="007C62E3" w:rsidP="007C62E3">
      <w:r>
        <w:t>auto margin khusus margin kiri dan kanan</w:t>
      </w:r>
    </w:p>
    <w:p w14:paraId="4E0CC93F" w14:textId="77777777" w:rsidR="007C62E3" w:rsidRDefault="007C62E3" w:rsidP="007C62E3">
      <w:r>
        <w:t>auto ngkutin size website</w:t>
      </w:r>
    </w:p>
    <w:p w14:paraId="5B914CCE" w14:textId="77777777" w:rsidR="007C62E3" w:rsidRDefault="007C62E3" w:rsidP="007C62E3">
      <w:r>
        <w:t>css{</w:t>
      </w:r>
    </w:p>
    <w:p w14:paraId="703C54BF" w14:textId="77777777" w:rsidR="007C62E3" w:rsidRDefault="007C62E3" w:rsidP="007C62E3">
      <w:r>
        <w:tab/>
        <w:t>margin-left: auto;</w:t>
      </w:r>
    </w:p>
    <w:p w14:paraId="558C2264" w14:textId="77777777" w:rsidR="007C62E3" w:rsidRDefault="007C62E3" w:rsidP="007C62E3">
      <w:r>
        <w:tab/>
        <w:t>margin-right: auto;</w:t>
      </w:r>
    </w:p>
    <w:p w14:paraId="7C102BAB" w14:textId="77777777" w:rsidR="007C62E3" w:rsidRDefault="007C62E3" w:rsidP="007C62E3">
      <w:r>
        <w:t>}</w:t>
      </w:r>
    </w:p>
    <w:p w14:paraId="13683B0E" w14:textId="77777777" w:rsidR="007C62E3" w:rsidRDefault="007C62E3" w:rsidP="007C62E3"/>
    <w:p w14:paraId="20AE4C59" w14:textId="77777777" w:rsidR="007C62E3" w:rsidRDefault="007C62E3" w:rsidP="007C62E3"/>
    <w:p w14:paraId="59B3B804" w14:textId="77777777" w:rsidR="007C62E3" w:rsidRDefault="007C62E3" w:rsidP="007C62E3">
      <w:r>
        <w:t>shorth hand margin</w:t>
      </w:r>
    </w:p>
    <w:p w14:paraId="5EA74871" w14:textId="77777777" w:rsidR="007C62E3" w:rsidRDefault="007C62E3" w:rsidP="007C62E3"/>
    <w:p w14:paraId="43E2F456" w14:textId="529312D5" w:rsidR="007C62E3" w:rsidRDefault="007C62E3" w:rsidP="007C62E3">
      <w:r>
        <w:t>margin: 50px (atas) 100px(kanan) 50px (bawah) 40px (kiri)</w:t>
      </w:r>
      <w:r w:rsidRPr="007C62E3">
        <w:drawing>
          <wp:inline distT="0" distB="0" distL="0" distR="0" wp14:anchorId="1D0E6750" wp14:editId="4C9E3324">
            <wp:extent cx="219105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E3"/>
    <w:rsid w:val="007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490D"/>
  <w15:chartTrackingRefBased/>
  <w15:docId w15:val="{86CDA067-A93C-46ED-904F-52F2B131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Haekal</dc:creator>
  <cp:keywords/>
  <dc:description/>
  <cp:lastModifiedBy>Fathur Haekal</cp:lastModifiedBy>
  <cp:revision>2</cp:revision>
  <dcterms:created xsi:type="dcterms:W3CDTF">2021-07-07T07:50:00Z</dcterms:created>
  <dcterms:modified xsi:type="dcterms:W3CDTF">2021-07-07T07:50:00Z</dcterms:modified>
</cp:coreProperties>
</file>