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FA2BC" w14:textId="77777777" w:rsidR="00482EE6" w:rsidRPr="00482EE6" w:rsidRDefault="00482EE6" w:rsidP="00482EE6">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482EE6">
        <w:rPr>
          <w:rFonts w:ascii="Times New Roman" w:eastAsia="Times New Roman" w:hAnsi="Times New Roman" w:cs="Times New Roman"/>
          <w:b/>
          <w:bCs/>
          <w:sz w:val="27"/>
          <w:szCs w:val="27"/>
          <w:lang w:eastAsia="id-ID"/>
        </w:rPr>
        <w:t>1. Implementasi Kecerdasan Buatan Terlokalisasi (</w:t>
      </w:r>
      <w:proofErr w:type="spellStart"/>
      <w:r w:rsidRPr="00482EE6">
        <w:rPr>
          <w:rFonts w:ascii="Times New Roman" w:eastAsia="Times New Roman" w:hAnsi="Times New Roman" w:cs="Times New Roman"/>
          <w:b/>
          <w:bCs/>
          <w:i/>
          <w:iCs/>
          <w:sz w:val="27"/>
          <w:szCs w:val="27"/>
          <w:lang w:eastAsia="id-ID"/>
        </w:rPr>
        <w:t>Local</w:t>
      </w:r>
      <w:proofErr w:type="spellEnd"/>
      <w:r w:rsidRPr="00482EE6">
        <w:rPr>
          <w:rFonts w:ascii="Times New Roman" w:eastAsia="Times New Roman" w:hAnsi="Times New Roman" w:cs="Times New Roman"/>
          <w:b/>
          <w:bCs/>
          <w:i/>
          <w:iCs/>
          <w:sz w:val="27"/>
          <w:szCs w:val="27"/>
          <w:lang w:eastAsia="id-ID"/>
        </w:rPr>
        <w:t xml:space="preserve"> AI / On-</w:t>
      </w:r>
      <w:proofErr w:type="spellStart"/>
      <w:r w:rsidRPr="00482EE6">
        <w:rPr>
          <w:rFonts w:ascii="Times New Roman" w:eastAsia="Times New Roman" w:hAnsi="Times New Roman" w:cs="Times New Roman"/>
          <w:b/>
          <w:bCs/>
          <w:i/>
          <w:iCs/>
          <w:sz w:val="27"/>
          <w:szCs w:val="27"/>
          <w:lang w:eastAsia="id-ID"/>
        </w:rPr>
        <w:t>Premise</w:t>
      </w:r>
      <w:proofErr w:type="spellEnd"/>
      <w:r w:rsidRPr="00482EE6">
        <w:rPr>
          <w:rFonts w:ascii="Times New Roman" w:eastAsia="Times New Roman" w:hAnsi="Times New Roman" w:cs="Times New Roman"/>
          <w:b/>
          <w:bCs/>
          <w:sz w:val="27"/>
          <w:szCs w:val="27"/>
          <w:lang w:eastAsia="id-ID"/>
        </w:rPr>
        <w:t>)</w:t>
      </w:r>
    </w:p>
    <w:p w14:paraId="2452B9D9"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sz w:val="24"/>
          <w:szCs w:val="24"/>
          <w:lang w:eastAsia="id-ID"/>
        </w:rPr>
        <w:t>Sistem kecerdasan buatan otonom dapat dioperasikan secara mandiri pada infrastruktur peladen internal (</w:t>
      </w:r>
      <w:r w:rsidRPr="00482EE6">
        <w:rPr>
          <w:rFonts w:ascii="Times New Roman" w:eastAsia="Times New Roman" w:hAnsi="Times New Roman" w:cs="Times New Roman"/>
          <w:i/>
          <w:iCs/>
          <w:sz w:val="24"/>
          <w:szCs w:val="24"/>
          <w:lang w:eastAsia="id-ID"/>
        </w:rPr>
        <w:t>On-</w:t>
      </w:r>
      <w:proofErr w:type="spellStart"/>
      <w:r w:rsidRPr="00482EE6">
        <w:rPr>
          <w:rFonts w:ascii="Times New Roman" w:eastAsia="Times New Roman" w:hAnsi="Times New Roman" w:cs="Times New Roman"/>
          <w:i/>
          <w:iCs/>
          <w:sz w:val="24"/>
          <w:szCs w:val="24"/>
          <w:lang w:eastAsia="id-ID"/>
        </w:rPr>
        <w:t>Premise</w:t>
      </w:r>
      <w:proofErr w:type="spellEnd"/>
      <w:r w:rsidRPr="00482EE6">
        <w:rPr>
          <w:rFonts w:ascii="Times New Roman" w:eastAsia="Times New Roman" w:hAnsi="Times New Roman" w:cs="Times New Roman"/>
          <w:sz w:val="24"/>
          <w:szCs w:val="24"/>
          <w:lang w:eastAsia="id-ID"/>
        </w:rPr>
        <w:t>). Pendekatan ini umumnya memanfaatkan model bahasa sumber terbuka (</w:t>
      </w:r>
      <w:r w:rsidRPr="00482EE6">
        <w:rPr>
          <w:rFonts w:ascii="Times New Roman" w:eastAsia="Times New Roman" w:hAnsi="Times New Roman" w:cs="Times New Roman"/>
          <w:i/>
          <w:iCs/>
          <w:sz w:val="24"/>
          <w:szCs w:val="24"/>
          <w:lang w:eastAsia="id-ID"/>
        </w:rPr>
        <w:t>open-</w:t>
      </w:r>
      <w:proofErr w:type="spellStart"/>
      <w:r w:rsidRPr="00482EE6">
        <w:rPr>
          <w:rFonts w:ascii="Times New Roman" w:eastAsia="Times New Roman" w:hAnsi="Times New Roman" w:cs="Times New Roman"/>
          <w:i/>
          <w:iCs/>
          <w:sz w:val="24"/>
          <w:szCs w:val="24"/>
          <w:lang w:eastAsia="id-ID"/>
        </w:rPr>
        <w:t>source</w:t>
      </w:r>
      <w:proofErr w:type="spellEnd"/>
      <w:r w:rsidRPr="00482EE6">
        <w:rPr>
          <w:rFonts w:ascii="Times New Roman" w:eastAsia="Times New Roman" w:hAnsi="Times New Roman" w:cs="Times New Roman"/>
          <w:sz w:val="24"/>
          <w:szCs w:val="24"/>
          <w:lang w:eastAsia="id-ID"/>
        </w:rPr>
        <w:t xml:space="preserve">) seperti </w:t>
      </w:r>
      <w:proofErr w:type="spellStart"/>
      <w:r w:rsidRPr="00482EE6">
        <w:rPr>
          <w:rFonts w:ascii="Times New Roman" w:eastAsia="Times New Roman" w:hAnsi="Times New Roman" w:cs="Times New Roman"/>
          <w:sz w:val="24"/>
          <w:szCs w:val="24"/>
          <w:lang w:eastAsia="id-ID"/>
        </w:rPr>
        <w:t>Llama</w:t>
      </w:r>
      <w:proofErr w:type="spellEnd"/>
      <w:r w:rsidRPr="00482EE6">
        <w:rPr>
          <w:rFonts w:ascii="Times New Roman" w:eastAsia="Times New Roman" w:hAnsi="Times New Roman" w:cs="Times New Roman"/>
          <w:sz w:val="24"/>
          <w:szCs w:val="24"/>
          <w:lang w:eastAsia="id-ID"/>
        </w:rPr>
        <w:t xml:space="preserve"> 3 atau </w:t>
      </w:r>
      <w:proofErr w:type="spellStart"/>
      <w:r w:rsidRPr="00482EE6">
        <w:rPr>
          <w:rFonts w:ascii="Times New Roman" w:eastAsia="Times New Roman" w:hAnsi="Times New Roman" w:cs="Times New Roman"/>
          <w:sz w:val="24"/>
          <w:szCs w:val="24"/>
          <w:lang w:eastAsia="id-ID"/>
        </w:rPr>
        <w:t>Mistral</w:t>
      </w:r>
      <w:proofErr w:type="spellEnd"/>
      <w:r w:rsidRPr="00482EE6">
        <w:rPr>
          <w:rFonts w:ascii="Times New Roman" w:eastAsia="Times New Roman" w:hAnsi="Times New Roman" w:cs="Times New Roman"/>
          <w:sz w:val="24"/>
          <w:szCs w:val="24"/>
          <w:lang w:eastAsia="id-ID"/>
        </w:rPr>
        <w:t xml:space="preserve"> yang </w:t>
      </w:r>
      <w:proofErr w:type="spellStart"/>
      <w:r w:rsidRPr="00482EE6">
        <w:rPr>
          <w:rFonts w:ascii="Times New Roman" w:eastAsia="Times New Roman" w:hAnsi="Times New Roman" w:cs="Times New Roman"/>
          <w:sz w:val="24"/>
          <w:szCs w:val="24"/>
          <w:lang w:eastAsia="id-ID"/>
        </w:rPr>
        <w:t>diinstal</w:t>
      </w:r>
      <w:proofErr w:type="spellEnd"/>
      <w:r w:rsidRPr="00482EE6">
        <w:rPr>
          <w:rFonts w:ascii="Times New Roman" w:eastAsia="Times New Roman" w:hAnsi="Times New Roman" w:cs="Times New Roman"/>
          <w:sz w:val="24"/>
          <w:szCs w:val="24"/>
          <w:lang w:eastAsia="id-ID"/>
        </w:rPr>
        <w:t xml:space="preserve"> langsung ke dalam pusat data institusi.</w:t>
      </w:r>
    </w:p>
    <w:p w14:paraId="14B0927A"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A. Spesifikasi Perangkat Keras (</w:t>
      </w:r>
      <w:r w:rsidRPr="00482EE6">
        <w:rPr>
          <w:rFonts w:ascii="Times New Roman" w:eastAsia="Times New Roman" w:hAnsi="Times New Roman" w:cs="Times New Roman"/>
          <w:b/>
          <w:bCs/>
          <w:i/>
          <w:iCs/>
          <w:sz w:val="24"/>
          <w:szCs w:val="24"/>
          <w:lang w:eastAsia="id-ID"/>
        </w:rPr>
        <w:t>Hardware</w:t>
      </w:r>
      <w:r w:rsidRPr="00482EE6">
        <w:rPr>
          <w:rFonts w:ascii="Times New Roman" w:eastAsia="Times New Roman" w:hAnsi="Times New Roman" w:cs="Times New Roman"/>
          <w:b/>
          <w:bCs/>
          <w:sz w:val="24"/>
          <w:szCs w:val="24"/>
          <w:lang w:eastAsia="id-ID"/>
        </w:rPr>
        <w:t>)</w:t>
      </w:r>
      <w:r w:rsidRPr="00482EE6">
        <w:rPr>
          <w:rFonts w:ascii="Times New Roman" w:eastAsia="Times New Roman" w:hAnsi="Times New Roman" w:cs="Times New Roman"/>
          <w:sz w:val="24"/>
          <w:szCs w:val="24"/>
          <w:lang w:eastAsia="id-ID"/>
        </w:rPr>
        <w:t xml:space="preserve"> Tantangan utama dalam implementasi lokal adalah tingginya kebutuhan pemrosesan komputasi. Sistem ini mensyaratkan unit pemrosesan grafis (GPU) berkapasitas masif, melampaui batas kemampuan RAM atau CPU standar.</w:t>
      </w:r>
    </w:p>
    <w:p w14:paraId="54F00F9C" w14:textId="77777777" w:rsidR="00482EE6" w:rsidRPr="00482EE6" w:rsidRDefault="00482EE6" w:rsidP="00482EE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Skala Awal (Uji Coba/</w:t>
      </w:r>
      <w:proofErr w:type="spellStart"/>
      <w:r w:rsidRPr="00482EE6">
        <w:rPr>
          <w:rFonts w:ascii="Times New Roman" w:eastAsia="Times New Roman" w:hAnsi="Times New Roman" w:cs="Times New Roman"/>
          <w:b/>
          <w:bCs/>
          <w:sz w:val="24"/>
          <w:szCs w:val="24"/>
          <w:lang w:eastAsia="id-ID"/>
        </w:rPr>
        <w:t>Trafik</w:t>
      </w:r>
      <w:proofErr w:type="spellEnd"/>
      <w:r w:rsidRPr="00482EE6">
        <w:rPr>
          <w:rFonts w:ascii="Times New Roman" w:eastAsia="Times New Roman" w:hAnsi="Times New Roman" w:cs="Times New Roman"/>
          <w:b/>
          <w:bCs/>
          <w:sz w:val="24"/>
          <w:szCs w:val="24"/>
          <w:lang w:eastAsia="id-ID"/>
        </w:rPr>
        <w:t xml:space="preserve"> Rendah):</w:t>
      </w:r>
      <w:r w:rsidRPr="00482EE6">
        <w:rPr>
          <w:rFonts w:ascii="Times New Roman" w:eastAsia="Times New Roman" w:hAnsi="Times New Roman" w:cs="Times New Roman"/>
          <w:sz w:val="24"/>
          <w:szCs w:val="24"/>
          <w:lang w:eastAsia="id-ID"/>
        </w:rPr>
        <w:t xml:space="preserve"> Membutuhkan peladen atau perangkat keras dengan spesifikasi minimal setara GPU NVIDIA RTX 3090 atau RTX 4090 (24GB VRAM). Estimasi investasi untuk satu unit kartu grafis tersebut berada pada kisaran Rp30 juta hingga Rp40 juta. Spesifikasi ini harus didukung oleh CPU berkinerja tinggi (seperti AMD </w:t>
      </w:r>
      <w:proofErr w:type="spellStart"/>
      <w:r w:rsidRPr="00482EE6">
        <w:rPr>
          <w:rFonts w:ascii="Times New Roman" w:eastAsia="Times New Roman" w:hAnsi="Times New Roman" w:cs="Times New Roman"/>
          <w:sz w:val="24"/>
          <w:szCs w:val="24"/>
          <w:lang w:eastAsia="id-ID"/>
        </w:rPr>
        <w:t>Threadripper</w:t>
      </w:r>
      <w:proofErr w:type="spellEnd"/>
      <w:r w:rsidRPr="00482EE6">
        <w:rPr>
          <w:rFonts w:ascii="Times New Roman" w:eastAsia="Times New Roman" w:hAnsi="Times New Roman" w:cs="Times New Roman"/>
          <w:sz w:val="24"/>
          <w:szCs w:val="24"/>
          <w:lang w:eastAsia="id-ID"/>
        </w:rPr>
        <w:t xml:space="preserve">), RAM berkapasitas minimal 64GB-128GB, serta media penyimpanan berbasis </w:t>
      </w:r>
      <w:proofErr w:type="spellStart"/>
      <w:r w:rsidRPr="00482EE6">
        <w:rPr>
          <w:rFonts w:ascii="Times New Roman" w:eastAsia="Times New Roman" w:hAnsi="Times New Roman" w:cs="Times New Roman"/>
          <w:sz w:val="24"/>
          <w:szCs w:val="24"/>
          <w:lang w:eastAsia="id-ID"/>
        </w:rPr>
        <w:t>NVMe</w:t>
      </w:r>
      <w:proofErr w:type="spellEnd"/>
      <w:r w:rsidRPr="00482EE6">
        <w:rPr>
          <w:rFonts w:ascii="Times New Roman" w:eastAsia="Times New Roman" w:hAnsi="Times New Roman" w:cs="Times New Roman"/>
          <w:sz w:val="24"/>
          <w:szCs w:val="24"/>
          <w:lang w:eastAsia="id-ID"/>
        </w:rPr>
        <w:t>.</w:t>
      </w:r>
    </w:p>
    <w:p w14:paraId="1893C3D8" w14:textId="77777777" w:rsidR="00482EE6" w:rsidRPr="00482EE6" w:rsidRDefault="00482EE6" w:rsidP="00482EE6">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Skala Produksi (</w:t>
      </w:r>
      <w:proofErr w:type="spellStart"/>
      <w:r w:rsidRPr="00482EE6">
        <w:rPr>
          <w:rFonts w:ascii="Times New Roman" w:eastAsia="Times New Roman" w:hAnsi="Times New Roman" w:cs="Times New Roman"/>
          <w:b/>
          <w:bCs/>
          <w:sz w:val="24"/>
          <w:szCs w:val="24"/>
          <w:lang w:eastAsia="id-ID"/>
        </w:rPr>
        <w:t>Trafik</w:t>
      </w:r>
      <w:proofErr w:type="spellEnd"/>
      <w:r w:rsidRPr="00482EE6">
        <w:rPr>
          <w:rFonts w:ascii="Times New Roman" w:eastAsia="Times New Roman" w:hAnsi="Times New Roman" w:cs="Times New Roman"/>
          <w:b/>
          <w:bCs/>
          <w:sz w:val="24"/>
          <w:szCs w:val="24"/>
          <w:lang w:eastAsia="id-ID"/>
        </w:rPr>
        <w:t xml:space="preserve"> Masif):</w:t>
      </w:r>
      <w:r w:rsidRPr="00482EE6">
        <w:rPr>
          <w:rFonts w:ascii="Times New Roman" w:eastAsia="Times New Roman" w:hAnsi="Times New Roman" w:cs="Times New Roman"/>
          <w:sz w:val="24"/>
          <w:szCs w:val="24"/>
          <w:lang w:eastAsia="id-ID"/>
        </w:rPr>
        <w:t xml:space="preserve"> Mensyaratkan penyediaan peladen tingkat </w:t>
      </w:r>
      <w:proofErr w:type="spellStart"/>
      <w:r w:rsidRPr="00482EE6">
        <w:rPr>
          <w:rFonts w:ascii="Times New Roman" w:eastAsia="Times New Roman" w:hAnsi="Times New Roman" w:cs="Times New Roman"/>
          <w:i/>
          <w:iCs/>
          <w:sz w:val="24"/>
          <w:szCs w:val="24"/>
          <w:lang w:eastAsia="id-ID"/>
        </w:rPr>
        <w:t>enterprise</w:t>
      </w:r>
      <w:proofErr w:type="spellEnd"/>
      <w:r w:rsidRPr="00482EE6">
        <w:rPr>
          <w:rFonts w:ascii="Times New Roman" w:eastAsia="Times New Roman" w:hAnsi="Times New Roman" w:cs="Times New Roman"/>
          <w:sz w:val="24"/>
          <w:szCs w:val="24"/>
          <w:lang w:eastAsia="id-ID"/>
        </w:rPr>
        <w:t xml:space="preserve"> yang dilengkapi GPU kelas atas seperti NVIDIA A100 atau H100, dengan nilai investasi yang dapat mencapai ratusan juta hingga miliaran rupiah per unit.</w:t>
      </w:r>
    </w:p>
    <w:p w14:paraId="77CCE5B8"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B. Keunggulan Implementasi Lokal</w:t>
      </w:r>
    </w:p>
    <w:p w14:paraId="0A95C327" w14:textId="77777777" w:rsidR="00482EE6" w:rsidRPr="00482EE6" w:rsidRDefault="00482EE6" w:rsidP="00482EE6">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Privasi dan Kepatuhan Regulasi Mutlak:</w:t>
      </w:r>
      <w:r w:rsidRPr="00482EE6">
        <w:rPr>
          <w:rFonts w:ascii="Times New Roman" w:eastAsia="Times New Roman" w:hAnsi="Times New Roman" w:cs="Times New Roman"/>
          <w:sz w:val="24"/>
          <w:szCs w:val="24"/>
          <w:lang w:eastAsia="id-ID"/>
        </w:rPr>
        <w:t xml:space="preserve"> Menjadi keunggulan krusial untuk sektor layanan kesehatan. Seluruh data sensitif, yang meliputi rekam medis pasien, riwayat konsultasi, dan resep digital, diproses secara tertutup di dalam jaringan perusahaan. Hal ini menjamin pemenuhan standar regulasi pengelolaan data kesehatan yang ditetapkan oleh otoritas terkait (Kemenkes).</w:t>
      </w:r>
    </w:p>
    <w:p w14:paraId="2E6C53A9" w14:textId="77777777" w:rsidR="00482EE6" w:rsidRPr="00482EE6" w:rsidRDefault="00482EE6" w:rsidP="00482EE6">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Penghapusan Biaya Beban Pemakaian (</w:t>
      </w:r>
      <w:proofErr w:type="spellStart"/>
      <w:r w:rsidRPr="00482EE6">
        <w:rPr>
          <w:rFonts w:ascii="Times New Roman" w:eastAsia="Times New Roman" w:hAnsi="Times New Roman" w:cs="Times New Roman"/>
          <w:b/>
          <w:bCs/>
          <w:i/>
          <w:iCs/>
          <w:sz w:val="24"/>
          <w:szCs w:val="24"/>
          <w:lang w:eastAsia="id-ID"/>
        </w:rPr>
        <w:t>Token</w:t>
      </w:r>
      <w:proofErr w:type="spellEnd"/>
      <w:r w:rsidRPr="00482EE6">
        <w:rPr>
          <w:rFonts w:ascii="Times New Roman" w:eastAsia="Times New Roman" w:hAnsi="Times New Roman" w:cs="Times New Roman"/>
          <w:b/>
          <w:bCs/>
          <w:sz w:val="24"/>
          <w:szCs w:val="24"/>
          <w:lang w:eastAsia="id-ID"/>
        </w:rPr>
        <w:t>):</w:t>
      </w:r>
      <w:r w:rsidRPr="00482EE6">
        <w:rPr>
          <w:rFonts w:ascii="Times New Roman" w:eastAsia="Times New Roman" w:hAnsi="Times New Roman" w:cs="Times New Roman"/>
          <w:sz w:val="24"/>
          <w:szCs w:val="24"/>
          <w:lang w:eastAsia="id-ID"/>
        </w:rPr>
        <w:t xml:space="preserve"> Terlepas dari intensitas dan volume interaksi antara sistem dengan pasien, institusi tidak dibebani oleh biaya berlangganan variabel atau biaya per unit teks kepada vendor pihak ketiga.</w:t>
      </w:r>
    </w:p>
    <w:p w14:paraId="0CD23F7B"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C. Kelemahan Implementasi Lokal</w:t>
      </w:r>
    </w:p>
    <w:p w14:paraId="78DA174A" w14:textId="77777777" w:rsidR="00482EE6" w:rsidRPr="00482EE6" w:rsidRDefault="00482EE6" w:rsidP="00482EE6">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Belanja Modal (</w:t>
      </w:r>
      <w:r w:rsidRPr="00482EE6">
        <w:rPr>
          <w:rFonts w:ascii="Times New Roman" w:eastAsia="Times New Roman" w:hAnsi="Times New Roman" w:cs="Times New Roman"/>
          <w:b/>
          <w:bCs/>
          <w:i/>
          <w:iCs/>
          <w:sz w:val="24"/>
          <w:szCs w:val="24"/>
          <w:lang w:eastAsia="id-ID"/>
        </w:rPr>
        <w:t xml:space="preserve">Capital </w:t>
      </w:r>
      <w:proofErr w:type="spellStart"/>
      <w:r w:rsidRPr="00482EE6">
        <w:rPr>
          <w:rFonts w:ascii="Times New Roman" w:eastAsia="Times New Roman" w:hAnsi="Times New Roman" w:cs="Times New Roman"/>
          <w:b/>
          <w:bCs/>
          <w:i/>
          <w:iCs/>
          <w:sz w:val="24"/>
          <w:szCs w:val="24"/>
          <w:lang w:eastAsia="id-ID"/>
        </w:rPr>
        <w:t>Expenditure</w:t>
      </w:r>
      <w:proofErr w:type="spellEnd"/>
      <w:r w:rsidRPr="00482EE6">
        <w:rPr>
          <w:rFonts w:ascii="Times New Roman" w:eastAsia="Times New Roman" w:hAnsi="Times New Roman" w:cs="Times New Roman"/>
          <w:b/>
          <w:bCs/>
          <w:sz w:val="24"/>
          <w:szCs w:val="24"/>
          <w:lang w:eastAsia="id-ID"/>
        </w:rPr>
        <w:t>) Signifikan:</w:t>
      </w:r>
      <w:r w:rsidRPr="00482EE6">
        <w:rPr>
          <w:rFonts w:ascii="Times New Roman" w:eastAsia="Times New Roman" w:hAnsi="Times New Roman" w:cs="Times New Roman"/>
          <w:sz w:val="24"/>
          <w:szCs w:val="24"/>
          <w:lang w:eastAsia="id-ID"/>
        </w:rPr>
        <w:t xml:space="preserve"> Memerlukan alokasi pendanaan yang sangat besar di tahap awal untuk pengadaan infrastruktur perangkat keras.</w:t>
      </w:r>
    </w:p>
    <w:p w14:paraId="61BC6845" w14:textId="77777777" w:rsidR="00482EE6" w:rsidRPr="00482EE6" w:rsidRDefault="00482EE6" w:rsidP="00482EE6">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Kompleksitas Pemeliharaan Infrastruktur:</w:t>
      </w:r>
      <w:r w:rsidRPr="00482EE6">
        <w:rPr>
          <w:rFonts w:ascii="Times New Roman" w:eastAsia="Times New Roman" w:hAnsi="Times New Roman" w:cs="Times New Roman"/>
          <w:sz w:val="24"/>
          <w:szCs w:val="24"/>
          <w:lang w:eastAsia="id-ID"/>
        </w:rPr>
        <w:t xml:space="preserve"> Pembangunan dan pemeliharaan lingkungan kerja (</w:t>
      </w:r>
      <w:proofErr w:type="spellStart"/>
      <w:r w:rsidRPr="00482EE6">
        <w:rPr>
          <w:rFonts w:ascii="Times New Roman" w:eastAsia="Times New Roman" w:hAnsi="Times New Roman" w:cs="Times New Roman"/>
          <w:i/>
          <w:iCs/>
          <w:sz w:val="24"/>
          <w:szCs w:val="24"/>
          <w:lang w:eastAsia="id-ID"/>
        </w:rPr>
        <w:t>environment</w:t>
      </w:r>
      <w:proofErr w:type="spellEnd"/>
      <w:r w:rsidRPr="00482EE6">
        <w:rPr>
          <w:rFonts w:ascii="Times New Roman" w:eastAsia="Times New Roman" w:hAnsi="Times New Roman" w:cs="Times New Roman"/>
          <w:sz w:val="24"/>
          <w:szCs w:val="24"/>
          <w:lang w:eastAsia="id-ID"/>
        </w:rPr>
        <w:t>) untuk kecerdasan buatan lokal menuntut keahlian teknis tingkat lanjut. Proses ini melampaui pendekatan pengembangan berbasis instruksi kasual (</w:t>
      </w:r>
      <w:proofErr w:type="spellStart"/>
      <w:r w:rsidRPr="00482EE6">
        <w:rPr>
          <w:rFonts w:ascii="Times New Roman" w:eastAsia="Times New Roman" w:hAnsi="Times New Roman" w:cs="Times New Roman"/>
          <w:i/>
          <w:iCs/>
          <w:sz w:val="24"/>
          <w:szCs w:val="24"/>
          <w:lang w:eastAsia="id-ID"/>
        </w:rPr>
        <w:t>vibe</w:t>
      </w:r>
      <w:proofErr w:type="spellEnd"/>
      <w:r w:rsidRPr="00482EE6">
        <w:rPr>
          <w:rFonts w:ascii="Times New Roman" w:eastAsia="Times New Roman" w:hAnsi="Times New Roman" w:cs="Times New Roman"/>
          <w:i/>
          <w:iCs/>
          <w:sz w:val="24"/>
          <w:szCs w:val="24"/>
          <w:lang w:eastAsia="id-ID"/>
        </w:rPr>
        <w:t xml:space="preserve"> </w:t>
      </w:r>
      <w:proofErr w:type="spellStart"/>
      <w:r w:rsidRPr="00482EE6">
        <w:rPr>
          <w:rFonts w:ascii="Times New Roman" w:eastAsia="Times New Roman" w:hAnsi="Times New Roman" w:cs="Times New Roman"/>
          <w:i/>
          <w:iCs/>
          <w:sz w:val="24"/>
          <w:szCs w:val="24"/>
          <w:lang w:eastAsia="id-ID"/>
        </w:rPr>
        <w:t>coding</w:t>
      </w:r>
      <w:proofErr w:type="spellEnd"/>
      <w:r w:rsidRPr="00482EE6">
        <w:rPr>
          <w:rFonts w:ascii="Times New Roman" w:eastAsia="Times New Roman" w:hAnsi="Times New Roman" w:cs="Times New Roman"/>
          <w:sz w:val="24"/>
          <w:szCs w:val="24"/>
          <w:lang w:eastAsia="id-ID"/>
        </w:rPr>
        <w:t xml:space="preserve">). Tim teknologi informasi dituntut untuk mampu mengatur </w:t>
      </w:r>
      <w:proofErr w:type="spellStart"/>
      <w:r w:rsidRPr="00482EE6">
        <w:rPr>
          <w:rFonts w:ascii="Times New Roman" w:eastAsia="Times New Roman" w:hAnsi="Times New Roman" w:cs="Times New Roman"/>
          <w:i/>
          <w:iCs/>
          <w:sz w:val="24"/>
          <w:szCs w:val="24"/>
          <w:lang w:eastAsia="id-ID"/>
        </w:rPr>
        <w:t>deployment</w:t>
      </w:r>
      <w:proofErr w:type="spellEnd"/>
      <w:r w:rsidRPr="00482EE6">
        <w:rPr>
          <w:rFonts w:ascii="Times New Roman" w:eastAsia="Times New Roman" w:hAnsi="Times New Roman" w:cs="Times New Roman"/>
          <w:sz w:val="24"/>
          <w:szCs w:val="24"/>
          <w:lang w:eastAsia="id-ID"/>
        </w:rPr>
        <w:t xml:space="preserve"> model, memantau stabilitas termal peladen, serta melakukan </w:t>
      </w:r>
      <w:proofErr w:type="spellStart"/>
      <w:r w:rsidRPr="00482EE6">
        <w:rPr>
          <w:rFonts w:ascii="Times New Roman" w:eastAsia="Times New Roman" w:hAnsi="Times New Roman" w:cs="Times New Roman"/>
          <w:sz w:val="24"/>
          <w:szCs w:val="24"/>
          <w:lang w:eastAsia="id-ID"/>
        </w:rPr>
        <w:t>mitigasi</w:t>
      </w:r>
      <w:proofErr w:type="spellEnd"/>
      <w:r w:rsidRPr="00482EE6">
        <w:rPr>
          <w:rFonts w:ascii="Times New Roman" w:eastAsia="Times New Roman" w:hAnsi="Times New Roman" w:cs="Times New Roman"/>
          <w:sz w:val="24"/>
          <w:szCs w:val="24"/>
          <w:lang w:eastAsia="id-ID"/>
        </w:rPr>
        <w:t xml:space="preserve"> kerusakan (</w:t>
      </w:r>
      <w:proofErr w:type="spellStart"/>
      <w:r w:rsidRPr="00482EE6">
        <w:rPr>
          <w:rFonts w:ascii="Times New Roman" w:eastAsia="Times New Roman" w:hAnsi="Times New Roman" w:cs="Times New Roman"/>
          <w:i/>
          <w:iCs/>
          <w:sz w:val="24"/>
          <w:szCs w:val="24"/>
          <w:lang w:eastAsia="id-ID"/>
        </w:rPr>
        <w:t>troubleshooting</w:t>
      </w:r>
      <w:proofErr w:type="spellEnd"/>
      <w:r w:rsidRPr="00482EE6">
        <w:rPr>
          <w:rFonts w:ascii="Times New Roman" w:eastAsia="Times New Roman" w:hAnsi="Times New Roman" w:cs="Times New Roman"/>
          <w:sz w:val="24"/>
          <w:szCs w:val="24"/>
          <w:lang w:eastAsia="id-ID"/>
        </w:rPr>
        <w:t>) perangkat keras secara mandiri.</w:t>
      </w:r>
    </w:p>
    <w:p w14:paraId="13F8F89C" w14:textId="77777777" w:rsidR="00482EE6" w:rsidRPr="00482EE6" w:rsidRDefault="00482EE6" w:rsidP="00482EE6">
      <w:pPr>
        <w:spacing w:after="0"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sz w:val="24"/>
          <w:szCs w:val="24"/>
          <w:lang w:eastAsia="id-ID"/>
        </w:rPr>
        <w:pict w14:anchorId="73817BA0">
          <v:rect id="_x0000_i1025" style="width:0;height:1.5pt" o:hralign="center" o:hrstd="t" o:hr="t" fillcolor="#a0a0a0" stroked="f"/>
        </w:pict>
      </w:r>
    </w:p>
    <w:p w14:paraId="51662E78" w14:textId="77777777" w:rsidR="00482EE6" w:rsidRPr="00482EE6" w:rsidRDefault="00482EE6" w:rsidP="00482EE6">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482EE6">
        <w:rPr>
          <w:rFonts w:ascii="Times New Roman" w:eastAsia="Times New Roman" w:hAnsi="Times New Roman" w:cs="Times New Roman"/>
          <w:b/>
          <w:bCs/>
          <w:sz w:val="27"/>
          <w:szCs w:val="27"/>
          <w:lang w:eastAsia="id-ID"/>
        </w:rPr>
        <w:t>2. Implementasi Kecerdasan Buatan Berbasis Komputasi Awan (</w:t>
      </w:r>
      <w:proofErr w:type="spellStart"/>
      <w:r w:rsidRPr="00482EE6">
        <w:rPr>
          <w:rFonts w:ascii="Times New Roman" w:eastAsia="Times New Roman" w:hAnsi="Times New Roman" w:cs="Times New Roman"/>
          <w:b/>
          <w:bCs/>
          <w:i/>
          <w:iCs/>
          <w:sz w:val="27"/>
          <w:szCs w:val="27"/>
          <w:lang w:eastAsia="id-ID"/>
        </w:rPr>
        <w:t>Cloud</w:t>
      </w:r>
      <w:proofErr w:type="spellEnd"/>
      <w:r w:rsidRPr="00482EE6">
        <w:rPr>
          <w:rFonts w:ascii="Times New Roman" w:eastAsia="Times New Roman" w:hAnsi="Times New Roman" w:cs="Times New Roman"/>
          <w:b/>
          <w:bCs/>
          <w:i/>
          <w:iCs/>
          <w:sz w:val="27"/>
          <w:szCs w:val="27"/>
          <w:lang w:eastAsia="id-ID"/>
        </w:rPr>
        <w:t xml:space="preserve"> AI</w:t>
      </w:r>
      <w:r w:rsidRPr="00482EE6">
        <w:rPr>
          <w:rFonts w:ascii="Times New Roman" w:eastAsia="Times New Roman" w:hAnsi="Times New Roman" w:cs="Times New Roman"/>
          <w:b/>
          <w:bCs/>
          <w:sz w:val="27"/>
          <w:szCs w:val="27"/>
          <w:lang w:eastAsia="id-ID"/>
        </w:rPr>
        <w:t>)</w:t>
      </w:r>
    </w:p>
    <w:p w14:paraId="58119B77"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sz w:val="24"/>
          <w:szCs w:val="24"/>
          <w:lang w:eastAsia="id-ID"/>
        </w:rPr>
        <w:t xml:space="preserve">Sebagai alternatif, model berbasis komputasi awan memanfaatkan infrastruktur pemrosesan milik penyedia layanan pihak ketiga (seperti Google, </w:t>
      </w:r>
      <w:proofErr w:type="spellStart"/>
      <w:r w:rsidRPr="00482EE6">
        <w:rPr>
          <w:rFonts w:ascii="Times New Roman" w:eastAsia="Times New Roman" w:hAnsi="Times New Roman" w:cs="Times New Roman"/>
          <w:sz w:val="24"/>
          <w:szCs w:val="24"/>
          <w:lang w:eastAsia="id-ID"/>
        </w:rPr>
        <w:t>OpenAI</w:t>
      </w:r>
      <w:proofErr w:type="spellEnd"/>
      <w:r w:rsidRPr="00482EE6">
        <w:rPr>
          <w:rFonts w:ascii="Times New Roman" w:eastAsia="Times New Roman" w:hAnsi="Times New Roman" w:cs="Times New Roman"/>
          <w:sz w:val="24"/>
          <w:szCs w:val="24"/>
          <w:lang w:eastAsia="id-ID"/>
        </w:rPr>
        <w:t xml:space="preserve">, atau </w:t>
      </w:r>
      <w:proofErr w:type="spellStart"/>
      <w:r w:rsidRPr="00482EE6">
        <w:rPr>
          <w:rFonts w:ascii="Times New Roman" w:eastAsia="Times New Roman" w:hAnsi="Times New Roman" w:cs="Times New Roman"/>
          <w:sz w:val="24"/>
          <w:szCs w:val="24"/>
          <w:lang w:eastAsia="id-ID"/>
        </w:rPr>
        <w:t>Anthropic</w:t>
      </w:r>
      <w:proofErr w:type="spellEnd"/>
      <w:r w:rsidRPr="00482EE6">
        <w:rPr>
          <w:rFonts w:ascii="Times New Roman" w:eastAsia="Times New Roman" w:hAnsi="Times New Roman" w:cs="Times New Roman"/>
          <w:sz w:val="24"/>
          <w:szCs w:val="24"/>
          <w:lang w:eastAsia="id-ID"/>
        </w:rPr>
        <w:t xml:space="preserve">). Sistem </w:t>
      </w:r>
      <w:r w:rsidRPr="00482EE6">
        <w:rPr>
          <w:rFonts w:ascii="Times New Roman" w:eastAsia="Times New Roman" w:hAnsi="Times New Roman" w:cs="Times New Roman"/>
          <w:sz w:val="24"/>
          <w:szCs w:val="24"/>
          <w:lang w:eastAsia="id-ID"/>
        </w:rPr>
        <w:lastRenderedPageBreak/>
        <w:t>aplikasi berinteraksi dengan model-model ini melalui Antarmuka Pemrograman Aplikasi (API).</w:t>
      </w:r>
    </w:p>
    <w:p w14:paraId="36861752"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 xml:space="preserve">A. Keunggulan </w:t>
      </w:r>
      <w:proofErr w:type="spellStart"/>
      <w:r w:rsidRPr="00482EE6">
        <w:rPr>
          <w:rFonts w:ascii="Times New Roman" w:eastAsia="Times New Roman" w:hAnsi="Times New Roman" w:cs="Times New Roman"/>
          <w:b/>
          <w:bCs/>
          <w:i/>
          <w:iCs/>
          <w:sz w:val="24"/>
          <w:szCs w:val="24"/>
          <w:lang w:eastAsia="id-ID"/>
        </w:rPr>
        <w:t>Cloud</w:t>
      </w:r>
      <w:proofErr w:type="spellEnd"/>
      <w:r w:rsidRPr="00482EE6">
        <w:rPr>
          <w:rFonts w:ascii="Times New Roman" w:eastAsia="Times New Roman" w:hAnsi="Times New Roman" w:cs="Times New Roman"/>
          <w:b/>
          <w:bCs/>
          <w:i/>
          <w:iCs/>
          <w:sz w:val="24"/>
          <w:szCs w:val="24"/>
          <w:lang w:eastAsia="id-ID"/>
        </w:rPr>
        <w:t xml:space="preserve"> AI</w:t>
      </w:r>
    </w:p>
    <w:p w14:paraId="51397EA1" w14:textId="77777777" w:rsidR="00482EE6" w:rsidRPr="00482EE6" w:rsidRDefault="00482EE6" w:rsidP="00482EE6">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Akselerasi Pengembangan (</w:t>
      </w:r>
      <w:r w:rsidRPr="00482EE6">
        <w:rPr>
          <w:rFonts w:ascii="Times New Roman" w:eastAsia="Times New Roman" w:hAnsi="Times New Roman" w:cs="Times New Roman"/>
          <w:b/>
          <w:bCs/>
          <w:i/>
          <w:iCs/>
          <w:sz w:val="24"/>
          <w:szCs w:val="24"/>
          <w:lang w:eastAsia="id-ID"/>
        </w:rPr>
        <w:t>Rapid Development</w:t>
      </w:r>
      <w:r w:rsidRPr="00482EE6">
        <w:rPr>
          <w:rFonts w:ascii="Times New Roman" w:eastAsia="Times New Roman" w:hAnsi="Times New Roman" w:cs="Times New Roman"/>
          <w:b/>
          <w:bCs/>
          <w:sz w:val="24"/>
          <w:szCs w:val="24"/>
          <w:lang w:eastAsia="id-ID"/>
        </w:rPr>
        <w:t>):</w:t>
      </w:r>
      <w:r w:rsidRPr="00482EE6">
        <w:rPr>
          <w:rFonts w:ascii="Times New Roman" w:eastAsia="Times New Roman" w:hAnsi="Times New Roman" w:cs="Times New Roman"/>
          <w:sz w:val="24"/>
          <w:szCs w:val="24"/>
          <w:lang w:eastAsia="id-ID"/>
        </w:rPr>
        <w:t xml:space="preserve"> Pendekatan ini sangat relevan dengan metode pengembangan perangkat lunak yang mengutamakan kecepatan. Pengembang yang memiliki kompetensi dalam membangun arsitektur </w:t>
      </w:r>
      <w:proofErr w:type="spellStart"/>
      <w:r w:rsidRPr="00482EE6">
        <w:rPr>
          <w:rFonts w:ascii="Times New Roman" w:eastAsia="Times New Roman" w:hAnsi="Times New Roman" w:cs="Times New Roman"/>
          <w:i/>
          <w:iCs/>
          <w:sz w:val="24"/>
          <w:szCs w:val="24"/>
          <w:lang w:eastAsia="id-ID"/>
        </w:rPr>
        <w:t>backend</w:t>
      </w:r>
      <w:proofErr w:type="spellEnd"/>
      <w:r w:rsidRPr="00482EE6">
        <w:rPr>
          <w:rFonts w:ascii="Times New Roman" w:eastAsia="Times New Roman" w:hAnsi="Times New Roman" w:cs="Times New Roman"/>
          <w:i/>
          <w:iCs/>
          <w:sz w:val="24"/>
          <w:szCs w:val="24"/>
          <w:lang w:eastAsia="id-ID"/>
        </w:rPr>
        <w:t xml:space="preserve"> </w:t>
      </w:r>
      <w:proofErr w:type="spellStart"/>
      <w:r w:rsidRPr="00482EE6">
        <w:rPr>
          <w:rFonts w:ascii="Times New Roman" w:eastAsia="Times New Roman" w:hAnsi="Times New Roman" w:cs="Times New Roman"/>
          <w:i/>
          <w:iCs/>
          <w:sz w:val="24"/>
          <w:szCs w:val="24"/>
          <w:lang w:eastAsia="id-ID"/>
        </w:rPr>
        <w:t>end-to-end</w:t>
      </w:r>
      <w:proofErr w:type="spellEnd"/>
      <w:r w:rsidRPr="00482EE6">
        <w:rPr>
          <w:rFonts w:ascii="Times New Roman" w:eastAsia="Times New Roman" w:hAnsi="Times New Roman" w:cs="Times New Roman"/>
          <w:sz w:val="24"/>
          <w:szCs w:val="24"/>
          <w:lang w:eastAsia="id-ID"/>
        </w:rPr>
        <w:t xml:space="preserve"> (misalnya menggunakan kerangka kerja </w:t>
      </w:r>
      <w:proofErr w:type="spellStart"/>
      <w:r w:rsidRPr="00482EE6">
        <w:rPr>
          <w:rFonts w:ascii="Times New Roman" w:eastAsia="Times New Roman" w:hAnsi="Times New Roman" w:cs="Times New Roman"/>
          <w:sz w:val="24"/>
          <w:szCs w:val="24"/>
          <w:lang w:eastAsia="id-ID"/>
        </w:rPr>
        <w:t>Laravel</w:t>
      </w:r>
      <w:proofErr w:type="spellEnd"/>
      <w:r w:rsidRPr="00482EE6">
        <w:rPr>
          <w:rFonts w:ascii="Times New Roman" w:eastAsia="Times New Roman" w:hAnsi="Times New Roman" w:cs="Times New Roman"/>
          <w:sz w:val="24"/>
          <w:szCs w:val="24"/>
          <w:lang w:eastAsia="id-ID"/>
        </w:rPr>
        <w:t xml:space="preserve"> dan </w:t>
      </w:r>
      <w:proofErr w:type="spellStart"/>
      <w:r w:rsidRPr="00482EE6">
        <w:rPr>
          <w:rFonts w:ascii="Times New Roman" w:eastAsia="Times New Roman" w:hAnsi="Times New Roman" w:cs="Times New Roman"/>
          <w:sz w:val="24"/>
          <w:szCs w:val="24"/>
          <w:lang w:eastAsia="id-ID"/>
        </w:rPr>
        <w:t>Livewire</w:t>
      </w:r>
      <w:proofErr w:type="spellEnd"/>
      <w:r w:rsidRPr="00482EE6">
        <w:rPr>
          <w:rFonts w:ascii="Times New Roman" w:eastAsia="Times New Roman" w:hAnsi="Times New Roman" w:cs="Times New Roman"/>
          <w:sz w:val="24"/>
          <w:szCs w:val="24"/>
          <w:lang w:eastAsia="id-ID"/>
        </w:rPr>
        <w:t>) dapat mengintegrasikan API secara efisien. Hal ini memungkinkan alokasi fokus penuh pada pengembangan fitur bisnis tanpa terbebani manajemen peladen AI.</w:t>
      </w:r>
    </w:p>
    <w:p w14:paraId="25BBB829" w14:textId="77777777" w:rsidR="00482EE6" w:rsidRPr="00482EE6" w:rsidRDefault="00482EE6" w:rsidP="00482EE6">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proofErr w:type="spellStart"/>
      <w:r w:rsidRPr="00482EE6">
        <w:rPr>
          <w:rFonts w:ascii="Times New Roman" w:eastAsia="Times New Roman" w:hAnsi="Times New Roman" w:cs="Times New Roman"/>
          <w:b/>
          <w:bCs/>
          <w:sz w:val="24"/>
          <w:szCs w:val="24"/>
          <w:lang w:eastAsia="id-ID"/>
        </w:rPr>
        <w:t>Minimalisasi</w:t>
      </w:r>
      <w:proofErr w:type="spellEnd"/>
      <w:r w:rsidRPr="00482EE6">
        <w:rPr>
          <w:rFonts w:ascii="Times New Roman" w:eastAsia="Times New Roman" w:hAnsi="Times New Roman" w:cs="Times New Roman"/>
          <w:b/>
          <w:bCs/>
          <w:sz w:val="24"/>
          <w:szCs w:val="24"/>
          <w:lang w:eastAsia="id-ID"/>
        </w:rPr>
        <w:t xml:space="preserve"> Belanja Modal Awal:</w:t>
      </w:r>
      <w:r w:rsidRPr="00482EE6">
        <w:rPr>
          <w:rFonts w:ascii="Times New Roman" w:eastAsia="Times New Roman" w:hAnsi="Times New Roman" w:cs="Times New Roman"/>
          <w:sz w:val="24"/>
          <w:szCs w:val="24"/>
          <w:lang w:eastAsia="id-ID"/>
        </w:rPr>
        <w:t xml:space="preserve"> Mengeliminasi kebutuhan pengadaan GPU komersial. Skema pembiayaan dialihkan pada biaya operasional yang dihitung berdasarkan metrik pemakaian (umumnya per 1.000 </w:t>
      </w:r>
      <w:proofErr w:type="spellStart"/>
      <w:r w:rsidRPr="00482EE6">
        <w:rPr>
          <w:rFonts w:ascii="Times New Roman" w:eastAsia="Times New Roman" w:hAnsi="Times New Roman" w:cs="Times New Roman"/>
          <w:sz w:val="24"/>
          <w:szCs w:val="24"/>
          <w:lang w:eastAsia="id-ID"/>
        </w:rPr>
        <w:t>token</w:t>
      </w:r>
      <w:proofErr w:type="spellEnd"/>
      <w:r w:rsidRPr="00482EE6">
        <w:rPr>
          <w:rFonts w:ascii="Times New Roman" w:eastAsia="Times New Roman" w:hAnsi="Times New Roman" w:cs="Times New Roman"/>
          <w:sz w:val="24"/>
          <w:szCs w:val="24"/>
          <w:lang w:eastAsia="id-ID"/>
        </w:rPr>
        <w:t>).</w:t>
      </w:r>
    </w:p>
    <w:p w14:paraId="2D94D649" w14:textId="77777777" w:rsidR="00482EE6" w:rsidRPr="00482EE6" w:rsidRDefault="00482EE6" w:rsidP="00482EE6">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Kapasitas Kognitif Optimal:</w:t>
      </w:r>
      <w:r w:rsidRPr="00482EE6">
        <w:rPr>
          <w:rFonts w:ascii="Times New Roman" w:eastAsia="Times New Roman" w:hAnsi="Times New Roman" w:cs="Times New Roman"/>
          <w:sz w:val="24"/>
          <w:szCs w:val="24"/>
          <w:lang w:eastAsia="id-ID"/>
        </w:rPr>
        <w:t xml:space="preserve"> Model kecerdasan buatan awan kelas atas (seperti Gemini Pro 1.5 atau GPT-4) memiliki algoritma pengeksekusian fungsi (</w:t>
      </w:r>
      <w:proofErr w:type="spellStart"/>
      <w:r w:rsidRPr="00482EE6">
        <w:rPr>
          <w:rFonts w:ascii="Times New Roman" w:eastAsia="Times New Roman" w:hAnsi="Times New Roman" w:cs="Times New Roman"/>
          <w:i/>
          <w:iCs/>
          <w:sz w:val="24"/>
          <w:szCs w:val="24"/>
          <w:lang w:eastAsia="id-ID"/>
        </w:rPr>
        <w:t>Function</w:t>
      </w:r>
      <w:proofErr w:type="spellEnd"/>
      <w:r w:rsidRPr="00482EE6">
        <w:rPr>
          <w:rFonts w:ascii="Times New Roman" w:eastAsia="Times New Roman" w:hAnsi="Times New Roman" w:cs="Times New Roman"/>
          <w:i/>
          <w:iCs/>
          <w:sz w:val="24"/>
          <w:szCs w:val="24"/>
          <w:lang w:eastAsia="id-ID"/>
        </w:rPr>
        <w:t xml:space="preserve"> </w:t>
      </w:r>
      <w:proofErr w:type="spellStart"/>
      <w:r w:rsidRPr="00482EE6">
        <w:rPr>
          <w:rFonts w:ascii="Times New Roman" w:eastAsia="Times New Roman" w:hAnsi="Times New Roman" w:cs="Times New Roman"/>
          <w:i/>
          <w:iCs/>
          <w:sz w:val="24"/>
          <w:szCs w:val="24"/>
          <w:lang w:eastAsia="id-ID"/>
        </w:rPr>
        <w:t>Calling</w:t>
      </w:r>
      <w:proofErr w:type="spellEnd"/>
      <w:r w:rsidRPr="00482EE6">
        <w:rPr>
          <w:rFonts w:ascii="Times New Roman" w:eastAsia="Times New Roman" w:hAnsi="Times New Roman" w:cs="Times New Roman"/>
          <w:sz w:val="24"/>
          <w:szCs w:val="24"/>
          <w:lang w:eastAsia="id-ID"/>
        </w:rPr>
        <w:t>) yang lebih mutakhir, stabil, dan memiliki daya penalaran yang lebih tinggi dibandingkan model lokal berskala kecil.</w:t>
      </w:r>
    </w:p>
    <w:p w14:paraId="41ED7CBF"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 xml:space="preserve">B. Kelemahan </w:t>
      </w:r>
      <w:proofErr w:type="spellStart"/>
      <w:r w:rsidRPr="00482EE6">
        <w:rPr>
          <w:rFonts w:ascii="Times New Roman" w:eastAsia="Times New Roman" w:hAnsi="Times New Roman" w:cs="Times New Roman"/>
          <w:b/>
          <w:bCs/>
          <w:i/>
          <w:iCs/>
          <w:sz w:val="24"/>
          <w:szCs w:val="24"/>
          <w:lang w:eastAsia="id-ID"/>
        </w:rPr>
        <w:t>Cloud</w:t>
      </w:r>
      <w:proofErr w:type="spellEnd"/>
      <w:r w:rsidRPr="00482EE6">
        <w:rPr>
          <w:rFonts w:ascii="Times New Roman" w:eastAsia="Times New Roman" w:hAnsi="Times New Roman" w:cs="Times New Roman"/>
          <w:b/>
          <w:bCs/>
          <w:i/>
          <w:iCs/>
          <w:sz w:val="24"/>
          <w:szCs w:val="24"/>
          <w:lang w:eastAsia="id-ID"/>
        </w:rPr>
        <w:t xml:space="preserve"> AI</w:t>
      </w:r>
    </w:p>
    <w:p w14:paraId="4ED77723" w14:textId="77777777" w:rsidR="00482EE6" w:rsidRPr="00482EE6" w:rsidRDefault="00482EE6" w:rsidP="00482EE6">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Risiko Eksposur Data:</w:t>
      </w:r>
      <w:r w:rsidRPr="00482EE6">
        <w:rPr>
          <w:rFonts w:ascii="Times New Roman" w:eastAsia="Times New Roman" w:hAnsi="Times New Roman" w:cs="Times New Roman"/>
          <w:sz w:val="24"/>
          <w:szCs w:val="24"/>
          <w:lang w:eastAsia="id-ID"/>
        </w:rPr>
        <w:t xml:space="preserve"> Secara teknis, data akan ditransmisikan ke peladen penyedia layanan AI untuk diproses. Langkah </w:t>
      </w:r>
      <w:proofErr w:type="spellStart"/>
      <w:r w:rsidRPr="00482EE6">
        <w:rPr>
          <w:rFonts w:ascii="Times New Roman" w:eastAsia="Times New Roman" w:hAnsi="Times New Roman" w:cs="Times New Roman"/>
          <w:sz w:val="24"/>
          <w:szCs w:val="24"/>
          <w:lang w:eastAsia="id-ID"/>
        </w:rPr>
        <w:t>mitigasi</w:t>
      </w:r>
      <w:proofErr w:type="spellEnd"/>
      <w:r w:rsidRPr="00482EE6">
        <w:rPr>
          <w:rFonts w:ascii="Times New Roman" w:eastAsia="Times New Roman" w:hAnsi="Times New Roman" w:cs="Times New Roman"/>
          <w:sz w:val="24"/>
          <w:szCs w:val="24"/>
          <w:lang w:eastAsia="id-ID"/>
        </w:rPr>
        <w:t xml:space="preserve"> mewajibkan tim teknis untuk membangun sistem penyamaran data (</w:t>
      </w:r>
      <w:r w:rsidRPr="00482EE6">
        <w:rPr>
          <w:rFonts w:ascii="Times New Roman" w:eastAsia="Times New Roman" w:hAnsi="Times New Roman" w:cs="Times New Roman"/>
          <w:i/>
          <w:iCs/>
          <w:sz w:val="24"/>
          <w:szCs w:val="24"/>
          <w:lang w:eastAsia="id-ID"/>
        </w:rPr>
        <w:t xml:space="preserve">data </w:t>
      </w:r>
      <w:proofErr w:type="spellStart"/>
      <w:r w:rsidRPr="00482EE6">
        <w:rPr>
          <w:rFonts w:ascii="Times New Roman" w:eastAsia="Times New Roman" w:hAnsi="Times New Roman" w:cs="Times New Roman"/>
          <w:i/>
          <w:iCs/>
          <w:sz w:val="24"/>
          <w:szCs w:val="24"/>
          <w:lang w:eastAsia="id-ID"/>
        </w:rPr>
        <w:t>masking</w:t>
      </w:r>
      <w:proofErr w:type="spellEnd"/>
      <w:r w:rsidRPr="00482EE6">
        <w:rPr>
          <w:rFonts w:ascii="Times New Roman" w:eastAsia="Times New Roman" w:hAnsi="Times New Roman" w:cs="Times New Roman"/>
          <w:i/>
          <w:iCs/>
          <w:sz w:val="24"/>
          <w:szCs w:val="24"/>
          <w:lang w:eastAsia="id-ID"/>
        </w:rPr>
        <w:t>/</w:t>
      </w:r>
      <w:proofErr w:type="spellStart"/>
      <w:r w:rsidRPr="00482EE6">
        <w:rPr>
          <w:rFonts w:ascii="Times New Roman" w:eastAsia="Times New Roman" w:hAnsi="Times New Roman" w:cs="Times New Roman"/>
          <w:i/>
          <w:iCs/>
          <w:sz w:val="24"/>
          <w:szCs w:val="24"/>
          <w:lang w:eastAsia="id-ID"/>
        </w:rPr>
        <w:t>anonymization</w:t>
      </w:r>
      <w:proofErr w:type="spellEnd"/>
      <w:r w:rsidRPr="00482EE6">
        <w:rPr>
          <w:rFonts w:ascii="Times New Roman" w:eastAsia="Times New Roman" w:hAnsi="Times New Roman" w:cs="Times New Roman"/>
          <w:sz w:val="24"/>
          <w:szCs w:val="24"/>
          <w:lang w:eastAsia="id-ID"/>
        </w:rPr>
        <w:t>), guna memastikan seluruh identitas personal pasien disensor sebelum transmisi API dilakukan.</w:t>
      </w:r>
    </w:p>
    <w:p w14:paraId="3B026C0E" w14:textId="77777777" w:rsidR="00482EE6" w:rsidRPr="00482EE6" w:rsidRDefault="00482EE6" w:rsidP="00482EE6">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Eskalasi Biaya Operasional:</w:t>
      </w:r>
      <w:r w:rsidRPr="00482EE6">
        <w:rPr>
          <w:rFonts w:ascii="Times New Roman" w:eastAsia="Times New Roman" w:hAnsi="Times New Roman" w:cs="Times New Roman"/>
          <w:sz w:val="24"/>
          <w:szCs w:val="24"/>
          <w:lang w:eastAsia="id-ID"/>
        </w:rPr>
        <w:t xml:space="preserve"> Pada ekosistem bisnis dengan skala pertumbuhan eksponensial (ratusan ribu pengguna), akumulasi tagihan API akan berbanding lurus dan menciptakan beban biaya operasional (</w:t>
      </w:r>
      <w:proofErr w:type="spellStart"/>
      <w:r w:rsidRPr="00482EE6">
        <w:rPr>
          <w:rFonts w:ascii="Times New Roman" w:eastAsia="Times New Roman" w:hAnsi="Times New Roman" w:cs="Times New Roman"/>
          <w:sz w:val="24"/>
          <w:szCs w:val="24"/>
          <w:lang w:eastAsia="id-ID"/>
        </w:rPr>
        <w:t>OpEx</w:t>
      </w:r>
      <w:proofErr w:type="spellEnd"/>
      <w:r w:rsidRPr="00482EE6">
        <w:rPr>
          <w:rFonts w:ascii="Times New Roman" w:eastAsia="Times New Roman" w:hAnsi="Times New Roman" w:cs="Times New Roman"/>
          <w:sz w:val="24"/>
          <w:szCs w:val="24"/>
          <w:lang w:eastAsia="id-ID"/>
        </w:rPr>
        <w:t>) yang sangat besar.</w:t>
      </w:r>
    </w:p>
    <w:p w14:paraId="66F835F7" w14:textId="77777777" w:rsidR="00482EE6" w:rsidRPr="00482EE6" w:rsidRDefault="00482EE6" w:rsidP="00482EE6">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Ketergantungan Layanan (</w:t>
      </w:r>
      <w:r w:rsidRPr="00482EE6">
        <w:rPr>
          <w:rFonts w:ascii="Times New Roman" w:eastAsia="Times New Roman" w:hAnsi="Times New Roman" w:cs="Times New Roman"/>
          <w:b/>
          <w:bCs/>
          <w:i/>
          <w:iCs/>
          <w:sz w:val="24"/>
          <w:szCs w:val="24"/>
          <w:lang w:eastAsia="id-ID"/>
        </w:rPr>
        <w:t xml:space="preserve">Vendor </w:t>
      </w:r>
      <w:proofErr w:type="spellStart"/>
      <w:r w:rsidRPr="00482EE6">
        <w:rPr>
          <w:rFonts w:ascii="Times New Roman" w:eastAsia="Times New Roman" w:hAnsi="Times New Roman" w:cs="Times New Roman"/>
          <w:b/>
          <w:bCs/>
          <w:i/>
          <w:iCs/>
          <w:sz w:val="24"/>
          <w:szCs w:val="24"/>
          <w:lang w:eastAsia="id-ID"/>
        </w:rPr>
        <w:t>Lock</w:t>
      </w:r>
      <w:proofErr w:type="spellEnd"/>
      <w:r w:rsidRPr="00482EE6">
        <w:rPr>
          <w:rFonts w:ascii="Times New Roman" w:eastAsia="Times New Roman" w:hAnsi="Times New Roman" w:cs="Times New Roman"/>
          <w:b/>
          <w:bCs/>
          <w:i/>
          <w:iCs/>
          <w:sz w:val="24"/>
          <w:szCs w:val="24"/>
          <w:lang w:eastAsia="id-ID"/>
        </w:rPr>
        <w:t>-in</w:t>
      </w:r>
      <w:r w:rsidRPr="00482EE6">
        <w:rPr>
          <w:rFonts w:ascii="Times New Roman" w:eastAsia="Times New Roman" w:hAnsi="Times New Roman" w:cs="Times New Roman"/>
          <w:b/>
          <w:bCs/>
          <w:sz w:val="24"/>
          <w:szCs w:val="24"/>
          <w:lang w:eastAsia="id-ID"/>
        </w:rPr>
        <w:t>):</w:t>
      </w:r>
      <w:r w:rsidRPr="00482EE6">
        <w:rPr>
          <w:rFonts w:ascii="Times New Roman" w:eastAsia="Times New Roman" w:hAnsi="Times New Roman" w:cs="Times New Roman"/>
          <w:sz w:val="24"/>
          <w:szCs w:val="24"/>
          <w:lang w:eastAsia="id-ID"/>
        </w:rPr>
        <w:t xml:space="preserve"> Kontinuitas operasional sistem sangat bergantung pada stabilitas penyedia API. Gangguan peladen (</w:t>
      </w:r>
      <w:proofErr w:type="spellStart"/>
      <w:r w:rsidRPr="00482EE6">
        <w:rPr>
          <w:rFonts w:ascii="Times New Roman" w:eastAsia="Times New Roman" w:hAnsi="Times New Roman" w:cs="Times New Roman"/>
          <w:i/>
          <w:iCs/>
          <w:sz w:val="24"/>
          <w:szCs w:val="24"/>
          <w:lang w:eastAsia="id-ID"/>
        </w:rPr>
        <w:t>downtime</w:t>
      </w:r>
      <w:proofErr w:type="spellEnd"/>
      <w:r w:rsidRPr="00482EE6">
        <w:rPr>
          <w:rFonts w:ascii="Times New Roman" w:eastAsia="Times New Roman" w:hAnsi="Times New Roman" w:cs="Times New Roman"/>
          <w:sz w:val="24"/>
          <w:szCs w:val="24"/>
          <w:lang w:eastAsia="id-ID"/>
        </w:rPr>
        <w:t>) atau perubahan kebijakan layanan pada pihak ketiga berisiko menghentikan operasional aplikasi secara seketika.</w:t>
      </w:r>
    </w:p>
    <w:p w14:paraId="5B3B3F9D" w14:textId="77777777" w:rsidR="00482EE6" w:rsidRPr="00482EE6" w:rsidRDefault="00482EE6" w:rsidP="00482EE6">
      <w:pPr>
        <w:spacing w:after="0"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sz w:val="24"/>
          <w:szCs w:val="24"/>
          <w:lang w:eastAsia="id-ID"/>
        </w:rPr>
        <w:pict w14:anchorId="49709CE4">
          <v:rect id="_x0000_i1026" style="width:0;height:1.5pt" o:hralign="center" o:hrstd="t" o:hr="t" fillcolor="#a0a0a0" stroked="f"/>
        </w:pict>
      </w:r>
    </w:p>
    <w:p w14:paraId="0B043FAF" w14:textId="77777777" w:rsidR="00482EE6" w:rsidRPr="00482EE6" w:rsidRDefault="00482EE6" w:rsidP="00482EE6">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482EE6">
        <w:rPr>
          <w:rFonts w:ascii="Times New Roman" w:eastAsia="Times New Roman" w:hAnsi="Times New Roman" w:cs="Times New Roman"/>
          <w:b/>
          <w:bCs/>
          <w:sz w:val="27"/>
          <w:szCs w:val="27"/>
          <w:lang w:eastAsia="id-ID"/>
        </w:rPr>
        <w:t>3. Restrukturisasi Peran Operator Manusia Pasca-Implementasi</w:t>
      </w:r>
    </w:p>
    <w:p w14:paraId="3D0BC14A" w14:textId="77777777" w:rsidR="00482EE6" w:rsidRPr="00482EE6" w:rsidRDefault="00482EE6" w:rsidP="00482EE6">
      <w:p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sz w:val="24"/>
          <w:szCs w:val="24"/>
          <w:lang w:eastAsia="id-ID"/>
        </w:rPr>
        <w:t>Penerapan sistem AI otonom menggeser paradigma sumber daya manusia dari fungsi pelaksana teknis ke arah fungsi pengawasan dan otorisasi. Operator manusia tidak lagi dilibatkan dalam penanganan interaksi satu per satu, melainkan difokuskan pada titik-titik kendali (</w:t>
      </w:r>
      <w:proofErr w:type="spellStart"/>
      <w:r w:rsidRPr="00482EE6">
        <w:rPr>
          <w:rFonts w:ascii="Times New Roman" w:eastAsia="Times New Roman" w:hAnsi="Times New Roman" w:cs="Times New Roman"/>
          <w:i/>
          <w:iCs/>
          <w:sz w:val="24"/>
          <w:szCs w:val="24"/>
          <w:lang w:eastAsia="id-ID"/>
        </w:rPr>
        <w:t>checkpoints</w:t>
      </w:r>
      <w:proofErr w:type="spellEnd"/>
      <w:r w:rsidRPr="00482EE6">
        <w:rPr>
          <w:rFonts w:ascii="Times New Roman" w:eastAsia="Times New Roman" w:hAnsi="Times New Roman" w:cs="Times New Roman"/>
          <w:sz w:val="24"/>
          <w:szCs w:val="24"/>
          <w:lang w:eastAsia="id-ID"/>
        </w:rPr>
        <w:t>) krusial berikut:</w:t>
      </w:r>
    </w:p>
    <w:p w14:paraId="07030DE0" w14:textId="77777777" w:rsidR="00482EE6" w:rsidRPr="00482EE6" w:rsidRDefault="00482EE6" w:rsidP="00482EE6">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Peninjau Medis (Dokter dan Apoteker) – Intensitas Keterlibatan: Tinggi:</w:t>
      </w:r>
      <w:r w:rsidRPr="00482EE6">
        <w:rPr>
          <w:rFonts w:ascii="Times New Roman" w:eastAsia="Times New Roman" w:hAnsi="Times New Roman" w:cs="Times New Roman"/>
          <w:sz w:val="24"/>
          <w:szCs w:val="24"/>
          <w:lang w:eastAsia="id-ID"/>
        </w:rPr>
        <w:t xml:space="preserve"> Sistem AI beroperasi memproses data awal hingga menjadi draf yang matang. Tenaga medis (dokter) difungsikan khusus pada tahap dasbor untuk melakukan verifikasi ringkasan medis, memberikan persetujuan akhir, serta membubuhkan tanda tangan digital secara legal. Di sisi lain, tenaga kefarmasian (apoteker) berfokus murni pada aspek fisik, yaitu peracikan, kontrol kualitas, dan pengemasan obat di instalasi gudang.</w:t>
      </w:r>
    </w:p>
    <w:p w14:paraId="1B38039F" w14:textId="77777777" w:rsidR="00482EE6" w:rsidRPr="00482EE6" w:rsidRDefault="00482EE6" w:rsidP="00482EE6">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lastRenderedPageBreak/>
        <w:t>Supervisor AI / Teknisi Instruksi (</w:t>
      </w:r>
      <w:proofErr w:type="spellStart"/>
      <w:r w:rsidRPr="00482EE6">
        <w:rPr>
          <w:rFonts w:ascii="Times New Roman" w:eastAsia="Times New Roman" w:hAnsi="Times New Roman" w:cs="Times New Roman"/>
          <w:b/>
          <w:bCs/>
          <w:i/>
          <w:iCs/>
          <w:sz w:val="24"/>
          <w:szCs w:val="24"/>
          <w:lang w:eastAsia="id-ID"/>
        </w:rPr>
        <w:t>Prompt</w:t>
      </w:r>
      <w:proofErr w:type="spellEnd"/>
      <w:r w:rsidRPr="00482EE6">
        <w:rPr>
          <w:rFonts w:ascii="Times New Roman" w:eastAsia="Times New Roman" w:hAnsi="Times New Roman" w:cs="Times New Roman"/>
          <w:b/>
          <w:bCs/>
          <w:i/>
          <w:iCs/>
          <w:sz w:val="24"/>
          <w:szCs w:val="24"/>
          <w:lang w:eastAsia="id-ID"/>
        </w:rPr>
        <w:t xml:space="preserve"> </w:t>
      </w:r>
      <w:proofErr w:type="spellStart"/>
      <w:r w:rsidRPr="00482EE6">
        <w:rPr>
          <w:rFonts w:ascii="Times New Roman" w:eastAsia="Times New Roman" w:hAnsi="Times New Roman" w:cs="Times New Roman"/>
          <w:b/>
          <w:bCs/>
          <w:i/>
          <w:iCs/>
          <w:sz w:val="24"/>
          <w:szCs w:val="24"/>
          <w:lang w:eastAsia="id-ID"/>
        </w:rPr>
        <w:t>Engineer</w:t>
      </w:r>
      <w:proofErr w:type="spellEnd"/>
      <w:r w:rsidRPr="00482EE6">
        <w:rPr>
          <w:rFonts w:ascii="Times New Roman" w:eastAsia="Times New Roman" w:hAnsi="Times New Roman" w:cs="Times New Roman"/>
          <w:b/>
          <w:bCs/>
          <w:sz w:val="24"/>
          <w:szCs w:val="24"/>
          <w:lang w:eastAsia="id-ID"/>
        </w:rPr>
        <w:t>) – Intensitas Keterlibatan: Menengah:</w:t>
      </w:r>
      <w:r w:rsidRPr="00482EE6">
        <w:rPr>
          <w:rFonts w:ascii="Times New Roman" w:eastAsia="Times New Roman" w:hAnsi="Times New Roman" w:cs="Times New Roman"/>
          <w:sz w:val="24"/>
          <w:szCs w:val="24"/>
          <w:lang w:eastAsia="id-ID"/>
        </w:rPr>
        <w:t xml:space="preserve"> Staf teknis diwajibkan melaksanakan audit sistem secara berkala terhadap keluaran AI. Mengingat probabilitas terjadinya halusinasi kecerdasan buatan (</w:t>
      </w:r>
      <w:r w:rsidRPr="00482EE6">
        <w:rPr>
          <w:rFonts w:ascii="Times New Roman" w:eastAsia="Times New Roman" w:hAnsi="Times New Roman" w:cs="Times New Roman"/>
          <w:i/>
          <w:iCs/>
          <w:sz w:val="24"/>
          <w:szCs w:val="24"/>
          <w:lang w:eastAsia="id-ID"/>
        </w:rPr>
        <w:t xml:space="preserve">AI </w:t>
      </w:r>
      <w:proofErr w:type="spellStart"/>
      <w:r w:rsidRPr="00482EE6">
        <w:rPr>
          <w:rFonts w:ascii="Times New Roman" w:eastAsia="Times New Roman" w:hAnsi="Times New Roman" w:cs="Times New Roman"/>
          <w:i/>
          <w:iCs/>
          <w:sz w:val="24"/>
          <w:szCs w:val="24"/>
          <w:lang w:eastAsia="id-ID"/>
        </w:rPr>
        <w:t>hallucination</w:t>
      </w:r>
      <w:proofErr w:type="spellEnd"/>
      <w:r w:rsidRPr="00482EE6">
        <w:rPr>
          <w:rFonts w:ascii="Times New Roman" w:eastAsia="Times New Roman" w:hAnsi="Times New Roman" w:cs="Times New Roman"/>
          <w:sz w:val="24"/>
          <w:szCs w:val="24"/>
          <w:lang w:eastAsia="id-ID"/>
        </w:rPr>
        <w:t>), operator bertugas untuk merevisi dan menyempurnakan instruksi fundamental (</w:t>
      </w:r>
      <w:proofErr w:type="spellStart"/>
      <w:r w:rsidRPr="00482EE6">
        <w:rPr>
          <w:rFonts w:ascii="Times New Roman" w:eastAsia="Times New Roman" w:hAnsi="Times New Roman" w:cs="Times New Roman"/>
          <w:i/>
          <w:iCs/>
          <w:sz w:val="24"/>
          <w:szCs w:val="24"/>
          <w:lang w:eastAsia="id-ID"/>
        </w:rPr>
        <w:t>system</w:t>
      </w:r>
      <w:proofErr w:type="spellEnd"/>
      <w:r w:rsidRPr="00482EE6">
        <w:rPr>
          <w:rFonts w:ascii="Times New Roman" w:eastAsia="Times New Roman" w:hAnsi="Times New Roman" w:cs="Times New Roman"/>
          <w:i/>
          <w:iCs/>
          <w:sz w:val="24"/>
          <w:szCs w:val="24"/>
          <w:lang w:eastAsia="id-ID"/>
        </w:rPr>
        <w:t xml:space="preserve"> </w:t>
      </w:r>
      <w:proofErr w:type="spellStart"/>
      <w:r w:rsidRPr="00482EE6">
        <w:rPr>
          <w:rFonts w:ascii="Times New Roman" w:eastAsia="Times New Roman" w:hAnsi="Times New Roman" w:cs="Times New Roman"/>
          <w:i/>
          <w:iCs/>
          <w:sz w:val="24"/>
          <w:szCs w:val="24"/>
          <w:lang w:eastAsia="id-ID"/>
        </w:rPr>
        <w:t>prompt</w:t>
      </w:r>
      <w:proofErr w:type="spellEnd"/>
      <w:r w:rsidRPr="00482EE6">
        <w:rPr>
          <w:rFonts w:ascii="Times New Roman" w:eastAsia="Times New Roman" w:hAnsi="Times New Roman" w:cs="Times New Roman"/>
          <w:sz w:val="24"/>
          <w:szCs w:val="24"/>
          <w:lang w:eastAsia="id-ID"/>
        </w:rPr>
        <w:t>) agar perilaku AI tetap selaras dengan parameter bisnis dan standar medis.</w:t>
      </w:r>
    </w:p>
    <w:p w14:paraId="4EEFBBE9" w14:textId="77777777" w:rsidR="00482EE6" w:rsidRPr="00482EE6" w:rsidRDefault="00482EE6" w:rsidP="00482EE6">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482EE6">
        <w:rPr>
          <w:rFonts w:ascii="Times New Roman" w:eastAsia="Times New Roman" w:hAnsi="Times New Roman" w:cs="Times New Roman"/>
          <w:b/>
          <w:bCs/>
          <w:sz w:val="24"/>
          <w:szCs w:val="24"/>
          <w:lang w:eastAsia="id-ID"/>
        </w:rPr>
        <w:t>Dukungan Eskalasi Layanan (</w:t>
      </w:r>
      <w:proofErr w:type="spellStart"/>
      <w:r w:rsidRPr="00482EE6">
        <w:rPr>
          <w:rFonts w:ascii="Times New Roman" w:eastAsia="Times New Roman" w:hAnsi="Times New Roman" w:cs="Times New Roman"/>
          <w:b/>
          <w:bCs/>
          <w:i/>
          <w:iCs/>
          <w:sz w:val="24"/>
          <w:szCs w:val="24"/>
          <w:lang w:eastAsia="id-ID"/>
        </w:rPr>
        <w:t>Escalation</w:t>
      </w:r>
      <w:proofErr w:type="spellEnd"/>
      <w:r w:rsidRPr="00482EE6">
        <w:rPr>
          <w:rFonts w:ascii="Times New Roman" w:eastAsia="Times New Roman" w:hAnsi="Times New Roman" w:cs="Times New Roman"/>
          <w:b/>
          <w:bCs/>
          <w:i/>
          <w:iCs/>
          <w:sz w:val="24"/>
          <w:szCs w:val="24"/>
          <w:lang w:eastAsia="id-ID"/>
        </w:rPr>
        <w:t xml:space="preserve"> </w:t>
      </w:r>
      <w:proofErr w:type="spellStart"/>
      <w:r w:rsidRPr="00482EE6">
        <w:rPr>
          <w:rFonts w:ascii="Times New Roman" w:eastAsia="Times New Roman" w:hAnsi="Times New Roman" w:cs="Times New Roman"/>
          <w:b/>
          <w:bCs/>
          <w:i/>
          <w:iCs/>
          <w:sz w:val="24"/>
          <w:szCs w:val="24"/>
          <w:lang w:eastAsia="id-ID"/>
        </w:rPr>
        <w:t>Support</w:t>
      </w:r>
      <w:proofErr w:type="spellEnd"/>
      <w:r w:rsidRPr="00482EE6">
        <w:rPr>
          <w:rFonts w:ascii="Times New Roman" w:eastAsia="Times New Roman" w:hAnsi="Times New Roman" w:cs="Times New Roman"/>
          <w:b/>
          <w:bCs/>
          <w:sz w:val="24"/>
          <w:szCs w:val="24"/>
          <w:lang w:eastAsia="id-ID"/>
        </w:rPr>
        <w:t>) – Intensitas Keterlibatan: Rendah hingga Menengah:</w:t>
      </w:r>
      <w:r w:rsidRPr="00482EE6">
        <w:rPr>
          <w:rFonts w:ascii="Times New Roman" w:eastAsia="Times New Roman" w:hAnsi="Times New Roman" w:cs="Times New Roman"/>
          <w:sz w:val="24"/>
          <w:szCs w:val="24"/>
          <w:lang w:eastAsia="id-ID"/>
        </w:rPr>
        <w:t xml:space="preserve"> Sistem antarmuka harus senantiasa mengintegrasikan protokol pendelegasian otomatis kepada staf layanan manusia (</w:t>
      </w:r>
      <w:r w:rsidRPr="00482EE6">
        <w:rPr>
          <w:rFonts w:ascii="Times New Roman" w:eastAsia="Times New Roman" w:hAnsi="Times New Roman" w:cs="Times New Roman"/>
          <w:i/>
          <w:iCs/>
          <w:sz w:val="24"/>
          <w:szCs w:val="24"/>
          <w:lang w:eastAsia="id-ID"/>
        </w:rPr>
        <w:t xml:space="preserve">Human </w:t>
      </w:r>
      <w:proofErr w:type="spellStart"/>
      <w:r w:rsidRPr="00482EE6">
        <w:rPr>
          <w:rFonts w:ascii="Times New Roman" w:eastAsia="Times New Roman" w:hAnsi="Times New Roman" w:cs="Times New Roman"/>
          <w:i/>
          <w:iCs/>
          <w:sz w:val="24"/>
          <w:szCs w:val="24"/>
          <w:lang w:eastAsia="id-ID"/>
        </w:rPr>
        <w:t>Handoff</w:t>
      </w:r>
      <w:proofErr w:type="spellEnd"/>
      <w:r w:rsidRPr="00482EE6">
        <w:rPr>
          <w:rFonts w:ascii="Times New Roman" w:eastAsia="Times New Roman" w:hAnsi="Times New Roman" w:cs="Times New Roman"/>
          <w:sz w:val="24"/>
          <w:szCs w:val="24"/>
          <w:lang w:eastAsia="id-ID"/>
        </w:rPr>
        <w:t xml:space="preserve">). Pada situasi pengecualian—seperti anomali keluhan pasien, eskalasi konflik, maupun </w:t>
      </w:r>
      <w:proofErr w:type="spellStart"/>
      <w:r w:rsidRPr="00482EE6">
        <w:rPr>
          <w:rFonts w:ascii="Times New Roman" w:eastAsia="Times New Roman" w:hAnsi="Times New Roman" w:cs="Times New Roman"/>
          <w:sz w:val="24"/>
          <w:szCs w:val="24"/>
          <w:lang w:eastAsia="id-ID"/>
        </w:rPr>
        <w:t>malfungsi</w:t>
      </w:r>
      <w:proofErr w:type="spellEnd"/>
      <w:r w:rsidRPr="00482EE6">
        <w:rPr>
          <w:rFonts w:ascii="Times New Roman" w:eastAsia="Times New Roman" w:hAnsi="Times New Roman" w:cs="Times New Roman"/>
          <w:sz w:val="24"/>
          <w:szCs w:val="24"/>
          <w:lang w:eastAsia="id-ID"/>
        </w:rPr>
        <w:t xml:space="preserve"> gerbang pembayaran (</w:t>
      </w:r>
      <w:proofErr w:type="spellStart"/>
      <w:r w:rsidRPr="00482EE6">
        <w:rPr>
          <w:rFonts w:ascii="Times New Roman" w:eastAsia="Times New Roman" w:hAnsi="Times New Roman" w:cs="Times New Roman"/>
          <w:i/>
          <w:iCs/>
          <w:sz w:val="24"/>
          <w:szCs w:val="24"/>
          <w:lang w:eastAsia="id-ID"/>
        </w:rPr>
        <w:t>payment</w:t>
      </w:r>
      <w:proofErr w:type="spellEnd"/>
      <w:r w:rsidRPr="00482EE6">
        <w:rPr>
          <w:rFonts w:ascii="Times New Roman" w:eastAsia="Times New Roman" w:hAnsi="Times New Roman" w:cs="Times New Roman"/>
          <w:i/>
          <w:iCs/>
          <w:sz w:val="24"/>
          <w:szCs w:val="24"/>
          <w:lang w:eastAsia="id-ID"/>
        </w:rPr>
        <w:t xml:space="preserve"> </w:t>
      </w:r>
      <w:proofErr w:type="spellStart"/>
      <w:r w:rsidRPr="00482EE6">
        <w:rPr>
          <w:rFonts w:ascii="Times New Roman" w:eastAsia="Times New Roman" w:hAnsi="Times New Roman" w:cs="Times New Roman"/>
          <w:i/>
          <w:iCs/>
          <w:sz w:val="24"/>
          <w:szCs w:val="24"/>
          <w:lang w:eastAsia="id-ID"/>
        </w:rPr>
        <w:t>gateway</w:t>
      </w:r>
      <w:proofErr w:type="spellEnd"/>
      <w:r w:rsidRPr="00482EE6">
        <w:rPr>
          <w:rFonts w:ascii="Times New Roman" w:eastAsia="Times New Roman" w:hAnsi="Times New Roman" w:cs="Times New Roman"/>
          <w:sz w:val="24"/>
          <w:szCs w:val="24"/>
          <w:lang w:eastAsia="id-ID"/>
        </w:rPr>
        <w:t>)—operator akan mengambil alih saluran komunikasi untuk memberikan resolusi langsung.</w:t>
      </w:r>
    </w:p>
    <w:p w14:paraId="60C1D306" w14:textId="77777777" w:rsidR="00482EE6" w:rsidRDefault="00482EE6"/>
    <w:sectPr w:rsidR="00482E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27369"/>
    <w:multiLevelType w:val="multilevel"/>
    <w:tmpl w:val="9F6A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F62FB"/>
    <w:multiLevelType w:val="multilevel"/>
    <w:tmpl w:val="02D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53D9E"/>
    <w:multiLevelType w:val="multilevel"/>
    <w:tmpl w:val="335A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171DC"/>
    <w:multiLevelType w:val="multilevel"/>
    <w:tmpl w:val="8672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F000B"/>
    <w:multiLevelType w:val="multilevel"/>
    <w:tmpl w:val="91F4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E60DD"/>
    <w:multiLevelType w:val="multilevel"/>
    <w:tmpl w:val="AADE8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EE6"/>
    <w:rsid w:val="00482EE6"/>
    <w:rsid w:val="00C97FB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C621A"/>
  <w15:chartTrackingRefBased/>
  <w15:docId w15:val="{7B5F3A2F-1DDA-4D43-B8C5-9B19FEA1E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82EE6"/>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2EE6"/>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482EE6"/>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65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3</Pages>
  <Words>945</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Fathur Rozzaq</dc:creator>
  <cp:keywords/>
  <dc:description/>
  <cp:lastModifiedBy>Fathur Rozzaq</cp:lastModifiedBy>
  <cp:revision>1</cp:revision>
  <dcterms:created xsi:type="dcterms:W3CDTF">2026-04-15T04:09:00Z</dcterms:created>
  <dcterms:modified xsi:type="dcterms:W3CDTF">2026-04-15T07:59:00Z</dcterms:modified>
</cp:coreProperties>
</file>