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“Operation Name”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By: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Midshipman Big Willy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Bottom Text</w:t>
      </w:r>
    </w:p>
    <w:p w:rsidR="00000000" w:rsidDel="00000000" w:rsidP="00000000" w:rsidRDefault="00000000" w:rsidRPr="00000000" w14:paraId="00000004">
      <w:pPr>
        <w:pStyle w:val="Heading1"/>
        <w:jc w:val="left"/>
        <w:rPr/>
      </w:pPr>
      <w:bookmarkStart w:colFirst="0" w:colLast="0" w:name="_sxi0x7mxqzdp" w:id="0"/>
      <w:bookmarkEnd w:id="0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First Objective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Doing a specific action at the First objective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Second</w:t>
      </w:r>
    </w:p>
    <w:p w:rsidR="00000000" w:rsidDel="00000000" w:rsidP="00000000" w:rsidRDefault="00000000" w:rsidRPr="00000000" w14:paraId="00000008">
      <w:pPr>
        <w:pStyle w:val="Heading1"/>
        <w:jc w:val="left"/>
        <w:rPr/>
      </w:pPr>
      <w:bookmarkStart w:colFirst="0" w:colLast="0" w:name="_96zvfg3vjpmz" w:id="1"/>
      <w:bookmarkEnd w:id="1"/>
      <w:r w:rsidDel="00000000" w:rsidR="00000000" w:rsidRPr="00000000">
        <w:rPr>
          <w:rtl w:val="0"/>
        </w:rPr>
        <w:t xml:space="preserve">Target Location(s):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Place 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Place B</w:t>
      </w:r>
    </w:p>
    <w:p w:rsidR="00000000" w:rsidDel="00000000" w:rsidP="00000000" w:rsidRDefault="00000000" w:rsidRPr="00000000" w14:paraId="0000000B">
      <w:pPr>
        <w:pStyle w:val="Heading1"/>
        <w:jc w:val="left"/>
        <w:rPr/>
      </w:pPr>
      <w:bookmarkStart w:colFirst="0" w:colLast="0" w:name="_bdby59ukpz8t" w:id="2"/>
      <w:bookmarkEnd w:id="2"/>
      <w:r w:rsidDel="00000000" w:rsidR="00000000" w:rsidRPr="00000000">
        <w:rPr>
          <w:rtl w:val="0"/>
        </w:rPr>
        <w:t xml:space="preserve">Operation Summary: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This operation is supposed to succeed. If it succeeds, we will succeed. If we succeed, then the enemy will fail, and we will succeed more.</w:t>
      </w:r>
    </w:p>
    <w:p w:rsidR="00000000" w:rsidDel="00000000" w:rsidP="00000000" w:rsidRDefault="00000000" w:rsidRPr="00000000" w14:paraId="0000000D">
      <w:pPr>
        <w:pStyle w:val="Heading1"/>
        <w:jc w:val="left"/>
        <w:rPr/>
      </w:pPr>
      <w:bookmarkStart w:colFirst="0" w:colLast="0" w:name="_tzswatzclofg" w:id="3"/>
      <w:bookmarkEnd w:id="3"/>
      <w:r w:rsidDel="00000000" w:rsidR="00000000" w:rsidRPr="00000000">
        <w:rPr>
          <w:rtl w:val="0"/>
        </w:rPr>
        <w:t xml:space="preserve">Preparations: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Shovels should be given to every person.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Corn seeds should be distributed throughout the line.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Artillery should fire every day at 9 PM for 5 minutes to prepare the ground for agriculture.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enemy should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already be farming while preparations are underway.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the enemy is farming, the operation is postponed and everyone should tend to their farms.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Areas suspected of being high fertile value should be targeted for shelling.</w:t>
      </w:r>
    </w:p>
    <w:p w:rsidR="00000000" w:rsidDel="00000000" w:rsidP="00000000" w:rsidRDefault="00000000" w:rsidRPr="00000000" w14:paraId="00000014">
      <w:pPr>
        <w:pStyle w:val="Heading1"/>
        <w:jc w:val="left"/>
        <w:rPr/>
      </w:pPr>
      <w:bookmarkStart w:colFirst="0" w:colLast="0" w:name="_mxad7swyiz7j" w:id="4"/>
      <w:bookmarkEnd w:id="4"/>
      <w:r w:rsidDel="00000000" w:rsidR="00000000" w:rsidRPr="00000000">
        <w:rPr>
          <w:rtl w:val="0"/>
        </w:rPr>
        <w:t xml:space="preserve">Stage 1: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enemy will be pelted with carrots for 15 minutes at 5 AM the day the operation launches.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must walk towards the enemy at the 10th minute of the carrot barrage.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men will wait for the barrage to end if they arrive early.</w:t>
      </w:r>
    </w:p>
    <w:p w:rsidR="00000000" w:rsidDel="00000000" w:rsidP="00000000" w:rsidRDefault="00000000" w:rsidRPr="00000000" w14:paraId="00000018">
      <w:pPr>
        <w:pStyle w:val="Heading1"/>
        <w:jc w:val="left"/>
        <w:rPr/>
      </w:pPr>
      <w:bookmarkStart w:colFirst="0" w:colLast="0" w:name="_73bf68lejumb" w:id="5"/>
      <w:bookmarkEnd w:id="5"/>
      <w:r w:rsidDel="00000000" w:rsidR="00000000" w:rsidRPr="00000000">
        <w:rPr>
          <w:rtl w:val="0"/>
        </w:rPr>
        <w:t xml:space="preserve">Stage 2: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After winning, everyone must wait and begin hoeing the ground.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Georgia" w:cs="Georgia" w:eastAsia="Georgia" w:hAnsi="Georg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