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2E" w:rsidRDefault="00612B2E" w:rsidP="00612B2E">
      <w:pPr>
        <w:jc w:val="center"/>
        <w:rPr>
          <w:color w:val="FF0000"/>
          <w:sz w:val="56"/>
        </w:rPr>
      </w:pPr>
      <w:r w:rsidRPr="00612B2E">
        <w:rPr>
          <w:color w:val="FF0000"/>
          <w:sz w:val="56"/>
        </w:rPr>
        <w:t>Uygulama İçeriği</w:t>
      </w:r>
    </w:p>
    <w:p w:rsidR="0068797F" w:rsidRDefault="00612B2E" w:rsidP="0068797F">
      <w:pPr>
        <w:rPr>
          <w:color w:val="000000" w:themeColor="text1"/>
          <w:sz w:val="36"/>
        </w:rPr>
      </w:pPr>
      <w:r w:rsidRPr="00612B2E">
        <w:rPr>
          <w:color w:val="000000" w:themeColor="text1"/>
          <w:sz w:val="36"/>
        </w:rPr>
        <w:t>Uygulama</w:t>
      </w:r>
      <w:r>
        <w:rPr>
          <w:color w:val="000000" w:themeColor="text1"/>
          <w:sz w:val="36"/>
        </w:rPr>
        <w:t xml:space="preserve"> içerisinde telefonlar ve bağlı oldukları markalar vardır. Sonradan Marka veya Model eklenmek istenirse sol tarafta 2 Tane “Marka Ekle” ve “Model Ekle” İsimli 2 tane sayfa bulunuyor</w:t>
      </w:r>
      <w:r w:rsidR="0068797F">
        <w:rPr>
          <w:color w:val="000000" w:themeColor="text1"/>
          <w:sz w:val="36"/>
        </w:rPr>
        <w:t>.</w:t>
      </w:r>
    </w:p>
    <w:p w:rsidR="0068797F" w:rsidRDefault="0068797F" w:rsidP="0068797F">
      <w:pPr>
        <w:jc w:val="center"/>
        <w:rPr>
          <w:color w:val="000000" w:themeColor="text1"/>
          <w:sz w:val="2"/>
        </w:rPr>
      </w:pPr>
      <w:r w:rsidRPr="0068797F">
        <w:rPr>
          <w:color w:val="000000" w:themeColor="text1"/>
          <w:sz w:val="44"/>
          <w:highlight w:val="yellow"/>
        </w:rPr>
        <w:t>Marka Ekleme Sayfası</w:t>
      </w:r>
    </w:p>
    <w:p w:rsidR="0068797F" w:rsidRPr="0068797F" w:rsidRDefault="00745963" w:rsidP="0068797F">
      <w:pPr>
        <w:jc w:val="center"/>
        <w:rPr>
          <w:color w:val="000000" w:themeColor="text1"/>
          <w:sz w:val="2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2361896</wp:posOffset>
            </wp:positionV>
            <wp:extent cx="2733675" cy="1882775"/>
            <wp:effectExtent l="0" t="0" r="9525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8797F" w:rsidRDefault="0068797F" w:rsidP="0068797F">
      <w:pPr>
        <w:jc w:val="center"/>
        <w:rPr>
          <w:color w:val="000000" w:themeColor="text1"/>
          <w:sz w:val="48"/>
        </w:rPr>
      </w:pPr>
    </w:p>
    <w:p w:rsidR="0068797F" w:rsidRPr="0068797F" w:rsidRDefault="0068797F" w:rsidP="0068797F">
      <w:pPr>
        <w:jc w:val="center"/>
        <w:rPr>
          <w:color w:val="000000" w:themeColor="text1"/>
          <w:sz w:val="2"/>
        </w:rPr>
      </w:pPr>
      <w:r w:rsidRPr="0068797F">
        <w:rPr>
          <w:color w:val="000000" w:themeColor="text1"/>
          <w:sz w:val="44"/>
          <w:highlight w:val="yellow"/>
        </w:rPr>
        <w:t xml:space="preserve"> </w:t>
      </w:r>
    </w:p>
    <w:p w:rsidR="0068797F" w:rsidRPr="00612B2E" w:rsidRDefault="0068797F" w:rsidP="0068797F">
      <w:pPr>
        <w:jc w:val="center"/>
        <w:rPr>
          <w:color w:val="000000" w:themeColor="text1"/>
          <w:sz w:val="48"/>
        </w:rPr>
      </w:pPr>
    </w:p>
    <w:p w:rsidR="00745963" w:rsidRDefault="0068797F" w:rsidP="00745963">
      <w:pPr>
        <w:jc w:val="center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ab/>
      </w:r>
      <w:r>
        <w:rPr>
          <w:color w:val="000000" w:themeColor="text1"/>
          <w:sz w:val="36"/>
        </w:rPr>
        <w:tab/>
      </w:r>
      <w:r>
        <w:rPr>
          <w:color w:val="000000" w:themeColor="text1"/>
          <w:sz w:val="36"/>
        </w:rPr>
        <w:tab/>
      </w:r>
      <w:r>
        <w:rPr>
          <w:color w:val="000000" w:themeColor="text1"/>
          <w:sz w:val="36"/>
        </w:rPr>
        <w:tab/>
      </w:r>
    </w:p>
    <w:p w:rsidR="00745963" w:rsidRDefault="00745963" w:rsidP="00745963">
      <w:pPr>
        <w:jc w:val="center"/>
        <w:rPr>
          <w:color w:val="000000" w:themeColor="text1"/>
          <w:sz w:val="36"/>
        </w:rPr>
      </w:pPr>
    </w:p>
    <w:p w:rsidR="00745963" w:rsidRDefault="00745963" w:rsidP="00745963">
      <w:pPr>
        <w:jc w:val="center"/>
        <w:rPr>
          <w:color w:val="000000" w:themeColor="text1"/>
          <w:sz w:val="44"/>
          <w:highlight w:val="yellow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4804410</wp:posOffset>
            </wp:positionV>
            <wp:extent cx="4189095" cy="485838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97F">
        <w:rPr>
          <w:color w:val="000000" w:themeColor="text1"/>
          <w:sz w:val="44"/>
          <w:highlight w:val="yellow"/>
        </w:rPr>
        <w:t>Model Ekleme S</w:t>
      </w:r>
      <w:r w:rsidR="0068797F" w:rsidRPr="0068797F">
        <w:rPr>
          <w:color w:val="000000" w:themeColor="text1"/>
          <w:sz w:val="44"/>
          <w:highlight w:val="yellow"/>
        </w:rPr>
        <w:t>ayfası</w:t>
      </w:r>
    </w:p>
    <w:p w:rsidR="00745963" w:rsidRDefault="00745963">
      <w:pPr>
        <w:rPr>
          <w:color w:val="000000" w:themeColor="text1"/>
          <w:sz w:val="44"/>
          <w:highlight w:val="yellow"/>
        </w:rPr>
      </w:pPr>
      <w:r>
        <w:rPr>
          <w:color w:val="000000" w:themeColor="text1"/>
          <w:sz w:val="44"/>
          <w:highlight w:val="yellow"/>
        </w:rPr>
        <w:br w:type="page"/>
      </w:r>
    </w:p>
    <w:p w:rsidR="008346D2" w:rsidRPr="008346D2" w:rsidRDefault="008346D2" w:rsidP="008346D2">
      <w:pPr>
        <w:jc w:val="center"/>
        <w:rPr>
          <w:color w:val="000000" w:themeColor="text1"/>
          <w:sz w:val="2"/>
        </w:rPr>
      </w:pPr>
      <w:r w:rsidRPr="0068797F">
        <w:rPr>
          <w:color w:val="000000" w:themeColor="text1"/>
          <w:sz w:val="44"/>
          <w:highlight w:val="yellow"/>
        </w:rPr>
        <w:lastRenderedPageBreak/>
        <w:t xml:space="preserve">Marka </w:t>
      </w:r>
      <w:r>
        <w:rPr>
          <w:color w:val="000000" w:themeColor="text1"/>
          <w:sz w:val="44"/>
          <w:highlight w:val="yellow"/>
        </w:rPr>
        <w:t>Listele</w:t>
      </w:r>
      <w:r w:rsidRPr="0068797F">
        <w:rPr>
          <w:color w:val="000000" w:themeColor="text1"/>
          <w:sz w:val="44"/>
          <w:highlight w:val="yellow"/>
        </w:rPr>
        <w:t xml:space="preserve"> Sayfası</w:t>
      </w:r>
    </w:p>
    <w:p w:rsidR="00C0798A" w:rsidRDefault="00745963" w:rsidP="00745963">
      <w:pPr>
        <w:rPr>
          <w:color w:val="000000" w:themeColor="text1"/>
          <w:sz w:val="36"/>
        </w:rPr>
      </w:pPr>
      <w:r w:rsidRPr="00C0798A">
        <w:rPr>
          <w:color w:val="000000" w:themeColor="text1"/>
          <w:sz w:val="36"/>
        </w:rPr>
        <w:t>Marka oluşturulup model girildikten sonra bu ürünlere ulaşmak için “Marka Listele” sekmesine tıklanması gerekir.</w:t>
      </w:r>
      <w:r w:rsidR="00C0798A" w:rsidRPr="00C0798A">
        <w:rPr>
          <w:color w:val="000000" w:themeColor="text1"/>
          <w:sz w:val="36"/>
        </w:rPr>
        <w:t xml:space="preserve">  </w:t>
      </w:r>
      <w:r w:rsidRPr="00C0798A">
        <w:rPr>
          <w:color w:val="000000" w:themeColor="text1"/>
          <w:sz w:val="36"/>
        </w:rPr>
        <w:t>Bu sekmede yapılabilecek 2 şey vardır.</w:t>
      </w:r>
    </w:p>
    <w:p w:rsidR="002E37C0" w:rsidRPr="002E37C0" w:rsidRDefault="002E37C0" w:rsidP="002E37C0">
      <w:pPr>
        <w:pStyle w:val="ListParagraph"/>
        <w:numPr>
          <w:ilvl w:val="0"/>
          <w:numId w:val="1"/>
        </w:numPr>
        <w:rPr>
          <w:color w:val="000000" w:themeColor="text1"/>
          <w:sz w:val="40"/>
        </w:rPr>
      </w:pPr>
      <w:r>
        <w:rPr>
          <w:noProof/>
        </w:rPr>
        <w:pict>
          <v:shape id="_x0000_s1026" type="#_x0000_t75" style="position:absolute;left:0;text-align:left;margin-left:.75pt;margin-top:211.85pt;width:453.5pt;height:517.65pt;z-index:251661312;mso-position-horizontal-relative:margin;mso-position-vertical-relative:margin">
            <v:imagedata r:id="rId8" o:title="resim1" cropbottom="12031f"/>
            <w10:wrap type="square" anchorx="margin" anchory="margin"/>
          </v:shape>
        </w:pict>
      </w:r>
      <w:r w:rsidR="00C0798A">
        <w:rPr>
          <w:color w:val="000000" w:themeColor="text1"/>
          <w:sz w:val="40"/>
        </w:rPr>
        <w:t xml:space="preserve"> </w:t>
      </w:r>
      <w:r w:rsidR="00E4298B">
        <w:rPr>
          <w:color w:val="000000" w:themeColor="text1"/>
          <w:sz w:val="40"/>
        </w:rPr>
        <w:t>Modellerini görmek istediğiniz markanın sol tarafta resmine tıklarsanız</w:t>
      </w:r>
      <w:r w:rsidR="00003691">
        <w:rPr>
          <w:color w:val="000000" w:themeColor="text1"/>
          <w:sz w:val="40"/>
        </w:rPr>
        <w:t xml:space="preserve"> </w:t>
      </w:r>
      <w:r w:rsidR="00E4298B">
        <w:rPr>
          <w:color w:val="000000" w:themeColor="text1"/>
          <w:sz w:val="40"/>
        </w:rPr>
        <w:t>modeller sağ tarafta gözükecektir.</w:t>
      </w:r>
      <w:r>
        <w:rPr>
          <w:color w:val="000000" w:themeColor="text1"/>
          <w:sz w:val="40"/>
        </w:rPr>
        <w:t xml:space="preserve"> </w:t>
      </w:r>
    </w:p>
    <w:p w:rsidR="00FE2717" w:rsidRPr="00FE2717" w:rsidRDefault="00CA7A09" w:rsidP="00FE2717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CA7A09">
        <w:rPr>
          <w:color w:val="000000" w:themeColor="text1"/>
          <w:sz w:val="40"/>
          <w:szCs w:val="40"/>
        </w:rPr>
        <w:lastRenderedPageBreak/>
        <w:t xml:space="preserve">Eğer </w:t>
      </w:r>
      <w:r w:rsidR="00FE2717" w:rsidRPr="00CA7A09">
        <w:rPr>
          <w:color w:val="000000" w:themeColor="text1"/>
          <w:sz w:val="40"/>
          <w:szCs w:val="40"/>
        </w:rPr>
        <w:t xml:space="preserve">bir marka silmek veya düzenlemek </w:t>
      </w:r>
      <w:r w:rsidR="00FE2717">
        <w:rPr>
          <w:color w:val="000000" w:themeColor="text1"/>
          <w:sz w:val="40"/>
          <w:szCs w:val="40"/>
        </w:rPr>
        <w:t xml:space="preserve"> </w:t>
      </w:r>
      <w:r w:rsidR="00371951">
        <w:rPr>
          <w:color w:val="000000" w:themeColor="text1"/>
          <w:sz w:val="40"/>
          <w:szCs w:val="40"/>
        </w:rPr>
        <w:t>istiyorsanız</w:t>
      </w:r>
      <w:r w:rsidR="00FE2717" w:rsidRPr="00CA7A09">
        <w:rPr>
          <w:color w:val="000000" w:themeColor="text1"/>
          <w:sz w:val="40"/>
          <w:szCs w:val="40"/>
        </w:rPr>
        <w:t xml:space="preserve"> istediğiniz markanın üstüne gelip sağ tıkladığınızda 2 adet seçenek çıkacaktır</w:t>
      </w:r>
      <w:r w:rsidR="00FE2717">
        <w:rPr>
          <w:color w:val="000000" w:themeColor="text1"/>
          <w:sz w:val="40"/>
          <w:szCs w:val="40"/>
        </w:rPr>
        <w:t>.</w:t>
      </w:r>
    </w:p>
    <w:p w:rsidR="00FE2717" w:rsidRDefault="00FE2717" w:rsidP="00FE2717">
      <w:pPr>
        <w:pStyle w:val="ListParagraph"/>
        <w:ind w:left="1352"/>
        <w:rPr>
          <w:color w:val="000000" w:themeColor="text1"/>
          <w:sz w:val="40"/>
          <w:szCs w:val="40"/>
        </w:rPr>
      </w:pPr>
      <w:r w:rsidRPr="00CA7A09">
        <w:rPr>
          <w:color w:val="000000" w:themeColor="text1"/>
          <w:sz w:val="40"/>
          <w:szCs w:val="40"/>
        </w:rPr>
        <w:t>oradan sil derseniz</w:t>
      </w:r>
      <w:r>
        <w:rPr>
          <w:color w:val="000000" w:themeColor="text1"/>
          <w:sz w:val="40"/>
          <w:szCs w:val="40"/>
        </w:rPr>
        <w:t xml:space="preserve"> onay verdikten sonra</w:t>
      </w:r>
      <w:r>
        <w:rPr>
          <w:color w:val="000000" w:themeColor="text1"/>
          <w:sz w:val="40"/>
          <w:szCs w:val="40"/>
        </w:rPr>
        <w:t xml:space="preserve"> </w:t>
      </w:r>
    </w:p>
    <w:p w:rsidR="00FE2717" w:rsidRDefault="00FE2717" w:rsidP="00FE2717">
      <w:pPr>
        <w:pStyle w:val="ListParagraph"/>
        <w:ind w:left="135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direkt silecektir.</w:t>
      </w:r>
    </w:p>
    <w:p w:rsidR="004D3D44" w:rsidRDefault="00FE2717" w:rsidP="00FE2717">
      <w:pPr>
        <w:pStyle w:val="ListParagraph"/>
        <w:ind w:left="1352"/>
        <w:rPr>
          <w:color w:val="000000" w:themeColor="text1"/>
          <w:sz w:val="40"/>
          <w:szCs w:val="40"/>
        </w:rPr>
      </w:pPr>
      <w:r w:rsidRPr="00CA7A09">
        <w:rPr>
          <w:color w:val="000000" w:themeColor="text1"/>
          <w:sz w:val="40"/>
          <w:szCs w:val="40"/>
        </w:rPr>
        <w:t>Fakat düzenle derseniz sizi “Marka Ekle” sayfasına atacaktır, orada markanın düzenlemek istediğiniz kısmı değiştirerek; Marka Kaydet butonuna tıklarsanız, düzenlemeyi kaydedicektir.</w:t>
      </w:r>
    </w:p>
    <w:p w:rsidR="0002085A" w:rsidRDefault="0002085A" w:rsidP="00FE2717">
      <w:pPr>
        <w:pStyle w:val="ListParagraph"/>
        <w:ind w:left="1352"/>
        <w:rPr>
          <w:color w:val="000000" w:themeColor="text1"/>
          <w:sz w:val="40"/>
          <w:szCs w:val="40"/>
        </w:rPr>
      </w:pPr>
      <w:r>
        <w:rPr>
          <w:noProof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3908206</wp:posOffset>
            </wp:positionV>
            <wp:extent cx="4303395" cy="3244850"/>
            <wp:effectExtent l="0" t="0" r="190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85A" w:rsidRDefault="0002085A" w:rsidP="00FE2717">
      <w:pPr>
        <w:pStyle w:val="ListParagraph"/>
        <w:ind w:left="1352"/>
        <w:rPr>
          <w:color w:val="000000" w:themeColor="text1"/>
          <w:sz w:val="40"/>
          <w:szCs w:val="40"/>
        </w:rPr>
      </w:pPr>
    </w:p>
    <w:p w:rsidR="0002085A" w:rsidRDefault="0002085A" w:rsidP="00FE2717">
      <w:pPr>
        <w:pStyle w:val="ListParagraph"/>
        <w:ind w:left="1352"/>
        <w:rPr>
          <w:color w:val="000000" w:themeColor="text1"/>
          <w:sz w:val="40"/>
          <w:szCs w:val="40"/>
        </w:rPr>
      </w:pPr>
    </w:p>
    <w:p w:rsidR="0002085A" w:rsidRDefault="0002085A" w:rsidP="00FE2717">
      <w:pPr>
        <w:pStyle w:val="ListParagraph"/>
        <w:ind w:left="1352"/>
        <w:rPr>
          <w:color w:val="000000" w:themeColor="text1"/>
          <w:sz w:val="40"/>
          <w:szCs w:val="40"/>
        </w:rPr>
      </w:pPr>
    </w:p>
    <w:p w:rsidR="0002085A" w:rsidRDefault="0002085A" w:rsidP="00FE2717">
      <w:pPr>
        <w:pStyle w:val="ListParagraph"/>
        <w:ind w:left="1352"/>
        <w:rPr>
          <w:color w:val="000000" w:themeColor="text1"/>
          <w:sz w:val="40"/>
          <w:szCs w:val="40"/>
        </w:rPr>
      </w:pPr>
    </w:p>
    <w:p w:rsidR="0002085A" w:rsidRDefault="0002085A" w:rsidP="00FE2717">
      <w:pPr>
        <w:pStyle w:val="ListParagraph"/>
        <w:ind w:left="1352"/>
        <w:rPr>
          <w:color w:val="000000" w:themeColor="text1"/>
          <w:sz w:val="40"/>
          <w:szCs w:val="40"/>
        </w:rPr>
      </w:pPr>
    </w:p>
    <w:p w:rsidR="0002085A" w:rsidRDefault="0002085A" w:rsidP="00FE2717">
      <w:pPr>
        <w:pStyle w:val="ListParagraph"/>
        <w:ind w:left="1352"/>
        <w:rPr>
          <w:color w:val="000000" w:themeColor="text1"/>
          <w:sz w:val="40"/>
          <w:szCs w:val="40"/>
        </w:rPr>
      </w:pPr>
    </w:p>
    <w:p w:rsidR="0002085A" w:rsidRDefault="0002085A" w:rsidP="00FE2717">
      <w:pPr>
        <w:pStyle w:val="ListParagraph"/>
        <w:ind w:left="1352"/>
        <w:rPr>
          <w:color w:val="000000" w:themeColor="text1"/>
          <w:sz w:val="40"/>
          <w:szCs w:val="40"/>
        </w:rPr>
      </w:pPr>
    </w:p>
    <w:p w:rsidR="0002085A" w:rsidRDefault="0002085A" w:rsidP="00FE2717">
      <w:pPr>
        <w:pStyle w:val="ListParagraph"/>
        <w:ind w:left="1352"/>
        <w:rPr>
          <w:color w:val="000000" w:themeColor="text1"/>
          <w:sz w:val="40"/>
          <w:szCs w:val="40"/>
        </w:rPr>
      </w:pPr>
    </w:p>
    <w:p w:rsidR="0002085A" w:rsidRDefault="0002085A" w:rsidP="00FE2717">
      <w:pPr>
        <w:pStyle w:val="ListParagraph"/>
        <w:ind w:left="1352"/>
        <w:rPr>
          <w:color w:val="000000" w:themeColor="text1"/>
          <w:sz w:val="40"/>
          <w:szCs w:val="40"/>
        </w:rPr>
      </w:pPr>
    </w:p>
    <w:p w:rsidR="0002085A" w:rsidRDefault="0002085A" w:rsidP="00FE2717">
      <w:pPr>
        <w:pStyle w:val="ListParagraph"/>
        <w:ind w:left="1352"/>
        <w:rPr>
          <w:color w:val="000000" w:themeColor="text1"/>
          <w:sz w:val="40"/>
          <w:szCs w:val="40"/>
        </w:rPr>
      </w:pPr>
    </w:p>
    <w:p w:rsidR="00371951" w:rsidRDefault="00371951" w:rsidP="00FE2717">
      <w:pPr>
        <w:pStyle w:val="ListParagraph"/>
        <w:ind w:left="1352"/>
        <w:rPr>
          <w:color w:val="000000" w:themeColor="text1"/>
          <w:sz w:val="40"/>
          <w:szCs w:val="40"/>
        </w:rPr>
      </w:pPr>
    </w:p>
    <w:p w:rsidR="00FE2717" w:rsidRPr="00FE2717" w:rsidRDefault="00FE2717" w:rsidP="00FE2717">
      <w:pPr>
        <w:pStyle w:val="ListParagraph"/>
        <w:ind w:left="1352"/>
        <w:rPr>
          <w:color w:val="000000" w:themeColor="text1"/>
          <w:sz w:val="40"/>
          <w:szCs w:val="40"/>
        </w:rPr>
      </w:pPr>
    </w:p>
    <w:p w:rsidR="00FE2717" w:rsidRDefault="00FE2717" w:rsidP="00FE2717">
      <w:pPr>
        <w:pStyle w:val="ListParagraph"/>
        <w:numPr>
          <w:ilvl w:val="0"/>
          <w:numId w:val="1"/>
        </w:num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Markaların üst kısmındaki “More Details” butonunun üstünde boş kutu arama butonudur marka adına göre arama yapılabilir.</w:t>
      </w:r>
    </w:p>
    <w:p w:rsidR="0002085A" w:rsidRDefault="0002085A" w:rsidP="0002085A">
      <w:pPr>
        <w:pStyle w:val="ListParagraph"/>
        <w:numPr>
          <w:ilvl w:val="0"/>
          <w:numId w:val="1"/>
        </w:numPr>
        <w:rPr>
          <w:color w:val="000000" w:themeColor="text1"/>
          <w:sz w:val="40"/>
        </w:rPr>
      </w:pPr>
      <w:r>
        <w:rPr>
          <w:noProof/>
          <w:color w:val="000000" w:themeColor="text1"/>
          <w:sz w:val="40"/>
          <w:lang w:eastAsia="tr-TR"/>
        </w:rPr>
        <w:lastRenderedPageBreak/>
        <w:drawing>
          <wp:anchor distT="0" distB="0" distL="114300" distR="114300" simplePos="0" relativeHeight="251663360" behindDoc="0" locked="0" layoutInCell="1" allowOverlap="1" wp14:anchorId="49C64B55" wp14:editId="5744CDED">
            <wp:simplePos x="0" y="0"/>
            <wp:positionH relativeFrom="margin">
              <wp:align>right</wp:align>
            </wp:positionH>
            <wp:positionV relativeFrom="page">
              <wp:posOffset>2670810</wp:posOffset>
            </wp:positionV>
            <wp:extent cx="5770880" cy="7748270"/>
            <wp:effectExtent l="0" t="0" r="1270" b="5080"/>
            <wp:wrapSquare wrapText="bothSides"/>
            <wp:docPr id="10" name="Picture 10" descr="C:\Users\Servet\AppData\Local\Microsoft\Windows\INetCache\Content.Word\res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vet\AppData\Local\Microsoft\Windows\INetCache\Content.Word\resi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77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3D44">
        <w:rPr>
          <w:color w:val="000000" w:themeColor="text1"/>
          <w:sz w:val="40"/>
        </w:rPr>
        <w:t>Markaların Toplam model sayısı, Ortalama fiyatı vs. Görmek için Markaların listelendiği kutunun üst tarafında “More Details” yazılı butona tıklarsanız, markaların detayları gözükecektir.</w:t>
      </w:r>
    </w:p>
    <w:p w:rsidR="0002085A" w:rsidRDefault="0002085A" w:rsidP="0002085A">
      <w:p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Karşınıza çıkan ekranda Karşınıza çıkan ekranda;</w:t>
      </w:r>
    </w:p>
    <w:p w:rsidR="0002085A" w:rsidRDefault="0002085A" w:rsidP="0002085A">
      <w:pPr>
        <w:rPr>
          <w:color w:val="000000" w:themeColor="text1"/>
          <w:sz w:val="40"/>
        </w:rPr>
      </w:pPr>
      <w:r w:rsidRPr="0002085A">
        <w:rPr>
          <w:noProof/>
          <w:lang w:eastAsia="tr-TR"/>
        </w:rPr>
        <w:drawing>
          <wp:anchor distT="0" distB="0" distL="114300" distR="114300" simplePos="0" relativeHeight="251664384" behindDoc="1" locked="0" layoutInCell="1" allowOverlap="1" wp14:anchorId="059CD2F8" wp14:editId="6C562DB6">
            <wp:simplePos x="0" y="0"/>
            <wp:positionH relativeFrom="column">
              <wp:posOffset>-757728</wp:posOffset>
            </wp:positionH>
            <wp:positionV relativeFrom="paragraph">
              <wp:posOffset>445580</wp:posOffset>
            </wp:positionV>
            <wp:extent cx="1419225" cy="391795"/>
            <wp:effectExtent l="0" t="0" r="9525" b="8255"/>
            <wp:wrapTight wrapText="bothSides">
              <wp:wrapPolygon edited="0">
                <wp:start x="0" y="0"/>
                <wp:lineTo x="0" y="21005"/>
                <wp:lineTo x="21455" y="21005"/>
                <wp:lineTo x="2145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85A" w:rsidRPr="004D3D44" w:rsidRDefault="0002085A" w:rsidP="0002085A">
      <w:pPr>
        <w:pStyle w:val="ListParagraph"/>
        <w:ind w:left="1287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S</w:t>
      </w:r>
      <w:r w:rsidRPr="004D3D44">
        <w:rPr>
          <w:color w:val="000000" w:themeColor="text1"/>
          <w:sz w:val="40"/>
        </w:rPr>
        <w:t>ıralama işlemi yapılmaktadır</w:t>
      </w:r>
      <w:r w:rsidR="00371951">
        <w:rPr>
          <w:color w:val="000000" w:themeColor="text1"/>
          <w:sz w:val="40"/>
        </w:rPr>
        <w:t>.</w:t>
      </w:r>
      <w:r w:rsidRPr="004D3D44">
        <w:rPr>
          <w:color w:val="000000" w:themeColor="text1"/>
          <w:sz w:val="40"/>
        </w:rPr>
        <w:t xml:space="preserve"> </w:t>
      </w:r>
      <w:r w:rsidR="00371951">
        <w:rPr>
          <w:color w:val="000000" w:themeColor="text1"/>
          <w:sz w:val="40"/>
        </w:rPr>
        <w:t>M</w:t>
      </w:r>
      <w:r w:rsidRPr="004D3D44">
        <w:rPr>
          <w:color w:val="000000" w:themeColor="text1"/>
          <w:sz w:val="40"/>
        </w:rPr>
        <w:t xml:space="preserve">arkaları neye göre sıralamak istiyorsanız oradan seçebilirsiniz. </w:t>
      </w:r>
    </w:p>
    <w:p w:rsidR="0002085A" w:rsidRDefault="0002085A" w:rsidP="0002085A">
      <w:pPr>
        <w:pStyle w:val="ListParagraph"/>
        <w:ind w:left="1287"/>
        <w:rPr>
          <w:color w:val="000000" w:themeColor="text1"/>
          <w:sz w:val="40"/>
        </w:rPr>
      </w:pPr>
    </w:p>
    <w:p w:rsidR="0002085A" w:rsidRDefault="0002085A" w:rsidP="0002085A">
      <w:pPr>
        <w:pStyle w:val="ListParagraph"/>
        <w:ind w:left="1287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Sayfanın ortasındaki uzun boşlukta M</w:t>
      </w:r>
      <w:r w:rsidRPr="004D3D44">
        <w:rPr>
          <w:color w:val="000000" w:themeColor="text1"/>
          <w:sz w:val="40"/>
        </w:rPr>
        <w:t>arka arama işlemi yapılmaktadır.</w:t>
      </w:r>
    </w:p>
    <w:p w:rsidR="0002085A" w:rsidRPr="004D3D44" w:rsidRDefault="0002085A" w:rsidP="0002085A">
      <w:pPr>
        <w:pStyle w:val="ListParagraph"/>
        <w:ind w:left="1287"/>
        <w:rPr>
          <w:color w:val="000000" w:themeColor="text1"/>
          <w:sz w:val="40"/>
        </w:rPr>
      </w:pPr>
    </w:p>
    <w:p w:rsidR="0002085A" w:rsidRDefault="0002085A" w:rsidP="0002085A">
      <w:pPr>
        <w:pStyle w:val="ListParagraph"/>
        <w:ind w:left="1287"/>
        <w:rPr>
          <w:color w:val="000000" w:themeColor="text1"/>
          <w:sz w:val="40"/>
        </w:rPr>
      </w:pPr>
      <w:r>
        <w:rPr>
          <w:noProof/>
          <w:lang w:eastAsia="tr-TR"/>
        </w:rPr>
        <w:drawing>
          <wp:anchor distT="0" distB="0" distL="114300" distR="114300" simplePos="0" relativeHeight="251665408" behindDoc="1" locked="0" layoutInCell="1" allowOverlap="1" wp14:anchorId="4124931B" wp14:editId="332C538B">
            <wp:simplePos x="0" y="0"/>
            <wp:positionH relativeFrom="column">
              <wp:posOffset>-770255</wp:posOffset>
            </wp:positionH>
            <wp:positionV relativeFrom="paragraph">
              <wp:posOffset>337638</wp:posOffset>
            </wp:positionV>
            <wp:extent cx="1448435" cy="40259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2085A" w:rsidRPr="004D3D44" w:rsidRDefault="0002085A" w:rsidP="0002085A">
      <w:pPr>
        <w:pStyle w:val="ListParagraph"/>
        <w:ind w:left="1287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O</w:t>
      </w:r>
      <w:r w:rsidRPr="004D3D44">
        <w:rPr>
          <w:color w:val="000000" w:themeColor="text1"/>
          <w:sz w:val="40"/>
        </w:rPr>
        <w:t>rtalama fiyatı baz alarak filtreleme yapar.</w:t>
      </w:r>
    </w:p>
    <w:p w:rsidR="0002085A" w:rsidRDefault="0002085A" w:rsidP="0002085A">
      <w:pPr>
        <w:pStyle w:val="ListParagraph"/>
        <w:ind w:left="1287"/>
        <w:rPr>
          <w:color w:val="000000" w:themeColor="text1"/>
          <w:sz w:val="40"/>
        </w:rPr>
      </w:pPr>
      <w:r w:rsidRPr="004D3D44">
        <w:rPr>
          <w:color w:val="000000" w:themeColor="text1"/>
          <w:sz w:val="40"/>
        </w:rPr>
        <w:t>Örnek olarak “Ortalama Fiyat &gt;” seçeneğini seçerseniz, diğer firmaların hepsinin ortalama fiyat değeri alınıp onların ortalaması alınır, bu değerin altında kalan firmalar gösterilir.</w:t>
      </w:r>
    </w:p>
    <w:p w:rsidR="0002085A" w:rsidRPr="00FE2717" w:rsidRDefault="0002085A" w:rsidP="0002085A">
      <w:pPr>
        <w:pStyle w:val="ListParagraph"/>
        <w:ind w:left="1287"/>
        <w:rPr>
          <w:color w:val="000000" w:themeColor="text1"/>
          <w:sz w:val="40"/>
        </w:rPr>
      </w:pPr>
    </w:p>
    <w:p w:rsidR="004D3D44" w:rsidRPr="00B703DA" w:rsidRDefault="0002085A" w:rsidP="0002085A">
      <w:pPr>
        <w:pStyle w:val="ListParagraph"/>
        <w:numPr>
          <w:ilvl w:val="0"/>
          <w:numId w:val="9"/>
        </w:numPr>
        <w:rPr>
          <w:color w:val="000000" w:themeColor="text1"/>
          <w:sz w:val="40"/>
        </w:rPr>
      </w:pPr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 wp14:anchorId="468DC214" wp14:editId="475B5727">
            <wp:simplePos x="0" y="0"/>
            <wp:positionH relativeFrom="margin">
              <wp:posOffset>-805180</wp:posOffset>
            </wp:positionH>
            <wp:positionV relativeFrom="margin">
              <wp:posOffset>5607685</wp:posOffset>
            </wp:positionV>
            <wp:extent cx="7350125" cy="3966210"/>
            <wp:effectExtent l="0" t="0" r="317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1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85A">
        <w:rPr>
          <w:color w:val="000000" w:themeColor="text1"/>
          <w:sz w:val="40"/>
        </w:rPr>
        <w:t>Geri butonu. Sayfa girişine yönlendirir.</w:t>
      </w:r>
    </w:p>
    <w:p w:rsidR="00784D87" w:rsidRDefault="00784D87" w:rsidP="00784D87">
      <w:pPr>
        <w:jc w:val="center"/>
        <w:rPr>
          <w:color w:val="000000" w:themeColor="text1"/>
          <w:sz w:val="44"/>
        </w:rPr>
      </w:pPr>
      <w:r>
        <w:rPr>
          <w:color w:val="000000" w:themeColor="text1"/>
          <w:sz w:val="44"/>
          <w:highlight w:val="yellow"/>
        </w:rPr>
        <w:lastRenderedPageBreak/>
        <w:t>Model</w:t>
      </w:r>
      <w:r w:rsidRPr="0068797F">
        <w:rPr>
          <w:color w:val="000000" w:themeColor="text1"/>
          <w:sz w:val="44"/>
          <w:highlight w:val="yellow"/>
        </w:rPr>
        <w:t xml:space="preserve"> </w:t>
      </w:r>
      <w:r>
        <w:rPr>
          <w:color w:val="000000" w:themeColor="text1"/>
          <w:sz w:val="44"/>
          <w:highlight w:val="yellow"/>
        </w:rPr>
        <w:t>Listele</w:t>
      </w:r>
      <w:r w:rsidRPr="0068797F">
        <w:rPr>
          <w:color w:val="000000" w:themeColor="text1"/>
          <w:sz w:val="44"/>
          <w:highlight w:val="yellow"/>
        </w:rPr>
        <w:t xml:space="preserve"> Sayfası</w:t>
      </w:r>
    </w:p>
    <w:p w:rsidR="00B703DA" w:rsidRDefault="00371951" w:rsidP="00B703DA">
      <w:pPr>
        <w:pStyle w:val="ListParagraph"/>
        <w:numPr>
          <w:ilvl w:val="0"/>
          <w:numId w:val="10"/>
        </w:num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 S</w:t>
      </w:r>
      <w:r w:rsidR="00B703DA">
        <w:rPr>
          <w:color w:val="000000" w:themeColor="text1"/>
          <w:sz w:val="44"/>
        </w:rPr>
        <w:t>ayfanın en üst kısımda model arama işlemi yapılıyor.</w:t>
      </w:r>
    </w:p>
    <w:p w:rsidR="00B703DA" w:rsidRPr="00B703DA" w:rsidRDefault="00371951" w:rsidP="00B703DA">
      <w:pPr>
        <w:pStyle w:val="ListParagraph"/>
        <w:numPr>
          <w:ilvl w:val="0"/>
          <w:numId w:val="10"/>
        </w:num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 </w:t>
      </w:r>
      <w:r w:rsidR="00B703DA">
        <w:rPr>
          <w:color w:val="000000" w:themeColor="text1"/>
          <w:sz w:val="44"/>
        </w:rPr>
        <w:t>Onun altında</w:t>
      </w:r>
      <w:r>
        <w:rPr>
          <w:color w:val="000000" w:themeColor="text1"/>
          <w:sz w:val="44"/>
        </w:rPr>
        <w:t xml:space="preserve"> ki iki alanda</w:t>
      </w:r>
      <w:r w:rsidR="00B703DA">
        <w:rPr>
          <w:color w:val="000000" w:themeColor="text1"/>
          <w:sz w:val="44"/>
        </w:rPr>
        <w:t xml:space="preserve"> ise daha önceden belirlenmiş filtrelemeler </w:t>
      </w:r>
      <w:r w:rsidR="00B703DA">
        <w:rPr>
          <w:color w:val="000000" w:themeColor="text1"/>
          <w:sz w:val="44"/>
        </w:rPr>
        <w:t xml:space="preserve">ve sıralama seçenekleri bulunuyor. </w:t>
      </w:r>
      <w:r w:rsidR="00B703DA" w:rsidRPr="00B703DA">
        <w:rPr>
          <w:color w:val="000000" w:themeColor="text1"/>
          <w:sz w:val="44"/>
        </w:rPr>
        <w:t xml:space="preserve">Üst taraftaki filtreleme işlemi yaparken altındaki </w:t>
      </w:r>
      <w:r w:rsidR="00B703DA">
        <w:rPr>
          <w:color w:val="000000" w:themeColor="text1"/>
          <w:sz w:val="44"/>
        </w:rPr>
        <w:t>sıralama işlemi.</w:t>
      </w:r>
      <w:r>
        <w:rPr>
          <w:color w:val="000000" w:themeColor="text1"/>
          <w:sz w:val="44"/>
        </w:rPr>
        <w:t xml:space="preserve"> yapar</w:t>
      </w:r>
    </w:p>
    <w:p w:rsidR="00B703DA" w:rsidRDefault="00B703DA" w:rsidP="00B703DA">
      <w:pPr>
        <w:pStyle w:val="ListParagraph"/>
        <w:numPr>
          <w:ilvl w:val="0"/>
          <w:numId w:val="10"/>
        </w:numPr>
        <w:rPr>
          <w:color w:val="000000" w:themeColor="text1"/>
          <w:sz w:val="44"/>
        </w:rPr>
      </w:pPr>
      <w:r>
        <w:rPr>
          <w:noProof/>
          <w:lang w:eastAsia="tr-T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-758190</wp:posOffset>
            </wp:positionH>
            <wp:positionV relativeFrom="page">
              <wp:posOffset>6148070</wp:posOffset>
            </wp:positionV>
            <wp:extent cx="7282815" cy="444309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44"/>
        </w:rPr>
        <w:t xml:space="preserve"> Telefonların olduğu kısımda </w:t>
      </w:r>
      <w:r w:rsidR="00371951">
        <w:rPr>
          <w:color w:val="000000" w:themeColor="text1"/>
          <w:sz w:val="44"/>
        </w:rPr>
        <w:t xml:space="preserve">aynı marka gibi </w:t>
      </w:r>
      <w:r>
        <w:rPr>
          <w:color w:val="000000" w:themeColor="text1"/>
          <w:sz w:val="44"/>
        </w:rPr>
        <w:t>silme ve düzenleme işlemleri aynıdır. Burada ek olarak telefon özelliklerini görmek için seçilen telefonun üstüne çift tıklanması gerekmektedir. Sol üst taraftaki butona tıklanırsa sayfanın başına gider.</w:t>
      </w:r>
    </w:p>
    <w:p w:rsidR="005D2C75" w:rsidRDefault="005D2C75" w:rsidP="00B703DA">
      <w:pPr>
        <w:pStyle w:val="ListParagraph"/>
        <w:numPr>
          <w:ilvl w:val="0"/>
          <w:numId w:val="10"/>
        </w:numPr>
        <w:rPr>
          <w:color w:val="000000" w:themeColor="text1"/>
          <w:sz w:val="44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78740</wp:posOffset>
            </wp:positionH>
            <wp:positionV relativeFrom="margin">
              <wp:posOffset>802640</wp:posOffset>
            </wp:positionV>
            <wp:extent cx="7378065" cy="2317115"/>
            <wp:effectExtent l="0" t="0" r="0" b="698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6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3DA">
        <w:rPr>
          <w:color w:val="000000" w:themeColor="text1"/>
          <w:sz w:val="44"/>
        </w:rPr>
        <w:t xml:space="preserve"> Sayfanın en alt kısmında Özet kısmı bulunuyor burada bazı bilgiler bulunuyor.</w:t>
      </w:r>
      <w:bookmarkStart w:id="0" w:name="_GoBack"/>
      <w:bookmarkEnd w:id="0"/>
    </w:p>
    <w:p w:rsidR="00B703DA" w:rsidRPr="00B703DA" w:rsidRDefault="00B703DA" w:rsidP="005D2C75">
      <w:pPr>
        <w:pStyle w:val="ListParagraph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 </w:t>
      </w:r>
    </w:p>
    <w:sectPr w:rsidR="00B703DA" w:rsidRPr="00B70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24.85pt;height:19.85pt;visibility:visible;mso-wrap-style:square" o:bullet="t">
        <v:imagedata r:id="rId1" o:title=""/>
      </v:shape>
    </w:pict>
  </w:numPicBullet>
  <w:numPicBullet w:numPicBulletId="1">
    <w:pict>
      <v:shape id="_x0000_i1137" type="#_x0000_t75" style="width:23.6pt;height:19.85pt;visibility:visible;mso-wrap-style:square" o:bullet="t">
        <v:imagedata r:id="rId2" o:title=""/>
      </v:shape>
    </w:pict>
  </w:numPicBullet>
  <w:numPicBullet w:numPicBulletId="2">
    <w:pict>
      <v:shape id="_x0000_i1138" type="#_x0000_t75" style="width:26.05pt;height:19.85pt;visibility:visible;mso-wrap-style:square" o:bullet="t">
        <v:imagedata r:id="rId3" o:title=""/>
      </v:shape>
    </w:pict>
  </w:numPicBullet>
  <w:abstractNum w:abstractNumId="0" w15:restartNumberingAfterBreak="0">
    <w:nsid w:val="0FFC6043"/>
    <w:multiLevelType w:val="hybridMultilevel"/>
    <w:tmpl w:val="5F20A78E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B7F265B"/>
    <w:multiLevelType w:val="hybridMultilevel"/>
    <w:tmpl w:val="54A0E678"/>
    <w:lvl w:ilvl="0" w:tplc="2FD691A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52CC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D61F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0E83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44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FAC9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D81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06FC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F86E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BC65B79"/>
    <w:multiLevelType w:val="hybridMultilevel"/>
    <w:tmpl w:val="F3B615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359E9"/>
    <w:multiLevelType w:val="hybridMultilevel"/>
    <w:tmpl w:val="1E7CFD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C7CC2"/>
    <w:multiLevelType w:val="hybridMultilevel"/>
    <w:tmpl w:val="DFC046D2"/>
    <w:lvl w:ilvl="0" w:tplc="041F000F">
      <w:start w:val="1"/>
      <w:numFmt w:val="decimal"/>
      <w:lvlText w:val="%1."/>
      <w:lvlJc w:val="left"/>
      <w:pPr>
        <w:ind w:left="1647" w:hanging="360"/>
      </w:pPr>
    </w:lvl>
    <w:lvl w:ilvl="1" w:tplc="041F0019" w:tentative="1">
      <w:start w:val="1"/>
      <w:numFmt w:val="lowerLetter"/>
      <w:lvlText w:val="%2."/>
      <w:lvlJc w:val="left"/>
      <w:pPr>
        <w:ind w:left="2367" w:hanging="360"/>
      </w:pPr>
    </w:lvl>
    <w:lvl w:ilvl="2" w:tplc="041F001B" w:tentative="1">
      <w:start w:val="1"/>
      <w:numFmt w:val="lowerRoman"/>
      <w:lvlText w:val="%3."/>
      <w:lvlJc w:val="right"/>
      <w:pPr>
        <w:ind w:left="3087" w:hanging="180"/>
      </w:pPr>
    </w:lvl>
    <w:lvl w:ilvl="3" w:tplc="041F000F" w:tentative="1">
      <w:start w:val="1"/>
      <w:numFmt w:val="decimal"/>
      <w:lvlText w:val="%4."/>
      <w:lvlJc w:val="left"/>
      <w:pPr>
        <w:ind w:left="3807" w:hanging="360"/>
      </w:pPr>
    </w:lvl>
    <w:lvl w:ilvl="4" w:tplc="041F0019" w:tentative="1">
      <w:start w:val="1"/>
      <w:numFmt w:val="lowerLetter"/>
      <w:lvlText w:val="%5."/>
      <w:lvlJc w:val="left"/>
      <w:pPr>
        <w:ind w:left="4527" w:hanging="360"/>
      </w:pPr>
    </w:lvl>
    <w:lvl w:ilvl="5" w:tplc="041F001B" w:tentative="1">
      <w:start w:val="1"/>
      <w:numFmt w:val="lowerRoman"/>
      <w:lvlText w:val="%6."/>
      <w:lvlJc w:val="right"/>
      <w:pPr>
        <w:ind w:left="5247" w:hanging="180"/>
      </w:pPr>
    </w:lvl>
    <w:lvl w:ilvl="6" w:tplc="041F000F" w:tentative="1">
      <w:start w:val="1"/>
      <w:numFmt w:val="decimal"/>
      <w:lvlText w:val="%7."/>
      <w:lvlJc w:val="left"/>
      <w:pPr>
        <w:ind w:left="5967" w:hanging="360"/>
      </w:pPr>
    </w:lvl>
    <w:lvl w:ilvl="7" w:tplc="041F0019" w:tentative="1">
      <w:start w:val="1"/>
      <w:numFmt w:val="lowerLetter"/>
      <w:lvlText w:val="%8."/>
      <w:lvlJc w:val="left"/>
      <w:pPr>
        <w:ind w:left="6687" w:hanging="360"/>
      </w:pPr>
    </w:lvl>
    <w:lvl w:ilvl="8" w:tplc="041F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52C47020"/>
    <w:multiLevelType w:val="hybridMultilevel"/>
    <w:tmpl w:val="BB58995C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62E60DA"/>
    <w:multiLevelType w:val="hybridMultilevel"/>
    <w:tmpl w:val="B2362E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82916"/>
    <w:multiLevelType w:val="hybridMultilevel"/>
    <w:tmpl w:val="F5067924"/>
    <w:lvl w:ilvl="0" w:tplc="041F000F">
      <w:start w:val="1"/>
      <w:numFmt w:val="decimal"/>
      <w:lvlText w:val="%1."/>
      <w:lvlJc w:val="left"/>
      <w:pPr>
        <w:ind w:left="1647" w:hanging="360"/>
      </w:pPr>
    </w:lvl>
    <w:lvl w:ilvl="1" w:tplc="041F0019" w:tentative="1">
      <w:start w:val="1"/>
      <w:numFmt w:val="lowerLetter"/>
      <w:lvlText w:val="%2."/>
      <w:lvlJc w:val="left"/>
      <w:pPr>
        <w:ind w:left="2367" w:hanging="360"/>
      </w:pPr>
    </w:lvl>
    <w:lvl w:ilvl="2" w:tplc="041F001B" w:tentative="1">
      <w:start w:val="1"/>
      <w:numFmt w:val="lowerRoman"/>
      <w:lvlText w:val="%3."/>
      <w:lvlJc w:val="right"/>
      <w:pPr>
        <w:ind w:left="3087" w:hanging="180"/>
      </w:pPr>
    </w:lvl>
    <w:lvl w:ilvl="3" w:tplc="041F000F" w:tentative="1">
      <w:start w:val="1"/>
      <w:numFmt w:val="decimal"/>
      <w:lvlText w:val="%4."/>
      <w:lvlJc w:val="left"/>
      <w:pPr>
        <w:ind w:left="3807" w:hanging="360"/>
      </w:pPr>
    </w:lvl>
    <w:lvl w:ilvl="4" w:tplc="041F0019" w:tentative="1">
      <w:start w:val="1"/>
      <w:numFmt w:val="lowerLetter"/>
      <w:lvlText w:val="%5."/>
      <w:lvlJc w:val="left"/>
      <w:pPr>
        <w:ind w:left="4527" w:hanging="360"/>
      </w:pPr>
    </w:lvl>
    <w:lvl w:ilvl="5" w:tplc="041F001B" w:tentative="1">
      <w:start w:val="1"/>
      <w:numFmt w:val="lowerRoman"/>
      <w:lvlText w:val="%6."/>
      <w:lvlJc w:val="right"/>
      <w:pPr>
        <w:ind w:left="5247" w:hanging="180"/>
      </w:pPr>
    </w:lvl>
    <w:lvl w:ilvl="6" w:tplc="041F000F" w:tentative="1">
      <w:start w:val="1"/>
      <w:numFmt w:val="decimal"/>
      <w:lvlText w:val="%7."/>
      <w:lvlJc w:val="left"/>
      <w:pPr>
        <w:ind w:left="5967" w:hanging="360"/>
      </w:pPr>
    </w:lvl>
    <w:lvl w:ilvl="7" w:tplc="041F0019" w:tentative="1">
      <w:start w:val="1"/>
      <w:numFmt w:val="lowerLetter"/>
      <w:lvlText w:val="%8."/>
      <w:lvlJc w:val="left"/>
      <w:pPr>
        <w:ind w:left="6687" w:hanging="360"/>
      </w:pPr>
    </w:lvl>
    <w:lvl w:ilvl="8" w:tplc="041F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782738DB"/>
    <w:multiLevelType w:val="hybridMultilevel"/>
    <w:tmpl w:val="AA8C7174"/>
    <w:lvl w:ilvl="0" w:tplc="FD24D45E">
      <w:start w:val="1"/>
      <w:numFmt w:val="decimal"/>
      <w:lvlText w:val="%1."/>
      <w:lvlJc w:val="left"/>
      <w:pPr>
        <w:ind w:left="1352" w:hanging="360"/>
      </w:pPr>
      <w:rPr>
        <w:sz w:val="56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EF423F8"/>
    <w:multiLevelType w:val="hybridMultilevel"/>
    <w:tmpl w:val="00AC0E9A"/>
    <w:lvl w:ilvl="0" w:tplc="95A68E9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2E"/>
    <w:rsid w:val="00003691"/>
    <w:rsid w:val="0002085A"/>
    <w:rsid w:val="002D3AE9"/>
    <w:rsid w:val="002E37C0"/>
    <w:rsid w:val="00371951"/>
    <w:rsid w:val="00432BDA"/>
    <w:rsid w:val="004D3D44"/>
    <w:rsid w:val="005D2C75"/>
    <w:rsid w:val="00612B2E"/>
    <w:rsid w:val="0068797F"/>
    <w:rsid w:val="00745963"/>
    <w:rsid w:val="00784D87"/>
    <w:rsid w:val="008346D2"/>
    <w:rsid w:val="00B703DA"/>
    <w:rsid w:val="00C0798A"/>
    <w:rsid w:val="00CA7A09"/>
    <w:rsid w:val="00E4298B"/>
    <w:rsid w:val="00FE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67095A"/>
  <w15:chartTrackingRefBased/>
  <w15:docId w15:val="{9F45E69F-1FB4-4EEF-97D6-2C567BF3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DBE54-2076-4A37-A202-9C3EB521A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Servet</dc:creator>
  <cp:keywords/>
  <dc:description/>
  <cp:lastModifiedBy>Servet</cp:lastModifiedBy>
  <cp:revision>3</cp:revision>
  <dcterms:created xsi:type="dcterms:W3CDTF">2022-06-04T21:42:00Z</dcterms:created>
  <dcterms:modified xsi:type="dcterms:W3CDTF">2022-06-05T00:30:00Z</dcterms:modified>
</cp:coreProperties>
</file>