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pStyle w:val="Title"/>
      </w:pPr>
      <w:r>
        <w:rPr>
          <w:rFonts w:ascii="Arial" w:cs="Arial" w:eastAsia="Arial" w:hAnsi="Arial"/>
          <w:b/>
          <w:bCs/>
          <w:color w:val="1565C0"/>
          <w:sz w:val="72"/>
          <w:szCs w:val="72"/>
        </w:rPr>
        <w:t xml:space="preserve">TOOL 3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1976D2"/>
          <w:sz w:val="48"/>
          <w:szCs w:val="48"/>
        </w:rPr>
        <w:t xml:space="preserve">INTERNAL LINKING</w:t>
      </w:r>
    </w:p>
    <w:p>
      <w:pPr>
        <w:spacing w:before="50"/>
        <w:jc w:val="center"/>
      </w:pPr>
      <w:r>
        <w:rPr>
          <w:rFonts w:ascii="Arial" w:cs="Arial" w:eastAsia="Arial" w:hAnsi="Arial"/>
          <w:i/>
          <w:iCs/>
          <w:color w:val="404040"/>
          <w:sz w:val="28"/>
          <w:szCs w:val="28"/>
        </w:rPr>
        <w:t xml:space="preserve">İç Linkleme Stratejisi ve Otomasyonu</w:t>
      </w:r>
    </w:p>
    <w:p>
      <w:pPr>
        <w:spacing w:before="400"/>
        <w:jc w:val="center"/>
      </w:pPr>
      <w:r>
        <w:rPr>
          <w:color w:val="42A5F5"/>
          <w:sz w:val="24"/>
          <w:szCs w:val="24"/>
        </w:rPr>
        <w:t xml:space="preserve">━━━━━━━━━━━━━━━━━━━━━━━━━━━━━━━━━━━━━━━━━</w:t>
      </w:r>
    </w:p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spacing w:before="10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SENARYO A</w:t>
            </w:r>
          </w:p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Keyword Cluster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Tool 1'den Veri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</w:tcPr>
          <w:p>
            <w:pPr>
              <w:spacing w:before="10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SENARYO B</w:t>
            </w:r>
          </w:p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Konu Başlığı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Manuel 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</w:tcPr>
          <w:p>
            <w:pPr>
              <w:spacing w:before="10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SENARYO C</w:t>
            </w:r>
          </w:p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URL/Sitemap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Teknik Analiz</w:t>
            </w:r>
          </w:p>
        </w:tc>
      </w:tr>
    </w:tbl>
    <w:p>
      <w:pPr>
        <w:spacing w:before="400"/>
        <w:jc w:val="center"/>
      </w:pPr>
      <w:r>
        <w:rPr>
          <w:color w:val="42A5F5"/>
          <w:sz w:val="24"/>
          <w:szCs w:val="24"/>
        </w:rPr>
        <w:t xml:space="preserve">━━━━━━━━━━━━━━━━━━━━━━━━━━━━━━━━━━━━━━━━━</w:t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TEKNİK DOKÜMANTASYON</w:t>
      </w:r>
    </w:p>
    <w:p>
      <w:pPr>
        <w:spacing w:before="10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Link Equity Akışı • Node Classification • Silo Stratejisi</w:t>
      </w:r>
    </w:p>
    <w:p>
      <w:pPr>
        <w:spacing w:before="30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Versiyon 1.0 • Aralık 2025</w:t>
      </w:r>
    </w:p>
    <w:p>
      <w:r>
        <w:br w:type="page"/>
      </w:r>
    </w:p>
    <w:p>
      <w:pPr>
        <w:pStyle w:val="Heading1"/>
      </w:pPr>
      <w:r>
        <w:t xml:space="preserve">İÇİNDEKİLER</w:t>
      </w:r>
    </w:p>
    <w:p>
      <w:pPr>
        <w:spacing w:before="20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Tool Genel Bakış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Input Senaryoları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Node Classification (İçerik Rolleri)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Link Equity Akış Modelleri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Anchor Text Stratejisi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İç Linkleme Kuralları (Ruleset)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Silo ve Semantic Linking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Workflow Aşamaları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n8n Workflow Tasarımı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Veritabanı Eşleştirmesi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Output Formatları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Risk Yönetimi</w:t>
      </w:r>
    </w:p>
    <w:p>
      <w:r>
        <w:br w:type="page"/>
      </w:r>
    </w:p>
    <w:p>
      <w:pPr>
        <w:pStyle w:val="Heading1"/>
      </w:pPr>
      <w:r>
        <w:t xml:space="preserve">1. TOOL GENEL BAKIŞ</w:t>
      </w:r>
    </w:p>
    <w:p>
      <w:pPr>
        <w:pStyle w:val="Heading2"/>
      </w:pPr>
      <w:r>
        <w:t xml:space="preserve">1.1 Amaç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Tool 2, site içi link yapısını optimize ederek PageRank (Link Equity) akışını yönetir. Hedef: Doğru sayfaların doğru miktarda otorite almasını sağlamak ve kullanıcı deneyimini iyileştirmek.</w:t>
      </w:r>
    </w:p>
    <w:p>
      <w:pPr>
        <w:pStyle w:val="Heading2"/>
      </w:pPr>
      <w:r>
        <w:t xml:space="preserve">1.2 Temel Yetenekler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3 farklı input senaryosu desteği (Keyword Cluster, Konu Başlığı, URL/Sitemap)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Otomatik Node Classification (Pillar, Hub, Cluster, Money Page)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Link Equity akış modeli belirleme (Top-Down, Bottom-Up, Lateral)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Akıllı Anchor Text önerileri (Exact, Partial, Semantic, Brand)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Silo yapısı oluşturma ve Virtual Siloing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Orphan Page ve Dead-End tespiti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Link Graph analizi ve görselleştirme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Relevance Score bazlı link önerileri</w:t>
      </w:r>
    </w:p>
    <w:p>
      <w:pPr>
        <w:pStyle w:val="Heading2"/>
      </w:pPr>
      <w:r>
        <w:t xml:space="preserve">1.3 Tool 1 ve Tool 2 ile Entegrasyon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Tool 3, Tool 1'den keyword cluster ve Pillar-Cluster yapısını, Tool 2'den ise üretilmiş içeriği alarak otomatik link stratejisi oluşturabilir. Manuel input da desteklenir.</w:t>
      </w:r>
    </w:p>
    <w:p>
      <w:r>
        <w:br w:type="page"/>
      </w:r>
    </w:p>
    <w:p>
      <w:pPr>
        <w:pStyle w:val="Heading1"/>
      </w:pPr>
      <w:r>
        <w:t xml:space="preserve">2. INPUT SENARYOLARI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Tool 2, üç farklı input senaryosunu destekler. Her senaryo farklı analiz yaklaşımı gerektirir.</w:t>
      </w:r>
    </w:p>
    <w:p>
      <w:pPr>
        <w:shd w:fill="2E7D32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SENARYO A: Keyword Cluster Inputu  </w:t>
      </w:r>
    </w:p>
    <w:p>
      <w:pPr>
        <w:spacing w:before="10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En temiz senaryo. Tool 1'den hazır Pillar-Cluster haritası gelir.</w:t>
      </w:r>
    </w:p>
    <w:p>
      <w:pPr>
        <w:pStyle w:val="Heading3"/>
      </w:pPr>
      <w:r>
        <w:t xml:space="preserve">Kaynak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Tool 1 keyword_projects tablosundan cluster yapısı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Tool 2'den üretilmiş içerik (HTML/Markdown)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Keyword hacimleri ve intent etiketleri</w:t>
      </w:r>
    </w:p>
    <w:p>
      <w:pPr>
        <w:pStyle w:val="Heading3"/>
      </w:pPr>
      <w:r>
        <w:t xml:space="preserve">Analiz Yaklaşımı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Hiyerarşi zaten belli: En yüksek hacimli keyword = Pillar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Long-tail varyasyonlar = Cluster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Linkleme şeması doğrudan semantik ilişkiye göre kurulur</w:t>
      </w:r>
    </w:p>
    <w:p>
      <w:pPr>
        <w:spacing w:before="300"/>
      </w:pPr>
    </w:p>
    <w:p>
      <w:pPr>
        <w:shd w:fill="7B1FA2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SENARYO B: Konu Başlığı Inputu  </w:t>
      </w:r>
    </w:p>
    <w:p>
      <w:pPr>
        <w:spacing w:before="10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Elimizde sadece başlıklar var. Kapsayıcılık düzeyine göre sınıflandırma yapılır.</w:t>
      </w:r>
    </w:p>
    <w:p>
      <w:pPr>
        <w:pStyle w:val="Heading3"/>
      </w:pPr>
      <w:r>
        <w:t xml:space="preserve">Kapsayıcılık Hiyerarşisi</w:t>
      </w:r>
    </w:p>
    <w:p>
      <w:pPr>
        <w:shd w:fill="F2F2F2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"Ayakkabı" (Kategori) &gt; "Koşu Ayakkabısı" (Alt Kategori) &gt; "X Marka İncelemesi" (İçerik)</w:t>
      </w:r>
    </w:p>
    <w:p>
      <w:pPr>
        <w:pStyle w:val="Heading3"/>
      </w:pPr>
      <w:r>
        <w:t xml:space="preserve">Analiz Yaklaşımı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Başlıklar mantıksal taksonomiye (taxonomy) oturtulur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Sanal site ağacı çizilir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Her başlığa rol atanır (Pillar, Hub, Cluster)</w:t>
      </w:r>
    </w:p>
    <w:p>
      <w:pPr>
        <w:spacing w:before="300"/>
      </w:pPr>
    </w:p>
    <w:p>
      <w:pPr>
        <w:shd w:fill="E6510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SENARYO C: Teknik URL Inputu (Sitemap/Liste)  </w:t>
      </w:r>
    </w:p>
    <w:p>
      <w:pPr>
        <w:spacing w:before="10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En teknik analiz gerektiren senaryo. Pattern Matching ve Reverse Engineering uygulanır.</w:t>
      </w:r>
    </w:p>
    <w:p>
      <w:pPr>
        <w:pStyle w:val="Heading3"/>
      </w:pPr>
      <w:r>
        <w:t xml:space="preserve">URL Desen Analizi (Pattern Matching)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 Deseni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Sayfa Tipi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Intent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/blog/, /haber/, /guide/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Blog/Rehber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Informational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/product/, /urun/, /hizmet/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Ürün/Hizmet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Transactional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/kategori/, /collection/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Kategori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Navigational/Hub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/about, /hakkimizda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Kurumsal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Brand</w:t>
            </w:r>
          </w:p>
        </w:tc>
      </w:tr>
    </w:tbl>
    <w:p>
      <w:pPr>
        <w:pStyle w:val="Heading3"/>
      </w:pPr>
      <w:r>
        <w:t xml:space="preserve">Derinlik Analizi (Depth)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URL'deki slash (/) sayısına göre hiyerarşik derinlik ölçülür:</w:t>
      </w:r>
    </w:p>
    <w:p>
      <w:pPr>
        <w:shd w:fill="F2F2F2" w:val="clear"/>
        <w:spacing w:before="10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site.com/kategori ─────────────── Derinlik 1 (Yüksek Otorite)</w:t>
      </w:r>
    </w:p>
    <w:p>
      <w:pPr>
        <w:shd w:fill="F2F2F2" w:val="clear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site.com/kategori/alt ─────────── Derinlik 2 (Orta Otorite)</w:t>
      </w:r>
    </w:p>
    <w:p>
      <w:pPr>
        <w:shd w:fill="F2F2F2" w:val="clear"/>
        <w:spacing w:after="10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site.com/kategori/alt/urun-adi ── Derinlik 3 (Düşük Otorite)</w:t>
      </w:r>
    </w:p>
    <w:p>
      <w:r>
        <w:br w:type="page"/>
      </w:r>
    </w:p>
    <w:p>
      <w:pPr>
        <w:pStyle w:val="Heading1"/>
      </w:pPr>
      <w:r>
        <w:t xml:space="preserve">3. NODE CLASSIFICATION (İÇERİK ROLLERİ)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Her URL bir Node (Düğüm)dur. Strateji kurmadan önce her URL'e rol atanır.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Tanım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Link Stratejisi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Otorite Merkezi. Geniş hacimli ana konu.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çok link girişi almalı. Tüm Cluster'lara link verir.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Dağıtıcı. Kategori sayfaları.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Trafiği alt sayfalara dağıtır. Çift yönlü link.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Destekleyici. Blog/Alt sayfalar.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Pillar'a link verir. Sibling'lere lateral link.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Money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Dönüşüm odaklı. Ürün/Satış sayfaları.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çıkışı az, link girişi çok olmalı.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Yüksek backlink/trafik almış eski içerik.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Juice deposu. Stratejik link çıkışı.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Köprü. Farklı silolar arası geçiş.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Sadece güçlü semantik bağ varsa kullanılır.</w:t>
            </w:r>
          </w:p>
        </w:tc>
      </w:tr>
    </w:tbl>
    <w:p>
      <w:pPr>
        <w:pBdr>
          <w:left w:val="single" w:color="1976D2" w:sz="20"/>
        </w:pBdr>
        <w:shd w:fill="E3F2FD" w:val="clear"/>
        <w:spacing w:before="150" w:after="80"/>
        <w:ind w:left="150" w:right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Neden Kritik?</w:t>
      </w:r>
    </w:p>
    <w:p>
      <w:pPr>
        <w:pBdr>
          <w:left w:val="single" w:color="1976D2" w:sz="20"/>
        </w:pBdr>
        <w:shd w:fill="E3F2FD" w:val="clear"/>
        <w:spacing w:after="150"/>
        <w:ind w:left="150" w:right="150"/>
      </w:pPr>
      <w:r>
        <w:rPr>
          <w:rFonts w:ascii="Arial" w:cs="Arial" w:eastAsia="Arial" w:hAnsi="Arial"/>
          <w:sz w:val="20"/>
          <w:szCs w:val="20"/>
        </w:rPr>
        <w:t xml:space="preserve">Bir Ürün Sayfasından başka Ürün Sayfasına link vermek dönüşümü düşürebilir. Ancak Blog'dan Ürün'e link vermek satışı artırır. Rolü bilmeden link stratejisi kurulamaz!</w:t>
      </w:r>
    </w:p>
    <w:p>
      <w:pPr>
        <w:pStyle w:val="Heading2"/>
      </w:pPr>
      <w:r>
        <w:t xml:space="preserve">3.1 Otomatik Rol Atama Algoritması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URL Pattern Analysis: /blog/, /product/, /category/ desenlerine göre ilk tahmin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Depth Analysis: Derinlik 1 = Hub/Pillar adayı, Derinlik 3+ = Cluster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Keyword Volume (Tool 1'den): Yüksek hacim = Pillar, Düşük hacim = Cluster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Intent Label (Tool 1'den): Transactional = Money Page, Informational = Cluster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Backlink Count (varsa): Yüksek backlink = Booster</w:t>
      </w:r>
    </w:p>
    <w:p>
      <w:r>
        <w:br w:type="page"/>
      </w:r>
    </w:p>
    <w:p>
      <w:pPr>
        <w:pStyle w:val="Heading1"/>
      </w:pPr>
      <w:r>
        <w:t xml:space="preserve">4. LINK EQUITY AKIŞ MODELLERİ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Sitedeki gücü (PageRank) nasıl dağıtacağımızı belirleriz.</w:t>
      </w:r>
    </w:p>
    <w:p>
      <w:pPr>
        <w:pStyle w:val="Heading2"/>
      </w:pPr>
      <w:r>
        <w:t xml:space="preserve">4.1 Top-Down (Hiyerarşik) Akış</w:t>
      </w:r>
    </w:p>
    <w:p>
      <w:pPr>
        <w:shd w:fill="F2F2F2" w:val="clear"/>
        <w:spacing w:before="100" w:after="10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Ana Sayfa → Kategori → Alt Sayfa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Yeni siteler ve Senaryo B için ideal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Crawl bütçesini verimli kullanır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Google'ın site yapısını anlamasını kolaylaştırır</w:t>
      </w:r>
    </w:p>
    <w:p>
      <w:pPr>
        <w:pStyle w:val="Heading2"/>
      </w:pPr>
      <w:r>
        <w:t xml:space="preserve">4.2 Bottom-Up (Besleyici) Akış</w:t>
      </w:r>
    </w:p>
    <w:p>
      <w:pPr>
        <w:shd w:fill="F2F2F2" w:val="clear"/>
        <w:spacing w:before="100" w:after="10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Cluster → Pillar/Kategori (Yukarı Besleme)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Zorlu anahtar kelimelerde sıralama almak için ZORUNLU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Senaryo A (Tool 1'den gelen cluster) için ideal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Pillar sayfasının otoritesini hızla yükseltir</w:t>
      </w:r>
    </w:p>
    <w:p>
      <w:pPr>
        <w:pStyle w:val="Heading2"/>
      </w:pPr>
      <w:r>
        <w:t xml:space="preserve">4.3 Lateral (Yatay) Akış</w:t>
      </w:r>
    </w:p>
    <w:p>
      <w:pPr>
        <w:shd w:fill="F2F2F2" w:val="clear"/>
        <w:spacing w:before="100" w:after="10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Sibling ↔ Sibling (Aynı Seviye İçerikler)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KURAL: Sadece konuyla TAM alakalıysa yapılır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Aynı cluster içindeki içerikler birbirine link verir</w:t>
      </w:r>
    </w:p>
    <w:p>
      <w:pPr>
        <w:pStyle w:val="Heading2"/>
      </w:pPr>
      <w:r>
        <w:t xml:space="preserve">4.4 Traffic Hubs → Money Pages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Özel strateji: Yüksek trafik alan ama satış yapmayan blog sayfalarından, düşük trafikli ama yüksek cirolu ürün sayfalarına akış kurulur.</w:t>
      </w:r>
    </w:p>
    <w:p>
      <w:pPr>
        <w:pBdr>
          <w:left w:val="single" w:color="1976D2" w:sz="20"/>
        </w:pBdr>
        <w:shd w:fill="E3F2FD" w:val="clear"/>
        <w:spacing w:before="150" w:after="80"/>
        <w:ind w:left="150" w:right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💡 Strateji</w:t>
      </w:r>
    </w:p>
    <w:p>
      <w:pPr>
        <w:pBdr>
          <w:left w:val="single" w:color="1976D2" w:sz="20"/>
        </w:pBdr>
        <w:shd w:fill="E3F2FD" w:val="clear"/>
        <w:spacing w:after="150"/>
        <w:ind w:left="150" w:right="150"/>
      </w:pPr>
      <w:r>
        <w:rPr>
          <w:rFonts w:ascii="Arial" w:cs="Arial" w:eastAsia="Arial" w:hAnsi="Arial"/>
          <w:sz w:val="20"/>
          <w:szCs w:val="20"/>
        </w:rPr>
        <w:t xml:space="preserve">Blog yazısı 10.000 ziyaretçi alıyor ama satış 0. Ürün sayfası 100 ziyaretçi alıyor ama %10 dönüşüm. Blog'dan ürüne link = Trafik + Dönüşüm birleşir.</w:t>
      </w:r>
    </w:p>
    <w:p>
      <w:r>
        <w:br w:type="page"/>
      </w:r>
    </w:p>
    <w:p>
      <w:pPr>
        <w:pStyle w:val="Heading1"/>
      </w:pPr>
      <w:r>
        <w:t xml:space="preserve">5. ANCHOR TEXT STRATEJİSİ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Linkin tıklanabilir metni, Google'a hedef sayfanın ne hakkında olduğunu söyler.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Anchor Tipi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Örnek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Oran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 Match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Hedef kelime aynen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"Su deposu"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%5-10 (Riskli)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 Match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Kelime varyasyonu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"Paslanmaz su depolama"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%20-30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Semantic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Anlamsal ilişkili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"Depolama çözümleri"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%20-30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Marka adı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"ABC Firması"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%10-20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Genel ifade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"Buraya tıklayın"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%10-15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Naked 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kendisi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"site.com/sayfa"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%5-10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Cümle içinde doğal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"Detaylı rehberimize göz atın"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%15-20</w:t>
            </w:r>
          </w:p>
        </w:tc>
      </w:tr>
    </w:tbl>
    <w:p>
      <w:pPr>
        <w:pStyle w:val="Heading2"/>
      </w:pPr>
      <w:r>
        <w:t xml:space="preserve">5.1 Senaryo C İçin Otomatik Anchor Türetme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Elimizde sadece URL varsa, slug'dan anchor önerisi türetilir:</w:t>
      </w:r>
    </w:p>
    <w:p>
      <w:pPr>
        <w:shd w:fill="F2F2F2" w:val="clear"/>
        <w:spacing w:before="100" w:after="10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URL: site.com/blog/seo-nasil-yapilir
Slug: seo-nasil-yapilir
Anchor: "SEO Nasıl Yapılır"</w:t>
      </w:r>
    </w:p>
    <w:p>
      <w:pPr>
        <w:pStyle w:val="Heading2"/>
      </w:pPr>
      <w:r>
        <w:t xml:space="preserve">5.2 Anchor Çeşitlilik Kontrolü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Aynı anchor text ile 100 link = SPAM sinyali. Sistem otomatik çeşitlilik kontrolü yapar: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Aynı exact match anchor %10'u geçerse UYARI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Her hedef URL için anchor dağılımı raporlanır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Otomatik varyasyon önerileri sunulur</w:t>
      </w:r>
    </w:p>
    <w:p>
      <w:r>
        <w:br w:type="page"/>
      </w:r>
    </w:p>
    <w:p>
      <w:pPr>
        <w:pStyle w:val="Heading1"/>
      </w:pPr>
      <w:r>
        <w:t xml:space="preserve">6. İÇ LİNKLEME KURALLARI (RULESET)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Enterprise projelerde kaos oluşmaması için katı kurallar belirlenir.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Kural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Sayısı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 150 kelimede maksimum 1 link. 1500 kelimelik içerik = max 10 link.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Orphan Page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Hiçbir iç link almayan sayfa kalmamalı. Her URL min 1 (tercihen 3) statik link almalı.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Dead-Ends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çıkışı olmayan sayfa olmamalı (Checkout/Teşekkür sayfası hariç).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Depth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Hiçbir önemli sayfa Ana Sayfa'dan 3 tıklamadan uzakta olmamalı.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Contextual Priority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İçerik içi (contextual) linkler, header/footer/sidebar linklerinden öncelikli.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Nofollow Usage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Login, sepet, yazdırma sayfalarına iç link veriliyorsa rel='nofollow' kullanılır.</w:t>
            </w:r>
          </w:p>
        </w:tc>
      </w:tr>
    </w:tbl>
    <w:p>
      <w:pPr>
        <w:pStyle w:val="Heading2"/>
      </w:pPr>
      <w:r>
        <w:t xml:space="preserve">6.1 Yeni İçerik Eklendiğinde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2"/>
          <w:szCs w:val="22"/>
        </w:rPr>
        <w:t xml:space="preserve">Parent Link: Yeni içerik hangi Pillar'a bağlıysa, ona link verir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2"/>
          <w:szCs w:val="22"/>
        </w:rPr>
        <w:t xml:space="preserve">Sibling Link: Aynı kümedeki en az 3 eski içeriğe link verir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2"/>
          <w:szCs w:val="22"/>
        </w:rPr>
        <w:t xml:space="preserve">Reverse Linking: Eski otoriter 3-5 içerik güncellenir, yeni yazıya link verilir (EN KRİTİK)</w:t>
      </w:r>
    </w:p>
    <w:p>
      <w:pPr>
        <w:pBdr>
          <w:left w:val="single" w:color="1976D2" w:sz="20"/>
        </w:pBdr>
        <w:shd w:fill="E3F2FD" w:val="clear"/>
        <w:spacing w:before="150" w:after="80"/>
        <w:ind w:left="150" w:right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🔴 Kritik Uyarı</w:t>
      </w:r>
    </w:p>
    <w:p>
      <w:pPr>
        <w:pBdr>
          <w:left w:val="single" w:color="1976D2" w:sz="20"/>
        </w:pBdr>
        <w:shd w:fill="E3F2FD" w:val="clear"/>
        <w:spacing w:after="150"/>
        <w:ind w:left="150" w:right="150"/>
      </w:pPr>
      <w:r>
        <w:rPr>
          <w:rFonts w:ascii="Arial" w:cs="Arial" w:eastAsia="Arial" w:hAnsi="Arial"/>
          <w:sz w:val="20"/>
          <w:szCs w:val="20"/>
        </w:rPr>
        <w:t xml:space="preserve">Reverse Linking adımı genelde atlanır ama en kritik adımdır! Yeni içerik, eski otoriter sayfalardan link almazsa sıralama almakta zorlanır.</w:t>
      </w:r>
    </w:p>
    <w:p>
      <w:r>
        <w:br w:type="page"/>
      </w:r>
    </w:p>
    <w:p>
      <w:pPr>
        <w:pStyle w:val="Heading1"/>
      </w:pPr>
      <w:r>
        <w:t xml:space="preserve">7. SİLO VE SEMANTIC LINKING YAPISI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Sitenin otoritesini konulara göre izole ederiz (Siloing).</w:t>
      </w:r>
    </w:p>
    <w:p>
      <w:pPr>
        <w:pStyle w:val="Heading2"/>
      </w:pPr>
      <w:r>
        <w:t xml:space="preserve">7.1 Tematik Silo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Her konu kendi silolarında kalır, karışmaz:</w:t>
      </w:r>
    </w:p>
    <w:p>
      <w:pPr>
        <w:shd w:fill="F2F2F2" w:val="clear"/>
        <w:spacing w:before="10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SEO Silosu:
  └── SEO Nedir?
  └── On-Page SEO
  └── Off-Page SEO
  └── Teknik SEO</w:t>
      </w:r>
    </w:p>
    <w:p>
      <w:pPr>
        <w:shd w:fill="F2F2F2" w:val="clear"/>
        <w:spacing w:after="10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Sosyal Medya Silosu:
  └── Instagram Marketing
  └── LinkedIn Stratejisi
  └── TikTok Reklamları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SEO silosundaki yazılar SADECE diğer SEO yazılarına ve SEO servis sayfalarına link verir.</w:t>
      </w:r>
    </w:p>
    <w:p>
      <w:pPr>
        <w:pStyle w:val="Heading2"/>
      </w:pPr>
      <w:r>
        <w:t xml:space="preserve">7.2 Virtual Siloing (Sanal Silo)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URL yapısı fiziksel siloya uygun değilse (örn: tüm bloglar /blog/ altındaysa), linklemeyi SADECE konu bazlı yaparak sanal küme oluşturulur.</w:t>
      </w:r>
    </w:p>
    <w:p>
      <w:pPr>
        <w:pStyle w:val="Heading2"/>
      </w:pPr>
      <w:r>
        <w:t xml:space="preserve">7.3 Bridge Pages (Köprü Sayfalar)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Farklı siloları birbirine bağlayan özel sayfalar. Sadece çok güçlü anlamsal bağ varsa kullanılır.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Örnek: "Dijital Pazarlama Rehberi" hem SEO hem Sosyal Medya silolarına bağlanabilir</w:t>
      </w:r>
    </w:p>
    <w:p>
      <w:r>
        <w:br w:type="page"/>
      </w:r>
    </w:p>
    <w:p>
      <w:pPr>
        <w:pStyle w:val="Heading1"/>
      </w:pPr>
      <w:r>
        <w:t xml:space="preserve">8. WORKFLOW AŞAMALARI</w:t>
      </w:r>
    </w:p>
    <w:p>
      <w:pPr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AŞAMA 1: Input Alımı ve Senaryo Belirleme 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Öğe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Tetikleyici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Kullanıcı yeni linking projesi başlatır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Seçenekleri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A) Tool 1'den proje seç, B) Konu başlıkları gir, C) Sitemap/URL listesi yükle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linking_projects kaydı, senaryo tipi belirlenir</w:t>
            </w:r>
          </w:p>
        </w:tc>
      </w:tr>
    </w:tbl>
    <w:p>
      <w:pPr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AŞAMA 2: Bilgi Mimarisi Çıkarımı  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Senaryo A: Cluster yapısı Tool 1'den alınır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Senaryo B: Başlıklar taksonomiye oturtulur, sanal site ağacı çizilir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Senaryo C: URL pattern analizi, derinlik analizi yapılır</w:t>
      </w:r>
    </w:p>
    <w:p>
      <w:pPr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AŞAMA 3: Node Classification  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Her URL'e rol atanır: Pillar, Hub, Cluster, Money Page, Booster, Bridge</w:t>
      </w:r>
    </w:p>
    <w:p>
      <w:pPr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AŞAMA 4: Silo Yapısı Oluşturma  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URL'ler tematik silolara ayrılır. Virtual siloing gerekiyorsa uygulanır.</w:t>
      </w:r>
    </w:p>
    <w:p>
      <w:pPr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AŞAMA 5: Link Equity Akış Planı  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Top-Down, Bottom-Up ve Lateral akış stratejileri belirlenir.</w:t>
      </w:r>
    </w:p>
    <w:p>
      <w:pPr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AŞAMA 6: Link Önerisi Üretimi  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2"/>
          <w:szCs w:val="22"/>
        </w:rPr>
        <w:t xml:space="preserve">Her URL için uygun hedef URL'ler belirlenir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2"/>
          <w:szCs w:val="22"/>
        </w:rPr>
        <w:t xml:space="preserve">Relevance Score hesaplanır (0-100)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2"/>
          <w:szCs w:val="22"/>
        </w:rPr>
        <w:t xml:space="preserve">Anchor text önerileri üretilir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2"/>
          <w:szCs w:val="22"/>
        </w:rPr>
        <w:t xml:space="preserve">Context sentence (linkin ekleneceği cümle) önerilir</w:t>
      </w:r>
    </w:p>
    <w:p>
      <w:pPr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AŞAMA 7: Kural Kontrolü ve Validasyon  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Orphan page, dead-end, click depth, anchor çeşitlilik kontrolleri yapılır.</w:t>
      </w:r>
    </w:p>
    <w:p>
      <w:pPr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AŞAMA 8: Onay ve Uygulama  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Öneriler kullanıcıya sunulur. Onaylanan linkler uygulanır veya rapor olarak export edilir.</w:t>
      </w:r>
    </w:p>
    <w:p>
      <w:r>
        <w:br w:type="page"/>
      </w:r>
    </w:p>
    <w:p>
      <w:pPr>
        <w:pStyle w:val="Heading1"/>
      </w:pPr>
      <w:r>
        <w:t xml:space="preserve">9. N8N WORKFLOW TASARIMI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WF 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Workflow Adı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WF-301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Linking Project Initializer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 oluşturma, senaryo belirleme, input alımı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WF-302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Extractor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Bilgi mimarisi çıkarımı (3 senaryo için)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WF-303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 Classifier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rol atama (Pillar, Hub, Cluster, Money)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WF-304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Silo Builder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Tematik silo yapısı oluşturma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WF-305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Equity Flow Planner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equity akış stratejisi belirleme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WF-306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Suggester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önerisi üretimi, relevance scoring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WF-307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Anchor Generator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Anchor text önerisi üretimi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WF-308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 Validator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Orphan, dead-end, depth, diversity kontrolleri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WF-309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Applier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Onaylanan linkleri içeriğe uygulama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WF-310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Generator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Mapping, Gap Analizi, Görsel harita export</w:t>
            </w:r>
          </w:p>
        </w:tc>
      </w:tr>
    </w:tbl>
    <w:p>
      <w:pPr>
        <w:pStyle w:val="Heading2"/>
      </w:pPr>
      <w:r>
        <w:t xml:space="preserve">9.1 Workflow Akış Şeması</w:t>
      </w:r>
    </w:p>
    <w:p>
      <w:pPr>
        <w:spacing w:before="15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WF-301: Project Initializer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├── Senaryo A? ─→ Tool 1 + Tool 2'den veri çek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├── Senaryo B? ─→ Başlık parse et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└── Senaryo C? ─→ URL pattern analizi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▼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                  WF-302: Architecture Extractor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▼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                  WF-303: Node Classifier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▼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                  WF-304: Silo Builder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▼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                  WF-305 → WF-306 → WF-307 → WF-308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▼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                  WF-309: Link Applier (Opsiyonel)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▼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                  WF-310: Report Generator</w:t>
      </w:r>
    </w:p>
    <w:p>
      <w:r>
        <w:br w:type="page"/>
      </w:r>
    </w:p>
    <w:p>
      <w:pPr>
        <w:pStyle w:val="Heading1"/>
      </w:pPr>
      <w:r>
        <w:t xml:space="preserve">10. VERİTABANI EŞLEŞTİRMESİ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45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Aşama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Kaydedilen Veriler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Proje Oluşturma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linking_projects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project_name, input_source, scenario_type, settings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Mimari Çıkarımı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linking_projects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listesi, hiyerarşi yapısı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Node Classification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client_url_inventory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page_type, topic_cluster, authority_score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Silo Yapısı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client_url_inventory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topic_cluster (silo ataması)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5-7. Link Önerileri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linking_suggestions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target_url, anchor_text, relevance_score, context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 Validasyon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linking_suggestions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is_approved, rejection_reason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 Uygulama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linking_applied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applied_at, original_text, linked_text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 Rapor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linking_projects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status: completed, output_content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OUTPUT FORMATLARI</w:t>
      </w:r>
    </w:p>
    <w:p>
      <w:pPr>
        <w:pStyle w:val="Heading2"/>
      </w:pPr>
      <w:r>
        <w:t xml:space="preserve">11.1 Final Teslim Formatları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İçerik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Mapping Dosyası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Excel: Kaynak URL, Hedef URL, Anchor Text, Link Tipi, Relevance Score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Görsel Site Mimarisi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Siloların ve akışın görselleştirilmiş haritası (SVG/PNG)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Gap Analizi Raporu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Yeterince link almayan önemli sayfalar listesi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Orphan Page Listesi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Hiç link almayan sayfalar ve öneriler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Dead-End Listesi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çıkışı olmayan sayfalar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Anchor Distribution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 hedef URL için anchor dağılımı raporu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Teknik Düzenleme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404'e giden linkler, redirect chains, duplicate URL'ler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Linklenmiş İçerik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3'e aktarılacak linklenmiş içerik (HTML/Markdown)</w:t>
            </w:r>
          </w:p>
        </w:tc>
      </w:tr>
    </w:tbl>
    <w:p>
      <w:pPr>
        <w:pStyle w:val="Heading2"/>
      </w:pPr>
      <w:r>
        <w:t xml:space="preserve">11.2 Linklenmiş İçerik Çıktısı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Tool 3 çıktısı olarak publish-ready içerik: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output_content: Linklenmiş içerik (Markdown veya HTML)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linking_applied kayıtları: Hangi linklerin nereye eklendiği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CMS'e direkt yüklenebilir format</w:t>
      </w:r>
    </w:p>
    <w:p>
      <w:r>
        <w:br w:type="page"/>
      </w:r>
    </w:p>
    <w:p>
      <w:pPr>
        <w:pStyle w:val="Heading1"/>
      </w:pPr>
      <w:r>
        <w:t xml:space="preserve">12. RİSK YÖNETİMİ</w:t>
      </w:r>
    </w:p>
    <w:p>
      <w:pPr>
        <w:pStyle w:val="Heading2"/>
      </w:pPr>
      <w:r>
        <w:t xml:space="preserve">12.1 Over-Optimization (Aşırı Optimizasyon)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Hep aynı anchor text ile 100 link = Google bunu SPAM olarak algılar.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Çözüm: Anchor çeşitlilik kontrolü. Exact match %10'u geçmemeli.</w:t>
      </w:r>
    </w:p>
    <w:p>
      <w:pPr>
        <w:pStyle w:val="Heading2"/>
      </w:pPr>
      <w:r>
        <w:t xml:space="preserve">12.2 Crawl Loops (Tarama Döngüleri)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Sayfa A → Sayfa B → Sayfa A sonsuz döngüleri, botun kaynaklarını tüketir.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Çözüm: Link graph analizi ile döngü tespiti.</w:t>
      </w:r>
    </w:p>
    <w:p>
      <w:pPr>
        <w:pStyle w:val="Heading2"/>
      </w:pPr>
      <w:r>
        <w:t xml:space="preserve">12.3 Header/Footer/Sidebar Link Enflasyonu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Site genelinde (sitewide) tekrarlanan linklerin değeri düşüktür.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Çözüm: Contextual (içerik içi) linkler her zaman öncelikli.</w:t>
      </w:r>
    </w:p>
    <w:p>
      <w:pPr>
        <w:pStyle w:val="Heading2"/>
      </w:pPr>
      <w:r>
        <w:t xml:space="preserve">12.4 Duplicate URL (Parametre Sorunu)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site.com/urun?renk=kirmizi ve site.com/urun aynı içerik.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Çözüm: Sadece canonical URL'e link ver, parametreli URL'leri yasakla.</w:t>
      </w:r>
    </w:p>
    <w:p>
      <w:pPr>
        <w:pStyle w:val="Heading2"/>
      </w:pPr>
      <w:r>
        <w:t xml:space="preserve">12.5 Money Page Leak (Dönüşüm Kaçağı)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Ürün sayfasından başka ürün sayfasına link = Kullanıcı kaybı riski.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Çözüm: Money Page'lerden çıkış kontrolü. Blog'a değil, ilgili kategori'ye link.</w:t>
      </w:r>
    </w:p>
    <w:p>
      <w:pPr>
        <w:spacing w:before="600"/>
        <w:jc w:val="center"/>
      </w:pPr>
      <w:r>
        <w:rPr>
          <w:color w:val="42A5F5"/>
          <w:sz w:val="24"/>
          <w:szCs w:val="24"/>
        </w:rPr>
        <w:t xml:space="preserve">━━━━━━━━━━━━━━━━━━━━━━━━━━━━━━━━━━━━━━━━━</w:t>
      </w:r>
    </w:p>
    <w:p>
      <w:pPr>
        <w:spacing w:before="20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— DOKÜMAN SONU —</w:t>
      </w:r>
    </w:p>
    <w:p>
      <w:pPr>
        <w:spacing w:before="100"/>
        <w:jc w:val="center"/>
      </w:pPr>
      <w:r>
        <w:rPr>
          <w:color w:val="404040"/>
          <w:sz w:val="20"/>
          <w:szCs w:val="20"/>
        </w:rPr>
        <w:t xml:space="preserve">Tool 3: Internal Linking • Teknik Dokümantasyon v1.0</w:t>
      </w:r>
    </w:p>
    <w:p>
      <w:pPr>
        <w:spacing w:before="50"/>
        <w:jc w:val="center"/>
      </w:pPr>
      <w:r>
        <w:rPr>
          <w:color w:val="404040"/>
          <w:sz w:val="20"/>
          <w:szCs w:val="20"/>
        </w:rPr>
        <w:t xml:space="preserve">Aralık 2025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Sayfa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/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404040"/>
        <w:sz w:val="18"/>
        <w:szCs w:val="18"/>
      </w:rPr>
      <w:t xml:space="preserve">Tool 3: Internal Linking - Teknik Dokümantasyon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8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565C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976D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2025-12-10T11:02:38.740Z</dcterms:created>
  <dcterms:modified xsi:type="dcterms:W3CDTF">2025-12-10T11:02:38.741Z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