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egoe UI" w:hAnsi="Segoe UI"/>
          <w:b/>
          <w:color w:val="64748B"/>
          <w:sz w:val="17"/>
        </w:rPr>
        <w:t>DOKUMEN PANDUAN PRESENTASI STRATEGIS | DINAS PARIWISATA</w:t>
      </w:r>
    </w:p>
    <w:p>
      <w:pPr>
        <w:spacing w:before="120" w:after="80"/>
      </w:pPr>
      <w:r>
        <w:rPr>
          <w:rFonts w:ascii="Segoe UI" w:hAnsi="Segoe UI"/>
          <w:b/>
          <w:color w:val="047857"/>
          <w:sz w:val="44"/>
        </w:rPr>
        <w:t>PANDUAN &amp; BLUEPRINT MATERI PRESENTASI</w:t>
        <w:br/>
        <w:t>JELAJAH TEGAL</w:t>
      </w:r>
    </w:p>
    <w:p>
      <w:pPr>
        <w:spacing w:after="280"/>
      </w:pPr>
      <w:r>
        <w:rPr>
          <w:rFonts w:ascii="Segoe UI" w:hAnsi="Segoe UI"/>
          <w:i/>
          <w:color w:val="065F46"/>
          <w:sz w:val="22"/>
        </w:rPr>
        <w:t>Pemaparan Platform Smart Tourism Terpadu &amp; Digitalisasi Ekosistem Pariwisata Kabupaten/Kota Tegal di Hadapan Dinas Kepemudaan, Olahraga, dan Pariwisata (Disporapar)</w:t>
      </w:r>
    </w:p>
    <w:p>
      <w:pPr>
        <w:spacing w:after="320"/>
      </w:pPr>
      <w:r>
        <w:rPr>
          <w:color w:val="047857"/>
        </w:rPr>
        <w:t>━━━━━━━━━━━━━━━━━━━━━━━━━━━━━━━━━━━━━━━━━━━━━━━━━━━━━━━━━━</w:t>
      </w:r>
    </w:p>
    <w:p>
      <w:pPr>
        <w:pStyle w:val="Heading1"/>
      </w:pPr>
      <w:r>
        <w:rPr>
          <w:rFonts w:ascii="Segoe UI" w:hAnsi="Segoe UI"/>
          <w:color w:val="047857"/>
        </w:rPr>
        <w:t>BAB 1: Profil Audiens &amp; Strategi Komunikasi</w:t>
      </w:r>
    </w:p>
    <w:p>
      <w:pPr>
        <w:spacing w:line="276" w:lineRule="auto" w:after="160"/>
      </w:pPr>
      <w:r>
        <w:t xml:space="preserve">Presentasi ke instansi pemerintah daerah (Dinas Pariwisata / Disporapar) memiliki karakteristik khusus. Pejabat dan staf teknis dinas memiliki fokus utama pada: </w:t>
      </w:r>
    </w:p>
    <w:p>
      <w:pPr>
        <w:pStyle w:val="ListBullet"/>
        <w:spacing w:after="60"/>
      </w:pPr>
      <w:r>
        <w:rPr>
          <w:b/>
          <w:color w:val="047857"/>
        </w:rPr>
        <w:t>Akuntabilitas &amp; PAD:</w:t>
      </w:r>
      <w:r>
        <w:rPr>
          <w:color w:val="0F172A"/>
        </w:rPr>
        <w:t xml:space="preserve"> Peningkatan Pendapatan Asli Daerah dari retribusi obyek wisata milik Pemda secara transparan dan non-tunai (cashless).</w:t>
      </w:r>
    </w:p>
    <w:p>
      <w:pPr>
        <w:pStyle w:val="ListBullet"/>
        <w:spacing w:after="60"/>
      </w:pPr>
      <w:r>
        <w:rPr>
          <w:b/>
          <w:color w:val="047857"/>
        </w:rPr>
        <w:t>Branding &amp; Promosi Daerah:</w:t>
      </w:r>
      <w:r>
        <w:rPr>
          <w:color w:val="0F172A"/>
        </w:rPr>
        <w:t xml:space="preserve"> Mengangkat citra Tegal sebagai destinasi unggulan Jawa Tengah yang modern, tertib, dan ramah wisatawan.</w:t>
      </w:r>
    </w:p>
    <w:p>
      <w:pPr>
        <w:pStyle w:val="ListBullet"/>
        <w:spacing w:after="60"/>
      </w:pPr>
      <w:r>
        <w:rPr>
          <w:b/>
          <w:color w:val="047857"/>
        </w:rPr>
        <w:t>Pemberdayaan Ekonomi Lokal:</w:t>
      </w:r>
      <w:r>
        <w:rPr>
          <w:color w:val="0F172A"/>
        </w:rPr>
        <w:t xml:space="preserve"> Integrasi UMKM, pelaku kuliner lokal, homestay/hotel, dan Pokdarwis (Kelompok Sadar Wisata) dalam satu ekosistem.</w:t>
      </w:r>
    </w:p>
    <w:p>
      <w:pPr>
        <w:pStyle w:val="ListBullet"/>
        <w:spacing w:after="60"/>
      </w:pPr>
      <w:r>
        <w:rPr>
          <w:b/>
          <w:color w:val="047857"/>
        </w:rPr>
        <w:t>Data Statistik Resmi:</w:t>
      </w:r>
      <w:r>
        <w:rPr>
          <w:color w:val="0F172A"/>
        </w:rPr>
        <w:t xml:space="preserve"> Dashboard analitik untuk memantau trafik pengunjung harian, asal daerah wisatawan, dan tren destinasi sebagai dasar kebijakan pariwisata daerah.</w:t>
      </w:r>
    </w:p>
    <w:p>
      <w:pPr>
        <w:pStyle w:val="ListBullet"/>
        <w:spacing w:after="60"/>
      </w:pPr>
      <w:r>
        <w:rPr>
          <w:b/>
          <w:color w:val="047857"/>
        </w:rPr>
        <w:t>Kepatuhan Regulasi &amp; Keamanan:</w:t>
      </w:r>
      <w:r>
        <w:rPr>
          <w:color w:val="0F172A"/>
        </w:rPr>
        <w:t xml:space="preserve"> Legalitas mitra melalui proses verifikasi dokumen (KYC) dan perlindungan data.</w:t>
      </w:r>
    </w:p>
    <w:tbl>
      <w:tblPr>
        <w:tblW w:type="auto" w:w="0"/>
        <w:jc w:val="center"/>
        <w:tblLayout w:type="fixed"/>
        <w:tblLook w:firstColumn="1" w:firstRow="1" w:lastColumn="0" w:lastRow="0" w:noHBand="0" w:noVBand="1" w:val="04A0"/>
      </w:tblPr>
      <w:tblGrid>
        <w:gridCol w:w="9029"/>
      </w:tblGrid>
      <w:tr>
        <w:tc>
          <w:tcPr>
            <w:tcW w:type="dxa" w:w="9029"/>
            <w:shd w:fill="F0FDF4"/>
            <w:tcBorders>
              <w:top w:val="none"/>
              <w:left w:val="single" w:sz="28" w:space="0" w:color="047857"/>
              <w:bottom w:val="none"/>
              <w:right w:val="none"/>
            </w:tcBorders>
            <w:tcMar>
              <w:top w:w="140" w:type="dxa"/>
              <w:bottom w:w="140" w:type="dxa"/>
              <w:left w:w="200" w:type="dxa"/>
              <w:right w:w="200" w:type="dxa"/>
            </w:tcMar>
          </w:tcPr>
          <w:p>
            <w:pPr>
              <w:spacing w:before="40" w:after="40"/>
            </w:pPr>
            <w:r>
              <w:rPr>
                <w:rFonts w:ascii="Segoe UI" w:hAnsi="Segoe UI"/>
                <w:b/>
                <w:color w:val="047857"/>
                <w:sz w:val="19"/>
              </w:rPr>
              <w:t xml:space="preserve">📌 TIPS PENYAMPAIAN (COMMUNICATION STRATEGY): </w:t>
            </w:r>
            <w:r>
              <w:rPr>
                <w:rFonts w:ascii="Segoe UI" w:hAnsi="Segoe UI"/>
                <w:color w:val="0F172A"/>
                <w:sz w:val="19"/>
              </w:rPr>
              <w:t>Hindari terlalu banyak menggunakan jargon teknis coding/developer (misal: Blade, MVC, Controller, Endpoint). Gunakan terminologi yang akrab bagi birokrasi, seperti: 'Smart Tourism Daerah', 'One-Stop Tourism Portal', 'Elektronifikasi Retribusi Wisata (ETPD)', 'Dashboard Statistik Terpadu', dan 'Sinergi Pemberdayaan Pokdarwis/UMKM'.</w:t>
            </w:r>
          </w:p>
        </w:tc>
      </w:tr>
    </w:tbl>
    <w:p>
      <w:pPr>
        <w:spacing w:after="120"/>
      </w:pPr>
    </w:p>
    <w:p>
      <w:r>
        <w:br w:type="page"/>
      </w:r>
    </w:p>
    <w:p>
      <w:pPr>
        <w:pStyle w:val="Heading1"/>
      </w:pPr>
      <w:r>
        <w:rPr>
          <w:rFonts w:ascii="Segoe UI" w:hAnsi="Segoe UI"/>
          <w:color w:val="047857"/>
        </w:rPr>
        <w:t>BAB 2: Panduan Lengkap Slide per Slide</w:t>
      </w:r>
    </w:p>
    <w:p>
      <w:pPr>
        <w:pStyle w:val="Heading2"/>
      </w:pPr>
      <w:r>
        <w:rPr>
          <w:rFonts w:ascii="Segoe UI" w:hAnsi="Segoe UI"/>
          <w:color w:val="065F46"/>
        </w:rPr>
        <w:t>SLIDE 1: Cover &amp; Pembuka: Transformasi Digital Smart Tourism Tegal</w:t>
      </w:r>
    </w:p>
    <w:p>
      <w:pPr>
        <w:spacing w:before="40" w:after="80"/>
      </w:pPr>
      <w:r>
        <w:rPr>
          <w:b/>
          <w:color w:val="047857"/>
        </w:rPr>
        <w:t xml:space="preserve">🎯 Target &amp; Pesan Kunci: </w:t>
      </w:r>
      <w:r>
        <w:t>Membuka presentasi dengan kesan profesional, percaya diri, dan relevan dengan visi daerah.</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Judul: Jelajah Tegal — Platform Smart Tourism Terpadu Kabupaten &amp; Kota Tegal.</w:t>
            </w:r>
          </w:p>
          <w:p>
            <w:pPr>
              <w:pStyle w:val="ListBullet"/>
              <w:spacing w:after="40"/>
            </w:pPr>
            <w:r>
              <w:rPr>
                <w:color w:val="0F172A"/>
                <w:sz w:val="18"/>
              </w:rPr>
              <w:t>Subjudul: Digitalisasi Ekosistem Wisata, Akomodasi, Kuliner, dan Event Berbasis Kecerdasan Buatan (AI).</w:t>
            </w:r>
          </w:p>
          <w:p>
            <w:pPr>
              <w:pStyle w:val="ListBullet"/>
              <w:spacing w:after="40"/>
            </w:pPr>
            <w:r>
              <w:rPr>
                <w:color w:val="0F172A"/>
                <w:sz w:val="18"/>
              </w:rPr>
              <w:t>Presenter &amp; Afiliasi: [Nama Anda / Inisiator Jelajah Tegal].</w:t>
            </w:r>
          </w:p>
          <w:p>
            <w:pPr>
              <w:pStyle w:val="ListBullet"/>
              <w:spacing w:after="40"/>
            </w:pPr>
            <w:r>
              <w:rPr>
                <w:color w:val="0F172A"/>
                <w:sz w:val="18"/>
              </w:rPr>
              <w:t>Tagline Utama: Eksplorasi Lebih Mudah, Wisata Lebih Berkesan, PAD Terkelola Nyata.</w:t>
            </w:r>
          </w:p>
        </w:tc>
      </w:tr>
    </w:tbl>
    <w:p>
      <w:pPr>
        <w:spacing w:after="40"/>
      </w:pPr>
    </w:p>
    <w:p>
      <w:pPr>
        <w:spacing w:after="80"/>
      </w:pPr>
      <w:r>
        <w:rPr>
          <w:b/>
          <w:color w:val="D97706"/>
        </w:rPr>
        <w:t>🗣️ Naskah Lisan Presenter (Speaking Script):</w:t>
      </w:r>
    </w:p>
    <w:p>
      <w:pPr>
        <w:spacing w:line="276" w:lineRule="auto" w:after="120"/>
      </w:pPr>
      <w:r>
        <w:rPr>
          <w:i/>
          <w:color w:val="0F172A"/>
        </w:rPr>
        <w:t>"Selamat pagi/siang Bapak/Ibu pimpinan dan jajaran Dinas Pariwisata. Suatu kehormatan bagi kami dapat hadir hari ini. Tegal dianugerahi potensi pariwisata yang sangat luar biasa, mulai dari wisata alam lereng Gunung Slamet seperti Guci, pesisir Pantai Alam Indah, cagar budaya, hingga kekayaan kuliner legendaris. Hari ini, kami mempersembahkan inisiatif 'Jelajah Tegal', sebuah platform ekosistem digital terpadu yang dirancang khusus untuk memajukan pariwisata daerah melalui teknologi modern dan kecerdasan buatan."</w:t>
      </w:r>
    </w:p>
    <w:p>
      <w:pPr>
        <w:spacing w:after="240"/>
      </w:pPr>
      <w:r>
        <w:rPr>
          <w:b/>
          <w:color w:val="64748B"/>
          <w:sz w:val="18"/>
        </w:rPr>
        <w:t xml:space="preserve">🎨 Saran Visual &amp; Desain Slide: </w:t>
      </w:r>
      <w:r>
        <w:rPr>
          <w:color w:val="64748B"/>
          <w:sz w:val="18"/>
        </w:rPr>
        <w:t>Foto lanskap Guci / Waduk Cacaban berpadu dengan mockup smartphone &amp; laptop antarmuka Jelajah Tegal yang bersih dan modern.</w:t>
      </w:r>
    </w:p>
    <w:p>
      <w:pPr>
        <w:spacing w:after="240"/>
      </w:pPr>
      <w:r>
        <w:rPr>
          <w:color w:val="E2E8F0"/>
        </w:rPr>
        <w:t>─────────────────────────────────────────────</w:t>
      </w:r>
    </w:p>
    <w:p>
      <w:pPr>
        <w:pStyle w:val="Heading2"/>
      </w:pPr>
      <w:r>
        <w:rPr>
          <w:rFonts w:ascii="Segoe UI" w:hAnsi="Segoe UI"/>
          <w:color w:val="065F46"/>
        </w:rPr>
        <w:t>SLIDE 2: Latar Belakang &amp; Tantangan Pariwisata Daerah Saat Ini</w:t>
      </w:r>
    </w:p>
    <w:p>
      <w:pPr>
        <w:spacing w:before="40" w:after="80"/>
      </w:pPr>
      <w:r>
        <w:rPr>
          <w:b/>
          <w:color w:val="047857"/>
        </w:rPr>
        <w:t xml:space="preserve">🎯 Target &amp; Pesan Kunci: </w:t>
      </w:r>
      <w:r>
        <w:t>Membangun kesamaan pandangan mengenai kendala riil di lapangan tanpa mendiskreditkan pihak manapun.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Informasi Terfragmentasi: Wisatawan masih mencari info wisata, penginapan, dan kuliner dari banyak sumber tidak resmi yang seringkali tidak akurat.</w:t>
            </w:r>
          </w:p>
          <w:p>
            <w:pPr>
              <w:pStyle w:val="ListBullet"/>
              <w:spacing w:after="40"/>
            </w:pPr>
            <w:r>
              <w:rPr>
                <w:color w:val="0F172A"/>
                <w:sz w:val="18"/>
              </w:rPr>
              <w:t>Sistem Tiket Konvensional: Antrean loket manual, potensi tiket ganda, serta perlunya percepatan Elektronifikasi Transaksi Pemda (ETPD).</w:t>
            </w:r>
          </w:p>
          <w:p>
            <w:pPr>
              <w:pStyle w:val="ListBullet"/>
              <w:spacing w:after="40"/>
            </w:pPr>
            <w:r>
              <w:rPr>
                <w:color w:val="0F172A"/>
                <w:sz w:val="18"/>
              </w:rPr>
              <w:t>Minimnya Data Analitik Terpusat: Sulitnya mendapatkan data real-time demografi pengunjung, jam puncak kunjungan, dan preferensi wisatawan.</w:t>
            </w:r>
          </w:p>
          <w:p>
            <w:pPr>
              <w:pStyle w:val="ListBullet"/>
              <w:spacing w:after="40"/>
            </w:pPr>
            <w:r>
              <w:rPr>
                <w:color w:val="0F172A"/>
                <w:sz w:val="18"/>
              </w:rPr>
              <w:t>Potensi UMKM Belum Maksimal: Banyak pelaku usaha lokal (homestay, kuliner tradisional, rental) belum memiliki akses sistem pemesanan online mandiri.</w:t>
            </w:r>
          </w:p>
        </w:tc>
      </w:tr>
    </w:tbl>
    <w:p>
      <w:pPr>
        <w:spacing w:after="40"/>
      </w:pPr>
    </w:p>
    <w:p>
      <w:pPr>
        <w:spacing w:after="80"/>
      </w:pPr>
      <w:r>
        <w:rPr>
          <w:b/>
          <w:color w:val="D97706"/>
        </w:rPr>
        <w:t>🗣️ Naskah Lisan Presenter (Speaking Script):</w:t>
      </w:r>
    </w:p>
    <w:p>
      <w:pPr>
        <w:spacing w:line="276" w:lineRule="auto" w:after="120"/>
      </w:pPr>
      <w:r>
        <w:rPr>
          <w:i/>
          <w:color w:val="0F172A"/>
        </w:rPr>
        <w:t>"Bapak/Ibu, perilaku wisatawan saat ini telah berubah total. 85% wisatawan merencanakan liburan melalui smartphone. Namun di daerah kita, informasi masih tersebar, pemesanan belum terpadu, dan retribusi wisata di beberapa titik masih bergantung pada tiket kertas manual. Dinas pun seringkali membutuhkan waktu untuk mengumpulkan rekapitulasi data kunjungan. Ini adalah peluang besar untuk kita lompat ke era Smart Tourism."</w:t>
      </w:r>
    </w:p>
    <w:p>
      <w:pPr>
        <w:spacing w:after="240"/>
      </w:pPr>
      <w:r>
        <w:rPr>
          <w:b/>
          <w:color w:val="64748B"/>
          <w:sz w:val="18"/>
        </w:rPr>
        <w:t xml:space="preserve">🎨 Saran Visual &amp; Desain Slide: </w:t>
      </w:r>
      <w:r>
        <w:rPr>
          <w:color w:val="64748B"/>
          <w:sz w:val="18"/>
        </w:rPr>
        <w:t>Diagram perbandingan: 'Metode Tradisional (Terpisah &amp; Manual)' vs 'Kebutuhan Wisatawan Modern (Serba Instan &amp; Digital)'.</w:t>
      </w:r>
    </w:p>
    <w:p>
      <w:pPr>
        <w:spacing w:after="240"/>
      </w:pPr>
      <w:r>
        <w:rPr>
          <w:color w:val="E2E8F0"/>
        </w:rPr>
        <w:t>─────────────────────────────────────────────</w:t>
      </w:r>
    </w:p>
    <w:p>
      <w:pPr>
        <w:pStyle w:val="Heading2"/>
      </w:pPr>
      <w:r>
        <w:rPr>
          <w:rFonts w:ascii="Segoe UI" w:hAnsi="Segoe UI"/>
          <w:color w:val="065F46"/>
        </w:rPr>
        <w:t>SLIDE 3: Solusi: Platform Ekosistem Terpadu 'Jelajah Tegal'</w:t>
      </w:r>
    </w:p>
    <w:p>
      <w:pPr>
        <w:spacing w:before="40" w:after="80"/>
      </w:pPr>
      <w:r>
        <w:rPr>
          <w:b/>
          <w:color w:val="047857"/>
        </w:rPr>
        <w:t xml:space="preserve">🎯 Target &amp; Pesan Kunci: </w:t>
      </w:r>
      <w:r>
        <w:t>Memperkenalkan platform sebagai solusi holistik 3-in-1 yang menghubungkan Wisatawan, Mitra, dan Pemerintah.</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Single Source of Truth: Satu portal web resmi untuk seluruh kebutuhan wisata di Kabupaten &amp; Kota Tegal.</w:t>
            </w:r>
          </w:p>
          <w:p>
            <w:pPr>
              <w:pStyle w:val="ListBullet"/>
              <w:spacing w:after="40"/>
            </w:pPr>
            <w:r>
              <w:rPr>
                <w:color w:val="0F172A"/>
                <w:sz w:val="18"/>
              </w:rPr>
              <w:t>Arsitektur 3 Portal Terpadu:</w:t>
            </w:r>
          </w:p>
          <w:p>
            <w:pPr>
              <w:pStyle w:val="ListBullet"/>
              <w:spacing w:after="40"/>
            </w:pPr>
            <w:r>
              <w:rPr>
                <w:color w:val="0F172A"/>
                <w:sz w:val="18"/>
              </w:rPr>
              <w:t xml:space="preserve">  • Portal Wisatawan: Eksplorasi, konsultasi AI, reservasi tiket, hotel, kuliner, dan pembayaran instan.</w:t>
            </w:r>
          </w:p>
          <w:p>
            <w:pPr>
              <w:pStyle w:val="ListBullet"/>
              <w:spacing w:after="40"/>
            </w:pPr>
            <w:r>
              <w:rPr>
                <w:color w:val="0F172A"/>
                <w:sz w:val="18"/>
              </w:rPr>
              <w:t xml:space="preserve">  • Portal Mitra Usaha: Manajemen kuota tiket, kalender kamar, verifikasi legalitas (KYC), dan rekonsiliasi dana.</w:t>
            </w:r>
          </w:p>
          <w:p>
            <w:pPr>
              <w:pStyle w:val="ListBullet"/>
              <w:spacing w:after="40"/>
            </w:pPr>
            <w:r>
              <w:rPr>
                <w:color w:val="0F172A"/>
                <w:sz w:val="18"/>
              </w:rPr>
              <w:t xml:space="preserve">  • Portal Dinas/Pemerintah: Dashboard analitik, moderasi kurasi konten publik, dan monitoring PAD real-time.</w:t>
            </w:r>
          </w:p>
        </w:tc>
      </w:tr>
    </w:tbl>
    <w:p>
      <w:pPr>
        <w:spacing w:after="40"/>
      </w:pPr>
    </w:p>
    <w:p>
      <w:pPr>
        <w:spacing w:after="80"/>
      </w:pPr>
      <w:r>
        <w:rPr>
          <w:b/>
          <w:color w:val="D97706"/>
        </w:rPr>
        <w:t>🗣️ Naskah Lisan Presenter (Speaking Script):</w:t>
      </w:r>
    </w:p>
    <w:p>
      <w:pPr>
        <w:spacing w:line="276" w:lineRule="auto" w:after="120"/>
      </w:pPr>
      <w:r>
        <w:rPr>
          <w:i/>
          <w:color w:val="0F172A"/>
        </w:rPr>
        <w:t>"Jelajah Tegal hadir bukan sekadar website informasi brosur digital, melainkan sebuah Superapp Pariwisata Daerah yang menghubungkan tiga pihak utama: wisatawan yang ingin berlibur dengan nyaman, pelaku usaha lokal yang ingin berkembang, serta Dinas Pariwisata sebagai pengawas dan pengambil kebijakan daerah."</w:t>
      </w:r>
    </w:p>
    <w:p>
      <w:pPr>
        <w:spacing w:after="240"/>
      </w:pPr>
      <w:r>
        <w:rPr>
          <w:b/>
          <w:color w:val="64748B"/>
          <w:sz w:val="18"/>
        </w:rPr>
        <w:t xml:space="preserve">🎨 Saran Visual &amp; Desain Slide: </w:t>
      </w:r>
      <w:r>
        <w:rPr>
          <w:color w:val="64748B"/>
          <w:sz w:val="18"/>
        </w:rPr>
        <w:t>Bagan Segitiga Sinergi: Wisatawan (Consumer) &lt;---&gt; Dinas Pariwisata (Regulator/Analytics) &lt;---&gt; Mitra Usaha (UMKM/Pengelola).</w:t>
      </w:r>
    </w:p>
    <w:p>
      <w:pPr>
        <w:spacing w:after="240"/>
      </w:pPr>
      <w:r>
        <w:rPr>
          <w:color w:val="E2E8F0"/>
        </w:rPr>
        <w:t>─────────────────────────────────────────────</w:t>
      </w:r>
    </w:p>
    <w:p>
      <w:pPr>
        <w:pStyle w:val="Heading2"/>
      </w:pPr>
      <w:r>
        <w:rPr>
          <w:rFonts w:ascii="Segoe UI" w:hAnsi="Segoe UI"/>
          <w:color w:val="065F46"/>
        </w:rPr>
        <w:t>SLIDE 4: 5 Pilar Layanan Pariwisata Terpadu</w:t>
      </w:r>
    </w:p>
    <w:p>
      <w:pPr>
        <w:spacing w:before="40" w:after="80"/>
      </w:pPr>
      <w:r>
        <w:rPr>
          <w:b/>
          <w:color w:val="047857"/>
        </w:rPr>
        <w:t xml:space="preserve">🎯 Target &amp; Pesan Kunci: </w:t>
      </w:r>
      <w:r>
        <w:t>Menunjukkan kelengkapan fitur katalog domain yang mencakup seluruh aspek perjalanan wisatawan.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1. Destinasi Wisata: E-Ticket QR Code, batas kuota harian dinamis (mencegah overcapacity), dan jam operasional resmi.</w:t>
            </w:r>
          </w:p>
          <w:p>
            <w:pPr>
              <w:pStyle w:val="ListBullet"/>
              <w:spacing w:after="40"/>
            </w:pPr>
            <w:r>
              <w:rPr>
                <w:color w:val="0F172A"/>
                <w:sz w:val="18"/>
              </w:rPr>
              <w:t>2. Penginapan &amp; Hotel: Kalender kamar real-time untuk hotel, homestay desa wisata, maupun villa.</w:t>
            </w:r>
          </w:p>
          <w:p>
            <w:pPr>
              <w:pStyle w:val="ListBullet"/>
              <w:spacing w:after="40"/>
            </w:pPr>
            <w:r>
              <w:rPr>
                <w:color w:val="0F172A"/>
                <w:sz w:val="18"/>
              </w:rPr>
              <w:t>3. Kuliner Khas Daerah: Direktori kuliner legendaris (Sate Kambing, Tahu Aci, Teh Poci) dengan fitur reservasi meja &amp; voucher diskon.</w:t>
            </w:r>
          </w:p>
          <w:p>
            <w:pPr>
              <w:pStyle w:val="ListBullet"/>
              <w:spacing w:after="40"/>
            </w:pPr>
            <w:r>
              <w:rPr>
                <w:color w:val="0F172A"/>
                <w:sz w:val="18"/>
              </w:rPr>
              <w:t>4. Calendar of Events: Publikasi agenda budaya daerah, festival tahunan, dan konser dengan sistem tiket terverifikasi.</w:t>
            </w:r>
          </w:p>
          <w:p>
            <w:pPr>
              <w:pStyle w:val="ListBullet"/>
              <w:spacing w:after="40"/>
            </w:pPr>
            <w:r>
              <w:rPr>
                <w:color w:val="0F172A"/>
                <w:sz w:val="18"/>
              </w:rPr>
              <w:t>5. Rental &amp; Transportasi: Penyewaan motor/mobil lokal berlegalitas jelas untuk mobilitas wisatawan.</w:t>
            </w:r>
          </w:p>
        </w:tc>
      </w:tr>
    </w:tbl>
    <w:p>
      <w:pPr>
        <w:spacing w:after="40"/>
      </w:pPr>
    </w:p>
    <w:p>
      <w:pPr>
        <w:spacing w:after="80"/>
      </w:pPr>
      <w:r>
        <w:rPr>
          <w:b/>
          <w:color w:val="D97706"/>
        </w:rPr>
        <w:t>🗣️ Naskah Lisan Presenter (Speaking Script):</w:t>
      </w:r>
    </w:p>
    <w:p>
      <w:pPr>
        <w:spacing w:line="276" w:lineRule="auto" w:after="120"/>
      </w:pPr>
      <w:r>
        <w:rPr>
          <w:i/>
          <w:color w:val="0F172A"/>
        </w:rPr>
        <w:t>"Kami mengintegrasikan 5 sektor pariwisata sekaligus: Obyek Wisata, Penginapan, Kuliner, Event Daerah, dan Transportasi. Dengan demikian, ketika wisatawan datang ke Tegal, seluruh perputaran uang belanja wisata berputar di ekosistem daerah kita."</w:t>
      </w:r>
    </w:p>
    <w:p>
      <w:pPr>
        <w:spacing w:after="240"/>
      </w:pPr>
      <w:r>
        <w:rPr>
          <w:b/>
          <w:color w:val="64748B"/>
          <w:sz w:val="18"/>
        </w:rPr>
        <w:t xml:space="preserve">🎨 Saran Visual &amp; Desain Slide: </w:t>
      </w:r>
      <w:r>
        <w:rPr>
          <w:color w:val="64748B"/>
          <w:sz w:val="18"/>
        </w:rPr>
        <w:t>Grid 5 kartu ikonik berwarna dengan ilustrasi foto wisata, hotel, kuliner, event, dan rental mobil.</w:t>
      </w:r>
    </w:p>
    <w:p>
      <w:pPr>
        <w:spacing w:after="240"/>
      </w:pPr>
      <w:r>
        <w:rPr>
          <w:color w:val="E2E8F0"/>
        </w:rPr>
        <w:t>─────────────────────────────────────────────</w:t>
      </w:r>
    </w:p>
    <w:p>
      <w:pPr>
        <w:pStyle w:val="Heading2"/>
      </w:pPr>
      <w:r>
        <w:rPr>
          <w:rFonts w:ascii="Segoe UI" w:hAnsi="Segoe UI"/>
          <w:color w:val="065F46"/>
        </w:rPr>
        <w:t>SLIDE 5: Inovasi Teknologi Cerdas &amp; Artificial Intelligence (AI)</w:t>
      </w:r>
    </w:p>
    <w:p>
      <w:pPr>
        <w:spacing w:before="40" w:after="80"/>
      </w:pPr>
      <w:r>
        <w:rPr>
          <w:b/>
          <w:color w:val="047857"/>
        </w:rPr>
        <w:t xml:space="preserve">🎯 Target &amp; Pesan Kunci: </w:t>
      </w:r>
      <w:r>
        <w:t>Menonjolkan nilai lebih (USP) Jelajah Tegal yang tidak dimiliki platform pariwisata daerah lain.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AI Travel Planner (Tour Assistant):</w:t>
            </w:r>
          </w:p>
          <w:p>
            <w:pPr>
              <w:pStyle w:val="ListBullet"/>
              <w:spacing w:after="40"/>
            </w:pPr>
            <w:r>
              <w:rPr>
                <w:color w:val="0F172A"/>
                <w:sz w:val="18"/>
              </w:rPr>
              <w:t xml:space="preserve">  • Menyusun rencana perjalanan (itinerary) personal dalam hitungan detik berdasarkan preferensi durasi (1-3 hari) dan minat.</w:t>
            </w:r>
          </w:p>
          <w:p>
            <w:pPr>
              <w:pStyle w:val="ListBullet"/>
              <w:spacing w:after="40"/>
            </w:pPr>
            <w:r>
              <w:rPr>
                <w:color w:val="0F172A"/>
                <w:sz w:val="18"/>
              </w:rPr>
              <w:t xml:space="preserve">  • Dilengkapi fitur ekspor/cetak PDF jadwal resmi yang rapi dan siap pakai.</w:t>
            </w:r>
          </w:p>
          <w:p>
            <w:pPr>
              <w:pStyle w:val="ListBullet"/>
              <w:spacing w:after="40"/>
            </w:pPr>
            <w:r>
              <w:rPr>
                <w:color w:val="0F172A"/>
                <w:sz w:val="18"/>
              </w:rPr>
              <w:t>AI Tourism Chatbot 24/7:</w:t>
            </w:r>
          </w:p>
          <w:p>
            <w:pPr>
              <w:pStyle w:val="ListBullet"/>
              <w:spacing w:after="40"/>
            </w:pPr>
            <w:r>
              <w:rPr>
                <w:color w:val="0F172A"/>
                <w:sz w:val="18"/>
              </w:rPr>
              <w:t xml:space="preserve">  • Asisten virtual cerdas yang menjawab pertanyaan wisatawan tentang rute, rekomendasi kuliner, tiket, dan jam buka tanpa jeda.</w:t>
            </w:r>
          </w:p>
          <w:p>
            <w:pPr>
              <w:pStyle w:val="ListBullet"/>
              <w:spacing w:after="40"/>
            </w:pPr>
            <w:r>
              <w:rPr>
                <w:color w:val="0F172A"/>
                <w:sz w:val="18"/>
              </w:rPr>
              <w:t>360° Virtual Tour Experience:</w:t>
            </w:r>
          </w:p>
          <w:p>
            <w:pPr>
              <w:pStyle w:val="ListBullet"/>
              <w:spacing w:after="40"/>
            </w:pPr>
            <w:r>
              <w:rPr>
                <w:color w:val="0F172A"/>
                <w:sz w:val="18"/>
              </w:rPr>
              <w:t xml:space="preserve">  • Pengalaman visual imersif 360 derajat agar wisatawan dapat melihat keindahan destinasi sebelum berkunjung.</w:t>
            </w:r>
          </w:p>
          <w:p>
            <w:pPr>
              <w:pStyle w:val="ListBullet"/>
              <w:spacing w:after="40"/>
            </w:pPr>
            <w:r>
              <w:rPr>
                <w:color w:val="0F172A"/>
                <w:sz w:val="18"/>
              </w:rPr>
              <w:t>Sistem QR Code E-Ticket &amp; Gatekeeper Scanner:</w:t>
            </w:r>
          </w:p>
          <w:p>
            <w:pPr>
              <w:pStyle w:val="ListBullet"/>
              <w:spacing w:after="40"/>
            </w:pPr>
            <w:r>
              <w:rPr>
                <w:color w:val="0F172A"/>
                <w:sz w:val="18"/>
              </w:rPr>
              <w:t xml:space="preserve">  • Validasi tiket masuk di pintu gerbang dalam 1 detik via smartphone petugas, anti-tiket palsu atau penggunaan ganda.</w:t>
            </w:r>
          </w:p>
        </w:tc>
      </w:tr>
    </w:tbl>
    <w:p>
      <w:pPr>
        <w:spacing w:after="40"/>
      </w:pPr>
    </w:p>
    <w:p>
      <w:pPr>
        <w:spacing w:after="80"/>
      </w:pPr>
      <w:r>
        <w:rPr>
          <w:b/>
          <w:color w:val="D97706"/>
        </w:rPr>
        <w:t>🗣️ Naskah Lisan Presenter (Speaking Script):</w:t>
      </w:r>
    </w:p>
    <w:p>
      <w:pPr>
        <w:spacing w:line="276" w:lineRule="auto" w:after="120"/>
      </w:pPr>
      <w:r>
        <w:rPr>
          <w:i/>
          <w:color w:val="0F172A"/>
        </w:rPr>
        <w:t>"Keunggulan mutakhir platform ini adalah integrasi Artificial Intelligence. Wisatawan yang bingung mau ke mana cukup menggunakan AI Travel Planner. Hanya dalam 5 detik, jadwal harian lengkap dari pagi hingga malam tersusun otomatis beserta estimasi rute dan biaya, serta dapat diunduh dalam format PDF. Ditambah Chatbot cerdas 24 jam dan Virtual Tour 360 derajat yang memikat calon wisatawan dari luar kota."</w:t>
      </w:r>
    </w:p>
    <w:p>
      <w:pPr>
        <w:spacing w:after="240"/>
      </w:pPr>
      <w:r>
        <w:rPr>
          <w:b/>
          <w:color w:val="64748B"/>
          <w:sz w:val="18"/>
        </w:rPr>
        <w:t xml:space="preserve">🎨 Saran Visual &amp; Desain Slide: </w:t>
      </w:r>
      <w:r>
        <w:rPr>
          <w:color w:val="64748B"/>
          <w:sz w:val="18"/>
        </w:rPr>
        <w:t>Tangkapan layar antarmuka AI Travel Planner (timeline jadwal) dan simulasi QR Code Scanner di gerbang masuk.</w:t>
      </w:r>
    </w:p>
    <w:p>
      <w:pPr>
        <w:spacing w:after="240"/>
      </w:pPr>
      <w:r>
        <w:rPr>
          <w:color w:val="E2E8F0"/>
        </w:rPr>
        <w:t>─────────────────────────────────────────────</w:t>
      </w:r>
    </w:p>
    <w:p>
      <w:pPr>
        <w:pStyle w:val="Heading2"/>
      </w:pPr>
      <w:r>
        <w:rPr>
          <w:rFonts w:ascii="Segoe UI" w:hAnsi="Segoe UI"/>
          <w:color w:val="065F46"/>
        </w:rPr>
        <w:t>SLIDE 6: Nilai Strategis bagi Dinas Pariwisata &amp; PAD</w:t>
      </w:r>
    </w:p>
    <w:p>
      <w:pPr>
        <w:spacing w:before="40" w:after="80"/>
      </w:pPr>
      <w:r>
        <w:rPr>
          <w:b/>
          <w:color w:val="047857"/>
        </w:rPr>
        <w:t xml:space="preserve">🎯 Target &amp; Pesan Kunci: </w:t>
      </w:r>
      <w:r>
        <w:t>Memperlihatkan keuntungan langsung bagi dinas dan pencapaian target kinerja Pemda.</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Dashboard Statistik Kunjungan Real-Time: Pantau grafik wisatawan harian, bulanan, dan tahunan tanpa perlu rekap kertas.</w:t>
            </w:r>
          </w:p>
          <w:p>
            <w:pPr>
              <w:pStyle w:val="ListBullet"/>
              <w:spacing w:after="40"/>
            </w:pPr>
            <w:r>
              <w:rPr>
                <w:color w:val="0F172A"/>
                <w:sz w:val="18"/>
              </w:rPr>
              <w:t>Optimalisasi Retribusi PAD Non-Tunai: Transaksi masuk langsung tercatat di sistem (QRIS, VA Bank, E-Wallet) transparan dan akuntabel.</w:t>
            </w:r>
          </w:p>
          <w:p>
            <w:pPr>
              <w:pStyle w:val="ListBullet"/>
              <w:spacing w:after="40"/>
            </w:pPr>
            <w:r>
              <w:rPr>
                <w:color w:val="0F172A"/>
                <w:sz w:val="18"/>
              </w:rPr>
              <w:t>Kendali Kurasi &amp; Moderasi: Dinas memiliki hak peninjauan penuh atas destinasi atau layanan baru yang diajukan ke publik.</w:t>
            </w:r>
          </w:p>
          <w:p>
            <w:pPr>
              <w:pStyle w:val="ListBullet"/>
              <w:spacing w:after="40"/>
            </w:pPr>
            <w:r>
              <w:rPr>
                <w:color w:val="0F172A"/>
                <w:sz w:val="18"/>
              </w:rPr>
              <w:t>Audit Trail &amp; Keamanan Sistem: Seluruh aktivitas perubahan data tercatat rapi untuk kebutuhan pertanggungjawaban audit.</w:t>
            </w:r>
          </w:p>
        </w:tc>
      </w:tr>
    </w:tbl>
    <w:p>
      <w:pPr>
        <w:spacing w:after="40"/>
      </w:pPr>
    </w:p>
    <w:p>
      <w:pPr>
        <w:spacing w:after="80"/>
      </w:pPr>
      <w:r>
        <w:rPr>
          <w:b/>
          <w:color w:val="D97706"/>
        </w:rPr>
        <w:t>🗣️ Naskah Lisan Presenter (Speaking Script):</w:t>
      </w:r>
    </w:p>
    <w:p>
      <w:pPr>
        <w:spacing w:line="276" w:lineRule="auto" w:after="120"/>
      </w:pPr>
      <w:r>
        <w:rPr>
          <w:i/>
          <w:color w:val="0F172A"/>
        </w:rPr>
        <w:t>"Bagi Dinas Pariwisata, Jelajah Tegal memberikan kendali pengawasan penuh. Dinas memiliki akses dashboard analitik untuk melihat berapa banyak wisatawan yang masuk hari ini, destinasi mana yang paling ramai, dan berapa pendapatan retribusi yang terhimpun secara non-tunai. Semua tercatat transparan, akuntabel, dan bebas risiko kebocoran retribusi."</w:t>
      </w:r>
    </w:p>
    <w:p>
      <w:pPr>
        <w:spacing w:after="240"/>
      </w:pPr>
      <w:r>
        <w:rPr>
          <w:b/>
          <w:color w:val="64748B"/>
          <w:sz w:val="18"/>
        </w:rPr>
        <w:t xml:space="preserve">🎨 Saran Visual &amp; Desain Slide: </w:t>
      </w:r>
      <w:r>
        <w:rPr>
          <w:color w:val="64748B"/>
          <w:sz w:val="18"/>
        </w:rPr>
        <w:t>Mockup Dashboard Analitik Dinas dengan grafik garis kunjungan, pie chart asal wisatawan, dan total transaksi retribusi.</w:t>
      </w:r>
    </w:p>
    <w:p>
      <w:pPr>
        <w:spacing w:after="240"/>
      </w:pPr>
      <w:r>
        <w:rPr>
          <w:color w:val="E2E8F0"/>
        </w:rPr>
        <w:t>─────────────────────────────────────────────</w:t>
      </w:r>
    </w:p>
    <w:p>
      <w:pPr>
        <w:pStyle w:val="Heading2"/>
      </w:pPr>
      <w:r>
        <w:rPr>
          <w:rFonts w:ascii="Segoe UI" w:hAnsi="Segoe UI"/>
          <w:color w:val="065F46"/>
        </w:rPr>
        <w:t>SLIDE 7: Keamanan Legalitas &amp; Standarisasi Mitra (KYC)</w:t>
      </w:r>
    </w:p>
    <w:p>
      <w:pPr>
        <w:spacing w:before="40" w:after="80"/>
      </w:pPr>
      <w:r>
        <w:rPr>
          <w:b/>
          <w:color w:val="047857"/>
        </w:rPr>
        <w:t xml:space="preserve">🎯 Target &amp; Pesan Kunci: </w:t>
      </w:r>
      <w:r>
        <w:t>Menjamin kepada dinas bahwa platform ini patuh hukum dan menjaga keamanan wisatawan.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Verifikasi Dokumen Legalitas (Know Your Customer / KYC):</w:t>
            </w:r>
          </w:p>
          <w:p>
            <w:pPr>
              <w:pStyle w:val="ListBullet"/>
              <w:spacing w:after="40"/>
            </w:pPr>
            <w:r>
              <w:rPr>
                <w:color w:val="0F172A"/>
                <w:sz w:val="18"/>
              </w:rPr>
              <w:t xml:space="preserve">  • Setiap mitra wajib mengunggah KTP penanggung jawab, NIB/NPWP, serta surat izin usaha.</w:t>
            </w:r>
          </w:p>
          <w:p>
            <w:pPr>
              <w:pStyle w:val="ListBullet"/>
              <w:spacing w:after="40"/>
            </w:pPr>
            <w:r>
              <w:rPr>
                <w:color w:val="0F172A"/>
                <w:sz w:val="18"/>
              </w:rPr>
              <w:t xml:space="preserve">  • Mitra yang belum diverifikasi diblokir dari menambahkan destinasi atau menerima pembayaran.</w:t>
            </w:r>
          </w:p>
          <w:p>
            <w:pPr>
              <w:pStyle w:val="ListBullet"/>
              <w:spacing w:after="40"/>
            </w:pPr>
            <w:r>
              <w:rPr>
                <w:color w:val="0F172A"/>
                <w:sz w:val="18"/>
              </w:rPr>
              <w:t>Lencana Resmi 'Mitra Terverifikasi':</w:t>
            </w:r>
          </w:p>
          <w:p>
            <w:pPr>
              <w:pStyle w:val="ListBullet"/>
              <w:spacing w:after="40"/>
            </w:pPr>
            <w:r>
              <w:rPr>
                <w:color w:val="0F172A"/>
                <w:sz w:val="18"/>
              </w:rPr>
              <w:t xml:space="preserve">  • Memberikan rasa aman dan kepastian hukum bagi wisatawan.</w:t>
            </w:r>
          </w:p>
          <w:p>
            <w:pPr>
              <w:pStyle w:val="ListBullet"/>
              <w:spacing w:after="40"/>
            </w:pPr>
            <w:r>
              <w:rPr>
                <w:color w:val="0F172A"/>
                <w:sz w:val="18"/>
              </w:rPr>
              <w:t>Perlindungan Konsumen:</w:t>
            </w:r>
          </w:p>
          <w:p>
            <w:pPr>
              <w:pStyle w:val="ListBullet"/>
              <w:spacing w:after="40"/>
            </w:pPr>
            <w:r>
              <w:rPr>
                <w:color w:val="0F172A"/>
                <w:sz w:val="18"/>
              </w:rPr>
              <w:t xml:space="preserve">  • Sistem ulasan dan rating hanya dapat diisi oleh wisatawan yang terbukti telah memesan dan berkunjung (Verified Review).</w:t>
            </w:r>
          </w:p>
        </w:tc>
      </w:tr>
    </w:tbl>
    <w:p>
      <w:pPr>
        <w:spacing w:after="40"/>
      </w:pPr>
    </w:p>
    <w:p>
      <w:pPr>
        <w:spacing w:after="80"/>
      </w:pPr>
      <w:r>
        <w:rPr>
          <w:b/>
          <w:color w:val="D97706"/>
        </w:rPr>
        <w:t>🗣️ Naskah Lisan Presenter (Speaking Script):</w:t>
      </w:r>
    </w:p>
    <w:p>
      <w:pPr>
        <w:spacing w:line="276" w:lineRule="auto" w:after="120"/>
      </w:pPr>
      <w:r>
        <w:rPr>
          <w:i/>
          <w:color w:val="0F172A"/>
        </w:rPr>
        <w:t>"Kami menerapkan standarisasi ketat melalui sistem KYC. Hanya pengelola dan pelaku usaha yang memiliki identitas dan izin usaha valid yang dapat mempublikasikan layanan. Hal ini memberikan perlindungan hukum bagi wisatawan dan menjaga reputasi pariwisata daerah Tegal agar terhindar dari penipuan atau layanan fiktif."</w:t>
      </w:r>
    </w:p>
    <w:p>
      <w:pPr>
        <w:spacing w:after="240"/>
      </w:pPr>
      <w:r>
        <w:rPr>
          <w:b/>
          <w:color w:val="64748B"/>
          <w:sz w:val="18"/>
        </w:rPr>
        <w:t xml:space="preserve">🎨 Saran Visual &amp; Desain Slide: </w:t>
      </w:r>
      <w:r>
        <w:rPr>
          <w:color w:val="64748B"/>
          <w:sz w:val="18"/>
        </w:rPr>
        <w:t>Infografis alur verifikasi KYC Mitra: Unggah Dokumen -&gt; Verifikasi Admin/Dinas -&gt; Terbit Lencana 'Terverifikasi Resmi'.</w:t>
      </w:r>
    </w:p>
    <w:p>
      <w:pPr>
        <w:spacing w:after="240"/>
      </w:pPr>
      <w:r>
        <w:rPr>
          <w:color w:val="E2E8F0"/>
        </w:rPr>
        <w:t>─────────────────────────────────────────────</w:t>
      </w:r>
    </w:p>
    <w:p>
      <w:pPr>
        <w:pStyle w:val="Heading2"/>
      </w:pPr>
      <w:r>
        <w:rPr>
          <w:rFonts w:ascii="Segoe UI" w:hAnsi="Segoe UI"/>
          <w:color w:val="065F46"/>
        </w:rPr>
        <w:t>SLIDE 8: Alur Pengalaman Wisatawan (Seamless User Journey)</w:t>
      </w:r>
    </w:p>
    <w:p>
      <w:pPr>
        <w:spacing w:before="40" w:after="80"/>
      </w:pPr>
      <w:r>
        <w:rPr>
          <w:b/>
          <w:color w:val="047857"/>
        </w:rPr>
        <w:t xml:space="preserve">🎯 Target &amp; Pesan Kunci: </w:t>
      </w:r>
      <w:r>
        <w:t>Menunjukkan kemudahan alur perjalanan wisatawan dari awal hingga akhir.</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1. Temukan &amp; Konsultasi AI: Cari rekomendasi atau buat jadwal liburan otomatis via AI.</w:t>
            </w:r>
          </w:p>
          <w:p>
            <w:pPr>
              <w:pStyle w:val="ListBullet"/>
              <w:spacing w:after="40"/>
            </w:pPr>
            <w:r>
              <w:rPr>
                <w:color w:val="0F172A"/>
                <w:sz w:val="18"/>
              </w:rPr>
              <w:t>2. Pesan &amp; Bayar Instan: Pilih tiket/hotel/kuliner, bayar mudah via QRIS / Bank Transfer.</w:t>
            </w:r>
          </w:p>
          <w:p>
            <w:pPr>
              <w:pStyle w:val="ListBullet"/>
              <w:spacing w:after="40"/>
            </w:pPr>
            <w:r>
              <w:rPr>
                <w:color w:val="0F172A"/>
                <w:sz w:val="18"/>
              </w:rPr>
              <w:t>3. Terima E-Ticket QR: Tiket digital langsung masuk ke akun wisatawan dan email.</w:t>
            </w:r>
          </w:p>
          <w:p>
            <w:pPr>
              <w:pStyle w:val="ListBullet"/>
              <w:spacing w:after="40"/>
            </w:pPr>
            <w:r>
              <w:rPr>
                <w:color w:val="0F172A"/>
                <w:sz w:val="18"/>
              </w:rPr>
              <w:t>4. Tiba di Lokasi &amp; Scan: Tunjukkan QR Code di loket gerbang untuk validasi instan.</w:t>
            </w:r>
          </w:p>
          <w:p>
            <w:pPr>
              <w:pStyle w:val="ListBullet"/>
              <w:spacing w:after="40"/>
            </w:pPr>
            <w:r>
              <w:rPr>
                <w:color w:val="0F172A"/>
                <w:sz w:val="18"/>
              </w:rPr>
              <w:t>5. Beri Ulasan Nyata: Wisatawan membagikan testimoni untuk rekomendasi wisatawan lain.</w:t>
            </w:r>
          </w:p>
        </w:tc>
      </w:tr>
    </w:tbl>
    <w:p>
      <w:pPr>
        <w:spacing w:after="40"/>
      </w:pPr>
    </w:p>
    <w:p>
      <w:pPr>
        <w:spacing w:after="80"/>
      </w:pPr>
      <w:r>
        <w:rPr>
          <w:b/>
          <w:color w:val="D97706"/>
        </w:rPr>
        <w:t>🗣️ Naskah Lisan Presenter (Speaking Script):</w:t>
      </w:r>
    </w:p>
    <w:p>
      <w:pPr>
        <w:spacing w:line="276" w:lineRule="auto" w:after="120"/>
      </w:pPr>
      <w:r>
        <w:rPr>
          <w:i/>
          <w:color w:val="0F172A"/>
        </w:rPr>
        <w:t>"Mari kita lihat dari sisi wisatawan. Mulai dari merencanakan liburan, memesan tiket tanpa antre, melakukan pembayaran nontunai, hingga check-in di lokasi obyek wisata cukup dengan menunjukkan layar ponsel. Sangat cepat, modern, dan bebas ribet."</w:t>
      </w:r>
    </w:p>
    <w:p>
      <w:pPr>
        <w:spacing w:after="240"/>
      </w:pPr>
      <w:r>
        <w:rPr>
          <w:b/>
          <w:color w:val="64748B"/>
          <w:sz w:val="18"/>
        </w:rPr>
        <w:t xml:space="preserve">🎨 Saran Visual &amp; Desain Slide: </w:t>
      </w:r>
      <w:r>
        <w:rPr>
          <w:color w:val="64748B"/>
          <w:sz w:val="18"/>
        </w:rPr>
        <w:t>Diagram alur 5 langkah horizontal dengan ikon warna-warni dan ilustrasi proses dari ponsel ke gerbang wisata.</w:t>
      </w:r>
    </w:p>
    <w:p>
      <w:pPr>
        <w:spacing w:after="240"/>
      </w:pPr>
      <w:r>
        <w:rPr>
          <w:color w:val="E2E8F0"/>
        </w:rPr>
        <w:t>─────────────────────────────────────────────</w:t>
      </w:r>
    </w:p>
    <w:p>
      <w:pPr>
        <w:pStyle w:val="Heading2"/>
      </w:pPr>
      <w:r>
        <w:rPr>
          <w:rFonts w:ascii="Segoe UI" w:hAnsi="Segoe UI"/>
          <w:color w:val="065F46"/>
        </w:rPr>
        <w:t>SLIDE 9: Model Kemitraan &amp; Skema Kolaborasi dengan Pemda</w:t>
      </w:r>
    </w:p>
    <w:p>
      <w:pPr>
        <w:spacing w:before="40" w:after="80"/>
      </w:pPr>
      <w:r>
        <w:rPr>
          <w:b/>
          <w:color w:val="047857"/>
        </w:rPr>
        <w:t xml:space="preserve">🎯 Target &amp; Pesan Kunci: </w:t>
      </w:r>
      <w:r>
        <w:t>Menawarkan bentuk kerja sama konkret yang saling menguntungkan (win-win).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Pemanfaatan untuk Obyek Wisata Milik Pemda: Integrasi loket digital untuk destinasi yang dikelola langsung oleh dinas (misal: Guci, PAI, dll).</w:t>
            </w:r>
          </w:p>
          <w:p>
            <w:pPr>
              <w:pStyle w:val="ListBullet"/>
              <w:spacing w:after="40"/>
            </w:pPr>
            <w:r>
              <w:rPr>
                <w:color w:val="0F172A"/>
                <w:sz w:val="18"/>
              </w:rPr>
              <w:t>Sinergi Kalender Event Daerah: Menjadi kanal promosi dan ticketing resmi festival budaya dan hari jadi daerah.</w:t>
            </w:r>
          </w:p>
          <w:p>
            <w:pPr>
              <w:pStyle w:val="ListBullet"/>
              <w:spacing w:after="40"/>
            </w:pPr>
            <w:r>
              <w:rPr>
                <w:color w:val="0F172A"/>
                <w:sz w:val="18"/>
              </w:rPr>
              <w:t>Edukasi &amp; Pelatihan Pokdarwis: Workshop bersama dinas untuk melatih kelompok sadar wisata desa dalam pemanfaatan teknologi digital.</w:t>
            </w:r>
          </w:p>
          <w:p>
            <w:pPr>
              <w:pStyle w:val="ListBullet"/>
              <w:spacing w:after="40"/>
            </w:pPr>
            <w:r>
              <w:rPr>
                <w:color w:val="0F172A"/>
                <w:sz w:val="18"/>
              </w:rPr>
              <w:t>Tanpa Beban Investasi Server/Software Awal: Platform siap pakai (*ready-to-deploy*) dan dapat langsung diujicobakan.</w:t>
            </w:r>
          </w:p>
        </w:tc>
      </w:tr>
    </w:tbl>
    <w:p>
      <w:pPr>
        <w:spacing w:after="40"/>
      </w:pPr>
    </w:p>
    <w:p>
      <w:pPr>
        <w:spacing w:after="80"/>
      </w:pPr>
      <w:r>
        <w:rPr>
          <w:b/>
          <w:color w:val="D97706"/>
        </w:rPr>
        <w:t>🗣️ Naskah Lisan Presenter (Speaking Script):</w:t>
      </w:r>
    </w:p>
    <w:p>
      <w:pPr>
        <w:spacing w:line="276" w:lineRule="auto" w:after="120"/>
      </w:pPr>
      <w:r>
        <w:rPr>
          <w:i/>
          <w:color w:val="0F172A"/>
        </w:rPr>
        <w:t>"Kami menawarkan skema kolaborasi yang sangat terbuka. Platform ini siap dipakai untuk destinasi binaan dinas maupun desa wisata. Dinas tidak perlu mengalokasikan anggaran riset software yang memakan waktu lama, karena sistem sudah matang, aman, dan siap dioperasikan bersama."</w:t>
      </w:r>
    </w:p>
    <w:p>
      <w:pPr>
        <w:spacing w:after="240"/>
      </w:pPr>
      <w:r>
        <w:rPr>
          <w:b/>
          <w:color w:val="64748B"/>
          <w:sz w:val="18"/>
        </w:rPr>
        <w:t xml:space="preserve">🎨 Saran Visual &amp; Desain Slide: </w:t>
      </w:r>
      <w:r>
        <w:rPr>
          <w:color w:val="64748B"/>
          <w:sz w:val="18"/>
        </w:rPr>
        <w:t>Tabel 3 pilar kerja sama: Promosi Resmi, Manajemen Retribusi Wisata Pemda, dan Pemberdayaan Desa Wisata/Pokdarwis.</w:t>
      </w:r>
    </w:p>
    <w:p>
      <w:pPr>
        <w:spacing w:after="240"/>
      </w:pPr>
      <w:r>
        <w:rPr>
          <w:color w:val="E2E8F0"/>
        </w:rPr>
        <w:t>─────────────────────────────────────────────</w:t>
      </w:r>
    </w:p>
    <w:p>
      <w:pPr>
        <w:pStyle w:val="Heading2"/>
      </w:pPr>
      <w:r>
        <w:rPr>
          <w:rFonts w:ascii="Segoe UI" w:hAnsi="Segoe UI"/>
          <w:color w:val="065F46"/>
        </w:rPr>
        <w:t>SLIDE 10: Roadmap Pelaksanaan &amp; Tahapan Implementasi</w:t>
      </w:r>
    </w:p>
    <w:p>
      <w:pPr>
        <w:spacing w:before="40" w:after="80"/>
      </w:pPr>
      <w:r>
        <w:rPr>
          <w:b/>
          <w:color w:val="047857"/>
        </w:rPr>
        <w:t xml:space="preserve">🎯 Target &amp; Pesan Kunci: </w:t>
      </w:r>
      <w:r>
        <w:t>Menunjukkan kesiapan teknis dan rencana aksi yang terstruktur dan realistis.</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Fase 1 (Bulan 1) — Kick-off &amp; Integrasi Pilot Project: Uji coba loket digital pada 2-3 destinasi unggulan dinas dan kurasi 25 mitra percontohan.</w:t>
            </w:r>
          </w:p>
          <w:p>
            <w:pPr>
              <w:pStyle w:val="ListBullet"/>
              <w:spacing w:after="40"/>
            </w:pPr>
            <w:r>
              <w:rPr>
                <w:color w:val="0F172A"/>
                <w:sz w:val="18"/>
              </w:rPr>
              <w:t>Fase 2 (Bulan 2) — Sosialisasi &amp; Bimbingan Teknis: Pelatihan staf loket gatekeeper dan pelatihan UMKM/Pokdarwis.</w:t>
            </w:r>
          </w:p>
          <w:p>
            <w:pPr>
              <w:pStyle w:val="ListBullet"/>
              <w:spacing w:after="40"/>
            </w:pPr>
            <w:r>
              <w:rPr>
                <w:color w:val="0F172A"/>
                <w:sz w:val="18"/>
              </w:rPr>
              <w:t>Fase 3 (Bulan 3) — Peluncuran Resmi (Grand Launching): Publikasi resmi bersama Dinas Pariwisata dan Pemkab/Pemkot Tegal.</w:t>
            </w:r>
          </w:p>
          <w:p>
            <w:pPr>
              <w:pStyle w:val="ListBullet"/>
              <w:spacing w:after="40"/>
            </w:pPr>
            <w:r>
              <w:rPr>
                <w:color w:val="0F172A"/>
                <w:sz w:val="18"/>
              </w:rPr>
              <w:t>Fase 4 (Berkelanjutan) — Evaluasi &amp; Analisis Data: Laporan triwulanan perkembangan kunjungan dan optimalisasi fitur.</w:t>
            </w:r>
          </w:p>
        </w:tc>
      </w:tr>
    </w:tbl>
    <w:p>
      <w:pPr>
        <w:spacing w:after="40"/>
      </w:pPr>
    </w:p>
    <w:p>
      <w:pPr>
        <w:spacing w:after="80"/>
      </w:pPr>
      <w:r>
        <w:rPr>
          <w:b/>
          <w:color w:val="D97706"/>
        </w:rPr>
        <w:t>🗣️ Naskah Lisan Presenter (Speaking Script):</w:t>
      </w:r>
    </w:p>
    <w:p>
      <w:pPr>
        <w:spacing w:line="276" w:lineRule="auto" w:after="120"/>
      </w:pPr>
      <w:r>
        <w:rPr>
          <w:i/>
          <w:color w:val="0F172A"/>
        </w:rPr>
        <w:t>"Untuk memastikan keberhasilan di lapangan, kami telah menyusun roadmap bertahap. Dimulai dari pilot project pada obyek wisata utama, pelatihan teknis bagi petugas loket, hingga peluncuran resmi secara luas. Kami berkomitmen mendampingi dinas di setiap langkah."</w:t>
      </w:r>
    </w:p>
    <w:p>
      <w:pPr>
        <w:spacing w:after="240"/>
      </w:pPr>
      <w:r>
        <w:rPr>
          <w:b/>
          <w:color w:val="64748B"/>
          <w:sz w:val="18"/>
        </w:rPr>
        <w:t xml:space="preserve">🎨 Saran Visual &amp; Desain Slide: </w:t>
      </w:r>
      <w:r>
        <w:rPr>
          <w:color w:val="64748B"/>
          <w:sz w:val="18"/>
        </w:rPr>
        <w:t>Gantt chart horizontal 4 fase implementasi dari persiapan teknis hingga peluncuran publik.</w:t>
      </w:r>
    </w:p>
    <w:p>
      <w:pPr>
        <w:spacing w:after="240"/>
      </w:pPr>
      <w:r>
        <w:rPr>
          <w:color w:val="E2E8F0"/>
        </w:rPr>
        <w:t>─────────────────────────────────────────────</w:t>
      </w:r>
    </w:p>
    <w:p>
      <w:pPr>
        <w:pStyle w:val="Heading2"/>
      </w:pPr>
      <w:r>
        <w:rPr>
          <w:rFonts w:ascii="Segoe UI" w:hAnsi="Segoe UI"/>
          <w:color w:val="065F46"/>
        </w:rPr>
        <w:t>SLIDE 11: Penutup: Mari Bersama Wujudkan Smart Tourism Tegal</w:t>
      </w:r>
    </w:p>
    <w:p>
      <w:pPr>
        <w:spacing w:before="40" w:after="80"/>
      </w:pPr>
      <w:r>
        <w:rPr>
          <w:b/>
          <w:color w:val="047857"/>
        </w:rPr>
        <w:t xml:space="preserve">🎯 Target &amp; Pesan Kunci: </w:t>
      </w:r>
      <w:r>
        <w:t>Menutup dengan ajakan kuat dan langkah konkret berikutnya (Call to Action).</w:t>
      </w:r>
    </w:p>
    <w:tbl>
      <w:tblPr>
        <w:tblW w:type="auto" w:w="0"/>
        <w:jc w:val="center"/>
        <w:tblLayout w:type="fixed"/>
        <w:tblLook w:firstColumn="1" w:firstRow="1" w:lastColumn="0" w:lastRow="0" w:noHBand="0" w:noVBand="1" w:val="04A0"/>
      </w:tblPr>
      <w:tblGrid>
        <w:gridCol w:w="9029"/>
      </w:tblGrid>
      <w:tr>
        <w:tc>
          <w:tcPr>
            <w:tcW w:type="dxa" w:w="9029"/>
            <w:shd w:fill="F8FAFC"/>
            <w:tcBorders>
              <w:top w:val="none"/>
              <w:left w:val="single" w:sz="16" w:space="0" w:color="0F172A"/>
              <w:bottom w:val="none"/>
              <w:right w:val="none"/>
            </w:tcBorders>
            <w:tcMar>
              <w:top w:w="120" w:type="dxa"/>
              <w:bottom w:w="120" w:type="dxa"/>
              <w:left w:w="180" w:type="dxa"/>
              <w:right w:w="180" w:type="dxa"/>
            </w:tcMar>
          </w:tcPr>
          <w:p>
            <w:pPr>
              <w:spacing w:after="80"/>
            </w:pPr>
            <w:r>
              <w:rPr>
                <w:b/>
                <w:color w:val="0F172A"/>
                <w:sz w:val="19"/>
              </w:rPr>
              <w:t>📝 TEKS PADA SLIDE (BULLET POINTS RINGKAS):</w:t>
            </w:r>
          </w:p>
          <w:p>
            <w:pPr>
              <w:pStyle w:val="ListBullet"/>
              <w:spacing w:after="40"/>
            </w:pPr>
            <w:r>
              <w:rPr>
                <w:color w:val="0F172A"/>
                <w:sz w:val="18"/>
              </w:rPr>
              <w:t>Kesimpulan: Jelajah Tegal siap menjadi mitra strategis Pemerintah Daerah dalam memajukan pariwisata modern, transparan, dan inklusif.</w:t>
            </w:r>
          </w:p>
          <w:p>
            <w:pPr>
              <w:pStyle w:val="ListBullet"/>
              <w:spacing w:after="40"/>
            </w:pPr>
            <w:r>
              <w:rPr>
                <w:color w:val="0F172A"/>
                <w:sz w:val="18"/>
              </w:rPr>
              <w:t>Langkah Konkret Berikutnya:</w:t>
            </w:r>
          </w:p>
          <w:p>
            <w:pPr>
              <w:pStyle w:val="ListBullet"/>
              <w:spacing w:after="40"/>
            </w:pPr>
            <w:r>
              <w:rPr>
                <w:color w:val="0F172A"/>
                <w:sz w:val="18"/>
              </w:rPr>
              <w:t xml:space="preserve">  1. Penjadwalan Sesi Uji Coba Langsung (Live Demo) bersama tim teknis dan pengelola obyek wisata.</w:t>
            </w:r>
          </w:p>
          <w:p>
            <w:pPr>
              <w:pStyle w:val="ListBullet"/>
              <w:spacing w:after="40"/>
            </w:pPr>
            <w:r>
              <w:rPr>
                <w:color w:val="0F172A"/>
                <w:sz w:val="18"/>
              </w:rPr>
              <w:t xml:space="preserve">  2. Pembentukan Tim Kerja Bersama (Task Force) untuk inventarisasi destinasi percontohan.</w:t>
            </w:r>
          </w:p>
          <w:p>
            <w:pPr>
              <w:pStyle w:val="ListBullet"/>
              <w:spacing w:after="40"/>
            </w:pPr>
            <w:r>
              <w:rPr>
                <w:color w:val="0F172A"/>
                <w:sz w:val="18"/>
              </w:rPr>
              <w:t>Kontak Resmi &amp; Narahubung: [Email, Nomor WhatsApp, Tautan Portal Jelajah Tegal].</w:t>
            </w:r>
          </w:p>
        </w:tc>
      </w:tr>
    </w:tbl>
    <w:p>
      <w:pPr>
        <w:spacing w:after="40"/>
      </w:pPr>
    </w:p>
    <w:p>
      <w:pPr>
        <w:spacing w:after="80"/>
      </w:pPr>
      <w:r>
        <w:rPr>
          <w:b/>
          <w:color w:val="D97706"/>
        </w:rPr>
        <w:t>🗣️ Naskah Lisan Presenter (Speaking Script):</w:t>
      </w:r>
    </w:p>
    <w:p>
      <w:pPr>
        <w:spacing w:line="276" w:lineRule="auto" w:after="120"/>
      </w:pPr>
      <w:r>
        <w:rPr>
          <w:i/>
          <w:color w:val="0F172A"/>
        </w:rPr>
        <w:t>"Sebagai penutup, kami mengajak Dinas Pariwisata untuk bersama-sama mengukir sejarah transformasi digital di Tegal. Mari kita jadikan Tegal sebagai pelopor Smart Tourism terdepan di Jawa Tengah. Terima kasih atas perhatian Bapak dan Ibu sekalian. Kami siap untuk berdiskusi dan mendemokan sistem secara langsung."</w:t>
      </w:r>
    </w:p>
    <w:p>
      <w:pPr>
        <w:spacing w:after="240"/>
      </w:pPr>
      <w:r>
        <w:rPr>
          <w:b/>
          <w:color w:val="64748B"/>
          <w:sz w:val="18"/>
        </w:rPr>
        <w:t xml:space="preserve">🎨 Saran Visual &amp; Desain Slide: </w:t>
      </w:r>
      <w:r>
        <w:rPr>
          <w:color w:val="64748B"/>
          <w:sz w:val="18"/>
        </w:rPr>
        <w:t>Foto ikonik Tegal dengan logo Jelajah Tegal besar di tengah, kontak narahubung, dan tombol visual 'Mulai Kerja Sama'.</w:t>
      </w:r>
    </w:p>
    <w:p>
      <w:pPr>
        <w:spacing w:after="240"/>
      </w:pPr>
      <w:r>
        <w:rPr>
          <w:color w:val="E2E8F0"/>
        </w:rPr>
        <w:t>─────────────────────────────────────────────</w:t>
      </w:r>
    </w:p>
    <w:p>
      <w:r>
        <w:br w:type="page"/>
      </w:r>
    </w:p>
    <w:p>
      <w:pPr>
        <w:pStyle w:val="Heading1"/>
      </w:pPr>
      <w:r>
        <w:rPr>
          <w:rFonts w:ascii="Segoe UI" w:hAnsi="Segoe UI"/>
          <w:color w:val="047857"/>
        </w:rPr>
        <w:t>BAB 3: Panduan Skenario Live Demo Interaktif</w:t>
      </w:r>
    </w:p>
    <w:p>
      <w:pPr>
        <w:spacing w:line="276" w:lineRule="auto" w:after="160"/>
      </w:pPr>
      <w:r>
        <w:t>Demonstrasi langsung fitur aplikasi di tengah atau akhir presentasi akan memberikan dampak keyakinan yang sangat tinggi kepada jajaran dinas. Berikut 4 skenario demo singkat (total 3-5 menit):</w:t>
      </w:r>
    </w:p>
    <w:p>
      <w:pPr>
        <w:pStyle w:val="Heading3"/>
      </w:pPr>
      <w:r>
        <w:rPr>
          <w:rFonts w:ascii="Segoe UI" w:hAnsi="Segoe UI"/>
          <w:color w:val="065F46"/>
        </w:rPr>
        <w:t>Demo 1: AI Travel Planner (Durasi: 1 Menit)</w:t>
      </w:r>
    </w:p>
    <w:p>
      <w:pPr>
        <w:spacing w:line="276" w:lineRule="auto" w:after="160"/>
      </w:pPr>
      <w:r>
        <w:t>Langkah: Buka halaman /tour-assistant -&gt; Pilih durasi '2 Hari' dan minat 'Wisata Alam &amp; Kuliner' -&gt; Klik 'Buat Rencana Liburan' -&gt; Tunjukkan hasil timeline otomatis -&gt; Klik 'Cetak / Unduh PDF'.</w:t>
        <w:br/>
        <w:t>Poin Penjelasan: 'Lihat bagaimana AI menyusun seluruh rute liburan di Tegal dalam 5 detik dan langsung siap dicetak oleh wisatawan.'</w:t>
      </w:r>
    </w:p>
    <w:p>
      <w:pPr>
        <w:pStyle w:val="Heading3"/>
      </w:pPr>
      <w:r>
        <w:rPr>
          <w:rFonts w:ascii="Segoe UI" w:hAnsi="Segoe UI"/>
          <w:color w:val="065F46"/>
        </w:rPr>
        <w:t>Demo 2: AI Tourism Assistant Chatbot (Durasi: 45 Detik)</w:t>
      </w:r>
    </w:p>
    <w:p>
      <w:pPr>
        <w:spacing w:line="276" w:lineRule="auto" w:after="160"/>
      </w:pPr>
      <w:r>
        <w:t>Langkah: Buka widget chatbot di pojok kanan bawah -&gt; Ketik pertanyaan: 'Rekomendasi sate kambing paling enak di Slawi dan jam bukanya?' -&gt; Chatbot menjawab lengkap dengan data akurat dari database lokal.</w:t>
        <w:br/>
        <w:t>Poin Penjelasan: 'Chatbot ini siap melayani calon wisatawan 24 jam non-stop dengan data terverifikasi.'</w:t>
      </w:r>
    </w:p>
    <w:p>
      <w:pPr>
        <w:pStyle w:val="Heading3"/>
      </w:pPr>
      <w:r>
        <w:rPr>
          <w:rFonts w:ascii="Segoe UI" w:hAnsi="Segoe UI"/>
          <w:color w:val="065F46"/>
        </w:rPr>
        <w:t>Demo 3: Pemesanan Tiket &amp; Scanner Gatekeeper (Durasi: 1.5 Menit)</w:t>
      </w:r>
    </w:p>
    <w:p>
      <w:pPr>
        <w:spacing w:line="276" w:lineRule="auto" w:after="160"/>
      </w:pPr>
      <w:r>
        <w:t>Langkah: Buka salah satu destinasi wisata -&gt; Lakukan simulasi pemesanan tiket -&gt; Tunjukkan QR Code tiket di layar HP -&gt; Buka portal Gatekeeper dan scan QR Code tersebut -&gt; Muncul status 'Valid / Berhasil Masuk'.</w:t>
        <w:br/>
        <w:t>Poin Penjelasan: 'Validasi pengunjung di loket hanya membutuhkan 1 detik per orang, tanpa antrean panjang dan bebas tiket ganda.'</w:t>
      </w:r>
    </w:p>
    <w:p>
      <w:pPr>
        <w:pStyle w:val="Heading3"/>
      </w:pPr>
      <w:r>
        <w:rPr>
          <w:rFonts w:ascii="Segoe UI" w:hAnsi="Segoe UI"/>
          <w:color w:val="065F46"/>
        </w:rPr>
        <w:t>Demo 4: Dashboard Analitik Dinas (Durasi: 1 Menit)</w:t>
      </w:r>
    </w:p>
    <w:p>
      <w:pPr>
        <w:spacing w:line="276" w:lineRule="auto" w:after="160"/>
      </w:pPr>
      <w:r>
        <w:t>Langkah: Login sebagai admin dinas -&gt; Tampilkan grafik kunjungan bulanan, diagram demografi daerah asal, dan daftar rekapitulasi obyek wisata.</w:t>
        <w:br/>
        <w:t>Poin Penjelasan: 'Dinas memiliki data statistik akurat setiap saat untuk laporan pimpinan dan pertanggungjawaban PAD.'</w:t>
      </w:r>
    </w:p>
    <w:p>
      <w:r>
        <w:br w:type="page"/>
      </w:r>
    </w:p>
    <w:p>
      <w:pPr>
        <w:pStyle w:val="Heading1"/>
      </w:pPr>
      <w:r>
        <w:rPr>
          <w:rFonts w:ascii="Segoe UI" w:hAnsi="Segoe UI"/>
          <w:color w:val="047857"/>
        </w:rPr>
        <w:t>BAB 4: Tanya Jawab Kritis (Q&amp;A Preparation)</w:t>
      </w:r>
    </w:p>
    <w:p>
      <w:pPr>
        <w:spacing w:after="160"/>
      </w:pPr>
      <w:r>
        <w:t>Berikut adalah daftar pertanyaan yang paling sering diajukan oleh pejabat Dinas Pariwisata beserta panduan jawaban taktis:</w:t>
      </w:r>
    </w:p>
    <w:p>
      <w:pPr>
        <w:spacing w:before="120" w:after="40"/>
      </w:pPr>
      <w:r>
        <w:rPr>
          <w:b/>
          <w:color w:val="047857"/>
          <w:sz w:val="21"/>
        </w:rPr>
        <w:t>❓ 1. Bagaimana aspek kepatuhan hukum dan keamanan dana retribusi wisata daerah?</w:t>
      </w:r>
    </w:p>
    <w:p>
      <w:pPr>
        <w:spacing w:line="276" w:lineRule="auto" w:after="160"/>
      </w:pPr>
      <w:r>
        <w:rPr>
          <w:color w:val="0F172A"/>
          <w:sz w:val="20"/>
        </w:rPr>
        <w:t>💡 Jawaban Taktis: Jelajah Tegal terintegrasi dengan Payment Gateway berlisensi resmi Bank Indonesia (Midtrans). Untuk obyek wisata milik Pemda, dana retribusi tiket dapat diarahkan langsung ke Rekening Kas Umum Daerah (RKUD) atau rekening resmi pengelola BUMD/BLUD yang ditunjuk, sehingga tidak mengendap di pihak ketiga dan setiap rupiah tercatat dalam log audit digital.</w:t>
      </w:r>
    </w:p>
    <w:p>
      <w:pPr>
        <w:spacing w:before="120" w:after="40"/>
      </w:pPr>
      <w:r>
        <w:rPr>
          <w:b/>
          <w:color w:val="047857"/>
          <w:sz w:val="21"/>
        </w:rPr>
        <w:t>❓ 2. Apakah implementasi platform ini memerlukan anggaran pengadaan software dari APBD?</w:t>
      </w:r>
    </w:p>
    <w:p>
      <w:pPr>
        <w:spacing w:line="276" w:lineRule="auto" w:after="160"/>
      </w:pPr>
      <w:r>
        <w:rPr>
          <w:color w:val="0F172A"/>
          <w:sz w:val="20"/>
        </w:rPr>
        <w:t>💡 Jawaban Taktis: Tidak harus. Jelajah Tegal dapat diimplementasikan dengan skema kemitraan strategis (Gov-Tech Partnership) atau sistem komisi transaksi mikro yang sangat terjangkau tanpa perlu membebani APBD daerah untuk biaya riset dan pengembangan software awal. Platform sudah siap diuji coba (*ready to deploy*).</w:t>
      </w:r>
    </w:p>
    <w:p>
      <w:pPr>
        <w:spacing w:before="120" w:after="40"/>
      </w:pPr>
      <w:r>
        <w:rPr>
          <w:b/>
          <w:color w:val="047857"/>
          <w:sz w:val="21"/>
        </w:rPr>
        <w:t>❓ 3. Bagaimana jika ada destinasi di kawasan pegunungan yang sinyal internetnya kurang stabil saat scan tiket?</w:t>
      </w:r>
    </w:p>
    <w:p>
      <w:pPr>
        <w:spacing w:line="276" w:lineRule="auto" w:after="160"/>
      </w:pPr>
      <w:r>
        <w:rPr>
          <w:color w:val="0F172A"/>
          <w:sz w:val="20"/>
        </w:rPr>
        <w:t>💡 Jawaban Taktis: Aplikasi gatekeeper kami dirancang ringan dan responsif. Untuk titik dengan koneksi terbatas, sistem memiliki mekanisme validasi kode tiket alfanumerik manual cepat yang tetap tercatat secara otomatis begitu perangkat terhubung kembali ke jaringan.</w:t>
      </w:r>
    </w:p>
    <w:p>
      <w:pPr>
        <w:spacing w:before="120" w:after="40"/>
      </w:pPr>
      <w:r>
        <w:rPr>
          <w:b/>
          <w:color w:val="047857"/>
          <w:sz w:val="21"/>
        </w:rPr>
        <w:t>❓ 4. Bagaimana cara merangkul pengelola desa wisata dan Pokdarwis yang belum terbiasa dengan teknologi digital?</w:t>
      </w:r>
    </w:p>
    <w:p>
      <w:pPr>
        <w:spacing w:line="276" w:lineRule="auto" w:after="160"/>
      </w:pPr>
      <w:r>
        <w:rPr>
          <w:color w:val="0F172A"/>
          <w:sz w:val="20"/>
        </w:rPr>
        <w:t>💡 Jawaban Taktis: Kami menyediakan program pendampingan dan bimbingan teknis (Bimtek) langsung ke lapangan bersama tim dinas. Antarmuka aplikasi dibuat sangat ramah pengguna (user-friendly), mirip aplikasi pesan instan sehari-hari sehingga sangat mudah dipelajari oleh pengelola dari berbagai kalangan usia.</w:t>
      </w:r>
    </w:p>
    <w:p>
      <w:pPr>
        <w:spacing w:before="120" w:after="40"/>
      </w:pPr>
      <w:r>
        <w:rPr>
          <w:b/>
          <w:color w:val="047857"/>
          <w:sz w:val="21"/>
        </w:rPr>
        <w:t>❓ 5. Apakah data pariwisata yang terkumpul di platform ini menjadi hak milik daerah?</w:t>
      </w:r>
    </w:p>
    <w:p>
      <w:pPr>
        <w:spacing w:line="276" w:lineRule="auto" w:after="160"/>
      </w:pPr>
      <w:r>
        <w:rPr>
          <w:color w:val="0F172A"/>
          <w:sz w:val="20"/>
        </w:rPr>
        <w:t>💡 Jawaban Taktis: Tentu saja. Data analitik kunjungan, tren destinasi, dan statistik wisatawan di wilayah Kabupaten/Kota Tegal sepenuhnya dapat diakses oleh Dinas Pariwisata untuk kebutuhan perumusan kebijakan pembangunan pariwisata daerah dan pelaporan berkala.</w:t>
      </w:r>
    </w:p>
    <w:p>
      <w:pPr>
        <w:pStyle w:val="Heading1"/>
      </w:pPr>
      <w:r>
        <w:rPr>
          <w:rFonts w:ascii="Segoe UI" w:hAnsi="Segoe UI"/>
          <w:color w:val="047857"/>
        </w:rPr>
        <w:t>BAB 5: Checklist Persiapan Sebelum Hari-H</w:t>
      </w:r>
    </w:p>
    <w:p>
      <w:pPr>
        <w:pStyle w:val="ListBullet"/>
        <w:spacing w:after="60"/>
      </w:pPr>
      <w:r>
        <w:rPr>
          <w:b/>
          <w:color w:val="047857"/>
        </w:rPr>
        <w:t>✅ Perangkat Utama &amp; Cadangan:</w:t>
      </w:r>
      <w:r>
        <w:rPr>
          <w:color w:val="0F172A"/>
        </w:rPr>
        <w:t xml:space="preserve"> Laptop dengan kabel HDMI/VGA adapter, pointer presenter, dan charger.</w:t>
      </w:r>
    </w:p>
    <w:p>
      <w:pPr>
        <w:pStyle w:val="ListBullet"/>
        <w:spacing w:after="60"/>
      </w:pPr>
      <w:r>
        <w:rPr>
          <w:b/>
          <w:color w:val="047857"/>
        </w:rPr>
        <w:t>✅ Koneksi Internet:</w:t>
      </w:r>
      <w:r>
        <w:rPr>
          <w:color w:val="0F172A"/>
        </w:rPr>
        <w:t xml:space="preserve"> Siapkan tethering HP / modem cadangan untuk memastikan live demo AI dan QR Scanner lancar tanpa kendala wifi ruangan.</w:t>
      </w:r>
    </w:p>
    <w:p>
      <w:pPr>
        <w:pStyle w:val="ListBullet"/>
        <w:spacing w:after="60"/>
      </w:pPr>
      <w:r>
        <w:rPr>
          <w:b/>
          <w:color w:val="047857"/>
        </w:rPr>
        <w:t>✅ Akun Demo Siap Pakai:</w:t>
      </w:r>
      <w:r>
        <w:rPr>
          <w:color w:val="0F172A"/>
        </w:rPr>
        <w:t xml:space="preserve"> Siapkan browser dengan tab yang sudah terbuka (Portal Wisatawan, Portal Mitra, dan Dashboard Admin Dinas) agar tidak membuang waktu login.</w:t>
      </w:r>
    </w:p>
    <w:p>
      <w:pPr>
        <w:pStyle w:val="ListBullet"/>
        <w:spacing w:after="60"/>
      </w:pPr>
      <w:r>
        <w:rPr>
          <w:b/>
          <w:color w:val="047857"/>
        </w:rPr>
        <w:t>✅ Handout / Ringkasan Cetak:</w:t>
      </w:r>
      <w:r>
        <w:rPr>
          <w:color w:val="0F172A"/>
        </w:rPr>
        <w:t xml:space="preserve"> Cetak 3-5 eksemplar dokumen eksekutif (Executive Summary) 1-2 lembar untuk diserahkan ke Kepala Dinas dan Kepala Bidang terkait.</w:t>
      </w:r>
    </w:p>
    <w:p>
      <w:pPr>
        <w:pStyle w:val="ListBullet"/>
        <w:spacing w:after="60"/>
      </w:pPr>
      <w:r>
        <w:rPr>
          <w:b/>
          <w:color w:val="047857"/>
        </w:rPr>
        <w:t>✅ Pakaian &amp; Penampilan:</w:t>
      </w:r>
      <w:r>
        <w:rPr>
          <w:color w:val="0F172A"/>
        </w:rPr>
        <w:t xml:space="preserve"> Kenakan pakaian formal rapi (Batik atau Kemeja Formal Berkerah) yang mencerminkan profesionalisme mitra pemerintah.</w:t>
      </w:r>
    </w:p>
    <w:p>
      <w:pPr>
        <w:spacing w:before="400"/>
        <w:jc w:val="center"/>
      </w:pPr>
      <w:r>
        <w:rPr>
          <w:i/>
          <w:color w:val="64748B"/>
          <w:sz w:val="18"/>
        </w:rPr>
        <w:t>— Dokumen Disusun untuk Inisiatif Jelajah Tegal | Siap Presentasi di Dinas Pariwisata —</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