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A48" w:rsidRPr="00707E74" w:rsidRDefault="00707E74" w:rsidP="00707E74">
      <w:pPr>
        <w:rPr>
          <w:b/>
          <w:bCs/>
          <w:sz w:val="28"/>
          <w:szCs w:val="28"/>
          <w:lang w:val="en-US"/>
        </w:rPr>
      </w:pPr>
      <w:r w:rsidRPr="00707E74">
        <w:rPr>
          <w:b/>
          <w:bCs/>
          <w:sz w:val="28"/>
          <w:szCs w:val="28"/>
          <w:lang w:val="en-US"/>
        </w:rPr>
        <w:t xml:space="preserve">Fatimah </w:t>
      </w:r>
      <w:proofErr w:type="spellStart"/>
      <w:r w:rsidRPr="00707E74">
        <w:rPr>
          <w:b/>
          <w:bCs/>
          <w:sz w:val="28"/>
          <w:szCs w:val="28"/>
          <w:lang w:val="en-US"/>
        </w:rPr>
        <w:t>Sohail</w:t>
      </w:r>
      <w:proofErr w:type="spellEnd"/>
      <w:r w:rsidRPr="00707E74">
        <w:rPr>
          <w:b/>
          <w:bCs/>
          <w:sz w:val="28"/>
          <w:szCs w:val="28"/>
          <w:lang w:val="en-US"/>
        </w:rPr>
        <w:t xml:space="preserve"> Shaukat</w:t>
      </w:r>
    </w:p>
    <w:p w:rsidR="00707E74" w:rsidRDefault="00707E74" w:rsidP="00707E74">
      <w:pPr>
        <w:rPr>
          <w:b/>
          <w:bCs/>
          <w:sz w:val="28"/>
          <w:szCs w:val="28"/>
          <w:lang w:val="en-US"/>
        </w:rPr>
      </w:pPr>
      <w:r w:rsidRPr="00707E74">
        <w:rPr>
          <w:b/>
          <w:bCs/>
          <w:sz w:val="28"/>
          <w:szCs w:val="28"/>
          <w:lang w:val="en-US"/>
        </w:rPr>
        <w:t>2020-CE-37</w:t>
      </w:r>
    </w:p>
    <w:p w:rsidR="00707E74" w:rsidRDefault="00707E74" w:rsidP="00707E74">
      <w:pPr>
        <w:pStyle w:val="Title"/>
        <w:rPr>
          <w:lang w:val="en-US"/>
        </w:rPr>
      </w:pPr>
      <w:r>
        <w:rPr>
          <w:lang w:val="en-US"/>
        </w:rPr>
        <w:t>CN Lab – 2</w:t>
      </w:r>
    </w:p>
    <w:p w:rsidR="00707E74" w:rsidRDefault="00707E74" w:rsidP="00707E74">
      <w:pPr>
        <w:rPr>
          <w:lang w:val="en-US"/>
        </w:rPr>
      </w:pPr>
    </w:p>
    <w:p w:rsidR="00707E74" w:rsidRDefault="00707E74" w:rsidP="00707E74">
      <w:pPr>
        <w:pStyle w:val="Heading1"/>
        <w:rPr>
          <w:lang w:val="en-US"/>
        </w:rPr>
      </w:pPr>
      <w:r>
        <w:rPr>
          <w:lang w:val="en-US"/>
        </w:rPr>
        <w:t>Question 1:</w:t>
      </w:r>
    </w:p>
    <w:p w:rsidR="00707E74" w:rsidRPr="00707E74" w:rsidRDefault="00CF2C88" w:rsidP="00707E74">
      <w:pPr>
        <w:rPr>
          <w:lang w:val="en-US"/>
        </w:rPr>
      </w:pPr>
      <w:r>
        <w:rPr>
          <w:lang w:val="en-US"/>
        </w:rPr>
        <w:t>United States:</w:t>
      </w:r>
    </w:p>
    <w:p w:rsidR="00707E74" w:rsidRDefault="00707E74" w:rsidP="00707E74">
      <w:pPr>
        <w:rPr>
          <w:lang w:val="en-US"/>
        </w:rPr>
      </w:pPr>
      <w:r w:rsidRPr="00707E74">
        <w:rPr>
          <w:noProof/>
          <w:lang w:val="en-US"/>
        </w:rPr>
        <w:drawing>
          <wp:inline distT="0" distB="0" distL="0" distR="0" wp14:anchorId="27959B85" wp14:editId="66816A84">
            <wp:extent cx="5943600" cy="2925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74" w:rsidRPr="00707E74" w:rsidRDefault="00707E74" w:rsidP="00707E74">
      <w:pPr>
        <w:rPr>
          <w:lang w:val="en-US"/>
        </w:rPr>
      </w:pPr>
    </w:p>
    <w:p w:rsidR="00707E74" w:rsidRDefault="00BA17A7" w:rsidP="00707E74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41D96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76190" cy="6552381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6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17A7" w:rsidRDefault="00A757E3" w:rsidP="00707E74">
      <w:pPr>
        <w:rPr>
          <w:lang w:val="en-US"/>
        </w:rPr>
      </w:pPr>
      <w:r>
        <w:rPr>
          <w:lang w:val="en-US"/>
        </w:rPr>
        <w:t>Europe:</w:t>
      </w:r>
    </w:p>
    <w:p w:rsidR="00A757E3" w:rsidRDefault="00A757E3" w:rsidP="00707E74">
      <w:pPr>
        <w:rPr>
          <w:lang w:val="en-US"/>
        </w:rPr>
      </w:pPr>
      <w:r>
        <w:rPr>
          <w:lang w:val="en-US"/>
        </w:rPr>
        <w:t>Snapchat</w:t>
      </w:r>
    </w:p>
    <w:p w:rsidR="00A757E3" w:rsidRDefault="00AA0460" w:rsidP="00707E74">
      <w:pPr>
        <w:rPr>
          <w:lang w:val="en-US"/>
        </w:rPr>
      </w:pPr>
      <w:r w:rsidRPr="00AA0460">
        <w:rPr>
          <w:noProof/>
          <w:lang w:val="en-US"/>
        </w:rPr>
        <w:lastRenderedPageBreak/>
        <w:drawing>
          <wp:inline distT="0" distB="0" distL="0" distR="0" wp14:anchorId="0E0F80A1" wp14:editId="3E231141">
            <wp:extent cx="5943600" cy="3761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60" w:rsidRDefault="00AA0460" w:rsidP="00707E74">
      <w:pPr>
        <w:rPr>
          <w:lang w:val="en-US"/>
        </w:rPr>
      </w:pPr>
      <w:proofErr w:type="gramStart"/>
      <w:r>
        <w:rPr>
          <w:lang w:val="en-US"/>
        </w:rPr>
        <w:t>Mexico  -</w:t>
      </w:r>
      <w:proofErr w:type="gramEnd"/>
      <w:r>
        <w:rPr>
          <w:lang w:val="en-US"/>
        </w:rPr>
        <w:t xml:space="preserve"> University of Mexico</w:t>
      </w:r>
    </w:p>
    <w:p w:rsidR="00AA0460" w:rsidRDefault="00AA0460" w:rsidP="00707E74">
      <w:pPr>
        <w:rPr>
          <w:lang w:val="en-US"/>
        </w:rPr>
      </w:pPr>
      <w:r w:rsidRPr="00AA0460">
        <w:rPr>
          <w:noProof/>
          <w:lang w:val="en-US"/>
        </w:rPr>
        <w:drawing>
          <wp:inline distT="0" distB="0" distL="0" distR="0" wp14:anchorId="4D76627E" wp14:editId="7E8B1B05">
            <wp:extent cx="5943600" cy="39389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60" w:rsidRDefault="00982D3D" w:rsidP="00707E74">
      <w:pPr>
        <w:rPr>
          <w:lang w:val="en-US"/>
        </w:rPr>
      </w:pPr>
      <w:r>
        <w:rPr>
          <w:lang w:val="en-US"/>
        </w:rPr>
        <w:lastRenderedPageBreak/>
        <w:t>Sydney:</w:t>
      </w:r>
    </w:p>
    <w:p w:rsidR="00982D3D" w:rsidRDefault="00982D3D" w:rsidP="00707E74">
      <w:pPr>
        <w:rPr>
          <w:lang w:val="en-US"/>
        </w:rPr>
      </w:pPr>
      <w:r w:rsidRPr="00982D3D">
        <w:rPr>
          <w:noProof/>
          <w:lang w:val="en-US"/>
        </w:rPr>
        <w:drawing>
          <wp:inline distT="0" distB="0" distL="0" distR="0" wp14:anchorId="4CD36B83" wp14:editId="0FE0B1CA">
            <wp:extent cx="5010849" cy="511563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88" w:rsidRDefault="00CF2C88" w:rsidP="00707E74">
      <w:pPr>
        <w:rPr>
          <w:lang w:val="en-US"/>
        </w:rPr>
      </w:pPr>
      <w:r w:rsidRPr="00CF2C88">
        <w:rPr>
          <w:noProof/>
          <w:lang w:val="en-US"/>
        </w:rPr>
        <w:lastRenderedPageBreak/>
        <w:drawing>
          <wp:inline distT="0" distB="0" distL="0" distR="0" wp14:anchorId="77E83F9D" wp14:editId="76F36D8A">
            <wp:extent cx="5943600" cy="54413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88" w:rsidRDefault="00CF2C88" w:rsidP="00707E74">
      <w:pPr>
        <w:rPr>
          <w:lang w:val="en-US"/>
        </w:rPr>
      </w:pPr>
      <w:r>
        <w:rPr>
          <w:lang w:val="en-US"/>
        </w:rPr>
        <w:t>Dubai:</w:t>
      </w:r>
    </w:p>
    <w:p w:rsidR="00CF2C88" w:rsidRDefault="00CF2C88" w:rsidP="00707E74">
      <w:pPr>
        <w:rPr>
          <w:lang w:val="en-US"/>
        </w:rPr>
      </w:pPr>
      <w:r>
        <w:rPr>
          <w:lang w:val="en-US"/>
        </w:rPr>
        <w:t>Canadian University Dubai</w:t>
      </w:r>
    </w:p>
    <w:p w:rsidR="00A757E3" w:rsidRDefault="00CF2C88" w:rsidP="00707E74">
      <w:pPr>
        <w:rPr>
          <w:lang w:val="en-US"/>
        </w:rPr>
      </w:pPr>
      <w:r w:rsidRPr="00CF2C88">
        <w:rPr>
          <w:noProof/>
          <w:lang w:val="en-US"/>
        </w:rPr>
        <w:lastRenderedPageBreak/>
        <w:drawing>
          <wp:inline distT="0" distB="0" distL="0" distR="0" wp14:anchorId="5362B21B" wp14:editId="6EBE7B6F">
            <wp:extent cx="5943600" cy="339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88" w:rsidRDefault="009231BB" w:rsidP="00707E74">
      <w:pPr>
        <w:rPr>
          <w:lang w:val="en-US"/>
        </w:rPr>
      </w:pPr>
      <w:r>
        <w:rPr>
          <w:lang w:val="en-US"/>
        </w:rPr>
        <w:t>Berlin- Germany:</w:t>
      </w:r>
    </w:p>
    <w:p w:rsidR="009231BB" w:rsidRDefault="009231BB" w:rsidP="00707E74">
      <w:pPr>
        <w:rPr>
          <w:lang w:val="en-US"/>
        </w:rPr>
      </w:pPr>
      <w:r w:rsidRPr="009231BB">
        <w:rPr>
          <w:noProof/>
          <w:lang w:val="en-US"/>
        </w:rPr>
        <w:drawing>
          <wp:inline distT="0" distB="0" distL="0" distR="0" wp14:anchorId="3F3A6826" wp14:editId="56CEBC78">
            <wp:extent cx="5943600" cy="36436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BB" w:rsidRDefault="009231BB" w:rsidP="00707E74">
      <w:pPr>
        <w:rPr>
          <w:lang w:val="en-US"/>
        </w:rPr>
      </w:pPr>
      <w:r>
        <w:rPr>
          <w:lang w:val="en-US"/>
        </w:rPr>
        <w:t>New Zealand:</w:t>
      </w:r>
    </w:p>
    <w:p w:rsidR="009231BB" w:rsidRDefault="009231BB" w:rsidP="00707E74">
      <w:pPr>
        <w:rPr>
          <w:lang w:val="en-US"/>
        </w:rPr>
      </w:pPr>
      <w:r>
        <w:rPr>
          <w:lang w:val="en-US"/>
        </w:rPr>
        <w:t>The University of Waikato</w:t>
      </w:r>
    </w:p>
    <w:p w:rsidR="009231BB" w:rsidRDefault="009231BB" w:rsidP="009231BB">
      <w:pPr>
        <w:rPr>
          <w:lang w:val="en-US"/>
        </w:rPr>
      </w:pPr>
      <w:r w:rsidRPr="009231BB">
        <w:rPr>
          <w:noProof/>
          <w:lang w:val="en-US"/>
        </w:rPr>
        <w:lastRenderedPageBreak/>
        <w:drawing>
          <wp:inline distT="0" distB="0" distL="0" distR="0" wp14:anchorId="7F953090" wp14:editId="466BE24B">
            <wp:extent cx="5943600" cy="51549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BB" w:rsidRDefault="009231BB" w:rsidP="009231BB">
      <w:pPr>
        <w:rPr>
          <w:lang w:val="en-US"/>
        </w:rPr>
      </w:pPr>
    </w:p>
    <w:p w:rsidR="00BB7652" w:rsidRDefault="00BB7652" w:rsidP="009231BB">
      <w:pPr>
        <w:rPr>
          <w:lang w:val="en-US"/>
        </w:rPr>
      </w:pPr>
    </w:p>
    <w:p w:rsidR="00BB7652" w:rsidRDefault="00BB7652" w:rsidP="009231BB">
      <w:pPr>
        <w:rPr>
          <w:lang w:val="en-US"/>
        </w:rPr>
      </w:pPr>
    </w:p>
    <w:p w:rsidR="00BB7652" w:rsidRDefault="00BB7652" w:rsidP="009231BB">
      <w:pPr>
        <w:rPr>
          <w:lang w:val="en-US"/>
        </w:rPr>
      </w:pPr>
    </w:p>
    <w:p w:rsidR="00BB7652" w:rsidRDefault="00BB7652" w:rsidP="009231BB">
      <w:pPr>
        <w:rPr>
          <w:lang w:val="en-US"/>
        </w:rPr>
      </w:pPr>
    </w:p>
    <w:p w:rsidR="00BB7652" w:rsidRDefault="00BB7652" w:rsidP="009231BB">
      <w:pPr>
        <w:rPr>
          <w:lang w:val="en-US"/>
        </w:rPr>
      </w:pPr>
    </w:p>
    <w:p w:rsidR="00BB7652" w:rsidRDefault="00BB7652" w:rsidP="009231BB">
      <w:pPr>
        <w:rPr>
          <w:lang w:val="en-US"/>
        </w:rPr>
      </w:pPr>
    </w:p>
    <w:p w:rsidR="00BB7652" w:rsidRDefault="00BB7652" w:rsidP="009231BB">
      <w:pPr>
        <w:rPr>
          <w:lang w:val="en-US"/>
        </w:rPr>
      </w:pPr>
    </w:p>
    <w:p w:rsidR="00BB7652" w:rsidRDefault="00BB7652" w:rsidP="009231BB">
      <w:pPr>
        <w:rPr>
          <w:lang w:val="en-US"/>
        </w:rPr>
      </w:pPr>
    </w:p>
    <w:p w:rsidR="009231BB" w:rsidRDefault="009231BB" w:rsidP="009231BB">
      <w:pPr>
        <w:pStyle w:val="Heading1"/>
        <w:rPr>
          <w:lang w:val="en-US"/>
        </w:rPr>
      </w:pPr>
      <w:r>
        <w:rPr>
          <w:lang w:val="en-US"/>
        </w:rPr>
        <w:lastRenderedPageBreak/>
        <w:t>Question 2:</w:t>
      </w:r>
    </w:p>
    <w:p w:rsidR="00BB7652" w:rsidRDefault="00BB7652" w:rsidP="00BB7652">
      <w:pPr>
        <w:rPr>
          <w:lang w:val="en-US"/>
        </w:rPr>
      </w:pPr>
      <w:r>
        <w:rPr>
          <w:lang w:val="en-US"/>
        </w:rPr>
        <w:t>Before talking about the behavior of traceroute, let’s see some important cases. If we encounter:</w:t>
      </w:r>
    </w:p>
    <w:p w:rsidR="00BB7652" w:rsidRPr="00BB7652" w:rsidRDefault="00BB7652" w:rsidP="00BB7652">
      <w:pPr>
        <w:pStyle w:val="ListParagraph"/>
        <w:numPr>
          <w:ilvl w:val="0"/>
          <w:numId w:val="5"/>
        </w:numPr>
        <w:rPr>
          <w:lang w:val="en-US"/>
        </w:rPr>
      </w:pPr>
      <w:r w:rsidRPr="00BB7652">
        <w:rPr>
          <w:lang w:val="en-US"/>
        </w:rPr>
        <w:t>means that your machine received no response.</w:t>
      </w:r>
    </w:p>
    <w:p w:rsidR="00BB7652" w:rsidRPr="00BB7652" w:rsidRDefault="00BB7652" w:rsidP="00BB7652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BB7652">
        <w:rPr>
          <w:lang w:val="en-US"/>
        </w:rPr>
        <w:t>!H</w:t>
      </w:r>
      <w:proofErr w:type="gramEnd"/>
      <w:r w:rsidRPr="00BB7652">
        <w:rPr>
          <w:lang w:val="en-US"/>
        </w:rPr>
        <w:t xml:space="preserve"> means that your machine received ICMP message "destination host unreachable" from the host indicated in the traceroute output.</w:t>
      </w:r>
    </w:p>
    <w:p w:rsidR="00BB7652" w:rsidRPr="00BB7652" w:rsidRDefault="00BB7652" w:rsidP="00BB7652">
      <w:pPr>
        <w:pStyle w:val="ListParagraph"/>
        <w:numPr>
          <w:ilvl w:val="0"/>
          <w:numId w:val="4"/>
        </w:numPr>
        <w:rPr>
          <w:lang w:val="en-US"/>
        </w:rPr>
      </w:pPr>
      <w:r w:rsidRPr="00BB7652">
        <w:rPr>
          <w:lang w:val="en-US"/>
        </w:rPr>
        <w:t xml:space="preserve">Rarely traceroute can indicate also other unreachable messages </w:t>
      </w:r>
      <w:proofErr w:type="gramStart"/>
      <w:r w:rsidRPr="00BB7652">
        <w:rPr>
          <w:lang w:val="en-US"/>
        </w:rPr>
        <w:t>like !N</w:t>
      </w:r>
      <w:proofErr w:type="gramEnd"/>
      <w:r w:rsidRPr="00BB7652">
        <w:rPr>
          <w:lang w:val="en-US"/>
        </w:rPr>
        <w:t xml:space="preserve"> or !P (network or protocol) etc.</w:t>
      </w:r>
    </w:p>
    <w:p w:rsidR="00BB7652" w:rsidRPr="009231BB" w:rsidRDefault="009231BB" w:rsidP="00BB7652">
      <w:pPr>
        <w:rPr>
          <w:lang w:val="en-US"/>
        </w:rPr>
      </w:pPr>
      <w:r>
        <w:rPr>
          <w:lang w:val="en-US"/>
        </w:rPr>
        <w:t xml:space="preserve">Following are the three </w:t>
      </w:r>
      <w:r w:rsidR="00BB7652" w:rsidRPr="00BB7652">
        <w:rPr>
          <w:lang w:val="en-US"/>
        </w:rPr>
        <w:t>different observations about behavior of traceroute including a</w:t>
      </w:r>
      <w:r w:rsidR="00BB7652">
        <w:rPr>
          <w:lang w:val="en-US"/>
        </w:rPr>
        <w:t>bnormal output or unexpected behavior:</w:t>
      </w:r>
    </w:p>
    <w:p w:rsidR="009231BB" w:rsidRPr="00BB7652" w:rsidRDefault="009231BB" w:rsidP="00BB7652">
      <w:pPr>
        <w:pStyle w:val="ListParagraph"/>
        <w:numPr>
          <w:ilvl w:val="0"/>
          <w:numId w:val="2"/>
        </w:numPr>
        <w:rPr>
          <w:rFonts w:ascii="inherit" w:hAnsi="inherit" w:cs="Segoe UI"/>
          <w:color w:val="232629"/>
          <w:sz w:val="23"/>
          <w:szCs w:val="23"/>
        </w:rPr>
      </w:pPr>
      <w:proofErr w:type="spellStart"/>
      <w:r w:rsidRPr="00BB7652">
        <w:rPr>
          <w:rFonts w:ascii="inherit" w:hAnsi="inherit" w:cs="Segoe UI"/>
          <w:color w:val="232629"/>
          <w:sz w:val="23"/>
          <w:szCs w:val="23"/>
        </w:rPr>
        <w:t>Tracert</w:t>
      </w:r>
      <w:proofErr w:type="spellEnd"/>
      <w:r w:rsidRPr="00BB7652">
        <w:rPr>
          <w:rFonts w:ascii="inherit" w:hAnsi="inherit" w:cs="Segoe UI"/>
          <w:color w:val="232629"/>
          <w:sz w:val="23"/>
          <w:szCs w:val="23"/>
        </w:rPr>
        <w:t xml:space="preserve"> will keep going until it reaches 30 hop counts. Your screenshot shows that it entered the blocked area where request packets are ignored.</w:t>
      </w:r>
    </w:p>
    <w:p w:rsidR="009231BB" w:rsidRDefault="00BB7652" w:rsidP="009231BB">
      <w:pPr>
        <w:rPr>
          <w:rFonts w:ascii="inherit" w:hAnsi="inherit" w:cs="Segoe UI"/>
          <w:color w:val="232629"/>
          <w:sz w:val="23"/>
          <w:szCs w:val="23"/>
        </w:rPr>
      </w:pPr>
      <w:r w:rsidRPr="00BB7652">
        <w:rPr>
          <w:rFonts w:ascii="inherit" w:hAnsi="inherit" w:cs="Segoe UI"/>
          <w:noProof/>
          <w:color w:val="232629"/>
          <w:sz w:val="23"/>
          <w:szCs w:val="23"/>
        </w:rPr>
        <w:drawing>
          <wp:inline distT="0" distB="0" distL="0" distR="0" wp14:anchorId="6EE984B8" wp14:editId="3AEB98A8">
            <wp:extent cx="5943600" cy="43008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BB" w:rsidRPr="00BB7652" w:rsidRDefault="009231BB" w:rsidP="00BB7652">
      <w:pPr>
        <w:pStyle w:val="ListParagraph"/>
        <w:numPr>
          <w:ilvl w:val="0"/>
          <w:numId w:val="2"/>
        </w:numPr>
        <w:rPr>
          <w:rFonts w:ascii="inherit" w:hAnsi="inherit" w:cs="Segoe UI"/>
          <w:color w:val="232629"/>
          <w:sz w:val="23"/>
          <w:szCs w:val="23"/>
          <w:lang w:val="en-US"/>
        </w:rPr>
      </w:pPr>
      <w:r w:rsidRPr="00BB7652">
        <w:rPr>
          <w:rFonts w:ascii="inherit" w:hAnsi="inherit" w:cs="Segoe UI"/>
          <w:color w:val="232629"/>
          <w:sz w:val="23"/>
          <w:szCs w:val="23"/>
          <w:lang w:val="en-US"/>
        </w:rPr>
        <w:t xml:space="preserve">We might see another situation where some packets in the middle are </w:t>
      </w:r>
      <w:proofErr w:type="spellStart"/>
      <w:r w:rsidRPr="00BB7652">
        <w:rPr>
          <w:rFonts w:ascii="inherit" w:hAnsi="inherit" w:cs="Segoe UI"/>
          <w:color w:val="232629"/>
          <w:sz w:val="23"/>
          <w:szCs w:val="23"/>
          <w:lang w:val="en-US"/>
        </w:rPr>
        <w:t>timedout</w:t>
      </w:r>
      <w:proofErr w:type="spellEnd"/>
      <w:r w:rsidRPr="00BB7652">
        <w:rPr>
          <w:rFonts w:ascii="inherit" w:hAnsi="inherit" w:cs="Segoe UI"/>
          <w:color w:val="232629"/>
          <w:sz w:val="23"/>
          <w:szCs w:val="23"/>
          <w:lang w:val="en-US"/>
        </w:rPr>
        <w:t>, and it replies after that. It depends on the device that receives the request packet from your client.</w:t>
      </w:r>
    </w:p>
    <w:p w:rsidR="009231BB" w:rsidRDefault="00BB7652" w:rsidP="009231BB">
      <w:pPr>
        <w:rPr>
          <w:rFonts w:ascii="inherit" w:hAnsi="inherit" w:cs="Segoe UI"/>
          <w:color w:val="232629"/>
          <w:sz w:val="23"/>
          <w:szCs w:val="23"/>
          <w:lang w:val="en-US"/>
        </w:rPr>
      </w:pPr>
      <w:r w:rsidRPr="00BB7652">
        <w:rPr>
          <w:rFonts w:ascii="inherit" w:hAnsi="inherit" w:cs="Segoe UI"/>
          <w:noProof/>
          <w:color w:val="232629"/>
          <w:sz w:val="23"/>
          <w:szCs w:val="23"/>
          <w:lang w:val="en-US"/>
        </w:rPr>
        <w:lastRenderedPageBreak/>
        <w:drawing>
          <wp:inline distT="0" distB="0" distL="0" distR="0" wp14:anchorId="4EA36A61" wp14:editId="758DD77A">
            <wp:extent cx="5943600" cy="5087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BB" w:rsidRPr="00BB7652" w:rsidRDefault="009231BB" w:rsidP="00BB7652">
      <w:pPr>
        <w:pStyle w:val="ListParagraph"/>
        <w:numPr>
          <w:ilvl w:val="0"/>
          <w:numId w:val="2"/>
        </w:numPr>
        <w:rPr>
          <w:rFonts w:ascii="inherit" w:hAnsi="inherit" w:cs="Segoe UI"/>
          <w:color w:val="232629"/>
          <w:sz w:val="23"/>
          <w:szCs w:val="23"/>
          <w:lang w:val="en-US"/>
        </w:rPr>
      </w:pPr>
      <w:proofErr w:type="spellStart"/>
      <w:r w:rsidRPr="00BB7652">
        <w:rPr>
          <w:rFonts w:ascii="inherit" w:hAnsi="inherit" w:cs="Segoe UI"/>
          <w:color w:val="232629"/>
          <w:sz w:val="23"/>
          <w:szCs w:val="23"/>
        </w:rPr>
        <w:t>Tracert</w:t>
      </w:r>
      <w:proofErr w:type="spellEnd"/>
      <w:r w:rsidRPr="00BB7652">
        <w:rPr>
          <w:rFonts w:ascii="inherit" w:hAnsi="inherit" w:cs="Segoe UI"/>
          <w:color w:val="232629"/>
          <w:sz w:val="23"/>
          <w:szCs w:val="23"/>
        </w:rPr>
        <w:t xml:space="preserve"> command increases TTL by one unit to reach further device on the path, if that device blocks or doesn't answer your ICMP Request, you got the </w:t>
      </w:r>
      <w:proofErr w:type="spellStart"/>
      <w:r w:rsidRPr="00BB7652">
        <w:rPr>
          <w:rFonts w:ascii="inherit" w:hAnsi="inherit" w:cs="Segoe UI"/>
          <w:color w:val="232629"/>
          <w:sz w:val="23"/>
          <w:szCs w:val="23"/>
        </w:rPr>
        <w:t>timedout</w:t>
      </w:r>
      <w:proofErr w:type="spellEnd"/>
      <w:r w:rsidRPr="00BB7652">
        <w:rPr>
          <w:rFonts w:ascii="inherit" w:hAnsi="inherit" w:cs="Segoe UI"/>
          <w:color w:val="232629"/>
          <w:sz w:val="23"/>
          <w:szCs w:val="23"/>
        </w:rPr>
        <w:t xml:space="preserve"> message. Next step, your </w:t>
      </w:r>
      <w:proofErr w:type="spellStart"/>
      <w:r w:rsidRPr="00BB7652">
        <w:rPr>
          <w:rFonts w:ascii="inherit" w:hAnsi="inherit" w:cs="Segoe UI"/>
          <w:color w:val="232629"/>
          <w:sz w:val="23"/>
          <w:szCs w:val="23"/>
        </w:rPr>
        <w:t>tracert</w:t>
      </w:r>
      <w:proofErr w:type="spellEnd"/>
      <w:r w:rsidRPr="00BB7652">
        <w:rPr>
          <w:rFonts w:ascii="inherit" w:hAnsi="inherit" w:cs="Segoe UI"/>
          <w:color w:val="232629"/>
          <w:sz w:val="23"/>
          <w:szCs w:val="23"/>
        </w:rPr>
        <w:t xml:space="preserve"> command will try another router behind the previous one. At each </w:t>
      </w:r>
      <w:proofErr w:type="gramStart"/>
      <w:r w:rsidRPr="00BB7652">
        <w:rPr>
          <w:rFonts w:ascii="inherit" w:hAnsi="inherit" w:cs="Segoe UI"/>
          <w:color w:val="232629"/>
          <w:sz w:val="23"/>
          <w:szCs w:val="23"/>
        </w:rPr>
        <w:t>steps</w:t>
      </w:r>
      <w:proofErr w:type="gramEnd"/>
      <w:r w:rsidRPr="00BB7652">
        <w:rPr>
          <w:rFonts w:ascii="inherit" w:hAnsi="inherit" w:cs="Segoe UI"/>
          <w:color w:val="232629"/>
          <w:sz w:val="23"/>
          <w:szCs w:val="23"/>
        </w:rPr>
        <w:t>, it totally depends on the destination router.</w:t>
      </w:r>
    </w:p>
    <w:p w:rsidR="009231BB" w:rsidRDefault="00C4316A" w:rsidP="009231BB">
      <w:pPr>
        <w:rPr>
          <w:lang w:val="en-US"/>
        </w:rPr>
      </w:pPr>
      <w:r w:rsidRPr="00BB7652">
        <w:rPr>
          <w:noProof/>
          <w:lang w:val="en-US"/>
        </w:rPr>
        <w:lastRenderedPageBreak/>
        <w:drawing>
          <wp:inline distT="0" distB="0" distL="0" distR="0" wp14:anchorId="57B3D8F3" wp14:editId="16F6E2CA">
            <wp:extent cx="5943600" cy="35566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6E" w:rsidRDefault="0057266E" w:rsidP="00E8016B">
      <w:pPr>
        <w:pStyle w:val="Heading1"/>
        <w:rPr>
          <w:lang w:val="en-US"/>
        </w:rPr>
      </w:pPr>
    </w:p>
    <w:p w:rsidR="0057266E" w:rsidRDefault="0057266E" w:rsidP="00E8016B">
      <w:pPr>
        <w:pStyle w:val="Heading1"/>
        <w:rPr>
          <w:lang w:val="en-US"/>
        </w:rPr>
      </w:pPr>
    </w:p>
    <w:p w:rsidR="0057266E" w:rsidRDefault="0057266E" w:rsidP="00E8016B">
      <w:pPr>
        <w:pStyle w:val="Heading1"/>
        <w:rPr>
          <w:lang w:val="en-US"/>
        </w:rPr>
      </w:pPr>
    </w:p>
    <w:p w:rsidR="0057266E" w:rsidRDefault="0057266E" w:rsidP="00E8016B">
      <w:pPr>
        <w:pStyle w:val="Heading1"/>
        <w:rPr>
          <w:lang w:val="en-US"/>
        </w:rPr>
      </w:pPr>
    </w:p>
    <w:p w:rsidR="0057266E" w:rsidRDefault="0057266E" w:rsidP="00E8016B">
      <w:pPr>
        <w:pStyle w:val="Heading1"/>
        <w:rPr>
          <w:lang w:val="en-US"/>
        </w:rPr>
      </w:pPr>
    </w:p>
    <w:p w:rsidR="0057266E" w:rsidRDefault="0057266E" w:rsidP="00E8016B">
      <w:pPr>
        <w:pStyle w:val="Heading1"/>
        <w:rPr>
          <w:lang w:val="en-US"/>
        </w:rPr>
      </w:pPr>
    </w:p>
    <w:p w:rsidR="0057266E" w:rsidRDefault="0057266E" w:rsidP="00E8016B">
      <w:pPr>
        <w:pStyle w:val="Heading1"/>
        <w:rPr>
          <w:lang w:val="en-US"/>
        </w:rPr>
      </w:pPr>
    </w:p>
    <w:p w:rsidR="0057266E" w:rsidRDefault="0057266E" w:rsidP="00E8016B">
      <w:pPr>
        <w:pStyle w:val="Heading1"/>
        <w:rPr>
          <w:lang w:val="en-US"/>
        </w:rPr>
      </w:pPr>
    </w:p>
    <w:p w:rsidR="0057266E" w:rsidRDefault="0057266E" w:rsidP="00E8016B">
      <w:pPr>
        <w:pStyle w:val="Heading1"/>
        <w:rPr>
          <w:lang w:val="en-US"/>
        </w:rPr>
      </w:pPr>
    </w:p>
    <w:p w:rsidR="0057266E" w:rsidRDefault="0057266E" w:rsidP="0057266E">
      <w:pPr>
        <w:rPr>
          <w:lang w:val="en-US"/>
        </w:rPr>
      </w:pPr>
    </w:p>
    <w:p w:rsidR="0057266E" w:rsidRPr="0057266E" w:rsidRDefault="0057266E" w:rsidP="0057266E">
      <w:pPr>
        <w:rPr>
          <w:lang w:val="en-US"/>
        </w:rPr>
      </w:pPr>
    </w:p>
    <w:p w:rsidR="00E8016B" w:rsidRDefault="00E8016B" w:rsidP="00E8016B">
      <w:pPr>
        <w:pStyle w:val="Heading1"/>
        <w:rPr>
          <w:lang w:val="en-US"/>
        </w:rPr>
      </w:pPr>
      <w:r>
        <w:rPr>
          <w:lang w:val="en-US"/>
        </w:rPr>
        <w:lastRenderedPageBreak/>
        <w:t>Question 3:</w:t>
      </w:r>
    </w:p>
    <w:p w:rsidR="00E8016B" w:rsidRPr="0057266E" w:rsidRDefault="00C4316A" w:rsidP="0057266E">
      <w:r>
        <w:t>T</w:t>
      </w:r>
      <w:r w:rsidR="0057266E">
        <w:rPr>
          <w:lang w:val="en-US"/>
        </w:rPr>
        <w:t>r</w:t>
      </w:r>
      <w:proofErr w:type="spellStart"/>
      <w:r w:rsidR="0057266E">
        <w:t>aceroute</w:t>
      </w:r>
      <w:proofErr w:type="spellEnd"/>
      <w:r w:rsidR="0057266E">
        <w:rPr>
          <w:lang w:val="en-US"/>
        </w:rPr>
        <w:t xml:space="preserve"> is </w:t>
      </w:r>
      <w:r w:rsidR="0057266E">
        <w:t>a standard utility on virtually all TCP/IP−enabled operating systems</w:t>
      </w:r>
      <w:r w:rsidR="0057266E">
        <w:rPr>
          <w:lang w:val="en-US"/>
        </w:rPr>
        <w:t xml:space="preserve">. </w:t>
      </w:r>
      <w:r w:rsidR="0057266E">
        <w:t>This program sends out a sequence of IP packets to and from nodes</w:t>
      </w:r>
      <w:r w:rsidR="0057266E">
        <w:rPr>
          <w:lang w:val="en-US"/>
        </w:rPr>
        <w:t xml:space="preserve"> </w:t>
      </w:r>
      <w:r w:rsidR="0057266E">
        <w:t>along the route from your computer to the designated machine.</w:t>
      </w:r>
      <w:r w:rsidR="0057266E">
        <w:rPr>
          <w:lang w:val="en-US"/>
        </w:rPr>
        <w:t xml:space="preserve"> A traceroute from University of Engineering and Technology to </w:t>
      </w:r>
      <w:r w:rsidR="0057266E">
        <w:t>a node at the University of Hawaii.</w:t>
      </w:r>
    </w:p>
    <w:p w:rsidR="009028AA" w:rsidRDefault="0057266E" w:rsidP="0057266E">
      <w:pPr>
        <w:rPr>
          <w:lang w:val="en-US"/>
        </w:rPr>
      </w:pPr>
      <w:r w:rsidRPr="00E8016B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904067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16572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266E">
        <w:t xml:space="preserve"> </w:t>
      </w:r>
      <w:r>
        <w:t>The output of each line indicates the round−trip time for each independent packet to and from a node on the way to Hawaii.</w:t>
      </w:r>
      <w:r>
        <w:rPr>
          <w:lang w:val="en-US"/>
        </w:rPr>
        <w:t xml:space="preserve"> The </w:t>
      </w:r>
      <w:r>
        <w:t>route chosen in this case is through</w:t>
      </w:r>
      <w:r>
        <w:rPr>
          <w:lang w:val="en-US"/>
        </w:rPr>
        <w:t xml:space="preserve"> Pakistan, China, </w:t>
      </w:r>
      <w:r w:rsidR="0098477D">
        <w:rPr>
          <w:lang w:val="en-US"/>
        </w:rPr>
        <w:t xml:space="preserve">to Hawaii. Signals traversed from China to Hawaii through </w:t>
      </w:r>
      <w:r w:rsidR="0098477D">
        <w:t xml:space="preserve">an oceanic </w:t>
      </w:r>
      <w:proofErr w:type="spellStart"/>
      <w:r w:rsidR="0098477D">
        <w:t>fiber</w:t>
      </w:r>
      <w:proofErr w:type="spellEnd"/>
      <w:r w:rsidR="0098477D">
        <w:t xml:space="preserve"> optic</w:t>
      </w:r>
      <w:r w:rsidR="0098477D">
        <w:rPr>
          <w:lang w:val="en-US"/>
        </w:rPr>
        <w:t xml:space="preserve"> cable. As clear from the above screenshot, time taken for </w:t>
      </w:r>
      <w:r w:rsidR="0098477D">
        <w:t xml:space="preserve">a packet to get from </w:t>
      </w:r>
      <w:r w:rsidR="0098477D">
        <w:rPr>
          <w:lang w:val="en-US"/>
        </w:rPr>
        <w:t>China</w:t>
      </w:r>
      <w:r w:rsidR="0098477D">
        <w:t xml:space="preserve"> to Hawaii</w:t>
      </w:r>
      <w:r w:rsidR="0098477D">
        <w:rPr>
          <w:lang w:val="en-US"/>
        </w:rPr>
        <w:t xml:space="preserve"> is 24.4 </w:t>
      </w:r>
      <w:proofErr w:type="spellStart"/>
      <w:r w:rsidR="0098477D">
        <w:rPr>
          <w:lang w:val="en-US"/>
        </w:rPr>
        <w:t>ms.</w:t>
      </w:r>
      <w:proofErr w:type="spellEnd"/>
      <w:r w:rsidR="0098477D">
        <w:rPr>
          <w:lang w:val="en-US"/>
        </w:rPr>
        <w:t xml:space="preserve"> T</w:t>
      </w:r>
      <w:r w:rsidR="0098477D">
        <w:t>he speed of light in the glass cable</w:t>
      </w:r>
      <w:r w:rsidR="0098477D">
        <w:rPr>
          <w:lang w:val="en-US"/>
        </w:rPr>
        <w:t xml:space="preserve"> (fiber optic)</w:t>
      </w:r>
      <w:r w:rsidR="0098477D">
        <w:t xml:space="preserve"> is about 2/3 of that in vacuum</w:t>
      </w:r>
      <w:r w:rsidR="0098477D">
        <w:rPr>
          <w:lang w:val="en-US"/>
        </w:rPr>
        <w:t xml:space="preserve">. </w:t>
      </w:r>
      <w:proofErr w:type="gramStart"/>
      <w:r w:rsidR="0098477D">
        <w:rPr>
          <w:lang w:val="en-US"/>
        </w:rPr>
        <w:t>So</w:t>
      </w:r>
      <w:proofErr w:type="gramEnd"/>
      <w:r w:rsidR="0098477D">
        <w:rPr>
          <w:lang w:val="en-US"/>
        </w:rPr>
        <w:t xml:space="preserve"> using the relation</w:t>
      </w:r>
      <w:r w:rsidR="009028AA">
        <w:rPr>
          <w:lang w:val="en-US"/>
        </w:rPr>
        <w:t>:</w:t>
      </w:r>
    </w:p>
    <w:p w:rsidR="009028AA" w:rsidRDefault="0098477D" w:rsidP="009028AA">
      <w:pPr>
        <w:pStyle w:val="NoSpacing"/>
        <w:ind w:left="3600"/>
        <w:rPr>
          <w:lang w:val="en-US"/>
        </w:rPr>
      </w:pPr>
      <w:r>
        <w:rPr>
          <w:lang w:val="en-US"/>
        </w:rPr>
        <w:t xml:space="preserve">d = </w:t>
      </w:r>
      <w:proofErr w:type="spellStart"/>
      <w:r>
        <w:rPr>
          <w:lang w:val="en-US"/>
        </w:rPr>
        <w:t>vt</w:t>
      </w:r>
      <w:proofErr w:type="spellEnd"/>
    </w:p>
    <w:p w:rsidR="009028AA" w:rsidRDefault="009028AA" w:rsidP="009028AA">
      <w:pPr>
        <w:pStyle w:val="NoSpacing"/>
        <w:ind w:left="3600"/>
      </w:pPr>
      <w:proofErr w:type="gramStart"/>
      <w:r>
        <w:rPr>
          <w:lang w:val="en-US"/>
        </w:rPr>
        <w:t xml:space="preserve">d </w:t>
      </w:r>
      <w:r w:rsidR="0098477D">
        <w:rPr>
          <w:lang w:val="en-US"/>
        </w:rPr>
        <w:t xml:space="preserve"> </w:t>
      </w:r>
      <w:r w:rsidR="0098477D">
        <w:t>=</w:t>
      </w:r>
      <w:proofErr w:type="gramEnd"/>
      <w:r w:rsidR="0098477D">
        <w:t xml:space="preserve"> (2/3 x 3 x 10</w:t>
      </w:r>
      <w:r w:rsidR="0098477D" w:rsidRPr="009028AA">
        <w:rPr>
          <w:vertAlign w:val="superscript"/>
        </w:rPr>
        <w:t>8</w:t>
      </w:r>
      <w:r w:rsidR="0098477D">
        <w:t xml:space="preserve"> m/s ) x (24.4 x 10</w:t>
      </w:r>
      <w:r w:rsidR="0098477D" w:rsidRPr="009028AA">
        <w:rPr>
          <w:vertAlign w:val="superscript"/>
        </w:rPr>
        <w:t>−3</w:t>
      </w:r>
      <w:r w:rsidR="0098477D">
        <w:t xml:space="preserve"> s)</w:t>
      </w:r>
    </w:p>
    <w:p w:rsidR="00E8016B" w:rsidRDefault="009028AA" w:rsidP="009028AA">
      <w:pPr>
        <w:pStyle w:val="NoSpacing"/>
        <w:ind w:left="3600"/>
      </w:pPr>
      <w:r>
        <w:rPr>
          <w:lang w:val="en-US"/>
        </w:rPr>
        <w:t xml:space="preserve">d </w:t>
      </w:r>
      <w:r w:rsidR="0098477D">
        <w:t>= 4800 Km</w:t>
      </w:r>
    </w:p>
    <w:p w:rsidR="009028AA" w:rsidRPr="009028AA" w:rsidRDefault="009028AA" w:rsidP="009028AA">
      <w:pPr>
        <w:pStyle w:val="NoSpacing"/>
        <w:ind w:left="3600"/>
        <w:rPr>
          <w:lang w:val="en-US"/>
        </w:rPr>
      </w:pPr>
    </w:p>
    <w:p w:rsidR="009028AA" w:rsidRDefault="009028AA" w:rsidP="009028AA">
      <w:pPr>
        <w:pStyle w:val="NoSpacing"/>
      </w:pPr>
      <w:r>
        <w:rPr>
          <w:lang w:val="en-US"/>
        </w:rPr>
        <w:lastRenderedPageBreak/>
        <w:t xml:space="preserve">This is the </w:t>
      </w:r>
      <w:r>
        <w:t>estimate of the cable distance</w:t>
      </w:r>
      <w:r>
        <w:rPr>
          <w:lang w:val="en-US"/>
        </w:rPr>
        <w:t xml:space="preserve">. Assuming that the radius of classroom globe is 15.3 cm </w:t>
      </w:r>
      <w:r>
        <w:t>along the surface of the globe to be about 10.4 cm long,</w:t>
      </w:r>
      <w:r>
        <w:rPr>
          <w:lang w:val="en-US"/>
        </w:rPr>
        <w:t xml:space="preserve"> </w:t>
      </w:r>
      <w:r>
        <w:t>yielding an estimate of the earth radius of</w:t>
      </w:r>
    </w:p>
    <w:p w:rsidR="009028AA" w:rsidRDefault="009028AA" w:rsidP="009028AA">
      <w:pPr>
        <w:pStyle w:val="NoSpacing"/>
        <w:rPr>
          <w:b/>
          <w:bCs/>
          <w:i/>
          <w:iCs/>
          <w:lang w:val="en-US"/>
        </w:rPr>
      </w:pPr>
      <w:r>
        <w:t xml:space="preserve"> 15.3</w:t>
      </w:r>
      <w:r>
        <w:rPr>
          <w:lang w:val="en-US"/>
        </w:rPr>
        <w:t xml:space="preserve"> </w:t>
      </w:r>
      <w:r>
        <w:t>*</w:t>
      </w:r>
      <w:r>
        <w:rPr>
          <w:lang w:val="en-US"/>
        </w:rPr>
        <w:t xml:space="preserve"> </w:t>
      </w:r>
      <w:r>
        <w:t>4800</w:t>
      </w:r>
      <w:r>
        <w:rPr>
          <w:lang w:val="en-US"/>
        </w:rPr>
        <w:t xml:space="preserve"> </w:t>
      </w:r>
      <w:r>
        <w:t>/</w:t>
      </w:r>
      <w:r>
        <w:rPr>
          <w:lang w:val="en-US"/>
        </w:rPr>
        <w:t xml:space="preserve"> </w:t>
      </w:r>
      <w:r>
        <w:t xml:space="preserve">10.4 = </w:t>
      </w:r>
      <w:r w:rsidRPr="009028AA">
        <w:rPr>
          <w:b/>
          <w:bCs/>
        </w:rPr>
        <w:t>7100 Km</w:t>
      </w:r>
      <w:r>
        <w:t>.</w:t>
      </w:r>
      <w:r>
        <w:rPr>
          <w:lang w:val="en-US"/>
        </w:rPr>
        <w:t xml:space="preserve"> So, </w:t>
      </w:r>
      <w:r w:rsidRPr="009028AA">
        <w:rPr>
          <w:b/>
          <w:bCs/>
          <w:i/>
          <w:iCs/>
          <w:lang w:val="en-US"/>
        </w:rPr>
        <w:t>the diameter of Earth is 7100/2 = 3550 km.</w:t>
      </w:r>
    </w:p>
    <w:p w:rsidR="009028AA" w:rsidRDefault="009028AA" w:rsidP="009028AA">
      <w:pPr>
        <w:pStyle w:val="NoSpacing"/>
        <w:rPr>
          <w:b/>
          <w:bCs/>
          <w:i/>
          <w:iCs/>
          <w:lang w:val="en-US"/>
        </w:rPr>
      </w:pPr>
    </w:p>
    <w:p w:rsidR="009028AA" w:rsidRPr="009028AA" w:rsidRDefault="009028AA" w:rsidP="009028AA">
      <w:pPr>
        <w:pStyle w:val="NoSpacing"/>
        <w:rPr>
          <w:b/>
          <w:bCs/>
          <w:i/>
          <w:iCs/>
          <w:lang w:val="en-US"/>
        </w:rPr>
      </w:pPr>
    </w:p>
    <w:p w:rsidR="00E8016B" w:rsidRDefault="00E8016B" w:rsidP="00E8016B">
      <w:pPr>
        <w:pStyle w:val="Heading1"/>
        <w:rPr>
          <w:lang w:val="en-US"/>
        </w:rPr>
      </w:pPr>
      <w:r>
        <w:rPr>
          <w:lang w:val="en-US"/>
        </w:rPr>
        <w:t>References:</w:t>
      </w:r>
    </w:p>
    <w:p w:rsidR="00E8016B" w:rsidRPr="00E8016B" w:rsidRDefault="00000000" w:rsidP="00E8016B">
      <w:pPr>
        <w:pStyle w:val="ListParagraph"/>
        <w:numPr>
          <w:ilvl w:val="0"/>
          <w:numId w:val="6"/>
        </w:numPr>
        <w:rPr>
          <w:lang w:val="en-US"/>
        </w:rPr>
      </w:pPr>
      <w:hyperlink r:id="rId18" w:history="1">
        <w:r w:rsidR="00E8016B" w:rsidRPr="00A34D0C">
          <w:rPr>
            <w:rStyle w:val="Hyperlink"/>
            <w:lang w:val="en-US"/>
          </w:rPr>
          <w:t>https://arxiv.org/pdf/physics/0208087.pdf</w:t>
        </w:r>
      </w:hyperlink>
    </w:p>
    <w:p w:rsidR="00E8016B" w:rsidRPr="00E8016B" w:rsidRDefault="00E8016B" w:rsidP="00E8016B">
      <w:pPr>
        <w:rPr>
          <w:lang w:val="en-US"/>
        </w:rPr>
      </w:pPr>
    </w:p>
    <w:sectPr w:rsidR="00E8016B" w:rsidRPr="00E8016B" w:rsidSect="002B7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0E1C"/>
    <w:multiLevelType w:val="multilevel"/>
    <w:tmpl w:val="1940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CE3C23"/>
    <w:multiLevelType w:val="hybridMultilevel"/>
    <w:tmpl w:val="043A5E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E4C21"/>
    <w:multiLevelType w:val="hybridMultilevel"/>
    <w:tmpl w:val="07A48C0C"/>
    <w:lvl w:ilvl="0" w:tplc="DBD034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9552D"/>
    <w:multiLevelType w:val="hybridMultilevel"/>
    <w:tmpl w:val="E6C497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63E80"/>
    <w:multiLevelType w:val="hybridMultilevel"/>
    <w:tmpl w:val="0A9A09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54891"/>
    <w:multiLevelType w:val="hybridMultilevel"/>
    <w:tmpl w:val="33A815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97617">
    <w:abstractNumId w:val="5"/>
  </w:num>
  <w:num w:numId="2" w16cid:durableId="120463278">
    <w:abstractNumId w:val="4"/>
  </w:num>
  <w:num w:numId="3" w16cid:durableId="2042247250">
    <w:abstractNumId w:val="0"/>
  </w:num>
  <w:num w:numId="4" w16cid:durableId="1714422391">
    <w:abstractNumId w:val="3"/>
  </w:num>
  <w:num w:numId="5" w16cid:durableId="1616865146">
    <w:abstractNumId w:val="2"/>
  </w:num>
  <w:num w:numId="6" w16cid:durableId="1420559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74"/>
    <w:rsid w:val="002B7358"/>
    <w:rsid w:val="003316F1"/>
    <w:rsid w:val="00442545"/>
    <w:rsid w:val="0057266E"/>
    <w:rsid w:val="005F43F4"/>
    <w:rsid w:val="006F351A"/>
    <w:rsid w:val="00707E74"/>
    <w:rsid w:val="007C7034"/>
    <w:rsid w:val="009028AA"/>
    <w:rsid w:val="009231BB"/>
    <w:rsid w:val="00982D3D"/>
    <w:rsid w:val="0098477D"/>
    <w:rsid w:val="00A01EC3"/>
    <w:rsid w:val="00A16AF1"/>
    <w:rsid w:val="00A757E3"/>
    <w:rsid w:val="00AA0460"/>
    <w:rsid w:val="00BA17A7"/>
    <w:rsid w:val="00BB7652"/>
    <w:rsid w:val="00C4316A"/>
    <w:rsid w:val="00CF2C88"/>
    <w:rsid w:val="00E8016B"/>
    <w:rsid w:val="00EC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4728"/>
  <w15:chartTrackingRefBased/>
  <w15:docId w15:val="{14ACFC25-9E8A-446B-A37C-13FF4E89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E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7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07E7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76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1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1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316A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9028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arxiv.org/pdf/physics/0208087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fatimso357@gmail.com</dc:creator>
  <cp:keywords/>
  <dc:description/>
  <cp:lastModifiedBy>fatimso357@gmail.com</cp:lastModifiedBy>
  <cp:revision>2</cp:revision>
  <dcterms:created xsi:type="dcterms:W3CDTF">2023-01-31T04:49:00Z</dcterms:created>
  <dcterms:modified xsi:type="dcterms:W3CDTF">2023-02-05T17:48:00Z</dcterms:modified>
</cp:coreProperties>
</file>