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74F41">
      <w:pPr>
        <w:rPr>
          <w:rFonts w:hint="default" w:ascii="Times New Roman" w:hAnsi="Times New Roman" w:cs="Times New Roman"/>
          <w:b/>
          <w:bCs/>
          <w:sz w:val="40"/>
          <w:szCs w:val="40"/>
          <w:u w:val="single"/>
          <w:lang w:val="en-US"/>
        </w:rPr>
      </w:pPr>
    </w:p>
    <w:p w14:paraId="25DA08E6">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 xml:space="preserve"> </w:t>
      </w:r>
    </w:p>
    <w:p w14:paraId="5C7CB72B">
      <w:pP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Introduction :</w:t>
      </w:r>
    </w:p>
    <w:p w14:paraId="6FBBF61B">
      <w:pPr>
        <w:rPr>
          <w:rFonts w:hint="default" w:ascii="Times New Roman" w:hAnsi="Times New Roman" w:cs="Times New Roman"/>
          <w:b/>
          <w:bCs/>
          <w:sz w:val="52"/>
          <w:szCs w:val="52"/>
          <w:u w:val="single"/>
          <w:lang w:val="en-US"/>
        </w:rPr>
      </w:pPr>
    </w:p>
    <w:p w14:paraId="7B952AC0">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Hi, my name is Fatima Ahmad and I have to conduct an internal security audit of bolium company of toys. I have to do my best to complete this portfolio activity and and touched all of those terms that I learned in my previous classes</w:t>
      </w:r>
    </w:p>
    <w:p w14:paraId="138B789F">
      <w:pPr>
        <w:rPr>
          <w:rFonts w:hint="default" w:ascii="Times New Roman" w:hAnsi="Times New Roman" w:cs="Times New Roman"/>
          <w:b w:val="0"/>
          <w:bCs w:val="0"/>
          <w:sz w:val="28"/>
          <w:szCs w:val="28"/>
          <w:u w:val="none"/>
          <w:lang w:val="en-US"/>
        </w:rPr>
      </w:pPr>
    </w:p>
    <w:p w14:paraId="207EEBDC">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Scenario:</w:t>
      </w:r>
    </w:p>
    <w:p w14:paraId="0B74DFC3">
      <w:pPr>
        <w:rPr>
          <w:rFonts w:hint="default" w:ascii="Times New Roman" w:hAnsi="Times New Roman" w:eastAsia="SimSun" w:cs="Times New Roman"/>
          <w:sz w:val="24"/>
          <w:szCs w:val="24"/>
          <w:lang w:val="en-US"/>
        </w:rPr>
      </w:pPr>
    </w:p>
    <w:p w14:paraId="24F2B36A">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B</w:t>
      </w:r>
      <w:r>
        <w:rPr>
          <w:rFonts w:hint="default" w:ascii="Times New Roman" w:hAnsi="Times New Roman" w:eastAsia="SimSun" w:cs="Times New Roman"/>
          <w:sz w:val="24"/>
          <w:szCs w:val="24"/>
        </w:rPr>
        <w:t>otium Toys is a small U.S. company that sells toys in a local store and online. Their online sales are growing in the U.S. and Europe. The IT manager requested an internal audit to check security, protect customer data, and meet payment and privacy rules.</w:t>
      </w:r>
    </w:p>
    <w:p w14:paraId="4042912D">
      <w:pPr>
        <w:rPr>
          <w:rFonts w:hint="default" w:ascii="Times New Roman" w:hAnsi="Times New Roman" w:eastAsia="SimSun" w:cs="Times New Roman"/>
          <w:sz w:val="24"/>
          <w:szCs w:val="24"/>
        </w:rPr>
      </w:pPr>
    </w:p>
    <w:p w14:paraId="32B52D0F">
      <w:pPr>
        <w:rPr>
          <w:rFonts w:hint="default" w:ascii="Times New Roman" w:hAnsi="Times New Roman" w:eastAsia="SimSun" w:cs="Times New Roman"/>
          <w:sz w:val="24"/>
          <w:szCs w:val="24"/>
        </w:rPr>
      </w:pPr>
    </w:p>
    <w:p w14:paraId="74C59EF5">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INTERNAL SECURITY AUDIT:</w:t>
      </w:r>
    </w:p>
    <w:p w14:paraId="74745FC7">
      <w:pPr>
        <w:rPr>
          <w:rFonts w:hint="default" w:ascii="Times New Roman" w:hAnsi="Times New Roman" w:eastAsia="SimSun" w:cs="Times New Roman"/>
          <w:b/>
          <w:bCs/>
          <w:sz w:val="32"/>
          <w:szCs w:val="32"/>
          <w:u w:val="single"/>
          <w:lang w:val="en-US"/>
        </w:rPr>
      </w:pPr>
    </w:p>
    <w:p w14:paraId="063E1D0E">
      <w:pPr>
        <w:numPr>
          <w:ilvl w:val="0"/>
          <w:numId w:val="1"/>
        </w:numPr>
        <w:ind w:left="420" w:leftChars="0" w:hanging="420" w:firstLineChars="0"/>
        <w:rPr>
          <w:rFonts w:hint="default" w:ascii="Times New Roman" w:hAnsi="Times New Roman" w:eastAsia="SimSun" w:cs="Times New Roman"/>
          <w:b w:val="0"/>
          <w:bCs w:val="0"/>
          <w:sz w:val="28"/>
          <w:szCs w:val="28"/>
          <w:u w:val="none"/>
          <w:lang w:val="en-US"/>
        </w:rPr>
      </w:pPr>
      <w:r>
        <w:rPr>
          <w:rFonts w:hint="default" w:ascii="Times New Roman" w:hAnsi="Times New Roman" w:eastAsia="SimSun" w:cs="Times New Roman"/>
          <w:b w:val="0"/>
          <w:bCs w:val="0"/>
          <w:sz w:val="28"/>
          <w:szCs w:val="28"/>
          <w:u w:val="none"/>
          <w:lang w:val="en-US"/>
        </w:rPr>
        <w:t>Scope and Goals</w:t>
      </w:r>
    </w:p>
    <w:p w14:paraId="24B631B9">
      <w:pPr>
        <w:numPr>
          <w:ilvl w:val="0"/>
          <w:numId w:val="1"/>
        </w:numPr>
        <w:ind w:left="420" w:leftChars="0" w:hanging="420" w:firstLineChars="0"/>
        <w:rPr>
          <w:rFonts w:hint="default" w:ascii="Times New Roman" w:hAnsi="Times New Roman" w:eastAsia="SimSun" w:cs="Times New Roman"/>
          <w:b w:val="0"/>
          <w:bCs w:val="0"/>
          <w:sz w:val="28"/>
          <w:szCs w:val="28"/>
          <w:u w:val="none"/>
          <w:lang w:val="en-US"/>
        </w:rPr>
      </w:pPr>
      <w:r>
        <w:rPr>
          <w:rFonts w:hint="default" w:ascii="Times New Roman" w:hAnsi="Times New Roman" w:eastAsia="SimSun" w:cs="Times New Roman"/>
          <w:b w:val="0"/>
          <w:bCs w:val="0"/>
          <w:sz w:val="28"/>
          <w:szCs w:val="28"/>
          <w:u w:val="none"/>
          <w:lang w:val="en-US"/>
        </w:rPr>
        <w:t>Assets list</w:t>
      </w:r>
    </w:p>
    <w:p w14:paraId="315FE471">
      <w:pPr>
        <w:numPr>
          <w:ilvl w:val="0"/>
          <w:numId w:val="1"/>
        </w:numPr>
        <w:ind w:left="420" w:leftChars="0" w:hanging="420" w:firstLineChars="0"/>
        <w:rPr>
          <w:rFonts w:hint="default" w:ascii="Times New Roman" w:hAnsi="Times New Roman" w:eastAsia="SimSun" w:cs="Times New Roman"/>
          <w:b w:val="0"/>
          <w:bCs w:val="0"/>
          <w:sz w:val="28"/>
          <w:szCs w:val="28"/>
          <w:u w:val="none"/>
          <w:lang w:val="en-US"/>
        </w:rPr>
      </w:pPr>
      <w:r>
        <w:rPr>
          <w:rFonts w:hint="default" w:ascii="Times New Roman" w:hAnsi="Times New Roman" w:eastAsia="SimSun" w:cs="Times New Roman"/>
          <w:b w:val="0"/>
          <w:bCs w:val="0"/>
          <w:sz w:val="28"/>
          <w:szCs w:val="28"/>
          <w:u w:val="none"/>
          <w:lang w:val="en-US"/>
        </w:rPr>
        <w:t>Risk assessment</w:t>
      </w:r>
    </w:p>
    <w:p w14:paraId="3473617C">
      <w:pPr>
        <w:numPr>
          <w:ilvl w:val="0"/>
          <w:numId w:val="1"/>
        </w:numPr>
        <w:ind w:left="420" w:leftChars="0" w:hanging="420" w:firstLineChars="0"/>
        <w:rPr>
          <w:rFonts w:hint="default" w:ascii="Times New Roman" w:hAnsi="Times New Roman" w:eastAsia="SimSun" w:cs="Times New Roman"/>
          <w:b w:val="0"/>
          <w:bCs w:val="0"/>
          <w:sz w:val="28"/>
          <w:szCs w:val="28"/>
          <w:u w:val="none"/>
          <w:lang w:val="en-US"/>
        </w:rPr>
      </w:pPr>
      <w:r>
        <w:rPr>
          <w:rFonts w:hint="default" w:ascii="Times New Roman" w:hAnsi="Times New Roman" w:eastAsia="SimSun" w:cs="Times New Roman"/>
          <w:b w:val="0"/>
          <w:bCs w:val="0"/>
          <w:sz w:val="28"/>
          <w:szCs w:val="28"/>
          <w:u w:val="none"/>
          <w:lang w:val="en-US"/>
        </w:rPr>
        <w:t>Compliance and control</w:t>
      </w:r>
    </w:p>
    <w:p w14:paraId="6A4258DE">
      <w:pPr>
        <w:rPr>
          <w:rFonts w:hint="default" w:ascii="Times New Roman" w:hAnsi="Times New Roman" w:eastAsia="SimSun" w:cs="Times New Roman"/>
          <w:b w:val="0"/>
          <w:bCs w:val="0"/>
          <w:sz w:val="28"/>
          <w:szCs w:val="28"/>
          <w:u w:val="none"/>
          <w:lang w:val="en-US"/>
        </w:rPr>
      </w:pPr>
    </w:p>
    <w:p w14:paraId="44E5BF38">
      <w:pPr>
        <w:rPr>
          <w:rFonts w:hint="default" w:ascii="Times New Roman" w:hAnsi="Times New Roman" w:eastAsia="SimSu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E5A8F"/>
    <w:multiLevelType w:val="singleLevel"/>
    <w:tmpl w:val="015E5A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A2FDE"/>
    <w:rsid w:val="667A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2025-08-24T18:42:00Z</dcterms:created>
  <dc:creator>user</dc:creator>
  <cp:lastModifiedBy>user</cp:lastModifiedBy>
  <dcterms:modified xsi:type="dcterms:W3CDTF">2025-08-24T19:09:45Z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6915996F4FFB40A88BC16E169470C34A_11</vt:lpwstr>
  </property>
</Properties>
</file>