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13" w:rsidRDefault="005B0DA4" w:rsidP="005B0DA4">
      <w:pPr>
        <w:pStyle w:val="Titel"/>
        <w:jc w:val="center"/>
      </w:pPr>
      <w:r>
        <w:t xml:space="preserve">SWT Aflevering </w:t>
      </w:r>
      <w:r w:rsidR="00CD4613">
        <w:t>3</w:t>
      </w:r>
    </w:p>
    <w:p w:rsidR="005B0DA4" w:rsidRPr="005C4F25" w:rsidRDefault="00CD4613" w:rsidP="005B0DA4">
      <w:pPr>
        <w:pStyle w:val="Titel"/>
        <w:jc w:val="center"/>
      </w:pPr>
      <w:r>
        <w:t xml:space="preserve">Air Traffic </w:t>
      </w:r>
      <w:proofErr w:type="spellStart"/>
      <w:r>
        <w:t>Monitoring</w:t>
      </w:r>
      <w:proofErr w:type="spellEnd"/>
    </w:p>
    <w:p w:rsidR="005B0DA4" w:rsidRDefault="005B0DA4" w:rsidP="005B0DA4">
      <w:pPr>
        <w:pStyle w:val="Titel"/>
        <w:jc w:val="center"/>
      </w:pPr>
      <w:r>
        <w:t>Team number: 3</w:t>
      </w:r>
    </w:p>
    <w:p w:rsidR="00F11A71" w:rsidRDefault="00F11A71" w:rsidP="00F11A71">
      <w:pPr>
        <w:pStyle w:val="Titel"/>
        <w:jc w:val="center"/>
      </w:pPr>
      <w:r>
        <w:t>25/04-2018</w:t>
      </w:r>
    </w:p>
    <w:p w:rsidR="005B0DA4" w:rsidRDefault="005B0DA4" w:rsidP="005B0DA4"/>
    <w:tbl>
      <w:tblPr>
        <w:tblStyle w:val="Gittertabel4-farve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0DA4" w:rsidTr="00CD4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B0DA4" w:rsidRDefault="005B0DA4" w:rsidP="00CD4613">
            <w:pPr>
              <w:jc w:val="center"/>
            </w:pPr>
            <w:r>
              <w:t>Navn</w:t>
            </w:r>
          </w:p>
        </w:tc>
        <w:tc>
          <w:tcPr>
            <w:tcW w:w="4814" w:type="dxa"/>
          </w:tcPr>
          <w:p w:rsidR="005B0DA4" w:rsidRDefault="005B0DA4" w:rsidP="00CD4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Studienummer</w:t>
            </w:r>
          </w:p>
        </w:tc>
      </w:tr>
      <w:tr w:rsidR="005B0DA4" w:rsidTr="00CD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B0DA4" w:rsidRDefault="005B0DA4" w:rsidP="00CD4613">
            <w:pPr>
              <w:jc w:val="center"/>
            </w:pPr>
            <w:r>
              <w:t>Fatima Kodro</w:t>
            </w:r>
          </w:p>
        </w:tc>
        <w:tc>
          <w:tcPr>
            <w:tcW w:w="4814" w:type="dxa"/>
          </w:tcPr>
          <w:p w:rsidR="005B0DA4" w:rsidRDefault="005B0DA4" w:rsidP="00CD4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201609565</w:t>
            </w:r>
          </w:p>
        </w:tc>
      </w:tr>
      <w:tr w:rsidR="005B0DA4" w:rsidTr="00CD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B0DA4" w:rsidRDefault="005B0DA4" w:rsidP="00CD4613">
            <w:pPr>
              <w:jc w:val="center"/>
            </w:pPr>
            <w:r>
              <w:t>Søren Bech</w:t>
            </w:r>
          </w:p>
        </w:tc>
        <w:tc>
          <w:tcPr>
            <w:tcW w:w="4814" w:type="dxa"/>
          </w:tcPr>
          <w:p w:rsidR="005B0DA4" w:rsidRDefault="005B0DA4" w:rsidP="00CD4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201604784</w:t>
            </w:r>
          </w:p>
        </w:tc>
      </w:tr>
    </w:tbl>
    <w:p w:rsidR="005B0DA4" w:rsidRDefault="005B0DA4" w:rsidP="005B0DA4"/>
    <w:p w:rsidR="005B0DA4" w:rsidRDefault="005B0DA4" w:rsidP="005B0DA4"/>
    <w:p w:rsidR="005B0DA4" w:rsidRPr="00CD4613" w:rsidRDefault="00CD4613" w:rsidP="002512B6">
      <w:pPr>
        <w:jc w:val="center"/>
        <w:rPr>
          <w:b/>
        </w:rPr>
      </w:pPr>
      <w:r w:rsidRPr="00CD4613">
        <w:rPr>
          <w:b/>
        </w:rPr>
        <w:t xml:space="preserve">Jenkins </w:t>
      </w:r>
      <w:proofErr w:type="spellStart"/>
      <w:r w:rsidRPr="00CD4613">
        <w:rPr>
          <w:b/>
        </w:rPr>
        <w:t>build</w:t>
      </w:r>
      <w:proofErr w:type="spellEnd"/>
      <w:r w:rsidRPr="00CD4613">
        <w:rPr>
          <w:b/>
        </w:rPr>
        <w:t xml:space="preserve"> jobs</w:t>
      </w:r>
    </w:p>
    <w:p w:rsidR="00CD4613" w:rsidRDefault="00CD4613" w:rsidP="002512B6">
      <w:pPr>
        <w:jc w:val="center"/>
      </w:pPr>
      <w:r>
        <w:t xml:space="preserve">Unit og </w:t>
      </w:r>
      <w:proofErr w:type="spellStart"/>
      <w:r>
        <w:t>coverage</w:t>
      </w:r>
      <w:proofErr w:type="spellEnd"/>
      <w:r>
        <w:t>:</w:t>
      </w:r>
    </w:p>
    <w:p w:rsidR="00CD4613" w:rsidRDefault="00B12BF5" w:rsidP="002512B6">
      <w:pPr>
        <w:jc w:val="center"/>
      </w:pPr>
      <w:hyperlink r:id="rId8" w:history="1">
        <w:r w:rsidR="00CD4613" w:rsidRPr="00D51EF2">
          <w:rPr>
            <w:rStyle w:val="Hyperlink"/>
          </w:rPr>
          <w:t>http://ci3.ase.au.dk:8080/job/Team18103HandIn3_UnitAndCoverage/</w:t>
        </w:r>
      </w:hyperlink>
    </w:p>
    <w:p w:rsidR="00CD4613" w:rsidRDefault="00CD4613" w:rsidP="002512B6">
      <w:pPr>
        <w:jc w:val="center"/>
      </w:pPr>
      <w:r>
        <w:t>Integration:</w:t>
      </w:r>
    </w:p>
    <w:p w:rsidR="00CD4613" w:rsidRDefault="00B12BF5" w:rsidP="002512B6">
      <w:pPr>
        <w:jc w:val="center"/>
      </w:pPr>
      <w:hyperlink r:id="rId9" w:history="1">
        <w:r w:rsidR="00CD4613" w:rsidRPr="00D51EF2">
          <w:rPr>
            <w:rStyle w:val="Hyperlink"/>
          </w:rPr>
          <w:t>http://ci3.ase.au.dk:8080/job/Team18103HandIn3_Integration/</w:t>
        </w:r>
      </w:hyperlink>
    </w:p>
    <w:p w:rsidR="00CD4613" w:rsidRDefault="00CD4613" w:rsidP="002512B6">
      <w:pPr>
        <w:jc w:val="center"/>
      </w:pPr>
      <w:r>
        <w:t xml:space="preserve">Software </w:t>
      </w:r>
      <w:proofErr w:type="spellStart"/>
      <w:r>
        <w:t>metrics</w:t>
      </w:r>
      <w:proofErr w:type="spellEnd"/>
      <w:r>
        <w:t>:</w:t>
      </w:r>
    </w:p>
    <w:p w:rsidR="00CD4613" w:rsidRDefault="00B12BF5" w:rsidP="002512B6">
      <w:pPr>
        <w:jc w:val="center"/>
      </w:pPr>
      <w:hyperlink r:id="rId10" w:history="1">
        <w:r w:rsidR="00CD4613" w:rsidRPr="00D51EF2">
          <w:rPr>
            <w:rStyle w:val="Hyperlink"/>
          </w:rPr>
          <w:t>http://ci3.ase.au.dk:8080/job/Team18103HandIn3_SoftwareMetrics/</w:t>
        </w:r>
      </w:hyperlink>
    </w:p>
    <w:p w:rsidR="00CD4613" w:rsidRPr="00CD4613" w:rsidRDefault="00CD4613" w:rsidP="002512B6">
      <w:pPr>
        <w:jc w:val="center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repository</w:t>
      </w:r>
      <w:proofErr w:type="spellEnd"/>
    </w:p>
    <w:p w:rsidR="0025088B" w:rsidRDefault="00B12BF5" w:rsidP="00CD4613">
      <w:pPr>
        <w:jc w:val="center"/>
        <w:rPr>
          <w:lang w:val="en-US"/>
        </w:rPr>
      </w:pPr>
      <w:hyperlink r:id="rId11" w:history="1">
        <w:r w:rsidR="00CD4613" w:rsidRPr="00D51EF2">
          <w:rPr>
            <w:rStyle w:val="Hyperlink"/>
            <w:lang w:val="en-US"/>
          </w:rPr>
          <w:t>https://github.com/FatimaAU/HandIn3</w:t>
        </w:r>
      </w:hyperlink>
    </w:p>
    <w:p w:rsidR="00CD4613" w:rsidRPr="00E15C8B" w:rsidRDefault="00CD4613" w:rsidP="005B0DA4">
      <w:pPr>
        <w:rPr>
          <w:lang w:val="en-US"/>
        </w:rPr>
      </w:pPr>
    </w:p>
    <w:p w:rsidR="00B917C9" w:rsidRDefault="00B917C9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2564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4A1D" w:rsidRDefault="00744A1D">
          <w:pPr>
            <w:pStyle w:val="Overskrift"/>
          </w:pPr>
          <w:r>
            <w:t>Indhold</w:t>
          </w:r>
        </w:p>
        <w:p w:rsidR="00744A1D" w:rsidRDefault="00744A1D">
          <w:fldSimple w:instr=" TOC \o &quot;1-3&quot; \h \z \u ">
            <w:r>
              <w:rPr>
                <w:b/>
                <w:bCs/>
                <w:noProof/>
              </w:rPr>
              <w:t>Der blev ikke fundet nogen elementer til indholdsfortegnelsen.</w:t>
            </w:r>
          </w:fldSimple>
        </w:p>
      </w:sdtContent>
    </w:sdt>
    <w:p w:rsidR="00CD4613" w:rsidRDefault="00CD4613">
      <w:r>
        <w:br w:type="page"/>
      </w:r>
    </w:p>
    <w:p w:rsidR="00FA6541" w:rsidRDefault="00FA6541" w:rsidP="00744A1D">
      <w:pPr>
        <w:pStyle w:val="Overskrift1"/>
      </w:pPr>
      <w:r>
        <w:rPr>
          <w:noProof/>
        </w:rPr>
        <w:lastRenderedPageBreak/>
        <w:drawing>
          <wp:inline distT="0" distB="0" distL="0" distR="0" wp14:anchorId="50B0BFDC" wp14:editId="27BD2D32">
            <wp:extent cx="6120130" cy="3274060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1D" w:rsidRDefault="00744A1D" w:rsidP="00744A1D">
      <w:pPr>
        <w:pStyle w:val="Overskrift1"/>
      </w:pPr>
      <w:r>
        <w:t>Indledning</w:t>
      </w:r>
    </w:p>
    <w:p w:rsidR="00744A1D" w:rsidRDefault="00744A1D" w:rsidP="00744A1D">
      <w:r>
        <w:t>Kort forklaring af formålet med opgaven og hvad rapporten indeholder. /fra Introduktion og 1.1</w:t>
      </w:r>
    </w:p>
    <w:p w:rsidR="00DA6FF3" w:rsidRDefault="00DA6FF3" w:rsidP="00744A1D">
      <w:pPr>
        <w:pStyle w:val="Overskrift1"/>
      </w:pPr>
      <w:r>
        <w:t>Krav</w:t>
      </w:r>
    </w:p>
    <w:p w:rsidR="00DA6FF3" w:rsidRDefault="00DA6FF3" w:rsidP="00DA6FF3">
      <w:r>
        <w:t xml:space="preserve">Forklare kort de givne krav i opgaven. /fra punkt 2 og lidt om </w:t>
      </w:r>
      <w:proofErr w:type="spellStart"/>
      <w:r>
        <w:t>Transponder</w:t>
      </w:r>
      <w:proofErr w:type="spellEnd"/>
      <w:r>
        <w:t xml:space="preserve"> Receiver </w:t>
      </w:r>
      <w:proofErr w:type="spellStart"/>
      <w:r>
        <w:t>dll</w:t>
      </w:r>
      <w:proofErr w:type="spellEnd"/>
      <w:r>
        <w:t xml:space="preserve">, hvad den gør og hvordan den bruges. </w:t>
      </w:r>
      <w:proofErr w:type="spellStart"/>
      <w:r>
        <w:t>Transponder</w:t>
      </w:r>
      <w:proofErr w:type="spellEnd"/>
      <w:r>
        <w:t xml:space="preserve"> </w:t>
      </w:r>
      <w:proofErr w:type="gramStart"/>
      <w:r>
        <w:t>data format</w:t>
      </w:r>
      <w:proofErr w:type="gramEnd"/>
      <w:r>
        <w:t xml:space="preserve"> /fra p</w:t>
      </w:r>
      <w:bookmarkStart w:id="0" w:name="_GoBack"/>
      <w:bookmarkEnd w:id="0"/>
      <w:r>
        <w:t>unkt 4.</w:t>
      </w:r>
    </w:p>
    <w:p w:rsidR="00DA6FF3" w:rsidRDefault="00DA6FF3" w:rsidP="00DA6FF3">
      <w:pPr>
        <w:pStyle w:val="Overskrift1"/>
      </w:pPr>
      <w:r>
        <w:t>Design</w:t>
      </w:r>
    </w:p>
    <w:p w:rsidR="00DA6FF3" w:rsidRDefault="00DA6FF3" w:rsidP="00DA6FF3">
      <w:r>
        <w:t xml:space="preserve">Generel software design, hvordan har vi tænkt os at implementere og teste det. Hvordan vil vi dele opgaverne </w:t>
      </w:r>
      <w:proofErr w:type="gramStart"/>
      <w:r>
        <w:t>op.</w:t>
      </w:r>
      <w:proofErr w:type="gramEnd"/>
      <w:r>
        <w:t xml:space="preserve"> Hvordan har vi brugt CI </w:t>
      </w:r>
      <w:proofErr w:type="gramStart"/>
      <w:r>
        <w:t>serveren.</w:t>
      </w:r>
      <w:proofErr w:type="gramEnd"/>
      <w:r>
        <w:t xml:space="preserve"> Gode/dårlige ting skal forklares.</w:t>
      </w:r>
    </w:p>
    <w:p w:rsidR="00385DAB" w:rsidRDefault="00385DAB" w:rsidP="00DA6FF3"/>
    <w:p w:rsidR="00566352" w:rsidRDefault="00566352" w:rsidP="00DA6FF3">
      <w:r>
        <w:t>Plan over implementering</w:t>
      </w:r>
    </w:p>
    <w:p w:rsidR="00566352" w:rsidRDefault="00385DAB" w:rsidP="00DA6FF3">
      <w:r>
        <w:t xml:space="preserve">Startede med at </w:t>
      </w:r>
      <w:r w:rsidR="00566352">
        <w:t xml:space="preserve">prøve at få de simple strenge ud fra den givne </w:t>
      </w:r>
      <w:proofErr w:type="spellStart"/>
      <w:r w:rsidR="00566352">
        <w:t>dll</w:t>
      </w:r>
      <w:proofErr w:type="spellEnd"/>
      <w:r w:rsidR="00566352">
        <w:t xml:space="preserve">-filen, som der blev gjort sammen i gruppen. Herefter når dette var muligt, blev der oprettet klasser som kunne håndtere </w:t>
      </w:r>
      <w:proofErr w:type="spellStart"/>
      <w:r w:rsidR="00566352">
        <w:t>dataen</w:t>
      </w:r>
      <w:proofErr w:type="spellEnd"/>
      <w:r w:rsidR="00566352">
        <w:t xml:space="preserve">, dvs. at den blev </w:t>
      </w:r>
      <w:proofErr w:type="spellStart"/>
      <w:r w:rsidR="00566352">
        <w:t>parsed</w:t>
      </w:r>
      <w:proofErr w:type="spellEnd"/>
      <w:r w:rsidR="00566352">
        <w:t xml:space="preserve"> korrekt, tidsstemplet blev omdannet og blev printet ud. Test blev herefter lavet. Herefter startede den egentlige implementeringsfase som inkluderer resten af systemet. Planen er at der skal anvendes TDD i en blanding af pair-</w:t>
      </w:r>
      <w:proofErr w:type="spellStart"/>
      <w:r w:rsidR="00566352">
        <w:t>programming</w:t>
      </w:r>
      <w:proofErr w:type="spellEnd"/>
      <w:r w:rsidR="00566352">
        <w:t xml:space="preserve"> og individuel programmering hvor opgaverne deles ud. </w:t>
      </w:r>
      <w:r w:rsidR="00E6073C">
        <w:t xml:space="preserve">Dette giver mening idét systemet har mange dele og det vil være en god idé at definere krav (og test) før koden implementeres. </w:t>
      </w:r>
      <w:r w:rsidR="001333DA">
        <w:t xml:space="preserve">Dvs. en feature list er planlagt at blive defineret. Hvis en fejl findes, vil en test blive lavet for at se at fejlen findes, hvorefter fejlen rettes. </w:t>
      </w:r>
      <w:r w:rsidR="00E6073C">
        <w:t xml:space="preserve">Herefter vil koden </w:t>
      </w:r>
      <w:proofErr w:type="spellStart"/>
      <w:r w:rsidR="00E6073C">
        <w:t>refaktoreres</w:t>
      </w:r>
      <w:proofErr w:type="spellEnd"/>
      <w:r w:rsidR="00E6073C">
        <w:t xml:space="preserve"> ind i klasser.</w:t>
      </w:r>
      <w:r w:rsidR="001333DA">
        <w:t xml:space="preserve"> Koden vil </w:t>
      </w:r>
      <w:r w:rsidR="00AE3D39">
        <w:t xml:space="preserve">desuden have en </w:t>
      </w:r>
      <w:r w:rsidR="001333DA">
        <w:t>naturlig lav kobling, da</w:t>
      </w:r>
      <w:r w:rsidR="00AE3D39">
        <w:t xml:space="preserve"> tests kræver at en klasse eller kode skal være afkoblet fra sine </w:t>
      </w:r>
      <w:proofErr w:type="spellStart"/>
      <w:r w:rsidR="00AE3D39">
        <w:t>afhængiger</w:t>
      </w:r>
      <w:proofErr w:type="spellEnd"/>
      <w:r w:rsidR="00AE3D39">
        <w:t>.</w:t>
      </w:r>
    </w:p>
    <w:p w:rsidR="00566352" w:rsidRPr="00DA6FF3" w:rsidRDefault="00566352" w:rsidP="00DA6FF3"/>
    <w:p w:rsidR="00DA6FF3" w:rsidRDefault="00DA6FF3" w:rsidP="00DA6FF3">
      <w:pPr>
        <w:pStyle w:val="Overskrift2"/>
      </w:pPr>
      <w:r>
        <w:lastRenderedPageBreak/>
        <w:t>Klassediagrammer</w:t>
      </w:r>
    </w:p>
    <w:p w:rsidR="00DA6FF3" w:rsidRDefault="00DA6FF3" w:rsidP="00DA6FF3">
      <w:pPr>
        <w:pStyle w:val="Overskrift2"/>
      </w:pPr>
      <w:r>
        <w:t>Sekvensdiagrammer</w:t>
      </w:r>
    </w:p>
    <w:p w:rsidR="00DA6FF3" w:rsidRDefault="00DA6FF3" w:rsidP="00DA6FF3">
      <w:pPr>
        <w:pStyle w:val="Overskrift2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DA6FF3" w:rsidRPr="00FE116A" w:rsidRDefault="00DA6FF3" w:rsidP="00DA6FF3">
      <w:r>
        <w:t>Hvilken strategi har vi valgt til integrationstesten. Billede af træet og forklaringer.</w:t>
      </w:r>
      <w:r w:rsidR="00F026D1">
        <w:t xml:space="preserve"> Integration plan. </w:t>
      </w:r>
      <w:r w:rsidR="00F026D1">
        <w:rPr>
          <w:b/>
        </w:rPr>
        <w:t>Se nederst i dokumentet for skabelon for sidste gang</w:t>
      </w:r>
      <w:r w:rsidR="00FE116A">
        <w:t>.</w:t>
      </w:r>
    </w:p>
    <w:p w:rsidR="00DA6FF3" w:rsidRDefault="00DA6FF3" w:rsidP="00DA6FF3">
      <w:pPr>
        <w:pStyle w:val="Overskrift1"/>
      </w:pPr>
      <w:r>
        <w:t>Klasser</w:t>
      </w:r>
    </w:p>
    <w:p w:rsidR="00DA6FF3" w:rsidRDefault="00DA6FF3" w:rsidP="00DA6FF3">
      <w:r>
        <w:t>Kort beskrivelse af hvad klasserne gør og måske udsnit af noget?</w:t>
      </w:r>
    </w:p>
    <w:p w:rsidR="00DA6FF3" w:rsidRDefault="00DA6FF3" w:rsidP="00DA6FF3">
      <w:pPr>
        <w:pStyle w:val="Overskrift1"/>
      </w:pPr>
      <w:r>
        <w:t>Unit tests</w:t>
      </w:r>
    </w:p>
    <w:p w:rsidR="00DA6FF3" w:rsidRDefault="00DA6FF3" w:rsidP="00DA6FF3">
      <w:pPr>
        <w:pStyle w:val="Overskrift1"/>
      </w:pPr>
      <w:r>
        <w:t>Integration tests</w:t>
      </w:r>
    </w:p>
    <w:p w:rsidR="00DA6FF3" w:rsidRDefault="00DA6FF3" w:rsidP="00DA6FF3">
      <w:pPr>
        <w:pStyle w:val="Overskrift1"/>
      </w:pPr>
      <w:r>
        <w:t xml:space="preserve">Software </w:t>
      </w:r>
      <w:proofErr w:type="spellStart"/>
      <w:r>
        <w:t>metrics</w:t>
      </w:r>
      <w:proofErr w:type="spellEnd"/>
    </w:p>
    <w:p w:rsidR="00DA6FF3" w:rsidRDefault="00DA6FF3" w:rsidP="00DA6FF3">
      <w:pPr>
        <w:pStyle w:val="Overskrift1"/>
      </w:pPr>
      <w:r>
        <w:t>Konklusion</w:t>
      </w:r>
    </w:p>
    <w:p w:rsidR="00DA6FF3" w:rsidRDefault="00DA6FF3" w:rsidP="00FA6541">
      <w:r>
        <w:t xml:space="preserve">Hvordan har vi brugt CI </w:t>
      </w:r>
      <w:proofErr w:type="gramStart"/>
      <w:r>
        <w:t>serveren.</w:t>
      </w:r>
      <w:proofErr w:type="gramEnd"/>
      <w:r>
        <w:t xml:space="preserve"> Gode/dårlige ting skal forklares.</w:t>
      </w:r>
    </w:p>
    <w:p w:rsidR="00DA6FF3" w:rsidRDefault="00DA6FF3" w:rsidP="00DA6FF3">
      <w:pPr>
        <w:pStyle w:val="Overskrift1"/>
      </w:pPr>
      <w:r>
        <w:t>Jenkins</w:t>
      </w:r>
    </w:p>
    <w:p w:rsidR="00F026D1" w:rsidRDefault="00F026D1" w:rsidP="00F026D1">
      <w:r>
        <w:t>Integration kører efter unit testene er stabile. Det giver ikke mening at lade det køre hvis denne test ikke er stabil.</w:t>
      </w:r>
    </w:p>
    <w:p w:rsidR="00F026D1" w:rsidRDefault="00F026D1" w:rsidP="00F026D1">
      <w:proofErr w:type="spellStart"/>
      <w:r>
        <w:t>SoftwareMetrics</w:t>
      </w:r>
      <w:proofErr w:type="spellEnd"/>
      <w:r>
        <w:t xml:space="preserve"> kører efter integration er færdig.</w:t>
      </w:r>
    </w:p>
    <w:p w:rsidR="00F026D1" w:rsidRDefault="00F026D1" w:rsidP="00F026D1">
      <w:proofErr w:type="spellStart"/>
      <w:r>
        <w:t>Coverage</w:t>
      </w:r>
      <w:proofErr w:type="spellEnd"/>
      <w:r>
        <w:t xml:space="preserve"> på </w:t>
      </w:r>
      <w:proofErr w:type="gramStart"/>
      <w:r>
        <w:t>unit testen</w:t>
      </w:r>
      <w:proofErr w:type="gramEnd"/>
      <w:r>
        <w:t xml:space="preserve">. Integration skal ikke teste </w:t>
      </w:r>
      <w:proofErr w:type="spellStart"/>
      <w:r>
        <w:t>coverage</w:t>
      </w:r>
      <w:proofErr w:type="spellEnd"/>
      <w:r>
        <w:t xml:space="preserve"> af interfacene!</w:t>
      </w:r>
    </w:p>
    <w:p w:rsidR="00F026D1" w:rsidRDefault="00F026D1" w:rsidP="00F026D1">
      <w:proofErr w:type="spellStart"/>
      <w:r>
        <w:t>Upstream</w:t>
      </w:r>
      <w:proofErr w:type="spellEnd"/>
      <w:r>
        <w:t xml:space="preserve"> projekter: Før man kommer til denne </w:t>
      </w:r>
      <w:proofErr w:type="gramStart"/>
      <w:r>
        <w:t>test</w:t>
      </w:r>
      <w:proofErr w:type="gramEnd"/>
      <w:r>
        <w:t xml:space="preserve"> skal </w:t>
      </w:r>
      <w:proofErr w:type="spellStart"/>
      <w:r>
        <w:t>upstream</w:t>
      </w:r>
      <w:proofErr w:type="spellEnd"/>
      <w:r>
        <w:t xml:space="preserve"> projekter køre først. </w:t>
      </w:r>
    </w:p>
    <w:p w:rsidR="00F026D1" w:rsidRDefault="00F026D1" w:rsidP="00F026D1">
      <w:r>
        <w:t>Lavet pipeline view: Viser pipeline view dvs. hvilke jobs der kører når et andet er færdigt og hvilke der er stabile/ustabile eller aldrig kørt.</w:t>
      </w:r>
    </w:p>
    <w:p w:rsidR="00F026D1" w:rsidRDefault="00F026D1" w:rsidP="00F026D1">
      <w:r>
        <w:t xml:space="preserve">Behøver ikke bygge hver gang: lave et job som blot bygger hvormed de andre jobs som </w:t>
      </w:r>
      <w:proofErr w:type="spellStart"/>
      <w:r>
        <w:t>coverage</w:t>
      </w:r>
      <w:proofErr w:type="spellEnd"/>
      <w:r>
        <w:t xml:space="preserve"> kan tage de byggede filer og tjekke herpå. Dette er ikke gjort</w:t>
      </w:r>
      <w:proofErr w:type="gramStart"/>
      <w:r>
        <w:t xml:space="preserve"> ..</w:t>
      </w:r>
      <w:proofErr w:type="gramEnd"/>
      <w:r>
        <w:t xml:space="preserve"> </w:t>
      </w:r>
    </w:p>
    <w:p w:rsidR="00FA6101" w:rsidRDefault="00F026D1" w:rsidP="00F026D1">
      <w:r>
        <w:t xml:space="preserve">kunne ikke finde den med "copy from </w:t>
      </w:r>
      <w:proofErr w:type="spellStart"/>
      <w:r>
        <w:t>artefacts</w:t>
      </w:r>
      <w:proofErr w:type="spellEnd"/>
      <w:r>
        <w:t>" ...</w:t>
      </w:r>
      <w:r w:rsidR="00FA6101">
        <w:br w:type="page"/>
      </w:r>
    </w:p>
    <w:p w:rsidR="00B37CB6" w:rsidRDefault="00DC6A62" w:rsidP="00B37CB6">
      <w:r>
        <w:lastRenderedPageBreak/>
        <w:t xml:space="preserve">På </w:t>
      </w:r>
      <w:r w:rsidRPr="00744A1D">
        <w:rPr>
          <w:color w:val="FF0000"/>
        </w:rPr>
        <w:t xml:space="preserve">Tabel 1 </w:t>
      </w:r>
      <w:r>
        <w:t>ses en tabel over hvilke klasser der blev brugt i de forskellige trin.</w:t>
      </w:r>
    </w:p>
    <w:p w:rsidR="00BC2322" w:rsidRPr="00B37CB6" w:rsidRDefault="00DC6A62" w:rsidP="00B37CB6">
      <w:r>
        <w:t xml:space="preserve">D: </w:t>
      </w:r>
      <w:r w:rsidR="00BC2322">
        <w:t>Dette modul er inkluderet, og den der er drevet</w:t>
      </w:r>
      <w:r w:rsidR="00CE3EB2">
        <w:t xml:space="preserve"> </w:t>
      </w:r>
      <w:r w:rsidR="00BC2322">
        <w:br/>
        <w:t>X: Dette modul er inkluderet</w:t>
      </w:r>
      <w:r w:rsidR="00B54819">
        <w:br/>
      </w:r>
      <w:r w:rsidR="00BC2322">
        <w:t xml:space="preserve">S: Dette modul er </w:t>
      </w:r>
      <w:proofErr w:type="spellStart"/>
      <w:r w:rsidR="00BC2322">
        <w:t>stubbed</w:t>
      </w:r>
      <w:proofErr w:type="spellEnd"/>
      <w:r w:rsidR="00BC2322">
        <w:t xml:space="preserve"> eller </w:t>
      </w:r>
      <w:proofErr w:type="spellStart"/>
      <w:r w:rsidR="00BC2322">
        <w:t>mocked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17"/>
        <w:gridCol w:w="948"/>
        <w:gridCol w:w="949"/>
        <w:gridCol w:w="949"/>
        <w:gridCol w:w="922"/>
        <w:gridCol w:w="1119"/>
        <w:gridCol w:w="933"/>
        <w:gridCol w:w="1022"/>
        <w:gridCol w:w="946"/>
        <w:gridCol w:w="923"/>
      </w:tblGrid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Step #</w:t>
            </w:r>
          </w:p>
        </w:tc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Output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Display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Power</w:t>
            </w:r>
            <w:r w:rsidR="00D90873" w:rsidRPr="00744A1D">
              <w:rPr>
                <w:color w:val="FF0000"/>
                <w:lang w:val="en-US"/>
              </w:rPr>
              <w:t>-</w:t>
            </w:r>
            <w:r w:rsidRPr="00744A1D">
              <w:rPr>
                <w:color w:val="FF0000"/>
                <w:lang w:val="en-US"/>
              </w:rPr>
              <w:t>Tube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Light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Cook</w:t>
            </w:r>
            <w:r w:rsidR="00D90873" w:rsidRPr="00744A1D">
              <w:rPr>
                <w:color w:val="FF0000"/>
                <w:lang w:val="en-US"/>
              </w:rPr>
              <w:t>-</w:t>
            </w:r>
            <w:r w:rsidRPr="00744A1D">
              <w:rPr>
                <w:color w:val="FF0000"/>
                <w:lang w:val="en-US"/>
              </w:rPr>
              <w:t>Controller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Timer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User</w:t>
            </w:r>
            <w:r w:rsidR="00D90873" w:rsidRPr="00744A1D">
              <w:rPr>
                <w:color w:val="FF0000"/>
                <w:lang w:val="en-US"/>
              </w:rPr>
              <w:t>-</w:t>
            </w:r>
            <w:r w:rsidRPr="00744A1D">
              <w:rPr>
                <w:color w:val="FF0000"/>
                <w:lang w:val="en-US"/>
              </w:rPr>
              <w:t>Interface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Button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Door</w:t>
            </w: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1</w:t>
            </w:r>
          </w:p>
        </w:tc>
        <w:tc>
          <w:tcPr>
            <w:tcW w:w="962" w:type="dxa"/>
          </w:tcPr>
          <w:p w:rsidR="006479D1" w:rsidRPr="00744A1D" w:rsidRDefault="00CE3EB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A55C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4766DD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4766DD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4766DD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2</w:t>
            </w:r>
          </w:p>
        </w:tc>
        <w:tc>
          <w:tcPr>
            <w:tcW w:w="962" w:type="dxa"/>
          </w:tcPr>
          <w:p w:rsidR="006479D1" w:rsidRPr="00744A1D" w:rsidRDefault="00CE3EB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A55C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8417A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3</w:t>
            </w:r>
          </w:p>
        </w:tc>
        <w:tc>
          <w:tcPr>
            <w:tcW w:w="962" w:type="dxa"/>
          </w:tcPr>
          <w:p w:rsidR="006479D1" w:rsidRPr="00744A1D" w:rsidRDefault="00CE3EB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A55C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3A37CF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4</w:t>
            </w:r>
          </w:p>
        </w:tc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CE15E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A55C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5</w:t>
            </w:r>
          </w:p>
        </w:tc>
        <w:tc>
          <w:tcPr>
            <w:tcW w:w="962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CE15E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6</w:t>
            </w:r>
          </w:p>
        </w:tc>
        <w:tc>
          <w:tcPr>
            <w:tcW w:w="962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E2392E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D9087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120122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7</w:t>
            </w:r>
          </w:p>
        </w:tc>
        <w:tc>
          <w:tcPr>
            <w:tcW w:w="962" w:type="dxa"/>
          </w:tcPr>
          <w:p w:rsidR="006479D1" w:rsidRPr="00744A1D" w:rsidRDefault="00036DE0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8D14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8D14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8</w:t>
            </w:r>
          </w:p>
        </w:tc>
        <w:tc>
          <w:tcPr>
            <w:tcW w:w="962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C63C16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8D14E3">
            <w:pPr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Pr="00744A1D" w:rsidRDefault="006479D1">
            <w:pPr>
              <w:rPr>
                <w:color w:val="FF0000"/>
                <w:lang w:val="en-US"/>
              </w:rPr>
            </w:pPr>
          </w:p>
        </w:tc>
        <w:tc>
          <w:tcPr>
            <w:tcW w:w="963" w:type="dxa"/>
          </w:tcPr>
          <w:p w:rsidR="006479D1" w:rsidRPr="00744A1D" w:rsidRDefault="008D14E3" w:rsidP="00C76DB9">
            <w:pPr>
              <w:keepNext/>
              <w:rPr>
                <w:color w:val="FF0000"/>
                <w:lang w:val="en-US"/>
              </w:rPr>
            </w:pPr>
            <w:r w:rsidRPr="00744A1D">
              <w:rPr>
                <w:color w:val="FF0000"/>
                <w:lang w:val="en-US"/>
              </w:rPr>
              <w:t>D</w:t>
            </w:r>
          </w:p>
        </w:tc>
      </w:tr>
    </w:tbl>
    <w:p w:rsidR="0036696F" w:rsidRPr="000249A5" w:rsidRDefault="0036696F" w:rsidP="0036696F"/>
    <w:sectPr w:rsidR="0036696F" w:rsidRPr="000249A5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BF5" w:rsidRDefault="00B12BF5" w:rsidP="00FA6101">
      <w:pPr>
        <w:spacing w:after="0" w:line="240" w:lineRule="auto"/>
      </w:pPr>
      <w:r>
        <w:separator/>
      </w:r>
    </w:p>
  </w:endnote>
  <w:endnote w:type="continuationSeparator" w:id="0">
    <w:p w:rsidR="00B12BF5" w:rsidRDefault="00B12BF5" w:rsidP="00FA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326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A6101" w:rsidRDefault="00FA6101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6101" w:rsidRDefault="00FA610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BF5" w:rsidRDefault="00B12BF5" w:rsidP="00FA6101">
      <w:pPr>
        <w:spacing w:after="0" w:line="240" w:lineRule="auto"/>
      </w:pPr>
      <w:r>
        <w:separator/>
      </w:r>
    </w:p>
  </w:footnote>
  <w:footnote w:type="continuationSeparator" w:id="0">
    <w:p w:rsidR="00B12BF5" w:rsidRDefault="00B12BF5" w:rsidP="00FA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613" w:rsidRPr="00CA5849" w:rsidRDefault="00CD4613" w:rsidP="00CD4613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color w:val="003D85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w:drawing>
        <wp:anchor distT="0" distB="0" distL="114300" distR="114300" simplePos="0" relativeHeight="251659264" behindDoc="1" locked="0" layoutInCell="1" allowOverlap="1" wp14:anchorId="53437374" wp14:editId="5DB1102A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625" cy="414020"/>
          <wp:effectExtent l="0" t="0" r="3175" b="5080"/>
          <wp:wrapThrough wrapText="bothSides">
            <wp:wrapPolygon edited="0">
              <wp:start x="0" y="0"/>
              <wp:lineTo x="0" y="20871"/>
              <wp:lineTo x="21445" y="20871"/>
              <wp:lineTo x="21445" y="0"/>
              <wp:lineTo x="0" y="0"/>
            </wp:wrapPolygon>
          </wp:wrapThrough>
          <wp:docPr id="3" name="Billede 3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CD4613" w:rsidRPr="00CA5849" w:rsidRDefault="00CD4613" w:rsidP="00CD4613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C61217" wp14:editId="05B0FFB5">
              <wp:simplePos x="0" y="0"/>
              <wp:positionH relativeFrom="column">
                <wp:posOffset>-1905</wp:posOffset>
              </wp:positionH>
              <wp:positionV relativeFrom="paragraph">
                <wp:posOffset>329564</wp:posOffset>
              </wp:positionV>
              <wp:extent cx="6109335" cy="0"/>
              <wp:effectExtent l="0" t="0" r="24765" b="19050"/>
              <wp:wrapNone/>
              <wp:docPr id="2" name="Lige forbindels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0933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003D85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5B256" id="Lige forbindels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" strokecolor="#003d85" strokeweight=".25pt">
              <o:lock v:ext="edit" shapetype="f"/>
            </v:line>
          </w:pict>
        </mc:Fallback>
      </mc:AlternateContent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CD4613" w:rsidRDefault="00CD461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847"/>
    <w:multiLevelType w:val="hybridMultilevel"/>
    <w:tmpl w:val="CC52DA22"/>
    <w:lvl w:ilvl="0" w:tplc="00C293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4"/>
    <w:rsid w:val="00015898"/>
    <w:rsid w:val="000249A5"/>
    <w:rsid w:val="00032C73"/>
    <w:rsid w:val="00036DE0"/>
    <w:rsid w:val="000941DE"/>
    <w:rsid w:val="00120122"/>
    <w:rsid w:val="001333DA"/>
    <w:rsid w:val="00180AFC"/>
    <w:rsid w:val="001961A7"/>
    <w:rsid w:val="0023673C"/>
    <w:rsid w:val="0025088B"/>
    <w:rsid w:val="002512B6"/>
    <w:rsid w:val="0026181B"/>
    <w:rsid w:val="002D32A0"/>
    <w:rsid w:val="002D45C7"/>
    <w:rsid w:val="002E03D5"/>
    <w:rsid w:val="003069D1"/>
    <w:rsid w:val="00316022"/>
    <w:rsid w:val="0036696F"/>
    <w:rsid w:val="00385DAB"/>
    <w:rsid w:val="003A37CF"/>
    <w:rsid w:val="003B3712"/>
    <w:rsid w:val="003B57ED"/>
    <w:rsid w:val="003D20FB"/>
    <w:rsid w:val="00430F42"/>
    <w:rsid w:val="00436DEE"/>
    <w:rsid w:val="00453EE1"/>
    <w:rsid w:val="00466293"/>
    <w:rsid w:val="0047002D"/>
    <w:rsid w:val="004766DD"/>
    <w:rsid w:val="004916F7"/>
    <w:rsid w:val="004B4305"/>
    <w:rsid w:val="00566352"/>
    <w:rsid w:val="00593A35"/>
    <w:rsid w:val="005B0DA4"/>
    <w:rsid w:val="005C7D34"/>
    <w:rsid w:val="00611824"/>
    <w:rsid w:val="006446BE"/>
    <w:rsid w:val="006479D1"/>
    <w:rsid w:val="00671067"/>
    <w:rsid w:val="006A1322"/>
    <w:rsid w:val="006C4A62"/>
    <w:rsid w:val="006C60E5"/>
    <w:rsid w:val="006E576D"/>
    <w:rsid w:val="006F3DD9"/>
    <w:rsid w:val="00703157"/>
    <w:rsid w:val="00744A1D"/>
    <w:rsid w:val="007842EB"/>
    <w:rsid w:val="007B640B"/>
    <w:rsid w:val="007F5AD5"/>
    <w:rsid w:val="007F6232"/>
    <w:rsid w:val="0081071C"/>
    <w:rsid w:val="008417A0"/>
    <w:rsid w:val="00876878"/>
    <w:rsid w:val="008C1250"/>
    <w:rsid w:val="008D14E3"/>
    <w:rsid w:val="008E4367"/>
    <w:rsid w:val="009112ED"/>
    <w:rsid w:val="00912F14"/>
    <w:rsid w:val="009150F3"/>
    <w:rsid w:val="009366BC"/>
    <w:rsid w:val="009975D4"/>
    <w:rsid w:val="009B7C3F"/>
    <w:rsid w:val="009F468C"/>
    <w:rsid w:val="00A55CE3"/>
    <w:rsid w:val="00A57121"/>
    <w:rsid w:val="00A61C30"/>
    <w:rsid w:val="00A8670F"/>
    <w:rsid w:val="00AA17E1"/>
    <w:rsid w:val="00AA4E77"/>
    <w:rsid w:val="00AC4358"/>
    <w:rsid w:val="00AD39F7"/>
    <w:rsid w:val="00AE3CCB"/>
    <w:rsid w:val="00AE3D39"/>
    <w:rsid w:val="00AF0E58"/>
    <w:rsid w:val="00AF36C8"/>
    <w:rsid w:val="00AF6FB1"/>
    <w:rsid w:val="00B12BF5"/>
    <w:rsid w:val="00B37CB6"/>
    <w:rsid w:val="00B54819"/>
    <w:rsid w:val="00B917C9"/>
    <w:rsid w:val="00BB74B8"/>
    <w:rsid w:val="00BC2322"/>
    <w:rsid w:val="00C529B6"/>
    <w:rsid w:val="00C63C16"/>
    <w:rsid w:val="00C76DB9"/>
    <w:rsid w:val="00C91908"/>
    <w:rsid w:val="00C93EC0"/>
    <w:rsid w:val="00CD4613"/>
    <w:rsid w:val="00CE0911"/>
    <w:rsid w:val="00CE15E0"/>
    <w:rsid w:val="00CE3EB2"/>
    <w:rsid w:val="00CF485F"/>
    <w:rsid w:val="00D01014"/>
    <w:rsid w:val="00D02E2E"/>
    <w:rsid w:val="00D90873"/>
    <w:rsid w:val="00DA6FF3"/>
    <w:rsid w:val="00DB5ED8"/>
    <w:rsid w:val="00DC6A62"/>
    <w:rsid w:val="00DD3532"/>
    <w:rsid w:val="00E2392E"/>
    <w:rsid w:val="00E4197F"/>
    <w:rsid w:val="00E6073C"/>
    <w:rsid w:val="00E97088"/>
    <w:rsid w:val="00EF3FF7"/>
    <w:rsid w:val="00F026D1"/>
    <w:rsid w:val="00F11A71"/>
    <w:rsid w:val="00F20BC6"/>
    <w:rsid w:val="00F3234D"/>
    <w:rsid w:val="00F44C68"/>
    <w:rsid w:val="00F45AE8"/>
    <w:rsid w:val="00F51C04"/>
    <w:rsid w:val="00F95CBE"/>
    <w:rsid w:val="00FA6101"/>
    <w:rsid w:val="00FA6541"/>
    <w:rsid w:val="00FA67EB"/>
    <w:rsid w:val="00FB3A87"/>
    <w:rsid w:val="00FC2070"/>
    <w:rsid w:val="00FC5614"/>
    <w:rsid w:val="00FC646A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A06C"/>
  <w15:chartTrackingRefBased/>
  <w15:docId w15:val="{262283D9-193A-43D2-96B7-E36FEB81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A4"/>
  </w:style>
  <w:style w:type="paragraph" w:styleId="Overskrift1">
    <w:name w:val="heading 1"/>
    <w:basedOn w:val="Normal"/>
    <w:next w:val="Normal"/>
    <w:link w:val="Overskrift1Tegn"/>
    <w:uiPriority w:val="9"/>
    <w:qFormat/>
    <w:rsid w:val="00744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6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B0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B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B0DA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B0DA4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B917C9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C76D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6101"/>
  </w:style>
  <w:style w:type="paragraph" w:styleId="Sidefod">
    <w:name w:val="footer"/>
    <w:basedOn w:val="Normal"/>
    <w:link w:val="Sidefo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6101"/>
  </w:style>
  <w:style w:type="table" w:styleId="Gittertabel4-farve5">
    <w:name w:val="Grid Table 4 Accent 5"/>
    <w:basedOn w:val="Tabel-Normal"/>
    <w:uiPriority w:val="49"/>
    <w:rsid w:val="00CD46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744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44A1D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6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3.ase.au.dk:8080/job/Team18103HandIn3_UnitAndCoverage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timaAU/HandIn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i3.ase.au.dk:8080/job/Team18103HandIn3_SoftwareMetr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3.ase.au.dk:8080/job/Team18103HandIn3_Integration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AF6DA6-0C80-4D50-B58A-7BDB1B5D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5</Pages>
  <Words>541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Fatima Kodro</cp:lastModifiedBy>
  <cp:revision>18</cp:revision>
  <cp:lastPrinted>2018-03-21T19:59:00Z</cp:lastPrinted>
  <dcterms:created xsi:type="dcterms:W3CDTF">2018-03-08T10:42:00Z</dcterms:created>
  <dcterms:modified xsi:type="dcterms:W3CDTF">2018-04-14T20:10:00Z</dcterms:modified>
</cp:coreProperties>
</file>