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002" w:rsidRPr="00534E91" w:rsidRDefault="00075002" w:rsidP="00075002">
      <w:pPr>
        <w:pStyle w:val="Titel"/>
        <w:jc w:val="center"/>
      </w:pPr>
      <w:r w:rsidRPr="00534E91">
        <w:t xml:space="preserve">IKN Journal </w:t>
      </w:r>
      <w:r>
        <w:t>2</w:t>
      </w:r>
      <w:r w:rsidRPr="00534E91">
        <w:t xml:space="preserve">: Øvelse </w:t>
      </w:r>
      <w:r>
        <w:t>11</w:t>
      </w:r>
    </w:p>
    <w:p w:rsidR="00075002" w:rsidRDefault="00075002" w:rsidP="00075002">
      <w:pPr>
        <w:pStyle w:val="Titel"/>
        <w:jc w:val="center"/>
      </w:pPr>
      <w:r w:rsidRPr="00534E91">
        <w:t>Gruppe: 50</w:t>
      </w:r>
    </w:p>
    <w:p w:rsidR="00075002" w:rsidRDefault="00075002" w:rsidP="00075002">
      <w:pPr>
        <w:pStyle w:val="Titel"/>
        <w:jc w:val="center"/>
      </w:pPr>
      <w:r>
        <w:t>I4IKN</w:t>
      </w:r>
    </w:p>
    <w:p w:rsidR="00075002" w:rsidRPr="00534E91" w:rsidRDefault="00075002" w:rsidP="00075002">
      <w:pPr>
        <w:pStyle w:val="Titel"/>
        <w:jc w:val="center"/>
      </w:pPr>
      <w:r>
        <w:t>15-05-2018</w:t>
      </w:r>
    </w:p>
    <w:p w:rsidR="00075002" w:rsidRPr="00534E91" w:rsidRDefault="00075002" w:rsidP="00075002">
      <w:pPr>
        <w:rPr>
          <w:noProof w:val="0"/>
        </w:rPr>
      </w:pPr>
    </w:p>
    <w:tbl>
      <w:tblPr>
        <w:tblStyle w:val="Tabel-Gitter"/>
        <w:tblW w:w="0" w:type="auto"/>
        <w:tblLook w:val="04A0" w:firstRow="1" w:lastRow="0" w:firstColumn="1" w:lastColumn="0" w:noHBand="0" w:noVBand="1"/>
      </w:tblPr>
      <w:tblGrid>
        <w:gridCol w:w="4814"/>
        <w:gridCol w:w="4814"/>
      </w:tblGrid>
      <w:tr w:rsidR="00075002" w:rsidRPr="00534E91" w:rsidTr="00BC1927">
        <w:tc>
          <w:tcPr>
            <w:tcW w:w="4814" w:type="dxa"/>
          </w:tcPr>
          <w:p w:rsidR="00075002" w:rsidRPr="00534E91" w:rsidRDefault="00075002" w:rsidP="00BC1927">
            <w:pPr>
              <w:rPr>
                <w:noProof w:val="0"/>
              </w:rPr>
            </w:pPr>
            <w:r w:rsidRPr="00534E91">
              <w:rPr>
                <w:noProof w:val="0"/>
              </w:rPr>
              <w:t>Navn</w:t>
            </w:r>
          </w:p>
        </w:tc>
        <w:tc>
          <w:tcPr>
            <w:tcW w:w="4814" w:type="dxa"/>
          </w:tcPr>
          <w:p w:rsidR="00075002" w:rsidRPr="00534E91" w:rsidRDefault="00075002" w:rsidP="00BC1927">
            <w:pPr>
              <w:rPr>
                <w:noProof w:val="0"/>
              </w:rPr>
            </w:pPr>
            <w:r w:rsidRPr="00534E91">
              <w:rPr>
                <w:noProof w:val="0"/>
              </w:rPr>
              <w:t>Studienummer</w:t>
            </w:r>
          </w:p>
        </w:tc>
      </w:tr>
      <w:tr w:rsidR="00075002" w:rsidRPr="00534E91" w:rsidTr="00BC1927">
        <w:tc>
          <w:tcPr>
            <w:tcW w:w="4814" w:type="dxa"/>
          </w:tcPr>
          <w:p w:rsidR="00075002" w:rsidRPr="00534E91" w:rsidRDefault="00075002" w:rsidP="00BC1927">
            <w:pPr>
              <w:rPr>
                <w:noProof w:val="0"/>
              </w:rPr>
            </w:pPr>
            <w:r w:rsidRPr="00534E91">
              <w:rPr>
                <w:noProof w:val="0"/>
              </w:rPr>
              <w:t>Fatima Kodro</w:t>
            </w:r>
          </w:p>
        </w:tc>
        <w:tc>
          <w:tcPr>
            <w:tcW w:w="4814" w:type="dxa"/>
          </w:tcPr>
          <w:p w:rsidR="00075002" w:rsidRPr="00534E91" w:rsidRDefault="00075002" w:rsidP="00BC1927">
            <w:pPr>
              <w:rPr>
                <w:noProof w:val="0"/>
              </w:rPr>
            </w:pPr>
            <w:r w:rsidRPr="00534E91">
              <w:rPr>
                <w:noProof w:val="0"/>
              </w:rPr>
              <w:t>201609565</w:t>
            </w:r>
          </w:p>
        </w:tc>
      </w:tr>
      <w:tr w:rsidR="00075002" w:rsidRPr="00534E91" w:rsidTr="00BC1927">
        <w:tc>
          <w:tcPr>
            <w:tcW w:w="4814" w:type="dxa"/>
          </w:tcPr>
          <w:p w:rsidR="00075002" w:rsidRPr="00534E91" w:rsidRDefault="00075002" w:rsidP="00BC1927">
            <w:pPr>
              <w:rPr>
                <w:noProof w:val="0"/>
              </w:rPr>
            </w:pPr>
            <w:r w:rsidRPr="00534E91">
              <w:rPr>
                <w:noProof w:val="0"/>
              </w:rPr>
              <w:t>Søren Bech</w:t>
            </w:r>
          </w:p>
        </w:tc>
        <w:tc>
          <w:tcPr>
            <w:tcW w:w="4814" w:type="dxa"/>
          </w:tcPr>
          <w:p w:rsidR="00075002" w:rsidRPr="00534E91" w:rsidRDefault="00075002" w:rsidP="00BC1927">
            <w:pPr>
              <w:rPr>
                <w:noProof w:val="0"/>
              </w:rPr>
            </w:pPr>
            <w:r w:rsidRPr="00534E91">
              <w:rPr>
                <w:noProof w:val="0"/>
              </w:rPr>
              <w:t>201604784</w:t>
            </w:r>
          </w:p>
        </w:tc>
      </w:tr>
      <w:tr w:rsidR="00075002" w:rsidRPr="00534E91" w:rsidTr="00BC1927">
        <w:tc>
          <w:tcPr>
            <w:tcW w:w="4814" w:type="dxa"/>
          </w:tcPr>
          <w:p w:rsidR="00075002" w:rsidRPr="00534E91" w:rsidRDefault="00075002" w:rsidP="00BC1927">
            <w:pPr>
              <w:rPr>
                <w:noProof w:val="0"/>
              </w:rPr>
            </w:pPr>
            <w:r w:rsidRPr="00534E91">
              <w:rPr>
                <w:noProof w:val="0"/>
              </w:rPr>
              <w:t>Daniel Pat Hansen</w:t>
            </w:r>
          </w:p>
        </w:tc>
        <w:tc>
          <w:tcPr>
            <w:tcW w:w="4814" w:type="dxa"/>
          </w:tcPr>
          <w:p w:rsidR="00075002" w:rsidRPr="00534E91" w:rsidRDefault="00075002" w:rsidP="00BC1927">
            <w:pPr>
              <w:rPr>
                <w:noProof w:val="0"/>
              </w:rPr>
            </w:pPr>
            <w:r w:rsidRPr="00534E91">
              <w:rPr>
                <w:noProof w:val="0"/>
              </w:rPr>
              <w:t>201601915</w:t>
            </w:r>
          </w:p>
        </w:tc>
      </w:tr>
    </w:tbl>
    <w:p w:rsidR="00670BDD" w:rsidRDefault="00075002">
      <w:pPr>
        <w:rPr>
          <w:rFonts w:ascii="Arial" w:eastAsia="Times New Roman" w:hAnsi="Arial" w:cs="Arial"/>
          <w:noProof w:val="0"/>
          <w:color w:val="000000"/>
          <w:kern w:val="36"/>
          <w:sz w:val="40"/>
          <w:szCs w:val="40"/>
          <w:lang w:eastAsia="da-DK"/>
        </w:rPr>
      </w:pPr>
      <w:r w:rsidRPr="00534E91">
        <w:rPr>
          <w:rFonts w:ascii="Arial" w:eastAsia="Times New Roman" w:hAnsi="Arial" w:cs="Arial"/>
          <w:noProof w:val="0"/>
          <w:color w:val="000000"/>
          <w:kern w:val="36"/>
          <w:sz w:val="40"/>
          <w:szCs w:val="40"/>
          <w:lang w:eastAsia="da-DK"/>
        </w:rPr>
        <w:br w:type="page"/>
      </w:r>
    </w:p>
    <w:sdt>
      <w:sdtPr>
        <w:rPr>
          <w:rFonts w:asciiTheme="minorHAnsi" w:eastAsiaTheme="minorHAnsi" w:hAnsiTheme="minorHAnsi" w:cstheme="minorBidi"/>
          <w:noProof/>
          <w:color w:val="auto"/>
          <w:sz w:val="22"/>
          <w:szCs w:val="22"/>
          <w:lang w:eastAsia="en-US"/>
        </w:rPr>
        <w:id w:val="-128628319"/>
        <w:docPartObj>
          <w:docPartGallery w:val="Table of Contents"/>
          <w:docPartUnique/>
        </w:docPartObj>
      </w:sdtPr>
      <w:sdtEndPr>
        <w:rPr>
          <w:b/>
          <w:bCs/>
        </w:rPr>
      </w:sdtEndPr>
      <w:sdtContent>
        <w:p w:rsidR="00670BDD" w:rsidRDefault="00670BDD">
          <w:pPr>
            <w:pStyle w:val="Overskrift"/>
          </w:pPr>
          <w:r>
            <w:t>Indhold</w:t>
          </w:r>
        </w:p>
        <w:p w:rsidR="00573699" w:rsidRDefault="00670BDD">
          <w:pPr>
            <w:pStyle w:val="Indholdsfortegnelse1"/>
            <w:tabs>
              <w:tab w:val="right" w:leader="dot" w:pos="9628"/>
            </w:tabs>
            <w:rPr>
              <w:rFonts w:eastAsiaTheme="minorEastAsia"/>
              <w:lang w:eastAsia="da-DK"/>
            </w:rPr>
          </w:pPr>
          <w:r>
            <w:rPr>
              <w:noProof w:val="0"/>
            </w:rPr>
            <w:fldChar w:fldCharType="begin"/>
          </w:r>
          <w:r>
            <w:rPr>
              <w:noProof w:val="0"/>
            </w:rPr>
            <w:instrText xml:space="preserve"> TOC \o "1-3" \h \z \u </w:instrText>
          </w:r>
          <w:r>
            <w:rPr>
              <w:noProof w:val="0"/>
            </w:rPr>
            <w:fldChar w:fldCharType="separate"/>
          </w:r>
          <w:hyperlink w:anchor="_Toc514413542" w:history="1">
            <w:r w:rsidR="00573699" w:rsidRPr="00B94B4E">
              <w:rPr>
                <w:rStyle w:val="Hyperlink"/>
              </w:rPr>
              <w:t>Opgaveformulering</w:t>
            </w:r>
            <w:r w:rsidR="00573699">
              <w:rPr>
                <w:webHidden/>
              </w:rPr>
              <w:tab/>
            </w:r>
            <w:r w:rsidR="00573699">
              <w:rPr>
                <w:webHidden/>
              </w:rPr>
              <w:fldChar w:fldCharType="begin"/>
            </w:r>
            <w:r w:rsidR="00573699">
              <w:rPr>
                <w:webHidden/>
              </w:rPr>
              <w:instrText xml:space="preserve"> PAGEREF _Toc514413542 \h </w:instrText>
            </w:r>
            <w:r w:rsidR="00573699">
              <w:rPr>
                <w:webHidden/>
              </w:rPr>
            </w:r>
            <w:r w:rsidR="00573699">
              <w:rPr>
                <w:webHidden/>
              </w:rPr>
              <w:fldChar w:fldCharType="separate"/>
            </w:r>
            <w:r w:rsidR="00573699">
              <w:rPr>
                <w:webHidden/>
              </w:rPr>
              <w:t>3</w:t>
            </w:r>
            <w:r w:rsidR="00573699">
              <w:rPr>
                <w:webHidden/>
              </w:rPr>
              <w:fldChar w:fldCharType="end"/>
            </w:r>
          </w:hyperlink>
        </w:p>
        <w:p w:rsidR="00573699" w:rsidRDefault="00573699">
          <w:pPr>
            <w:pStyle w:val="Indholdsfortegnelse1"/>
            <w:tabs>
              <w:tab w:val="right" w:leader="dot" w:pos="9628"/>
            </w:tabs>
            <w:rPr>
              <w:rFonts w:eastAsiaTheme="minorEastAsia"/>
              <w:lang w:eastAsia="da-DK"/>
            </w:rPr>
          </w:pPr>
          <w:hyperlink w:anchor="_Toc514413543" w:history="1">
            <w:r w:rsidRPr="00B94B4E">
              <w:rPr>
                <w:rStyle w:val="Hyperlink"/>
              </w:rPr>
              <w:t>Udviklingsforløb</w:t>
            </w:r>
            <w:r>
              <w:rPr>
                <w:webHidden/>
              </w:rPr>
              <w:tab/>
            </w:r>
            <w:r>
              <w:rPr>
                <w:webHidden/>
              </w:rPr>
              <w:fldChar w:fldCharType="begin"/>
            </w:r>
            <w:r>
              <w:rPr>
                <w:webHidden/>
              </w:rPr>
              <w:instrText xml:space="preserve"> PAGEREF _Toc514413543 \h </w:instrText>
            </w:r>
            <w:r>
              <w:rPr>
                <w:webHidden/>
              </w:rPr>
            </w:r>
            <w:r>
              <w:rPr>
                <w:webHidden/>
              </w:rPr>
              <w:fldChar w:fldCharType="separate"/>
            </w:r>
            <w:r>
              <w:rPr>
                <w:webHidden/>
              </w:rPr>
              <w:t>3</w:t>
            </w:r>
            <w:r>
              <w:rPr>
                <w:webHidden/>
              </w:rPr>
              <w:fldChar w:fldCharType="end"/>
            </w:r>
          </w:hyperlink>
        </w:p>
        <w:p w:rsidR="00573699" w:rsidRDefault="00573699">
          <w:pPr>
            <w:pStyle w:val="Indholdsfortegnelse1"/>
            <w:tabs>
              <w:tab w:val="right" w:leader="dot" w:pos="9628"/>
            </w:tabs>
            <w:rPr>
              <w:rFonts w:eastAsiaTheme="minorEastAsia"/>
              <w:lang w:eastAsia="da-DK"/>
            </w:rPr>
          </w:pPr>
          <w:hyperlink w:anchor="_Toc514413544" w:history="1">
            <w:r w:rsidRPr="00B94B4E">
              <w:rPr>
                <w:rStyle w:val="Hyperlink"/>
              </w:rPr>
              <w:t>Kodeforklaring</w:t>
            </w:r>
            <w:r>
              <w:rPr>
                <w:webHidden/>
              </w:rPr>
              <w:tab/>
            </w:r>
            <w:r>
              <w:rPr>
                <w:webHidden/>
              </w:rPr>
              <w:fldChar w:fldCharType="begin"/>
            </w:r>
            <w:r>
              <w:rPr>
                <w:webHidden/>
              </w:rPr>
              <w:instrText xml:space="preserve"> PAGEREF _Toc514413544 \h </w:instrText>
            </w:r>
            <w:r>
              <w:rPr>
                <w:webHidden/>
              </w:rPr>
            </w:r>
            <w:r>
              <w:rPr>
                <w:webHidden/>
              </w:rPr>
              <w:fldChar w:fldCharType="separate"/>
            </w:r>
            <w:r>
              <w:rPr>
                <w:webHidden/>
              </w:rPr>
              <w:t>3</w:t>
            </w:r>
            <w:r>
              <w:rPr>
                <w:webHidden/>
              </w:rPr>
              <w:fldChar w:fldCharType="end"/>
            </w:r>
          </w:hyperlink>
        </w:p>
        <w:p w:rsidR="00573699" w:rsidRDefault="00573699">
          <w:pPr>
            <w:pStyle w:val="Indholdsfortegnelse2"/>
            <w:tabs>
              <w:tab w:val="right" w:leader="dot" w:pos="9628"/>
            </w:tabs>
          </w:pPr>
          <w:hyperlink w:anchor="_Toc514413545" w:history="1">
            <w:r w:rsidRPr="00B94B4E">
              <w:rPr>
                <w:rStyle w:val="Hyperlink"/>
              </w:rPr>
              <w:t>Fysisk lag</w:t>
            </w:r>
            <w:r>
              <w:rPr>
                <w:webHidden/>
              </w:rPr>
              <w:tab/>
            </w:r>
            <w:r>
              <w:rPr>
                <w:webHidden/>
              </w:rPr>
              <w:fldChar w:fldCharType="begin"/>
            </w:r>
            <w:r>
              <w:rPr>
                <w:webHidden/>
              </w:rPr>
              <w:instrText xml:space="preserve"> PAGEREF _Toc514413545 \h </w:instrText>
            </w:r>
            <w:r>
              <w:rPr>
                <w:webHidden/>
              </w:rPr>
            </w:r>
            <w:r>
              <w:rPr>
                <w:webHidden/>
              </w:rPr>
              <w:fldChar w:fldCharType="separate"/>
            </w:r>
            <w:r>
              <w:rPr>
                <w:webHidden/>
              </w:rPr>
              <w:t>3</w:t>
            </w:r>
            <w:r>
              <w:rPr>
                <w:webHidden/>
              </w:rPr>
              <w:fldChar w:fldCharType="end"/>
            </w:r>
          </w:hyperlink>
        </w:p>
        <w:p w:rsidR="00573699" w:rsidRDefault="00573699">
          <w:pPr>
            <w:pStyle w:val="Indholdsfortegnelse2"/>
            <w:tabs>
              <w:tab w:val="right" w:leader="dot" w:pos="9628"/>
            </w:tabs>
          </w:pPr>
          <w:hyperlink w:anchor="_Toc514413546" w:history="1">
            <w:r w:rsidRPr="00B94B4E">
              <w:rPr>
                <w:rStyle w:val="Hyperlink"/>
              </w:rPr>
              <w:t>Link lag</w:t>
            </w:r>
            <w:r>
              <w:rPr>
                <w:webHidden/>
              </w:rPr>
              <w:tab/>
            </w:r>
            <w:r>
              <w:rPr>
                <w:webHidden/>
              </w:rPr>
              <w:fldChar w:fldCharType="begin"/>
            </w:r>
            <w:r>
              <w:rPr>
                <w:webHidden/>
              </w:rPr>
              <w:instrText xml:space="preserve"> PAGEREF _Toc514413546 \h </w:instrText>
            </w:r>
            <w:r>
              <w:rPr>
                <w:webHidden/>
              </w:rPr>
            </w:r>
            <w:r>
              <w:rPr>
                <w:webHidden/>
              </w:rPr>
              <w:fldChar w:fldCharType="separate"/>
            </w:r>
            <w:r>
              <w:rPr>
                <w:webHidden/>
              </w:rPr>
              <w:t>3</w:t>
            </w:r>
            <w:r>
              <w:rPr>
                <w:webHidden/>
              </w:rPr>
              <w:fldChar w:fldCharType="end"/>
            </w:r>
          </w:hyperlink>
        </w:p>
        <w:p w:rsidR="00573699" w:rsidRDefault="00573699">
          <w:pPr>
            <w:pStyle w:val="Indholdsfortegnelse2"/>
            <w:tabs>
              <w:tab w:val="right" w:leader="dot" w:pos="9628"/>
            </w:tabs>
          </w:pPr>
          <w:hyperlink w:anchor="_Toc514413547" w:history="1">
            <w:r w:rsidRPr="00B94B4E">
              <w:rPr>
                <w:rStyle w:val="Hyperlink"/>
              </w:rPr>
              <w:t>Transport lag</w:t>
            </w:r>
            <w:r>
              <w:rPr>
                <w:webHidden/>
              </w:rPr>
              <w:tab/>
            </w:r>
            <w:r>
              <w:rPr>
                <w:webHidden/>
              </w:rPr>
              <w:fldChar w:fldCharType="begin"/>
            </w:r>
            <w:r>
              <w:rPr>
                <w:webHidden/>
              </w:rPr>
              <w:instrText xml:space="preserve"> PAGEREF _Toc514413547 \h </w:instrText>
            </w:r>
            <w:r>
              <w:rPr>
                <w:webHidden/>
              </w:rPr>
            </w:r>
            <w:r>
              <w:rPr>
                <w:webHidden/>
              </w:rPr>
              <w:fldChar w:fldCharType="separate"/>
            </w:r>
            <w:r>
              <w:rPr>
                <w:webHidden/>
              </w:rPr>
              <w:t>4</w:t>
            </w:r>
            <w:r>
              <w:rPr>
                <w:webHidden/>
              </w:rPr>
              <w:fldChar w:fldCharType="end"/>
            </w:r>
          </w:hyperlink>
        </w:p>
        <w:p w:rsidR="00573699" w:rsidRDefault="00573699">
          <w:pPr>
            <w:pStyle w:val="Indholdsfortegnelse2"/>
            <w:tabs>
              <w:tab w:val="right" w:leader="dot" w:pos="9628"/>
            </w:tabs>
          </w:pPr>
          <w:hyperlink w:anchor="_Toc514413548" w:history="1">
            <w:r w:rsidRPr="00B94B4E">
              <w:rPr>
                <w:rStyle w:val="Hyperlink"/>
              </w:rPr>
              <w:t>Application lag</w:t>
            </w:r>
            <w:r>
              <w:rPr>
                <w:webHidden/>
              </w:rPr>
              <w:tab/>
            </w:r>
            <w:r>
              <w:rPr>
                <w:webHidden/>
              </w:rPr>
              <w:fldChar w:fldCharType="begin"/>
            </w:r>
            <w:r>
              <w:rPr>
                <w:webHidden/>
              </w:rPr>
              <w:instrText xml:space="preserve"> PAGEREF _Toc514413548 \h </w:instrText>
            </w:r>
            <w:r>
              <w:rPr>
                <w:webHidden/>
              </w:rPr>
            </w:r>
            <w:r>
              <w:rPr>
                <w:webHidden/>
              </w:rPr>
              <w:fldChar w:fldCharType="separate"/>
            </w:r>
            <w:r>
              <w:rPr>
                <w:webHidden/>
              </w:rPr>
              <w:t>4</w:t>
            </w:r>
            <w:r>
              <w:rPr>
                <w:webHidden/>
              </w:rPr>
              <w:fldChar w:fldCharType="end"/>
            </w:r>
          </w:hyperlink>
        </w:p>
        <w:p w:rsidR="00573699" w:rsidRDefault="00573699">
          <w:pPr>
            <w:pStyle w:val="Indholdsfortegnelse1"/>
            <w:tabs>
              <w:tab w:val="right" w:leader="dot" w:pos="9628"/>
            </w:tabs>
            <w:rPr>
              <w:rFonts w:eastAsiaTheme="minorEastAsia"/>
              <w:lang w:eastAsia="da-DK"/>
            </w:rPr>
          </w:pPr>
          <w:hyperlink w:anchor="_Toc514413549" w:history="1">
            <w:r w:rsidRPr="00B94B4E">
              <w:rPr>
                <w:rStyle w:val="Hyperlink"/>
              </w:rPr>
              <w:t>Resultater</w:t>
            </w:r>
            <w:r>
              <w:rPr>
                <w:webHidden/>
              </w:rPr>
              <w:tab/>
            </w:r>
            <w:r>
              <w:rPr>
                <w:webHidden/>
              </w:rPr>
              <w:fldChar w:fldCharType="begin"/>
            </w:r>
            <w:r>
              <w:rPr>
                <w:webHidden/>
              </w:rPr>
              <w:instrText xml:space="preserve"> PAGEREF _Toc514413549 \h </w:instrText>
            </w:r>
            <w:r>
              <w:rPr>
                <w:webHidden/>
              </w:rPr>
            </w:r>
            <w:r>
              <w:rPr>
                <w:webHidden/>
              </w:rPr>
              <w:fldChar w:fldCharType="separate"/>
            </w:r>
            <w:r>
              <w:rPr>
                <w:webHidden/>
              </w:rPr>
              <w:t>4</w:t>
            </w:r>
            <w:r>
              <w:rPr>
                <w:webHidden/>
              </w:rPr>
              <w:fldChar w:fldCharType="end"/>
            </w:r>
          </w:hyperlink>
        </w:p>
        <w:p w:rsidR="00573699" w:rsidRDefault="00573699">
          <w:pPr>
            <w:pStyle w:val="Indholdsfortegnelse1"/>
            <w:tabs>
              <w:tab w:val="right" w:leader="dot" w:pos="9628"/>
            </w:tabs>
            <w:rPr>
              <w:rFonts w:eastAsiaTheme="minorEastAsia"/>
              <w:lang w:eastAsia="da-DK"/>
            </w:rPr>
          </w:pPr>
          <w:hyperlink w:anchor="_Toc514413550" w:history="1">
            <w:r w:rsidRPr="00B94B4E">
              <w:rPr>
                <w:rStyle w:val="Hyperlink"/>
              </w:rPr>
              <w:t>Konklusion</w:t>
            </w:r>
            <w:r>
              <w:rPr>
                <w:webHidden/>
              </w:rPr>
              <w:tab/>
            </w:r>
            <w:r>
              <w:rPr>
                <w:webHidden/>
              </w:rPr>
              <w:fldChar w:fldCharType="begin"/>
            </w:r>
            <w:r>
              <w:rPr>
                <w:webHidden/>
              </w:rPr>
              <w:instrText xml:space="preserve"> PAGEREF _Toc514413550 \h </w:instrText>
            </w:r>
            <w:r>
              <w:rPr>
                <w:webHidden/>
              </w:rPr>
            </w:r>
            <w:r>
              <w:rPr>
                <w:webHidden/>
              </w:rPr>
              <w:fldChar w:fldCharType="separate"/>
            </w:r>
            <w:r>
              <w:rPr>
                <w:webHidden/>
              </w:rPr>
              <w:t>4</w:t>
            </w:r>
            <w:r>
              <w:rPr>
                <w:webHidden/>
              </w:rPr>
              <w:fldChar w:fldCharType="end"/>
            </w:r>
          </w:hyperlink>
        </w:p>
        <w:p w:rsidR="00670BDD" w:rsidRDefault="00670BDD">
          <w:pPr>
            <w:rPr>
              <w:noProof w:val="0"/>
            </w:rPr>
          </w:pPr>
          <w:r>
            <w:rPr>
              <w:b/>
              <w:bCs/>
              <w:noProof w:val="0"/>
            </w:rPr>
            <w:fldChar w:fldCharType="end"/>
          </w:r>
        </w:p>
      </w:sdtContent>
    </w:sdt>
    <w:p w:rsidR="00670BDD" w:rsidRDefault="00670BDD">
      <w:pPr>
        <w:rPr>
          <w:rFonts w:ascii="Arial" w:eastAsia="Times New Roman" w:hAnsi="Arial" w:cs="Arial"/>
          <w:noProof w:val="0"/>
          <w:color w:val="000000"/>
          <w:kern w:val="36"/>
          <w:sz w:val="40"/>
          <w:szCs w:val="40"/>
          <w:lang w:eastAsia="da-DK"/>
        </w:rPr>
      </w:pPr>
    </w:p>
    <w:p w:rsidR="00075002" w:rsidRPr="00534E91" w:rsidRDefault="00670BDD" w:rsidP="00075002">
      <w:pPr>
        <w:rPr>
          <w:rFonts w:ascii="Arial" w:eastAsia="Times New Roman" w:hAnsi="Arial" w:cs="Arial"/>
          <w:noProof w:val="0"/>
          <w:color w:val="000000"/>
          <w:kern w:val="36"/>
          <w:sz w:val="40"/>
          <w:szCs w:val="40"/>
          <w:lang w:eastAsia="da-DK"/>
        </w:rPr>
      </w:pPr>
      <w:r>
        <w:rPr>
          <w:rFonts w:ascii="Arial" w:eastAsia="Times New Roman" w:hAnsi="Arial" w:cs="Arial"/>
          <w:noProof w:val="0"/>
          <w:color w:val="000000"/>
          <w:kern w:val="36"/>
          <w:sz w:val="40"/>
          <w:szCs w:val="40"/>
          <w:lang w:eastAsia="da-DK"/>
        </w:rPr>
        <w:br w:type="page"/>
      </w:r>
    </w:p>
    <w:p w:rsidR="00430F42" w:rsidRDefault="00EE788B" w:rsidP="00EE788B">
      <w:pPr>
        <w:pStyle w:val="Overskrift1"/>
        <w:rPr>
          <w:noProof w:val="0"/>
        </w:rPr>
      </w:pPr>
      <w:bookmarkStart w:id="0" w:name="_Toc514413542"/>
      <w:r>
        <w:rPr>
          <w:noProof w:val="0"/>
        </w:rPr>
        <w:lastRenderedPageBreak/>
        <w:t>Opgaveformulering</w:t>
      </w:r>
      <w:bookmarkEnd w:id="0"/>
    </w:p>
    <w:p w:rsidR="00EE788B" w:rsidRDefault="00670BDD" w:rsidP="00EE788B">
      <w:pPr>
        <w:rPr>
          <w:noProof w:val="0"/>
        </w:rPr>
      </w:pPr>
      <w:r>
        <w:rPr>
          <w:noProof w:val="0"/>
        </w:rPr>
        <w:t xml:space="preserve">Der skal i denne øvelse designes og implementeres mulighed for at overføre en fil vha. den serielle kommunikations-port i en virtuel maskine. </w:t>
      </w:r>
      <w:r w:rsidR="004F3E8C">
        <w:rPr>
          <w:noProof w:val="0"/>
        </w:rPr>
        <w:t xml:space="preserve">Der skal her også udvikles en protokol </w:t>
      </w:r>
      <w:proofErr w:type="spellStart"/>
      <w:r w:rsidR="004F3E8C">
        <w:rPr>
          <w:noProof w:val="0"/>
        </w:rPr>
        <w:t>stack</w:t>
      </w:r>
      <w:proofErr w:type="spellEnd"/>
      <w:r w:rsidR="00FF4363">
        <w:rPr>
          <w:noProof w:val="0"/>
        </w:rPr>
        <w:t>.</w:t>
      </w:r>
    </w:p>
    <w:p w:rsidR="00481347" w:rsidRDefault="00FF4363" w:rsidP="00EE788B">
      <w:pPr>
        <w:rPr>
          <w:noProof w:val="0"/>
        </w:rPr>
      </w:pPr>
      <w:r>
        <w:rPr>
          <w:noProof w:val="0"/>
        </w:rPr>
        <w:t>Der skal kunne overføres</w:t>
      </w:r>
      <w:r w:rsidR="00012826">
        <w:rPr>
          <w:noProof w:val="0"/>
        </w:rPr>
        <w:t xml:space="preserve"> en fil af en vi</w:t>
      </w:r>
      <w:r w:rsidR="00481347">
        <w:rPr>
          <w:noProof w:val="0"/>
        </w:rPr>
        <w:t>l</w:t>
      </w:r>
      <w:r w:rsidR="00012826">
        <w:rPr>
          <w:noProof w:val="0"/>
        </w:rPr>
        <w:t xml:space="preserve">kårlig type og størrelse i en </w:t>
      </w:r>
      <w:proofErr w:type="spellStart"/>
      <w:r w:rsidR="00012826">
        <w:rPr>
          <w:noProof w:val="0"/>
        </w:rPr>
        <w:t>virkårlig</w:t>
      </w:r>
      <w:proofErr w:type="spellEnd"/>
      <w:r w:rsidR="00012826">
        <w:rPr>
          <w:noProof w:val="0"/>
        </w:rPr>
        <w:t xml:space="preserve"> map</w:t>
      </w:r>
      <w:bookmarkStart w:id="1" w:name="_GoBack"/>
      <w:bookmarkEnd w:id="1"/>
      <w:r w:rsidR="00012826">
        <w:rPr>
          <w:noProof w:val="0"/>
        </w:rPr>
        <w:t>pe fra en virtuel computer</w:t>
      </w:r>
      <w:r w:rsidR="001A7D16">
        <w:rPr>
          <w:noProof w:val="0"/>
        </w:rPr>
        <w:t xml:space="preserve"> (H1)</w:t>
      </w:r>
      <w:r w:rsidR="00012826">
        <w:rPr>
          <w:noProof w:val="0"/>
        </w:rPr>
        <w:t xml:space="preserve"> til en anden virtuel computer</w:t>
      </w:r>
      <w:r w:rsidR="001A7D16">
        <w:rPr>
          <w:noProof w:val="0"/>
        </w:rPr>
        <w:t xml:space="preserve"> (H2). Disse virtuelle computer</w:t>
      </w:r>
      <w:r w:rsidR="009B5246">
        <w:rPr>
          <w:noProof w:val="0"/>
        </w:rPr>
        <w:t>e</w:t>
      </w:r>
      <w:r w:rsidR="001A7D16">
        <w:rPr>
          <w:noProof w:val="0"/>
        </w:rPr>
        <w:t xml:space="preserve"> skal anvendes som server og </w:t>
      </w:r>
      <w:proofErr w:type="spellStart"/>
      <w:r w:rsidR="001A7D16">
        <w:rPr>
          <w:noProof w:val="0"/>
        </w:rPr>
        <w:t>client</w:t>
      </w:r>
      <w:proofErr w:type="spellEnd"/>
      <w:r w:rsidR="00481347">
        <w:rPr>
          <w:noProof w:val="0"/>
        </w:rPr>
        <w:t xml:space="preserve">, hvor </w:t>
      </w:r>
      <w:proofErr w:type="spellStart"/>
      <w:r w:rsidR="00481347">
        <w:rPr>
          <w:noProof w:val="0"/>
        </w:rPr>
        <w:t>clienten</w:t>
      </w:r>
      <w:proofErr w:type="spellEnd"/>
      <w:r w:rsidR="00481347">
        <w:rPr>
          <w:noProof w:val="0"/>
        </w:rPr>
        <w:t xml:space="preserve"> skal meddele om en vilkårlig fil,</w:t>
      </w:r>
      <w:r w:rsidR="00783F6F">
        <w:rPr>
          <w:noProof w:val="0"/>
        </w:rPr>
        <w:t xml:space="preserve"> og serveren skal sende denne fil til </w:t>
      </w:r>
      <w:proofErr w:type="spellStart"/>
      <w:r w:rsidR="00783F6F">
        <w:rPr>
          <w:noProof w:val="0"/>
        </w:rPr>
        <w:t>clienten</w:t>
      </w:r>
      <w:proofErr w:type="spellEnd"/>
      <w:r w:rsidR="00783F6F">
        <w:rPr>
          <w:noProof w:val="0"/>
        </w:rPr>
        <w:t>, hvis den findes</w:t>
      </w:r>
      <w:r w:rsidR="00806F9F">
        <w:rPr>
          <w:noProof w:val="0"/>
        </w:rPr>
        <w:t>,</w:t>
      </w:r>
      <w:r w:rsidR="00783F6F">
        <w:rPr>
          <w:noProof w:val="0"/>
        </w:rPr>
        <w:t xml:space="preserve"> i pakkestørrelser på 1000 bytes </w:t>
      </w:r>
      <w:proofErr w:type="spellStart"/>
      <w:r w:rsidR="00783F6F">
        <w:rPr>
          <w:noProof w:val="0"/>
        </w:rPr>
        <w:t>payload</w:t>
      </w:r>
      <w:proofErr w:type="spellEnd"/>
      <w:r w:rsidR="00783F6F">
        <w:rPr>
          <w:noProof w:val="0"/>
        </w:rPr>
        <w:t xml:space="preserve"> ad gangen.</w:t>
      </w:r>
      <w:r w:rsidR="00337972">
        <w:rPr>
          <w:noProof w:val="0"/>
        </w:rPr>
        <w:t xml:space="preserve"> </w:t>
      </w:r>
      <w:proofErr w:type="spellStart"/>
      <w:r w:rsidR="00337972">
        <w:rPr>
          <w:noProof w:val="0"/>
        </w:rPr>
        <w:t>Clienten</w:t>
      </w:r>
      <w:proofErr w:type="spellEnd"/>
      <w:r w:rsidR="00337972">
        <w:rPr>
          <w:noProof w:val="0"/>
        </w:rPr>
        <w:t xml:space="preserve"> skal herefter gemme disse pakker i en fil</w:t>
      </w:r>
      <w:r w:rsidR="009B5246">
        <w:rPr>
          <w:noProof w:val="0"/>
        </w:rPr>
        <w:t>.</w:t>
      </w:r>
    </w:p>
    <w:p w:rsidR="00C93FB7" w:rsidRDefault="00C93FB7" w:rsidP="00EE788B">
      <w:pPr>
        <w:rPr>
          <w:noProof w:val="0"/>
        </w:rPr>
      </w:pPr>
    </w:p>
    <w:p w:rsidR="00337972" w:rsidRDefault="001B77F2" w:rsidP="00BC1927">
      <w:pPr>
        <w:jc w:val="center"/>
        <w:rPr>
          <w:noProof w:val="0"/>
        </w:rPr>
      </w:pPr>
      <w:r>
        <w:drawing>
          <wp:inline distT="0" distB="0" distL="0" distR="0" wp14:anchorId="1C64413A" wp14:editId="03B7306D">
            <wp:extent cx="5934075" cy="30003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346" r="3040" b="6021"/>
                    <a:stretch/>
                  </pic:blipFill>
                  <pic:spPr bwMode="auto">
                    <a:xfrm>
                      <a:off x="0" y="0"/>
                      <a:ext cx="5934075" cy="3000375"/>
                    </a:xfrm>
                    <a:prstGeom prst="rect">
                      <a:avLst/>
                    </a:prstGeom>
                    <a:ln>
                      <a:noFill/>
                    </a:ln>
                    <a:extLst>
                      <a:ext uri="{53640926-AAD7-44D8-BBD7-CCE9431645EC}">
                        <a14:shadowObscured xmlns:a14="http://schemas.microsoft.com/office/drawing/2010/main"/>
                      </a:ext>
                    </a:extLst>
                  </pic:spPr>
                </pic:pic>
              </a:graphicData>
            </a:graphic>
          </wp:inline>
        </w:drawing>
      </w:r>
    </w:p>
    <w:p w:rsidR="00376649" w:rsidRDefault="00376649" w:rsidP="00EE788B">
      <w:pPr>
        <w:pStyle w:val="Overskrift1"/>
        <w:rPr>
          <w:noProof w:val="0"/>
        </w:rPr>
      </w:pPr>
      <w:bookmarkStart w:id="2" w:name="_Toc514413543"/>
      <w:r>
        <w:rPr>
          <w:noProof w:val="0"/>
        </w:rPr>
        <w:t>Udviklingsforløb</w:t>
      </w:r>
      <w:bookmarkEnd w:id="2"/>
    </w:p>
    <w:p w:rsidR="00EE788B" w:rsidRDefault="00EE788B" w:rsidP="00EE788B">
      <w:pPr>
        <w:pStyle w:val="Overskrift1"/>
        <w:rPr>
          <w:noProof w:val="0"/>
        </w:rPr>
      </w:pPr>
      <w:bookmarkStart w:id="3" w:name="_Toc514413544"/>
      <w:r>
        <w:rPr>
          <w:noProof w:val="0"/>
        </w:rPr>
        <w:t>Kodeforklaring</w:t>
      </w:r>
      <w:bookmarkEnd w:id="3"/>
    </w:p>
    <w:p w:rsidR="00733905" w:rsidRDefault="00733905" w:rsidP="00376649">
      <w:pPr>
        <w:pStyle w:val="Overskrift2"/>
        <w:rPr>
          <w:noProof w:val="0"/>
        </w:rPr>
      </w:pPr>
      <w:bookmarkStart w:id="4" w:name="_Toc514413545"/>
      <w:r>
        <w:rPr>
          <w:noProof w:val="0"/>
        </w:rPr>
        <w:t>Fysisk lag</w:t>
      </w:r>
      <w:bookmarkEnd w:id="4"/>
    </w:p>
    <w:p w:rsidR="00733905" w:rsidRDefault="007A4B33" w:rsidP="00733905">
      <w:r>
        <w:t xml:space="preserve">Det fysiske lag, også kaldt medielaget er hvor vi fysisk tilslutter vores system sammen. Vi har tilsluttet vores system med virtuelle RS232 forbindelser som giver os en serial forbindelse mellem de to </w:t>
      </w:r>
      <w:r w:rsidR="00664735">
        <w:t>PC’er</w:t>
      </w:r>
      <w:r>
        <w:t>. Vi har også installeret noget der hedder TTY0</w:t>
      </w:r>
      <w:r w:rsidR="00664735">
        <w:t>TTY der skal compileres og tilsættes til driverene for at få en loopback funktion til at tilkalde vores egen indre drivere, til brug af tests.</w:t>
      </w:r>
    </w:p>
    <w:p w:rsidR="00664735" w:rsidRDefault="00664735" w:rsidP="00733905">
      <w:r>
        <w:t>Vores porte er SND0 og SND1</w:t>
      </w:r>
    </w:p>
    <w:p w:rsidR="00664735" w:rsidRPr="00733905" w:rsidRDefault="00664735" w:rsidP="00733905"/>
    <w:p w:rsidR="00EE788B" w:rsidRDefault="00376649" w:rsidP="00376649">
      <w:pPr>
        <w:pStyle w:val="Overskrift2"/>
        <w:rPr>
          <w:noProof w:val="0"/>
        </w:rPr>
      </w:pPr>
      <w:bookmarkStart w:id="5" w:name="_Toc514413546"/>
      <w:r>
        <w:rPr>
          <w:noProof w:val="0"/>
        </w:rPr>
        <w:t>Link</w:t>
      </w:r>
      <w:r w:rsidR="00733905">
        <w:rPr>
          <w:noProof w:val="0"/>
        </w:rPr>
        <w:t xml:space="preserve"> lag</w:t>
      </w:r>
      <w:bookmarkEnd w:id="5"/>
    </w:p>
    <w:p w:rsidR="00FD2A63" w:rsidRDefault="00750188" w:rsidP="00205522">
      <w:r>
        <w:t>Linklaget er et lag hvor man adressere pakkerne som bliver linket til selve PCerne, man er stadigvæk i medi</w:t>
      </w:r>
      <w:r w:rsidR="00FD2A63">
        <w:t>elaget bare at man nu tilsætter man adressering og laver knude til knude data transmissionen. Den linker sig mellem de 2 computere og gør det i stand til at de kan kommunikere med hinanden.</w:t>
      </w:r>
    </w:p>
    <w:p w:rsidR="00205522" w:rsidRPr="00205522" w:rsidRDefault="00FD2A63" w:rsidP="00205522">
      <w:r>
        <w:lastRenderedPageBreak/>
        <w:t xml:space="preserve">Den definere og flow control hvor den sørger for at senderen ikke sender for hurtigt til en langsom modtagere. </w:t>
      </w:r>
    </w:p>
    <w:p w:rsidR="009B5246" w:rsidRPr="009B5246" w:rsidRDefault="00733905" w:rsidP="009B5246">
      <w:pPr>
        <w:rPr>
          <w:noProof w:val="0"/>
        </w:rPr>
      </w:pPr>
      <w:r>
        <w:rPr>
          <w:noProof w:val="0"/>
        </w:rPr>
        <w:t xml:space="preserve">Der skal implementeres et </w:t>
      </w:r>
      <w:r w:rsidR="009B5246">
        <w:rPr>
          <w:noProof w:val="0"/>
        </w:rPr>
        <w:t xml:space="preserve">Link laget skal ”frame” datapakkerne. </w:t>
      </w:r>
      <w:proofErr w:type="spellStart"/>
      <w:r w:rsidR="009B5246">
        <w:rPr>
          <w:noProof w:val="0"/>
        </w:rPr>
        <w:t>Delimiteren</w:t>
      </w:r>
      <w:proofErr w:type="spellEnd"/>
      <w:r w:rsidR="009B5246">
        <w:rPr>
          <w:noProof w:val="0"/>
        </w:rPr>
        <w:t xml:space="preserve"> defineres som et ’A’, dvs. alle A’er i datapakken bliver ændret til et AB. Alle B’er bliver ændret til BD. Dette gør at pakken bliver indrammet og pakken er kun modtaget korrekt hvis pakken modtages forkert.</w:t>
      </w:r>
    </w:p>
    <w:p w:rsidR="00376649" w:rsidRDefault="00376649" w:rsidP="00376649">
      <w:pPr>
        <w:pStyle w:val="Overskrift2"/>
        <w:rPr>
          <w:noProof w:val="0"/>
        </w:rPr>
      </w:pPr>
      <w:bookmarkStart w:id="6" w:name="_Toc514413547"/>
      <w:r>
        <w:rPr>
          <w:noProof w:val="0"/>
        </w:rPr>
        <w:t>Transport</w:t>
      </w:r>
      <w:r w:rsidR="00733905">
        <w:rPr>
          <w:noProof w:val="0"/>
        </w:rPr>
        <w:t xml:space="preserve"> lag</w:t>
      </w:r>
      <w:bookmarkEnd w:id="6"/>
    </w:p>
    <w:p w:rsidR="00FD2A63" w:rsidRDefault="007B4D1A" w:rsidP="00FD2A63">
      <w:r>
        <w:t xml:space="preserve">Transportlageret håndtere dataerne med hvornår de skal sendes og hvornår dataerne som er modtaget er færdige. Det betyder at sekvenserne af data bliver segmenteret i mindre bidder </w:t>
      </w:r>
      <w:r w:rsidR="00F33424">
        <w:t xml:space="preserve">for at så gå igennem en </w:t>
      </w:r>
      <w:r>
        <w:t>kvalitetskontrol med nack og ack.</w:t>
      </w:r>
    </w:p>
    <w:p w:rsidR="00F33424" w:rsidRDefault="00F33424" w:rsidP="00FD2A63">
      <w:r>
        <w:t>Der skal så implementeres et transportlager hvor der håndteres data efter hvilke fejl og mangler der kunne være i pakkerne alt efter om de kom sikkert igennem.</w:t>
      </w:r>
    </w:p>
    <w:p w:rsidR="00F33424" w:rsidRDefault="00F33424" w:rsidP="00FD2A63">
      <w:r>
        <w:t>I sekvensdiagrammet som bliver tillagt opgaverne til transportlageret er opgaverne følgende:</w:t>
      </w:r>
    </w:p>
    <w:p w:rsidR="00F33424" w:rsidRDefault="00F33424" w:rsidP="00F33424">
      <w:pPr>
        <w:pStyle w:val="Listeafsnit"/>
        <w:numPr>
          <w:ilvl w:val="0"/>
          <w:numId w:val="2"/>
        </w:numPr>
      </w:pPr>
      <w:r>
        <w:t>minimum 5 errors før senderen giver til kende at den ikke skal sende mere og timer ud.</w:t>
      </w:r>
    </w:p>
    <w:p w:rsidR="00F33424" w:rsidRDefault="00F33424" w:rsidP="00F33424">
      <w:pPr>
        <w:pStyle w:val="Listeafsnit"/>
        <w:numPr>
          <w:ilvl w:val="0"/>
          <w:numId w:val="2"/>
        </w:numPr>
      </w:pPr>
      <w:r>
        <w:t>Hvis identiteten af pakken er det samme, så skal den ignorere pakken og requeste en ny pakke</w:t>
      </w:r>
    </w:p>
    <w:p w:rsidR="00F33424" w:rsidRDefault="00F33424" w:rsidP="00F33424">
      <w:pPr>
        <w:pStyle w:val="Listeafsnit"/>
        <w:numPr>
          <w:ilvl w:val="0"/>
          <w:numId w:val="2"/>
        </w:numPr>
      </w:pPr>
      <w:r>
        <w:t>Hvis der er fejl i pakken så skal den gensende pakken, indtil kravet på opgave 1 er opfyldt eller der lykkes at sende pakken.</w:t>
      </w:r>
    </w:p>
    <w:p w:rsidR="00F33424" w:rsidRDefault="00F33424" w:rsidP="00F33424"/>
    <w:p w:rsidR="007B4D1A" w:rsidRPr="00FD2A63" w:rsidRDefault="007B4D1A" w:rsidP="00FD2A63"/>
    <w:p w:rsidR="00376649" w:rsidRDefault="00376649" w:rsidP="00376649">
      <w:pPr>
        <w:pStyle w:val="Overskrift2"/>
        <w:rPr>
          <w:noProof w:val="0"/>
        </w:rPr>
      </w:pPr>
      <w:bookmarkStart w:id="7" w:name="_Toc514413548"/>
      <w:r>
        <w:rPr>
          <w:noProof w:val="0"/>
        </w:rPr>
        <w:t>Application</w:t>
      </w:r>
      <w:r w:rsidR="00733905">
        <w:rPr>
          <w:noProof w:val="0"/>
        </w:rPr>
        <w:t xml:space="preserve"> lag</w:t>
      </w:r>
      <w:bookmarkEnd w:id="7"/>
    </w:p>
    <w:p w:rsidR="00CA1E39" w:rsidRPr="00CA1E39" w:rsidRDefault="00CA1E39" w:rsidP="00CA1E39">
      <w:r>
        <w:t>Applikationslageret er det der kommer tættest op af et brugerinterface hvor her brugeren kan tilgå og skrive kommandoer til programmet</w:t>
      </w:r>
      <w:r w:rsidR="00493266">
        <w:t xml:space="preserve"> som eks. Hente en specifik fil fra serveren af</w:t>
      </w:r>
      <w:r>
        <w:t xml:space="preserve">. </w:t>
      </w:r>
    </w:p>
    <w:p w:rsidR="00EE788B" w:rsidRDefault="00EE788B" w:rsidP="00EE788B">
      <w:pPr>
        <w:pStyle w:val="Overskrift1"/>
        <w:rPr>
          <w:noProof w:val="0"/>
        </w:rPr>
      </w:pPr>
      <w:bookmarkStart w:id="8" w:name="_Toc514413549"/>
      <w:r>
        <w:rPr>
          <w:noProof w:val="0"/>
        </w:rPr>
        <w:t>Resultater</w:t>
      </w:r>
      <w:bookmarkEnd w:id="8"/>
    </w:p>
    <w:p w:rsidR="00EE788B" w:rsidRDefault="00EE788B" w:rsidP="00EE788B">
      <w:pPr>
        <w:rPr>
          <w:noProof w:val="0"/>
        </w:rPr>
      </w:pPr>
    </w:p>
    <w:p w:rsidR="00EE788B" w:rsidRDefault="00670BDD" w:rsidP="00EE788B">
      <w:pPr>
        <w:pStyle w:val="Overskrift1"/>
        <w:rPr>
          <w:noProof w:val="0"/>
        </w:rPr>
      </w:pPr>
      <w:bookmarkStart w:id="9" w:name="_Toc514413550"/>
      <w:r>
        <w:rPr>
          <w:noProof w:val="0"/>
        </w:rPr>
        <w:t>Konklusion</w:t>
      </w:r>
      <w:bookmarkEnd w:id="9"/>
    </w:p>
    <w:p w:rsidR="00CA1E39" w:rsidRPr="00CA1E39" w:rsidRDefault="005F1F17" w:rsidP="00CA1E39">
      <w:r>
        <w:t>Linklageret havde en uvent fejl at den ikke håndterede nogen former for flow control, det betyder at link lageret ikke tager højde for at det er muligvis en hurtig sender, men langsom modtager. Så dataerne bliver gensendt for hurtigt og laver fejl, der får senderen til at timeout før modtageren har modtaget filerne.</w:t>
      </w:r>
    </w:p>
    <w:sectPr w:rsidR="00CA1E39" w:rsidRPr="00CA1E39">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61E" w:rsidRDefault="00B8161E" w:rsidP="00F33424">
      <w:pPr>
        <w:spacing w:after="0" w:line="240" w:lineRule="auto"/>
      </w:pPr>
      <w:r>
        <w:separator/>
      </w:r>
    </w:p>
  </w:endnote>
  <w:endnote w:type="continuationSeparator" w:id="0">
    <w:p w:rsidR="00B8161E" w:rsidRDefault="00B8161E" w:rsidP="00F3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006952"/>
      <w:docPartObj>
        <w:docPartGallery w:val="Page Numbers (Bottom of Page)"/>
        <w:docPartUnique/>
      </w:docPartObj>
    </w:sdtPr>
    <w:sdtContent>
      <w:sdt>
        <w:sdtPr>
          <w:id w:val="-1769616900"/>
          <w:docPartObj>
            <w:docPartGallery w:val="Page Numbers (Top of Page)"/>
            <w:docPartUnique/>
          </w:docPartObj>
        </w:sdtPr>
        <w:sdtContent>
          <w:p w:rsidR="00F33424" w:rsidRDefault="00F33424">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573699">
              <w:rPr>
                <w:b/>
                <w:bCs/>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573699">
              <w:rPr>
                <w:b/>
                <w:bCs/>
              </w:rPr>
              <w:t>4</w:t>
            </w:r>
            <w:r>
              <w:rPr>
                <w:b/>
                <w:bCs/>
                <w:sz w:val="24"/>
                <w:szCs w:val="24"/>
              </w:rPr>
              <w:fldChar w:fldCharType="end"/>
            </w:r>
          </w:p>
        </w:sdtContent>
      </w:sdt>
    </w:sdtContent>
  </w:sdt>
  <w:p w:rsidR="00F33424" w:rsidRDefault="00F3342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61E" w:rsidRDefault="00B8161E" w:rsidP="00F33424">
      <w:pPr>
        <w:spacing w:after="0" w:line="240" w:lineRule="auto"/>
      </w:pPr>
      <w:r>
        <w:separator/>
      </w:r>
    </w:p>
  </w:footnote>
  <w:footnote w:type="continuationSeparator" w:id="0">
    <w:p w:rsidR="00B8161E" w:rsidRDefault="00B8161E" w:rsidP="00F33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2608D"/>
    <w:multiLevelType w:val="hybridMultilevel"/>
    <w:tmpl w:val="10B0B2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3674D65"/>
    <w:multiLevelType w:val="hybridMultilevel"/>
    <w:tmpl w:val="9D4E31BC"/>
    <w:lvl w:ilvl="0" w:tplc="E2AC971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02"/>
    <w:rsid w:val="00012826"/>
    <w:rsid w:val="00015898"/>
    <w:rsid w:val="00075002"/>
    <w:rsid w:val="000941DE"/>
    <w:rsid w:val="00180AFC"/>
    <w:rsid w:val="001961A7"/>
    <w:rsid w:val="001A7D16"/>
    <w:rsid w:val="001B77F2"/>
    <w:rsid w:val="00205522"/>
    <w:rsid w:val="002D32A0"/>
    <w:rsid w:val="002D45C7"/>
    <w:rsid w:val="002E03D5"/>
    <w:rsid w:val="003069D1"/>
    <w:rsid w:val="00337972"/>
    <w:rsid w:val="00376649"/>
    <w:rsid w:val="003B3712"/>
    <w:rsid w:val="00430F42"/>
    <w:rsid w:val="00481347"/>
    <w:rsid w:val="00493266"/>
    <w:rsid w:val="004B4305"/>
    <w:rsid w:val="004F3E8C"/>
    <w:rsid w:val="00573699"/>
    <w:rsid w:val="00593A35"/>
    <w:rsid w:val="005C7D34"/>
    <w:rsid w:val="005F1F17"/>
    <w:rsid w:val="00613441"/>
    <w:rsid w:val="006446BE"/>
    <w:rsid w:val="00664735"/>
    <w:rsid w:val="00670BDD"/>
    <w:rsid w:val="00671067"/>
    <w:rsid w:val="006C4A62"/>
    <w:rsid w:val="006E576D"/>
    <w:rsid w:val="00703157"/>
    <w:rsid w:val="00733905"/>
    <w:rsid w:val="00750188"/>
    <w:rsid w:val="00783F6F"/>
    <w:rsid w:val="007842EB"/>
    <w:rsid w:val="007A4B33"/>
    <w:rsid w:val="007B4D1A"/>
    <w:rsid w:val="007F5AD5"/>
    <w:rsid w:val="00806F9F"/>
    <w:rsid w:val="00876878"/>
    <w:rsid w:val="009150F3"/>
    <w:rsid w:val="009B5246"/>
    <w:rsid w:val="009B7C3F"/>
    <w:rsid w:val="009F468C"/>
    <w:rsid w:val="00A61C30"/>
    <w:rsid w:val="00A7593E"/>
    <w:rsid w:val="00AA17E1"/>
    <w:rsid w:val="00AE3CCB"/>
    <w:rsid w:val="00AF0E58"/>
    <w:rsid w:val="00B8161E"/>
    <w:rsid w:val="00BB74B8"/>
    <w:rsid w:val="00BC1927"/>
    <w:rsid w:val="00C529B6"/>
    <w:rsid w:val="00C91908"/>
    <w:rsid w:val="00C93EC0"/>
    <w:rsid w:val="00C93FB7"/>
    <w:rsid w:val="00CA1E39"/>
    <w:rsid w:val="00D01014"/>
    <w:rsid w:val="00DB5ED8"/>
    <w:rsid w:val="00E4197F"/>
    <w:rsid w:val="00E97088"/>
    <w:rsid w:val="00EA07D6"/>
    <w:rsid w:val="00EE788B"/>
    <w:rsid w:val="00F20BC6"/>
    <w:rsid w:val="00F33424"/>
    <w:rsid w:val="00F45AE8"/>
    <w:rsid w:val="00F95CBE"/>
    <w:rsid w:val="00FC2070"/>
    <w:rsid w:val="00FC5614"/>
    <w:rsid w:val="00FD2A63"/>
    <w:rsid w:val="00FF43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7A3F"/>
  <w15:chartTrackingRefBased/>
  <w15:docId w15:val="{0BB0911F-9B90-414D-9A0F-C99B35A7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002"/>
    <w:rPr>
      <w:noProof/>
    </w:rPr>
  </w:style>
  <w:style w:type="paragraph" w:styleId="Overskrift1">
    <w:name w:val="heading 1"/>
    <w:basedOn w:val="Normal"/>
    <w:next w:val="Normal"/>
    <w:link w:val="Overskrift1Tegn"/>
    <w:uiPriority w:val="9"/>
    <w:qFormat/>
    <w:rsid w:val="00EE7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76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5002"/>
    <w:pPr>
      <w:spacing w:after="0" w:line="240" w:lineRule="auto"/>
      <w:contextualSpacing/>
    </w:pPr>
    <w:rPr>
      <w:rFonts w:asciiTheme="majorHAnsi" w:eastAsiaTheme="majorEastAsia" w:hAnsiTheme="majorHAnsi" w:cstheme="majorBidi"/>
      <w:noProof w:val="0"/>
      <w:spacing w:val="-10"/>
      <w:kern w:val="28"/>
      <w:sz w:val="56"/>
      <w:szCs w:val="56"/>
    </w:rPr>
  </w:style>
  <w:style w:type="character" w:customStyle="1" w:styleId="TitelTegn">
    <w:name w:val="Titel Tegn"/>
    <w:basedOn w:val="Standardskrifttypeiafsnit"/>
    <w:link w:val="Titel"/>
    <w:uiPriority w:val="10"/>
    <w:rsid w:val="00075002"/>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07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EE788B"/>
    <w:rPr>
      <w:rFonts w:asciiTheme="majorHAnsi" w:eastAsiaTheme="majorEastAsia" w:hAnsiTheme="majorHAnsi" w:cstheme="majorBidi"/>
      <w:noProof/>
      <w:color w:val="2F5496" w:themeColor="accent1" w:themeShade="BF"/>
      <w:sz w:val="32"/>
      <w:szCs w:val="32"/>
    </w:rPr>
  </w:style>
  <w:style w:type="paragraph" w:styleId="Overskrift">
    <w:name w:val="TOC Heading"/>
    <w:basedOn w:val="Overskrift1"/>
    <w:next w:val="Normal"/>
    <w:uiPriority w:val="39"/>
    <w:unhideWhenUsed/>
    <w:qFormat/>
    <w:rsid w:val="00670BDD"/>
    <w:pPr>
      <w:outlineLvl w:val="9"/>
    </w:pPr>
    <w:rPr>
      <w:noProof w:val="0"/>
      <w:lang w:eastAsia="da-DK"/>
    </w:rPr>
  </w:style>
  <w:style w:type="paragraph" w:styleId="Indholdsfortegnelse1">
    <w:name w:val="toc 1"/>
    <w:basedOn w:val="Normal"/>
    <w:next w:val="Normal"/>
    <w:autoRedefine/>
    <w:uiPriority w:val="39"/>
    <w:unhideWhenUsed/>
    <w:rsid w:val="00670BDD"/>
    <w:pPr>
      <w:spacing w:after="100"/>
    </w:pPr>
  </w:style>
  <w:style w:type="character" w:styleId="Hyperlink">
    <w:name w:val="Hyperlink"/>
    <w:basedOn w:val="Standardskrifttypeiafsnit"/>
    <w:uiPriority w:val="99"/>
    <w:unhideWhenUsed/>
    <w:rsid w:val="00670BDD"/>
    <w:rPr>
      <w:color w:val="0563C1" w:themeColor="hyperlink"/>
      <w:u w:val="single"/>
    </w:rPr>
  </w:style>
  <w:style w:type="character" w:customStyle="1" w:styleId="Overskrift2Tegn">
    <w:name w:val="Overskrift 2 Tegn"/>
    <w:basedOn w:val="Standardskrifttypeiafsnit"/>
    <w:link w:val="Overskrift2"/>
    <w:uiPriority w:val="9"/>
    <w:rsid w:val="00376649"/>
    <w:rPr>
      <w:rFonts w:asciiTheme="majorHAnsi" w:eastAsiaTheme="majorEastAsia" w:hAnsiTheme="majorHAnsi" w:cstheme="majorBidi"/>
      <w:noProof/>
      <w:color w:val="2F5496" w:themeColor="accent1" w:themeShade="BF"/>
      <w:sz w:val="26"/>
      <w:szCs w:val="26"/>
    </w:rPr>
  </w:style>
  <w:style w:type="paragraph" w:styleId="Listeafsnit">
    <w:name w:val="List Paragraph"/>
    <w:basedOn w:val="Normal"/>
    <w:uiPriority w:val="34"/>
    <w:qFormat/>
    <w:rsid w:val="00F33424"/>
    <w:pPr>
      <w:ind w:left="720"/>
      <w:contextualSpacing/>
    </w:pPr>
  </w:style>
  <w:style w:type="paragraph" w:styleId="Sidehoved">
    <w:name w:val="header"/>
    <w:basedOn w:val="Normal"/>
    <w:link w:val="SidehovedTegn"/>
    <w:uiPriority w:val="99"/>
    <w:unhideWhenUsed/>
    <w:rsid w:val="00F3342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33424"/>
    <w:rPr>
      <w:noProof/>
    </w:rPr>
  </w:style>
  <w:style w:type="paragraph" w:styleId="Sidefod">
    <w:name w:val="footer"/>
    <w:basedOn w:val="Normal"/>
    <w:link w:val="SidefodTegn"/>
    <w:uiPriority w:val="99"/>
    <w:unhideWhenUsed/>
    <w:rsid w:val="00F3342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33424"/>
    <w:rPr>
      <w:noProof/>
    </w:rPr>
  </w:style>
  <w:style w:type="paragraph" w:styleId="Indholdsfortegnelse2">
    <w:name w:val="toc 2"/>
    <w:basedOn w:val="Normal"/>
    <w:next w:val="Normal"/>
    <w:autoRedefine/>
    <w:uiPriority w:val="39"/>
    <w:unhideWhenUsed/>
    <w:rsid w:val="005736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4A9FD-BFD7-49CF-AB4F-08FB952C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Pages>
  <Words>572</Words>
  <Characters>3496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Daniel Hansen</cp:lastModifiedBy>
  <cp:revision>10</cp:revision>
  <dcterms:created xsi:type="dcterms:W3CDTF">2018-05-03T07:28:00Z</dcterms:created>
  <dcterms:modified xsi:type="dcterms:W3CDTF">2018-05-18T11:32:00Z</dcterms:modified>
</cp:coreProperties>
</file>