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DFB9C" w14:textId="77777777" w:rsidR="00936D42" w:rsidRPr="00936D42" w:rsidRDefault="00936D42" w:rsidP="00936D42">
      <w:pPr>
        <w:rPr>
          <w:rFonts w:cstheme="minorHAnsi"/>
        </w:rPr>
      </w:pPr>
      <w:r w:rsidRPr="00936D42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5A29E56" wp14:editId="7AA15042">
            <wp:simplePos x="0" y="0"/>
            <wp:positionH relativeFrom="margin">
              <wp:posOffset>2247900</wp:posOffset>
            </wp:positionH>
            <wp:positionV relativeFrom="paragraph">
              <wp:posOffset>6350</wp:posOffset>
            </wp:positionV>
            <wp:extent cx="1231900" cy="1231900"/>
            <wp:effectExtent l="0" t="0" r="6350" b="635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A47B8" w14:textId="77777777" w:rsidR="00936D42" w:rsidRPr="00936D42" w:rsidRDefault="00936D42" w:rsidP="00936D42">
      <w:pPr>
        <w:rPr>
          <w:rFonts w:cstheme="minorHAnsi"/>
        </w:rPr>
      </w:pPr>
    </w:p>
    <w:p w14:paraId="212E3297" w14:textId="77777777" w:rsidR="00936D42" w:rsidRPr="00936D42" w:rsidRDefault="00936D42" w:rsidP="00936D42">
      <w:pPr>
        <w:rPr>
          <w:rFonts w:cstheme="minorHAnsi"/>
        </w:rPr>
      </w:pPr>
    </w:p>
    <w:p w14:paraId="04578F0B" w14:textId="77777777" w:rsidR="00936D42" w:rsidRPr="00936D42" w:rsidRDefault="00936D42" w:rsidP="00936D42">
      <w:pPr>
        <w:rPr>
          <w:rFonts w:cstheme="minorHAnsi"/>
        </w:rPr>
      </w:pPr>
    </w:p>
    <w:p w14:paraId="2E1757B6" w14:textId="77777777" w:rsidR="00936D42" w:rsidRPr="00936D42" w:rsidRDefault="00936D42" w:rsidP="00936D42">
      <w:pPr>
        <w:rPr>
          <w:rFonts w:cstheme="minorHAnsi"/>
        </w:rPr>
      </w:pPr>
    </w:p>
    <w:p w14:paraId="508CBC3B" w14:textId="77777777" w:rsidR="00936D42" w:rsidRPr="00936D42" w:rsidRDefault="00936D42" w:rsidP="00936D42">
      <w:pPr>
        <w:jc w:val="center"/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936D42">
        <w:rPr>
          <w:rFonts w:cstheme="minorHAnsi"/>
          <w:b/>
          <w:bCs/>
          <w:color w:val="0D0D0D" w:themeColor="text1" w:themeTint="F2"/>
          <w:sz w:val="32"/>
          <w:szCs w:val="32"/>
        </w:rPr>
        <w:t>THE UNIVERSITY OF AZAD JAMMU &amp; KASHMIR, MUZAFFARABAD</w:t>
      </w:r>
    </w:p>
    <w:tbl>
      <w:tblPr>
        <w:tblStyle w:val="TableGrid"/>
        <w:tblpPr w:leftFromText="180" w:rightFromText="180" w:vertAnchor="text" w:horzAnchor="margin" w:tblpXSpec="center" w:tblpY="1374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936D42" w:rsidRPr="00936D42" w14:paraId="26FC9DD6" w14:textId="77777777" w:rsidTr="00762BE1">
        <w:trPr>
          <w:trHeight w:val="1324"/>
        </w:trPr>
        <w:tc>
          <w:tcPr>
            <w:tcW w:w="4383" w:type="dxa"/>
            <w:vAlign w:val="center"/>
          </w:tcPr>
          <w:p w14:paraId="421DF87A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36FA2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72" w:type="dxa"/>
            <w:vAlign w:val="center"/>
          </w:tcPr>
          <w:p w14:paraId="12D24062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36FA2">
              <w:rPr>
                <w:rFonts w:cstheme="minorHAnsi"/>
                <w:b/>
                <w:sz w:val="24"/>
                <w:szCs w:val="24"/>
              </w:rPr>
              <w:t>Fatima Arshad</w:t>
            </w:r>
          </w:p>
        </w:tc>
      </w:tr>
      <w:tr w:rsidR="00936D42" w:rsidRPr="00936D42" w14:paraId="6B221CCB" w14:textId="77777777" w:rsidTr="00762BE1">
        <w:trPr>
          <w:trHeight w:val="1324"/>
        </w:trPr>
        <w:tc>
          <w:tcPr>
            <w:tcW w:w="4383" w:type="dxa"/>
            <w:vAlign w:val="center"/>
          </w:tcPr>
          <w:p w14:paraId="443FD0FE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36FA2">
              <w:rPr>
                <w:rFonts w:cstheme="minorHAnsi"/>
                <w:b/>
                <w:bCs/>
                <w:sz w:val="24"/>
                <w:szCs w:val="24"/>
              </w:rPr>
              <w:t>COURSE TILE</w:t>
            </w:r>
          </w:p>
        </w:tc>
        <w:tc>
          <w:tcPr>
            <w:tcW w:w="4372" w:type="dxa"/>
            <w:vAlign w:val="center"/>
          </w:tcPr>
          <w:p w14:paraId="5F41673B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36FA2">
              <w:rPr>
                <w:rFonts w:cstheme="minorHAnsi"/>
                <w:b/>
                <w:sz w:val="24"/>
                <w:szCs w:val="24"/>
              </w:rPr>
              <w:t>Computer Networks</w:t>
            </w:r>
          </w:p>
        </w:tc>
      </w:tr>
      <w:tr w:rsidR="00936D42" w:rsidRPr="00936D42" w14:paraId="40B98A42" w14:textId="77777777" w:rsidTr="00762BE1">
        <w:trPr>
          <w:trHeight w:val="1324"/>
        </w:trPr>
        <w:tc>
          <w:tcPr>
            <w:tcW w:w="4383" w:type="dxa"/>
            <w:vAlign w:val="center"/>
          </w:tcPr>
          <w:p w14:paraId="16B79A33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36FA2">
              <w:rPr>
                <w:rFonts w:cstheme="minorHAnsi"/>
                <w:b/>
                <w:bCs/>
                <w:sz w:val="24"/>
                <w:szCs w:val="24"/>
              </w:rPr>
              <w:t>Lab.</w:t>
            </w:r>
          </w:p>
        </w:tc>
        <w:tc>
          <w:tcPr>
            <w:tcW w:w="4372" w:type="dxa"/>
            <w:vAlign w:val="center"/>
          </w:tcPr>
          <w:p w14:paraId="1CA35326" w14:textId="01504FA4" w:rsidR="00936D42" w:rsidRPr="00636FA2" w:rsidRDefault="00936D42" w:rsidP="00762BE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36FA2">
              <w:rPr>
                <w:rFonts w:cstheme="minorHAnsi"/>
                <w:b/>
                <w:sz w:val="24"/>
                <w:szCs w:val="24"/>
              </w:rPr>
              <w:t>04</w:t>
            </w:r>
          </w:p>
        </w:tc>
      </w:tr>
      <w:tr w:rsidR="00936D42" w:rsidRPr="00936D42" w14:paraId="35B0C388" w14:textId="77777777" w:rsidTr="00762BE1">
        <w:trPr>
          <w:trHeight w:val="1324"/>
        </w:trPr>
        <w:tc>
          <w:tcPr>
            <w:tcW w:w="4383" w:type="dxa"/>
            <w:vAlign w:val="center"/>
          </w:tcPr>
          <w:p w14:paraId="28F9DB52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36FA2">
              <w:rPr>
                <w:rFonts w:cstheme="minorHAns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4372" w:type="dxa"/>
            <w:vAlign w:val="center"/>
          </w:tcPr>
          <w:p w14:paraId="145FAE5C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36FA2">
              <w:rPr>
                <w:rFonts w:cstheme="minorHAnsi"/>
                <w:b/>
                <w:sz w:val="24"/>
                <w:szCs w:val="24"/>
              </w:rPr>
              <w:t>2024-SE-24</w:t>
            </w:r>
          </w:p>
        </w:tc>
      </w:tr>
      <w:tr w:rsidR="00936D42" w:rsidRPr="00936D42" w14:paraId="0623F71C" w14:textId="77777777" w:rsidTr="00762BE1">
        <w:trPr>
          <w:trHeight w:val="1324"/>
        </w:trPr>
        <w:tc>
          <w:tcPr>
            <w:tcW w:w="4383" w:type="dxa"/>
            <w:vAlign w:val="center"/>
          </w:tcPr>
          <w:p w14:paraId="594A1684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36FA2">
              <w:rPr>
                <w:rFonts w:cstheme="minorHAnsi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372" w:type="dxa"/>
            <w:vAlign w:val="center"/>
          </w:tcPr>
          <w:p w14:paraId="0A4EA531" w14:textId="77777777" w:rsidR="00936D42" w:rsidRPr="00636FA2" w:rsidRDefault="00936D42" w:rsidP="00762BE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36FA2">
              <w:rPr>
                <w:rFonts w:cstheme="minorHAnsi"/>
                <w:b/>
                <w:sz w:val="24"/>
                <w:szCs w:val="24"/>
              </w:rPr>
              <w:t>ENGR.  DR. ASMA JAVED</w:t>
            </w:r>
          </w:p>
        </w:tc>
      </w:tr>
    </w:tbl>
    <w:p w14:paraId="2CCBAA64" w14:textId="77777777" w:rsidR="00936D42" w:rsidRPr="00936D42" w:rsidRDefault="00936D42" w:rsidP="00936D42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</w:p>
    <w:p w14:paraId="1C54812B" w14:textId="77777777" w:rsidR="00936D42" w:rsidRPr="00936D42" w:rsidRDefault="00936D42" w:rsidP="00936D42">
      <w:pPr>
        <w:spacing w:line="480" w:lineRule="auto"/>
        <w:jc w:val="center"/>
        <w:rPr>
          <w:rFonts w:cstheme="minorHAnsi"/>
          <w:b/>
          <w:bCs/>
          <w:color w:val="0D0D0D" w:themeColor="text1" w:themeTint="F2"/>
          <w:sz w:val="40"/>
          <w:szCs w:val="40"/>
        </w:rPr>
      </w:pPr>
      <w:bookmarkStart w:id="1" w:name="_GoBack"/>
      <w:bookmarkEnd w:id="1"/>
    </w:p>
    <w:p w14:paraId="70EC02FE" w14:textId="77777777" w:rsidR="00936D42" w:rsidRPr="00936D42" w:rsidRDefault="00936D42" w:rsidP="00936D42">
      <w:pPr>
        <w:spacing w:line="480" w:lineRule="auto"/>
        <w:jc w:val="center"/>
        <w:rPr>
          <w:rFonts w:cstheme="minorHAnsi"/>
          <w:b/>
          <w:bCs/>
          <w:color w:val="0D0D0D" w:themeColor="text1" w:themeTint="F2"/>
          <w:sz w:val="40"/>
          <w:szCs w:val="40"/>
        </w:rPr>
      </w:pPr>
    </w:p>
    <w:p w14:paraId="293BC934" w14:textId="77777777" w:rsidR="00936D42" w:rsidRPr="00936D42" w:rsidRDefault="00936D42" w:rsidP="00936D42">
      <w:pPr>
        <w:spacing w:line="480" w:lineRule="auto"/>
        <w:jc w:val="center"/>
        <w:rPr>
          <w:rFonts w:cstheme="minorHAnsi"/>
          <w:b/>
          <w:bCs/>
          <w:color w:val="0D0D0D" w:themeColor="text1" w:themeTint="F2"/>
          <w:sz w:val="40"/>
          <w:szCs w:val="40"/>
        </w:rPr>
      </w:pPr>
      <w:r w:rsidRPr="00936D42">
        <w:rPr>
          <w:rFonts w:cstheme="minorHAnsi"/>
          <w:b/>
          <w:bCs/>
          <w:color w:val="0D0D0D" w:themeColor="text1" w:themeTint="F2"/>
          <w:sz w:val="40"/>
          <w:szCs w:val="40"/>
        </w:rPr>
        <w:t>Department of SE</w:t>
      </w:r>
    </w:p>
    <w:p w14:paraId="2233AC4B" w14:textId="77777777" w:rsidR="003F1EE4" w:rsidRPr="00936D42" w:rsidRDefault="003F1EE4" w:rsidP="0031275C">
      <w:pPr>
        <w:spacing w:line="360" w:lineRule="auto"/>
        <w:rPr>
          <w:rFonts w:cstheme="minorHAnsi"/>
        </w:rPr>
      </w:pPr>
    </w:p>
    <w:p w14:paraId="5938F6A4" w14:textId="77777777" w:rsidR="003F1EE4" w:rsidRPr="00936D42" w:rsidRDefault="003F1EE4" w:rsidP="0031275C">
      <w:pPr>
        <w:spacing w:line="360" w:lineRule="auto"/>
        <w:rPr>
          <w:rFonts w:cstheme="minorHAnsi"/>
        </w:rPr>
      </w:pPr>
    </w:p>
    <w:p w14:paraId="2AC4BED9" w14:textId="5B651C67" w:rsidR="003F1EE4" w:rsidRPr="00936D42" w:rsidRDefault="003F1EE4" w:rsidP="00936D42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36D42">
        <w:rPr>
          <w:rFonts w:cstheme="minorHAnsi"/>
          <w:b/>
          <w:bCs/>
          <w:sz w:val="32"/>
          <w:szCs w:val="32"/>
          <w:highlight w:val="yellow"/>
        </w:rPr>
        <w:t>Router – CLI accession &amp; configuration</w:t>
      </w:r>
    </w:p>
    <w:p w14:paraId="39DAF3EF" w14:textId="77777777" w:rsidR="003F1EE4" w:rsidRPr="00936D42" w:rsidRDefault="003F1EE4" w:rsidP="0031275C">
      <w:pPr>
        <w:spacing w:line="360" w:lineRule="auto"/>
        <w:rPr>
          <w:rFonts w:cstheme="minorHAnsi"/>
          <w:b/>
          <w:bCs/>
          <w:sz w:val="32"/>
          <w:szCs w:val="32"/>
        </w:rPr>
      </w:pPr>
    </w:p>
    <w:p w14:paraId="25A2FDD2" w14:textId="1E4DB854" w:rsidR="0031275C" w:rsidRPr="00936D42" w:rsidRDefault="007D4D2C">
      <w:pPr>
        <w:rPr>
          <w:rFonts w:cstheme="minorHAnsi"/>
          <w:b/>
          <w:bCs/>
          <w:sz w:val="36"/>
          <w:szCs w:val="36"/>
          <w:u w:val="single"/>
        </w:rPr>
      </w:pPr>
      <w:r w:rsidRPr="00936D42">
        <w:rPr>
          <w:rFonts w:cstheme="minorHAnsi"/>
          <w:b/>
          <w:bCs/>
          <w:sz w:val="36"/>
          <w:szCs w:val="36"/>
          <w:u w:val="single"/>
        </w:rPr>
        <w:t>Introduction</w:t>
      </w:r>
    </w:p>
    <w:p w14:paraId="0668427B" w14:textId="16D3DE79" w:rsidR="007D4D2C" w:rsidRPr="00936D42" w:rsidRDefault="007D4D2C" w:rsidP="00936D42">
      <w:pPr>
        <w:rPr>
          <w:rFonts w:cstheme="minorHAnsi"/>
        </w:rPr>
      </w:pPr>
      <w:r w:rsidRPr="00936D42">
        <w:rPr>
          <w:rFonts w:cstheme="minorHAnsi"/>
        </w:rPr>
        <w:t xml:space="preserve">This lab introduces the basic method of accessing and configuring a Cisco router using the Command Line Interface. In computer networks, routers and switches must be configured before they can properly operate in a network. I used to simulate a real networking environment and practice router configuration commands. </w:t>
      </w:r>
    </w:p>
    <w:p w14:paraId="369FA4B8" w14:textId="77777777" w:rsidR="0031275C" w:rsidRPr="00936D42" w:rsidRDefault="0031275C">
      <w:pPr>
        <w:rPr>
          <w:rFonts w:cstheme="minorHAnsi"/>
        </w:rPr>
      </w:pPr>
    </w:p>
    <w:p w14:paraId="14B74656" w14:textId="77777777" w:rsidR="0031275C" w:rsidRPr="00936D42" w:rsidRDefault="0031275C">
      <w:pPr>
        <w:rPr>
          <w:rFonts w:cstheme="minorHAnsi"/>
        </w:rPr>
      </w:pPr>
    </w:p>
    <w:p w14:paraId="0BC1DEBA" w14:textId="2DFE0462" w:rsidR="0031275C" w:rsidRPr="00936D42" w:rsidRDefault="007D4D2C" w:rsidP="00936D42">
      <w:pPr>
        <w:pStyle w:val="ListParagraph"/>
        <w:numPr>
          <w:ilvl w:val="0"/>
          <w:numId w:val="4"/>
        </w:numPr>
        <w:rPr>
          <w:rFonts w:cstheme="minorHAnsi"/>
        </w:rPr>
      </w:pPr>
      <w:r w:rsidRPr="00936D42">
        <w:rPr>
          <w:rFonts w:cstheme="minorHAnsi"/>
        </w:rPr>
        <w:t>After opening Cisco Packet Tracer, I selected a router (1941).</w:t>
      </w:r>
    </w:p>
    <w:p w14:paraId="51944F31" w14:textId="5612011F" w:rsidR="00DE059C" w:rsidRPr="00936D42" w:rsidRDefault="00970EAE">
      <w:pPr>
        <w:rPr>
          <w:rFonts w:cstheme="minorHAnsi"/>
        </w:rPr>
      </w:pPr>
      <w:r w:rsidRPr="00936D42">
        <w:rPr>
          <w:rFonts w:cstheme="minorHAnsi"/>
          <w:noProof/>
        </w:rPr>
        <w:drawing>
          <wp:inline distT="0" distB="0" distL="0" distR="0" wp14:anchorId="392086F9" wp14:editId="0E33C8DE">
            <wp:extent cx="5942455" cy="2451002"/>
            <wp:effectExtent l="152400" t="152400" r="363220" b="368935"/>
            <wp:docPr id="3099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9878" name=""/>
                    <pic:cNvPicPr/>
                  </pic:nvPicPr>
                  <pic:blipFill rotWithShape="1">
                    <a:blip r:embed="rId6"/>
                    <a:srcRect t="11886" b="10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4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F6B40" w14:textId="77777777" w:rsidR="00970EAE" w:rsidRPr="00936D42" w:rsidRDefault="00970EAE">
      <w:pPr>
        <w:rPr>
          <w:rFonts w:cstheme="minorHAnsi"/>
        </w:rPr>
      </w:pPr>
    </w:p>
    <w:p w14:paraId="5B46AAB4" w14:textId="77777777" w:rsidR="00BD3F7B" w:rsidRPr="00936D42" w:rsidRDefault="00BD3F7B">
      <w:pPr>
        <w:rPr>
          <w:rFonts w:cstheme="minorHAnsi"/>
        </w:rPr>
      </w:pPr>
    </w:p>
    <w:p w14:paraId="6BF713B6" w14:textId="1C67F5A0" w:rsidR="00970EAE" w:rsidRPr="00936D42" w:rsidRDefault="00970EAE">
      <w:pPr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59BA17A7" wp14:editId="0FC5CB03">
            <wp:extent cx="5943600" cy="5428175"/>
            <wp:effectExtent l="152400" t="152400" r="361950" b="363220"/>
            <wp:docPr id="16997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6970" name=""/>
                    <pic:cNvPicPr/>
                  </pic:nvPicPr>
                  <pic:blipFill rotWithShape="1">
                    <a:blip r:embed="rId7"/>
                    <a:srcRect t="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8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A7C2C" w14:textId="449530C8" w:rsidR="007D4D2C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>This</w:t>
      </w:r>
      <w:r w:rsidR="00936D42">
        <w:rPr>
          <w:rFonts w:cstheme="minorHAnsi"/>
        </w:rPr>
        <w:t xml:space="preserve"> </w:t>
      </w:r>
      <w:r w:rsidRPr="00936D42">
        <w:rPr>
          <w:rFonts w:cstheme="minorHAnsi"/>
        </w:rPr>
        <w:t xml:space="preserve">shows that the router CLI was opened successfully in Cisco Packet Tracer. </w:t>
      </w:r>
    </w:p>
    <w:p w14:paraId="1A7D83D5" w14:textId="775E4E30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 xml:space="preserve">The </w:t>
      </w:r>
      <w:r w:rsidRPr="00936D42">
        <w:rPr>
          <w:rFonts w:cstheme="minorHAnsi"/>
          <w:b/>
          <w:bCs/>
        </w:rPr>
        <w:t>Router&gt;</w:t>
      </w:r>
      <w:r w:rsidRPr="00936D42">
        <w:rPr>
          <w:rFonts w:cstheme="minorHAnsi"/>
        </w:rPr>
        <w:t xml:space="preserve"> prompt indicates User EXEC Mode, which is the basic access mode.</w:t>
      </w:r>
    </w:p>
    <w:p w14:paraId="1A34A8C1" w14:textId="77777777" w:rsidR="00970EAE" w:rsidRPr="00936D42" w:rsidRDefault="00970EAE" w:rsidP="00970EAE">
      <w:pPr>
        <w:rPr>
          <w:rFonts w:cstheme="minorHAnsi"/>
        </w:rPr>
      </w:pPr>
    </w:p>
    <w:p w14:paraId="72E2D606" w14:textId="77777777" w:rsidR="00970EAE" w:rsidRPr="00936D42" w:rsidRDefault="00970EAE" w:rsidP="00970EAE">
      <w:pPr>
        <w:rPr>
          <w:rFonts w:cstheme="minorHAnsi"/>
        </w:rPr>
      </w:pPr>
    </w:p>
    <w:p w14:paraId="53FFA562" w14:textId="77777777" w:rsidR="00970EAE" w:rsidRPr="00936D42" w:rsidRDefault="00970EAE" w:rsidP="00970EAE">
      <w:pPr>
        <w:rPr>
          <w:rFonts w:cstheme="minorHAnsi"/>
        </w:rPr>
      </w:pPr>
    </w:p>
    <w:p w14:paraId="371AFBC3" w14:textId="77777777" w:rsidR="00BD3F7B" w:rsidRPr="00936D42" w:rsidRDefault="00BD3F7B" w:rsidP="00970EAE">
      <w:pPr>
        <w:rPr>
          <w:rFonts w:cstheme="minorHAnsi"/>
        </w:rPr>
      </w:pPr>
    </w:p>
    <w:p w14:paraId="58CFA943" w14:textId="73665014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1C545AF4" wp14:editId="32B084C7">
            <wp:extent cx="5943279" cy="1886145"/>
            <wp:effectExtent l="152400" t="152400" r="362585" b="361950"/>
            <wp:docPr id="13384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9159" name=""/>
                    <pic:cNvPicPr/>
                  </pic:nvPicPr>
                  <pic:blipFill rotWithShape="1">
                    <a:blip r:embed="rId8"/>
                    <a:srcRect t="6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2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794D5" w14:textId="077CF6D1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>This screenshot shows that the enable command was used to move from User EXEC Mode to Privileged EXEC Mode. The Router# prompt confirms that privileged mode was entered successfully.</w:t>
      </w:r>
    </w:p>
    <w:p w14:paraId="0619D21B" w14:textId="77777777" w:rsidR="00970EAE" w:rsidRPr="00936D42" w:rsidRDefault="00970EAE" w:rsidP="00970EAE">
      <w:pPr>
        <w:rPr>
          <w:rFonts w:cstheme="minorHAnsi"/>
        </w:rPr>
      </w:pPr>
    </w:p>
    <w:p w14:paraId="7594BEA7" w14:textId="77777777" w:rsidR="00970EAE" w:rsidRPr="00936D42" w:rsidRDefault="00970EAE" w:rsidP="00970EAE">
      <w:pPr>
        <w:rPr>
          <w:rFonts w:cstheme="minorHAnsi"/>
        </w:rPr>
      </w:pPr>
    </w:p>
    <w:p w14:paraId="005C1F7D" w14:textId="77777777" w:rsidR="00970EAE" w:rsidRPr="00936D42" w:rsidRDefault="00970EAE" w:rsidP="00970EAE">
      <w:pPr>
        <w:rPr>
          <w:rFonts w:cstheme="minorHAnsi"/>
        </w:rPr>
      </w:pPr>
    </w:p>
    <w:p w14:paraId="0ABDD34F" w14:textId="77777777" w:rsidR="00970EAE" w:rsidRPr="00936D42" w:rsidRDefault="00970EAE" w:rsidP="00970EAE">
      <w:pPr>
        <w:rPr>
          <w:rFonts w:cstheme="minorHAnsi"/>
        </w:rPr>
      </w:pPr>
    </w:p>
    <w:p w14:paraId="6AD0591C" w14:textId="77777777" w:rsidR="00BD3F7B" w:rsidRPr="00936D42" w:rsidRDefault="00BD3F7B" w:rsidP="00970EAE">
      <w:pPr>
        <w:rPr>
          <w:rFonts w:cstheme="minorHAnsi"/>
        </w:rPr>
      </w:pPr>
    </w:p>
    <w:p w14:paraId="1717CADC" w14:textId="2F5F01AF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  <w:noProof/>
        </w:rPr>
        <w:drawing>
          <wp:inline distT="0" distB="0" distL="0" distR="0" wp14:anchorId="09E603F0" wp14:editId="553F9C17">
            <wp:extent cx="5518150" cy="1956923"/>
            <wp:effectExtent l="133350" t="114300" r="139700" b="158115"/>
            <wp:docPr id="18463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640" name=""/>
                    <pic:cNvPicPr/>
                  </pic:nvPicPr>
                  <pic:blipFill rotWithShape="1">
                    <a:blip r:embed="rId9"/>
                    <a:srcRect t="6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9569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CBD9D" w14:textId="22A59769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>This screenshot shows that the router entered Global Configuration Mode. This mode is used to configure router settings such as passwords and security commands.</w:t>
      </w:r>
    </w:p>
    <w:p w14:paraId="26784D2B" w14:textId="77777777" w:rsidR="00970EAE" w:rsidRPr="00936D42" w:rsidRDefault="00970EAE" w:rsidP="00970EAE">
      <w:pPr>
        <w:rPr>
          <w:rFonts w:cstheme="minorHAnsi"/>
        </w:rPr>
      </w:pPr>
    </w:p>
    <w:p w14:paraId="208E6250" w14:textId="77777777" w:rsidR="00970EAE" w:rsidRPr="00936D42" w:rsidRDefault="00970EAE" w:rsidP="00970EAE">
      <w:pPr>
        <w:rPr>
          <w:rFonts w:cstheme="minorHAnsi"/>
        </w:rPr>
      </w:pPr>
    </w:p>
    <w:p w14:paraId="6BF39B0F" w14:textId="77777777" w:rsidR="00970EAE" w:rsidRPr="00936D42" w:rsidRDefault="00970EAE" w:rsidP="00970EAE">
      <w:pPr>
        <w:rPr>
          <w:rFonts w:cstheme="minorHAnsi"/>
        </w:rPr>
      </w:pPr>
    </w:p>
    <w:p w14:paraId="73FF8B83" w14:textId="073F7D39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  <w:noProof/>
        </w:rPr>
        <w:drawing>
          <wp:inline distT="0" distB="0" distL="0" distR="0" wp14:anchorId="29B3B8F1" wp14:editId="61A89AFF">
            <wp:extent cx="5943600" cy="2524125"/>
            <wp:effectExtent l="133350" t="114300" r="133350" b="161925"/>
            <wp:docPr id="19705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2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DB3AB8" w14:textId="1C6512B2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 xml:space="preserve">This </w:t>
      </w:r>
      <w:r w:rsidR="00936D42">
        <w:rPr>
          <w:rFonts w:cstheme="minorHAnsi"/>
        </w:rPr>
        <w:t>SS</w:t>
      </w:r>
      <w:r w:rsidRPr="00936D42">
        <w:rPr>
          <w:rFonts w:cstheme="minorHAnsi"/>
        </w:rPr>
        <w:t xml:space="preserve"> shows the basic security configuration of the router. An enable password was set, password encryption was enabled, and an enable secret password was configured for stronger security</w:t>
      </w:r>
    </w:p>
    <w:p w14:paraId="44443267" w14:textId="77777777" w:rsidR="00970EAE" w:rsidRPr="00936D42" w:rsidRDefault="00970EAE" w:rsidP="00970EAE">
      <w:pPr>
        <w:rPr>
          <w:rFonts w:cstheme="minorHAnsi"/>
        </w:rPr>
      </w:pPr>
    </w:p>
    <w:p w14:paraId="48886356" w14:textId="77777777" w:rsidR="00970EAE" w:rsidRPr="00936D42" w:rsidRDefault="00970EAE" w:rsidP="00970EAE">
      <w:pPr>
        <w:rPr>
          <w:rFonts w:cstheme="minorHAnsi"/>
        </w:rPr>
      </w:pPr>
    </w:p>
    <w:p w14:paraId="33FEE770" w14:textId="77777777" w:rsidR="00BD3F7B" w:rsidRPr="00936D42" w:rsidRDefault="00BD3F7B" w:rsidP="00970EAE">
      <w:pPr>
        <w:rPr>
          <w:rFonts w:cstheme="minorHAnsi"/>
        </w:rPr>
      </w:pPr>
    </w:p>
    <w:p w14:paraId="19B9357B" w14:textId="77777777" w:rsidR="00936D42" w:rsidRDefault="00936D42" w:rsidP="00970EAE">
      <w:pPr>
        <w:rPr>
          <w:rFonts w:cstheme="minorHAnsi"/>
          <w:noProof/>
        </w:rPr>
      </w:pPr>
    </w:p>
    <w:p w14:paraId="4698DBD1" w14:textId="3D91B428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7E36B292" wp14:editId="3396DC64">
            <wp:extent cx="5810250" cy="2779342"/>
            <wp:effectExtent l="152400" t="152400" r="361950" b="364490"/>
            <wp:docPr id="11500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960" name=""/>
                    <pic:cNvPicPr/>
                  </pic:nvPicPr>
                  <pic:blipFill rotWithShape="1">
                    <a:blip r:embed="rId11"/>
                    <a:srcRect l="748" t="51727" r="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72" cy="2779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57948" w14:textId="15BF0B99" w:rsidR="00970EAE" w:rsidRPr="00936D42" w:rsidRDefault="00970EAE" w:rsidP="00970EAE">
      <w:pPr>
        <w:rPr>
          <w:rFonts w:cstheme="minorHAnsi"/>
        </w:rPr>
      </w:pPr>
      <w:r w:rsidRPr="00936D42">
        <w:rPr>
          <w:rFonts w:cstheme="minorHAnsi"/>
        </w:rPr>
        <w:t>This screenshot shows that the end command was used to exit Global Configuration Mode and return to Privileged EXEC Mode.</w:t>
      </w:r>
    </w:p>
    <w:p w14:paraId="2B99337F" w14:textId="77777777" w:rsidR="00970EAE" w:rsidRPr="00936D42" w:rsidRDefault="00970EAE" w:rsidP="00970EAE">
      <w:pPr>
        <w:rPr>
          <w:rFonts w:cstheme="minorHAnsi"/>
        </w:rPr>
      </w:pPr>
    </w:p>
    <w:p w14:paraId="3CDCEA24" w14:textId="77777777" w:rsidR="00BD3F7B" w:rsidRPr="00936D42" w:rsidRDefault="00BD3F7B" w:rsidP="00970EAE">
      <w:pPr>
        <w:rPr>
          <w:rFonts w:cstheme="minorHAnsi"/>
        </w:rPr>
      </w:pPr>
    </w:p>
    <w:p w14:paraId="7F9C176B" w14:textId="191E5CDB" w:rsidR="0031275C" w:rsidRPr="00936D42" w:rsidRDefault="0031275C" w:rsidP="00970EAE">
      <w:pPr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1F06C2E9" wp14:editId="2F10FD04">
            <wp:extent cx="5943600" cy="5432767"/>
            <wp:effectExtent l="152400" t="152400" r="361950" b="358775"/>
            <wp:docPr id="12504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9821" name=""/>
                    <pic:cNvPicPr/>
                  </pic:nvPicPr>
                  <pic:blipFill rotWithShape="1">
                    <a:blip r:embed="rId12"/>
                    <a:srcRect t="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6153A" w14:textId="21EFCBF6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</w:rPr>
        <w:t>This screenshot shows the running configuration of the router. The running configuration is stored in RAM and contains the active password and encryption settings.</w:t>
      </w:r>
    </w:p>
    <w:p w14:paraId="201AD016" w14:textId="77777777" w:rsidR="0031275C" w:rsidRPr="00936D42" w:rsidRDefault="0031275C" w:rsidP="0031275C">
      <w:pPr>
        <w:rPr>
          <w:rFonts w:cstheme="minorHAnsi"/>
        </w:rPr>
      </w:pPr>
    </w:p>
    <w:p w14:paraId="022BEBD6" w14:textId="77777777" w:rsidR="0031275C" w:rsidRPr="00936D42" w:rsidRDefault="0031275C" w:rsidP="0031275C">
      <w:pPr>
        <w:rPr>
          <w:rFonts w:cstheme="minorHAnsi"/>
        </w:rPr>
      </w:pPr>
    </w:p>
    <w:p w14:paraId="5EA6C24B" w14:textId="77777777" w:rsidR="0031275C" w:rsidRPr="00936D42" w:rsidRDefault="0031275C" w:rsidP="0031275C">
      <w:pPr>
        <w:rPr>
          <w:rFonts w:cstheme="minorHAnsi"/>
        </w:rPr>
      </w:pPr>
    </w:p>
    <w:p w14:paraId="12BA233F" w14:textId="77777777" w:rsidR="00BD3F7B" w:rsidRPr="00936D42" w:rsidRDefault="00BD3F7B" w:rsidP="0031275C">
      <w:pPr>
        <w:rPr>
          <w:rFonts w:cstheme="minorHAnsi"/>
        </w:rPr>
      </w:pPr>
    </w:p>
    <w:p w14:paraId="3511CBC2" w14:textId="5182671A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769B4D23" wp14:editId="5BE40D14">
            <wp:extent cx="5943600" cy="2396441"/>
            <wp:effectExtent l="152400" t="152400" r="361950" b="366395"/>
            <wp:docPr id="5964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5996" name=""/>
                    <pic:cNvPicPr/>
                  </pic:nvPicPr>
                  <pic:blipFill rotWithShape="1">
                    <a:blip r:embed="rId13"/>
                    <a:srcRect t="5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8AD0" w14:textId="2EDBCA08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</w:rPr>
        <w:t>This screenshot shows the startup configuration before saving. As the startup-config is not present, it means the current router settings have not yet been saved to NVRAM.</w:t>
      </w:r>
    </w:p>
    <w:p w14:paraId="45305B91" w14:textId="77777777" w:rsidR="0031275C" w:rsidRPr="00936D42" w:rsidRDefault="0031275C" w:rsidP="0031275C">
      <w:pPr>
        <w:rPr>
          <w:rFonts w:cstheme="minorHAnsi"/>
        </w:rPr>
      </w:pPr>
    </w:p>
    <w:p w14:paraId="01846B03" w14:textId="77777777" w:rsidR="0031275C" w:rsidRPr="00936D42" w:rsidRDefault="0031275C" w:rsidP="0031275C">
      <w:pPr>
        <w:rPr>
          <w:rFonts w:cstheme="minorHAnsi"/>
        </w:rPr>
      </w:pPr>
    </w:p>
    <w:p w14:paraId="2AFA638F" w14:textId="77777777" w:rsidR="0031275C" w:rsidRPr="00936D42" w:rsidRDefault="0031275C" w:rsidP="0031275C">
      <w:pPr>
        <w:rPr>
          <w:rFonts w:cstheme="minorHAnsi"/>
        </w:rPr>
      </w:pPr>
    </w:p>
    <w:p w14:paraId="00A461EB" w14:textId="77777777" w:rsidR="0031275C" w:rsidRPr="00936D42" w:rsidRDefault="0031275C" w:rsidP="0031275C">
      <w:pPr>
        <w:rPr>
          <w:rFonts w:cstheme="minorHAnsi"/>
        </w:rPr>
      </w:pPr>
    </w:p>
    <w:p w14:paraId="51B6FBC2" w14:textId="75EAE0F8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  <w:noProof/>
        </w:rPr>
        <w:drawing>
          <wp:inline distT="0" distB="0" distL="0" distR="0" wp14:anchorId="4EC57F5B" wp14:editId="0A6B7DC0">
            <wp:extent cx="5943600" cy="1517650"/>
            <wp:effectExtent l="152400" t="152400" r="361950" b="368300"/>
            <wp:docPr id="19137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8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F61B06" w14:textId="09CAF3D9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</w:rPr>
        <w:t>This screenshot shows that the running configuration was saved to the startup configuration. This ensures the router keeps the configured settings after restart.</w:t>
      </w:r>
    </w:p>
    <w:p w14:paraId="6FEFB9EB" w14:textId="77777777" w:rsidR="0031275C" w:rsidRPr="00936D42" w:rsidRDefault="0031275C" w:rsidP="0031275C">
      <w:pPr>
        <w:rPr>
          <w:rFonts w:cstheme="minorHAnsi"/>
        </w:rPr>
      </w:pPr>
    </w:p>
    <w:p w14:paraId="1AF0A470" w14:textId="77777777" w:rsidR="0031275C" w:rsidRPr="00936D42" w:rsidRDefault="0031275C" w:rsidP="0031275C">
      <w:pPr>
        <w:rPr>
          <w:rFonts w:cstheme="minorHAnsi"/>
        </w:rPr>
      </w:pPr>
    </w:p>
    <w:p w14:paraId="03F06D82" w14:textId="2BF8468F" w:rsidR="0031275C" w:rsidRPr="00936D42" w:rsidRDefault="0031275C" w:rsidP="007D4D2C">
      <w:pPr>
        <w:jc w:val="center"/>
        <w:rPr>
          <w:rFonts w:cstheme="minorHAnsi"/>
        </w:rPr>
      </w:pPr>
      <w:r w:rsidRPr="00936D42">
        <w:rPr>
          <w:rFonts w:cstheme="minorHAnsi"/>
          <w:noProof/>
        </w:rPr>
        <w:lastRenderedPageBreak/>
        <w:drawing>
          <wp:inline distT="0" distB="0" distL="0" distR="0" wp14:anchorId="6EB79784" wp14:editId="6BF611D2">
            <wp:extent cx="5538861" cy="4047490"/>
            <wp:effectExtent l="152400" t="152400" r="367030" b="353060"/>
            <wp:docPr id="1333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146" cy="40528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3AE44" w14:textId="240231F8" w:rsidR="0031275C" w:rsidRPr="00936D42" w:rsidRDefault="0031275C" w:rsidP="0031275C">
      <w:pPr>
        <w:rPr>
          <w:rFonts w:cstheme="minorHAnsi"/>
        </w:rPr>
      </w:pPr>
      <w:r w:rsidRPr="00936D42">
        <w:rPr>
          <w:rFonts w:cstheme="minorHAnsi"/>
        </w:rPr>
        <w:t>This screenshot shows the startup configuration after saving. The saved configuration is stored in NVRAM and will be loaded when the router restarts.</w:t>
      </w:r>
    </w:p>
    <w:p w14:paraId="78BEC36E" w14:textId="77777777" w:rsidR="0031275C" w:rsidRPr="00936D42" w:rsidRDefault="0031275C" w:rsidP="0031275C">
      <w:pPr>
        <w:rPr>
          <w:rFonts w:cstheme="minorHAnsi"/>
        </w:rPr>
      </w:pPr>
    </w:p>
    <w:p w14:paraId="3D2CD2ED" w14:textId="77777777" w:rsidR="00881CF6" w:rsidRPr="00936D42" w:rsidRDefault="00881CF6" w:rsidP="00881CF6">
      <w:pPr>
        <w:spacing w:line="276" w:lineRule="auto"/>
        <w:rPr>
          <w:rFonts w:cstheme="minorHAnsi"/>
        </w:rPr>
      </w:pPr>
    </w:p>
    <w:p w14:paraId="5FBDC45E" w14:textId="77777777" w:rsidR="00881CF6" w:rsidRPr="00936D42" w:rsidRDefault="00881CF6" w:rsidP="00881CF6">
      <w:pPr>
        <w:spacing w:line="276" w:lineRule="auto"/>
        <w:rPr>
          <w:rFonts w:cstheme="minorHAnsi"/>
        </w:rPr>
      </w:pPr>
    </w:p>
    <w:p w14:paraId="4736E36A" w14:textId="77777777" w:rsidR="00881CF6" w:rsidRPr="00936D42" w:rsidRDefault="00881CF6" w:rsidP="00881CF6">
      <w:pPr>
        <w:spacing w:line="276" w:lineRule="auto"/>
        <w:rPr>
          <w:rFonts w:cstheme="minorHAnsi"/>
        </w:rPr>
      </w:pPr>
    </w:p>
    <w:p w14:paraId="78B4C9B6" w14:textId="3E9AD972" w:rsidR="00881CF6" w:rsidRPr="00936D42" w:rsidRDefault="00881CF6" w:rsidP="00881CF6">
      <w:pPr>
        <w:spacing w:line="276" w:lineRule="auto"/>
        <w:rPr>
          <w:rFonts w:cstheme="minorHAnsi"/>
          <w:u w:val="single"/>
        </w:rPr>
      </w:pPr>
      <w:r w:rsidRPr="00936D42">
        <w:rPr>
          <w:rFonts w:cstheme="minorHAnsi"/>
          <w:b/>
          <w:bCs/>
          <w:sz w:val="36"/>
          <w:szCs w:val="36"/>
          <w:u w:val="single"/>
        </w:rPr>
        <w:t>Conclusion</w:t>
      </w:r>
    </w:p>
    <w:p w14:paraId="28B497B1" w14:textId="2AEB49D3" w:rsidR="00881CF6" w:rsidRPr="00936D42" w:rsidRDefault="00881CF6" w:rsidP="00881CF6">
      <w:pPr>
        <w:spacing w:line="276" w:lineRule="auto"/>
        <w:rPr>
          <w:rFonts w:cstheme="minorHAnsi"/>
        </w:rPr>
      </w:pPr>
      <w:r w:rsidRPr="00936D42">
        <w:rPr>
          <w:rFonts w:cstheme="minorHAnsi"/>
        </w:rPr>
        <w:t xml:space="preserve">I learned how to access a router CLI in Cisco Packet Tracer and navigate between User EXEC, Privileged EXEC, and Global Configuration modes. I configured basic router passwords, enabled password encryption, viewed running and startup configurations, and saved the configuration to NVRAM. </w:t>
      </w:r>
    </w:p>
    <w:sectPr w:rsidR="00881CF6" w:rsidRPr="00936D42" w:rsidSect="00936D4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74A13"/>
    <w:multiLevelType w:val="hybridMultilevel"/>
    <w:tmpl w:val="DD268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83AFA"/>
    <w:multiLevelType w:val="hybridMultilevel"/>
    <w:tmpl w:val="CA6290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D7CC1"/>
    <w:multiLevelType w:val="hybridMultilevel"/>
    <w:tmpl w:val="EAEC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C0156"/>
    <w:multiLevelType w:val="hybridMultilevel"/>
    <w:tmpl w:val="AB7C3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EAE"/>
    <w:rsid w:val="0031275C"/>
    <w:rsid w:val="003F1EE4"/>
    <w:rsid w:val="00451BCF"/>
    <w:rsid w:val="00591683"/>
    <w:rsid w:val="00636FA2"/>
    <w:rsid w:val="006C7E01"/>
    <w:rsid w:val="007D4D2C"/>
    <w:rsid w:val="00881CF6"/>
    <w:rsid w:val="008C1360"/>
    <w:rsid w:val="00936D42"/>
    <w:rsid w:val="00970EAE"/>
    <w:rsid w:val="00A05B29"/>
    <w:rsid w:val="00BD3F7B"/>
    <w:rsid w:val="00CF7325"/>
    <w:rsid w:val="00DE059C"/>
    <w:rsid w:val="00E01107"/>
    <w:rsid w:val="00E4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1D6D"/>
  <w15:chartTrackingRefBased/>
  <w15:docId w15:val="{5695FAB2-6B4E-4AF3-8D1D-EF0F1636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CF6"/>
  </w:style>
  <w:style w:type="paragraph" w:styleId="Heading1">
    <w:name w:val="heading 1"/>
    <w:basedOn w:val="Normal"/>
    <w:next w:val="Normal"/>
    <w:link w:val="Heading1Char"/>
    <w:uiPriority w:val="9"/>
    <w:qFormat/>
    <w:rsid w:val="0097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D4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f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</dc:creator>
  <cp:keywords/>
  <dc:description/>
  <cp:lastModifiedBy>pc</cp:lastModifiedBy>
  <cp:revision>3</cp:revision>
  <dcterms:created xsi:type="dcterms:W3CDTF">2026-06-05T14:02:00Z</dcterms:created>
  <dcterms:modified xsi:type="dcterms:W3CDTF">2026-06-05T15:44:00Z</dcterms:modified>
</cp:coreProperties>
</file>