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3CC8" w14:textId="77777777" w:rsidR="003E4342" w:rsidRDefault="003E4342"/>
    <w:p w14:paraId="388A82D9" w14:textId="77777777" w:rsidR="003E4342" w:rsidRDefault="003E4342"/>
    <w:p w14:paraId="34CA8F88" w14:textId="77777777" w:rsidR="003E4342" w:rsidRDefault="003E4342"/>
    <w:p w14:paraId="59F11FEF" w14:textId="77777777" w:rsidR="003E4342" w:rsidRDefault="003E4342"/>
    <w:p w14:paraId="1262F143" w14:textId="77777777" w:rsidR="003E4342" w:rsidRDefault="003E4342"/>
    <w:p w14:paraId="2001841B" w14:textId="2D74819D" w:rsidR="003E4342" w:rsidRDefault="003E4342">
      <w:pPr>
        <w:spacing w:after="80"/>
        <w:jc w:val="center"/>
      </w:pPr>
    </w:p>
    <w:p w14:paraId="2C186CDD" w14:textId="77777777" w:rsidR="006B5F94" w:rsidRDefault="006B5F94">
      <w:pPr>
        <w:spacing w:after="160"/>
        <w:jc w:val="center"/>
        <w:rPr>
          <w:b/>
          <w:bCs/>
          <w:color w:val="000000"/>
          <w:sz w:val="48"/>
          <w:szCs w:val="48"/>
        </w:rPr>
      </w:pPr>
    </w:p>
    <w:p w14:paraId="06D9D42F" w14:textId="77777777" w:rsidR="006B5F94" w:rsidRDefault="006B5F94">
      <w:pPr>
        <w:spacing w:after="160"/>
        <w:jc w:val="center"/>
        <w:rPr>
          <w:b/>
          <w:bCs/>
          <w:color w:val="000000"/>
          <w:sz w:val="48"/>
          <w:szCs w:val="48"/>
        </w:rPr>
      </w:pPr>
    </w:p>
    <w:p w14:paraId="43050A03" w14:textId="32395E71" w:rsidR="006B5F94" w:rsidRPr="006B5F94" w:rsidRDefault="006B5F94" w:rsidP="006B5F94">
      <w:pPr>
        <w:spacing w:after="160"/>
        <w:jc w:val="center"/>
        <w:rPr>
          <w:color w:val="000000"/>
          <w:sz w:val="44"/>
          <w:szCs w:val="44"/>
        </w:rPr>
      </w:pPr>
      <w:r w:rsidRPr="006B5F94">
        <w:rPr>
          <w:color w:val="000000"/>
          <w:sz w:val="44"/>
          <w:szCs w:val="44"/>
        </w:rPr>
        <w:t xml:space="preserve">CS2006-Operating Systems </w:t>
      </w:r>
    </w:p>
    <w:p w14:paraId="2922FE12" w14:textId="6484110C" w:rsidR="003E4342" w:rsidRDefault="006B5F94" w:rsidP="006B5F94">
      <w:pPr>
        <w:spacing w:after="160"/>
      </w:pPr>
      <w:r>
        <w:rPr>
          <w:b/>
          <w:bCs/>
          <w:color w:val="000000"/>
          <w:sz w:val="48"/>
          <w:szCs w:val="48"/>
        </w:rPr>
        <w:t xml:space="preserve">           </w:t>
      </w:r>
      <w:r w:rsidR="00000000">
        <w:rPr>
          <w:b/>
          <w:bCs/>
          <w:color w:val="000000"/>
          <w:sz w:val="48"/>
          <w:szCs w:val="48"/>
        </w:rPr>
        <w:t>Thread Scheduler for Educational OS</w:t>
      </w:r>
    </w:p>
    <w:p w14:paraId="3E79C8CA" w14:textId="77777777" w:rsidR="003E4342" w:rsidRDefault="00000000">
      <w:pPr>
        <w:spacing w:after="800"/>
        <w:jc w:val="center"/>
      </w:pPr>
      <w:r>
        <w:rPr>
          <w:color w:val="555555"/>
          <w:sz w:val="24"/>
          <w:szCs w:val="24"/>
        </w:rPr>
        <w:t>A Full C Implementation of CPU Scheduling Algorithms</w:t>
      </w:r>
    </w:p>
    <w:p w14:paraId="6118B576" w14:textId="77777777" w:rsidR="003E4342" w:rsidRDefault="003E4342"/>
    <w:p w14:paraId="18633862" w14:textId="77777777" w:rsidR="006B5F94" w:rsidRDefault="006B5F94"/>
    <w:p w14:paraId="32E84075" w14:textId="77777777" w:rsidR="006B5F94" w:rsidRDefault="006B5F94"/>
    <w:p w14:paraId="23F1422F" w14:textId="77777777" w:rsidR="006B5F94" w:rsidRDefault="006B5F94"/>
    <w:p w14:paraId="73A8CAE4" w14:textId="77777777" w:rsidR="006B5F94" w:rsidRDefault="006B5F94"/>
    <w:p w14:paraId="1E2FBE2C" w14:textId="77777777" w:rsidR="006B5F94" w:rsidRDefault="006B5F94"/>
    <w:p w14:paraId="067765D7" w14:textId="77777777" w:rsidR="006B5F94" w:rsidRDefault="006B5F94"/>
    <w:p w14:paraId="0BF66608" w14:textId="77777777" w:rsidR="003E4342" w:rsidRDefault="003E43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666A" w14:paraId="01236847" w14:textId="77777777" w:rsidTr="0088666A">
        <w:tc>
          <w:tcPr>
            <w:tcW w:w="0" w:type="auto"/>
            <w:gridSpan w:val="2"/>
            <w:tcBorders>
              <w:top w:val="single" w:sz="1" w:space="0" w:color="000000"/>
              <w:left w:val="single" w:sz="1" w:space="0" w:color="000000"/>
              <w:bottom w:val="single" w:sz="1" w:space="0" w:color="000000"/>
              <w:right w:val="single" w:sz="1" w:space="0" w:color="000000"/>
            </w:tcBorders>
            <w:shd w:val="clear" w:color="auto" w:fill="D9D9D9"/>
            <w:tcMar>
              <w:top w:w="100" w:type="dxa"/>
              <w:left w:w="120" w:type="dxa"/>
              <w:bottom w:w="100" w:type="dxa"/>
              <w:right w:w="120" w:type="dxa"/>
            </w:tcMar>
          </w:tcPr>
          <w:p w14:paraId="14399C07" w14:textId="37D7F4FD" w:rsidR="0088666A" w:rsidRDefault="0088666A" w:rsidP="0088666A">
            <w:pPr>
              <w:jc w:val="center"/>
            </w:pPr>
            <w:r>
              <w:rPr>
                <w:b/>
                <w:bCs/>
                <w:sz w:val="28"/>
                <w:szCs w:val="28"/>
              </w:rPr>
              <w:t>Presented By</w:t>
            </w:r>
          </w:p>
        </w:tc>
      </w:tr>
      <w:tr w:rsidR="006B5F94" w14:paraId="7CBE9480" w14:textId="77777777" w:rsidTr="00B41260">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FCD995" w14:textId="37F1EF77" w:rsidR="006B5F94" w:rsidRDefault="00D84B4D" w:rsidP="00B41260">
            <w:r>
              <w:rPr>
                <w:b/>
                <w:bCs/>
              </w:rPr>
              <w:t>Group Leader</w:t>
            </w:r>
          </w:p>
        </w:tc>
        <w:tc>
          <w:tcPr>
            <w:tcW w:w="7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340C0A" w14:textId="5DDDAD32" w:rsidR="006B5F94" w:rsidRDefault="00D84B4D" w:rsidP="00B41260">
            <w:r>
              <w:t>Fatima Javaid (24k-3036)</w:t>
            </w:r>
          </w:p>
        </w:tc>
      </w:tr>
      <w:tr w:rsidR="006B5F94" w14:paraId="1F47B16D" w14:textId="77777777" w:rsidTr="00B41260">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F0B6FB" w14:textId="03AB33D7" w:rsidR="006B5F94" w:rsidRDefault="006B5F94" w:rsidP="00B41260">
            <w:r>
              <w:rPr>
                <w:b/>
                <w:bCs/>
              </w:rPr>
              <w:t xml:space="preserve"> Team</w:t>
            </w:r>
            <w:r w:rsidR="0088666A">
              <w:rPr>
                <w:b/>
                <w:bCs/>
              </w:rPr>
              <w:t xml:space="preserve"> Members</w:t>
            </w:r>
          </w:p>
        </w:tc>
        <w:tc>
          <w:tcPr>
            <w:tcW w:w="7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3175B" w14:textId="77777777" w:rsidR="00D84B4D" w:rsidRDefault="006B5F94" w:rsidP="00B41260">
            <w:r>
              <w:t>Talal Majid (</w:t>
            </w:r>
            <w:r w:rsidR="00D84B4D">
              <w:t xml:space="preserve">24k-3090) </w:t>
            </w:r>
          </w:p>
          <w:p w14:paraId="1FA886CA" w14:textId="69011A19" w:rsidR="006B5F94" w:rsidRDefault="00D84B4D" w:rsidP="00B41260">
            <w:r>
              <w:t>Umama</w:t>
            </w:r>
            <w:r w:rsidR="006B5F94">
              <w:t xml:space="preserve"> Khan (</w:t>
            </w:r>
            <w:r>
              <w:t>24k-3089</w:t>
            </w:r>
            <w:r w:rsidR="006B5F94">
              <w:t>)</w:t>
            </w:r>
          </w:p>
        </w:tc>
      </w:tr>
    </w:tbl>
    <w:p w14:paraId="3CB0C268" w14:textId="77777777" w:rsidR="003E4342" w:rsidRPr="00D27929" w:rsidRDefault="00000000">
      <w:pPr>
        <w:rPr>
          <w:color w:val="000000" w:themeColor="text1"/>
        </w:rPr>
      </w:pPr>
      <w:r w:rsidRPr="00D27929">
        <w:rPr>
          <w:color w:val="000000" w:themeColor="text1"/>
        </w:rPr>
        <w:br w:type="page"/>
      </w:r>
    </w:p>
    <w:p w14:paraId="641EDAEF" w14:textId="77777777" w:rsidR="003E4342" w:rsidRDefault="00000000">
      <w:pPr>
        <w:spacing w:before="400" w:after="160"/>
      </w:pPr>
      <w:r>
        <w:rPr>
          <w:b/>
          <w:bCs/>
          <w:color w:val="000000"/>
          <w:sz w:val="32"/>
          <w:szCs w:val="32"/>
        </w:rPr>
        <w:lastRenderedPageBreak/>
        <w:t>1.  Abstract</w:t>
      </w:r>
    </w:p>
    <w:p w14:paraId="0EC1E3C9" w14:textId="337ACFA4" w:rsidR="003E4342" w:rsidRPr="00FE0F68" w:rsidRDefault="00000000">
      <w:pPr>
        <w:spacing w:before="60" w:after="100"/>
        <w:jc w:val="both"/>
        <w:rPr>
          <w:color w:val="111111"/>
          <w:sz w:val="26"/>
          <w:szCs w:val="26"/>
        </w:rPr>
      </w:pPr>
      <w:r w:rsidRPr="00FE0F68">
        <w:rPr>
          <w:color w:val="111111"/>
          <w:sz w:val="26"/>
          <w:szCs w:val="26"/>
        </w:rPr>
        <w:t xml:space="preserve">This report documents the design, implementation, and evaluation of a Thread Scheduler for an Educational Operating System, developed entirely in the C programming language. The project fulfils all five mandatory requirements and six additional features. The simulator models CPU scheduling behaviour using a Discrete Event Simulation (DES) engine, supports six scheduling algorithms, and provides rich diagnostic output. Load balancing across four virtual CPU cores, priority aging to prevent starvation, and an ASCII Gantt chart for visual inspection are among the highlights. </w:t>
      </w:r>
    </w:p>
    <w:p w14:paraId="6CEB9BF6" w14:textId="77777777" w:rsidR="003E4342" w:rsidRDefault="00000000">
      <w:pPr>
        <w:spacing w:before="400" w:after="160"/>
      </w:pPr>
      <w:r>
        <w:rPr>
          <w:b/>
          <w:bCs/>
          <w:color w:val="000000"/>
          <w:sz w:val="32"/>
          <w:szCs w:val="32"/>
        </w:rPr>
        <w:t>2.  Introduction</w:t>
      </w:r>
    </w:p>
    <w:p w14:paraId="25CB1E2F" w14:textId="77777777" w:rsidR="003E4342" w:rsidRPr="00FE0F68" w:rsidRDefault="00000000">
      <w:pPr>
        <w:spacing w:before="60" w:after="100"/>
        <w:jc w:val="both"/>
        <w:rPr>
          <w:color w:val="111111"/>
          <w:sz w:val="26"/>
          <w:szCs w:val="26"/>
        </w:rPr>
      </w:pPr>
      <w:r w:rsidRPr="00FE0F68">
        <w:rPr>
          <w:color w:val="111111"/>
          <w:sz w:val="26"/>
          <w:szCs w:val="26"/>
        </w:rPr>
        <w:t>CPU scheduling is one of the most fundamental responsibilities of any operating system. Choosing which process runs next directly impacts throughput, turnaround time, response time, and fairness. This project builds a deterministic simulator driven by a random-number file, making results reproducible and comparable across scheduling policies.</w:t>
      </w:r>
    </w:p>
    <w:p w14:paraId="7C51C79D" w14:textId="77777777" w:rsidR="003E4342" w:rsidRPr="00FE0F68" w:rsidRDefault="003E4342" w:rsidP="00FE0F68">
      <w:pPr>
        <w:spacing w:before="60" w:after="100"/>
        <w:jc w:val="both"/>
        <w:rPr>
          <w:color w:val="111111"/>
          <w:sz w:val="26"/>
          <w:szCs w:val="26"/>
        </w:rPr>
      </w:pPr>
    </w:p>
    <w:p w14:paraId="6863CA5E" w14:textId="77777777" w:rsidR="003E4342" w:rsidRPr="00FE0F68" w:rsidRDefault="00000000" w:rsidP="00FE0F68">
      <w:pPr>
        <w:spacing w:before="60" w:after="100"/>
        <w:jc w:val="both"/>
        <w:rPr>
          <w:color w:val="111111"/>
          <w:sz w:val="26"/>
          <w:szCs w:val="26"/>
        </w:rPr>
      </w:pPr>
      <w:r w:rsidRPr="00FE0F68">
        <w:rPr>
          <w:color w:val="111111"/>
          <w:sz w:val="26"/>
          <w:szCs w:val="26"/>
        </w:rPr>
        <w:t>Primary objectives of this project:</w:t>
      </w:r>
    </w:p>
    <w:p w14:paraId="57576D8F" w14:textId="77777777" w:rsidR="003E4342" w:rsidRPr="00FE0F68" w:rsidRDefault="00000000" w:rsidP="00FE0F68">
      <w:pPr>
        <w:pStyle w:val="ListParagraph"/>
        <w:numPr>
          <w:ilvl w:val="0"/>
          <w:numId w:val="4"/>
        </w:numPr>
        <w:spacing w:before="60" w:after="100"/>
        <w:jc w:val="both"/>
        <w:rPr>
          <w:color w:val="111111"/>
          <w:sz w:val="26"/>
          <w:szCs w:val="26"/>
        </w:rPr>
      </w:pPr>
      <w:r w:rsidRPr="00FE0F68">
        <w:rPr>
          <w:color w:val="111111"/>
          <w:sz w:val="26"/>
          <w:szCs w:val="26"/>
        </w:rPr>
        <w:t>Implement and compare six classical CPU scheduling algorithms.</w:t>
      </w:r>
    </w:p>
    <w:p w14:paraId="5012F8FD" w14:textId="77777777" w:rsidR="003E4342" w:rsidRPr="00FE0F68" w:rsidRDefault="00000000" w:rsidP="00FE0F68">
      <w:pPr>
        <w:pStyle w:val="ListParagraph"/>
        <w:numPr>
          <w:ilvl w:val="0"/>
          <w:numId w:val="4"/>
        </w:numPr>
        <w:spacing w:before="60" w:after="100"/>
        <w:jc w:val="both"/>
        <w:rPr>
          <w:color w:val="111111"/>
          <w:sz w:val="26"/>
          <w:szCs w:val="26"/>
        </w:rPr>
      </w:pPr>
      <w:r w:rsidRPr="00FE0F68">
        <w:rPr>
          <w:color w:val="111111"/>
          <w:sz w:val="26"/>
          <w:szCs w:val="26"/>
        </w:rPr>
        <w:t>Demonstrate process state transitions as mandated by the OS process lifecycle model.</w:t>
      </w:r>
    </w:p>
    <w:p w14:paraId="02E6ED49" w14:textId="77777777" w:rsidR="003E4342" w:rsidRPr="00FE0F68" w:rsidRDefault="00000000" w:rsidP="00FE0F68">
      <w:pPr>
        <w:pStyle w:val="ListParagraph"/>
        <w:numPr>
          <w:ilvl w:val="0"/>
          <w:numId w:val="4"/>
        </w:numPr>
        <w:spacing w:before="60" w:after="100"/>
        <w:jc w:val="both"/>
        <w:rPr>
          <w:color w:val="111111"/>
          <w:sz w:val="26"/>
          <w:szCs w:val="26"/>
        </w:rPr>
      </w:pPr>
      <w:r w:rsidRPr="00FE0F68">
        <w:rPr>
          <w:color w:val="111111"/>
          <w:sz w:val="26"/>
          <w:szCs w:val="26"/>
        </w:rPr>
        <w:t>Provide configurable time quanta, priority levels, and diagnostic verbosity flags.</w:t>
      </w:r>
    </w:p>
    <w:p w14:paraId="7029C828" w14:textId="77777777" w:rsidR="003E4342" w:rsidRPr="00FE0F68" w:rsidRDefault="00000000" w:rsidP="00FE0F68">
      <w:pPr>
        <w:pStyle w:val="ListParagraph"/>
        <w:numPr>
          <w:ilvl w:val="0"/>
          <w:numId w:val="4"/>
        </w:numPr>
        <w:spacing w:before="60" w:after="100"/>
        <w:jc w:val="both"/>
        <w:rPr>
          <w:color w:val="111111"/>
          <w:sz w:val="26"/>
          <w:szCs w:val="26"/>
        </w:rPr>
      </w:pPr>
      <w:r w:rsidRPr="00FE0F68">
        <w:rPr>
          <w:color w:val="111111"/>
          <w:sz w:val="26"/>
          <w:szCs w:val="26"/>
        </w:rPr>
        <w:t xml:space="preserve">Extend the base scheduler with advanced features: aging, </w:t>
      </w:r>
      <w:proofErr w:type="spellStart"/>
      <w:r w:rsidRPr="00FE0F68">
        <w:rPr>
          <w:color w:val="111111"/>
          <w:sz w:val="26"/>
          <w:szCs w:val="26"/>
        </w:rPr>
        <w:t>preemption</w:t>
      </w:r>
      <w:proofErr w:type="spellEnd"/>
      <w:r w:rsidRPr="00FE0F68">
        <w:rPr>
          <w:color w:val="111111"/>
          <w:sz w:val="26"/>
          <w:szCs w:val="26"/>
        </w:rPr>
        <w:t>, and load balancing.</w:t>
      </w:r>
    </w:p>
    <w:p w14:paraId="0DF0A10B" w14:textId="77777777" w:rsidR="003E4342" w:rsidRPr="00FE0F68" w:rsidRDefault="00000000" w:rsidP="00FE0F68">
      <w:pPr>
        <w:pStyle w:val="ListParagraph"/>
        <w:numPr>
          <w:ilvl w:val="0"/>
          <w:numId w:val="4"/>
        </w:numPr>
        <w:spacing w:before="60" w:after="100"/>
        <w:jc w:val="both"/>
        <w:rPr>
          <w:color w:val="111111"/>
          <w:sz w:val="26"/>
          <w:szCs w:val="26"/>
        </w:rPr>
      </w:pPr>
      <w:r w:rsidRPr="00FE0F68">
        <w:rPr>
          <w:color w:val="111111"/>
          <w:sz w:val="26"/>
          <w:szCs w:val="26"/>
        </w:rPr>
        <w:t>Produce human-readable statistics and a Gantt chart for each simulation run.</w:t>
      </w:r>
    </w:p>
    <w:p w14:paraId="4BAF4B17" w14:textId="77777777" w:rsidR="003E4342" w:rsidRDefault="00000000">
      <w:pPr>
        <w:spacing w:before="400" w:after="160"/>
      </w:pPr>
      <w:r>
        <w:rPr>
          <w:b/>
          <w:bCs/>
          <w:color w:val="000000"/>
          <w:sz w:val="32"/>
          <w:szCs w:val="32"/>
        </w:rPr>
        <w:t>3.  System Overview</w:t>
      </w:r>
    </w:p>
    <w:p w14:paraId="1EE08A4C" w14:textId="77777777" w:rsidR="003E4342" w:rsidRPr="00FE0F68" w:rsidRDefault="00000000">
      <w:pPr>
        <w:spacing w:before="60" w:after="100"/>
        <w:jc w:val="both"/>
        <w:rPr>
          <w:color w:val="111111"/>
          <w:sz w:val="26"/>
          <w:szCs w:val="26"/>
        </w:rPr>
      </w:pPr>
      <w:r w:rsidRPr="00FE0F68">
        <w:rPr>
          <w:color w:val="111111"/>
          <w:sz w:val="26"/>
          <w:szCs w:val="26"/>
        </w:rPr>
        <w:t>The simulator is structured as a discrete-event loop. Processes are represented by Process Control Blocks (PCBs). A sorted linked-list event queue (the DES layer) drives simulation time forward. Each event carries a target state for a process; the main loop dispatches on that state and calls into the active scheduler.</w:t>
      </w:r>
    </w:p>
    <w:p w14:paraId="03E6CA73" w14:textId="77777777" w:rsidR="003E4342" w:rsidRDefault="00000000">
      <w:pPr>
        <w:spacing w:before="280" w:after="120"/>
      </w:pPr>
      <w:proofErr w:type="gramStart"/>
      <w:r>
        <w:rPr>
          <w:b/>
          <w:bCs/>
          <w:color w:val="000000"/>
          <w:sz w:val="26"/>
          <w:szCs w:val="26"/>
        </w:rPr>
        <w:t>3.1  Build</w:t>
      </w:r>
      <w:proofErr w:type="gramEnd"/>
      <w:r>
        <w:rPr>
          <w:b/>
          <w:bCs/>
          <w:color w:val="000000"/>
          <w:sz w:val="26"/>
          <w:szCs w:val="26"/>
        </w:rPr>
        <w:t xml:space="preserve"> Command</w:t>
      </w:r>
    </w:p>
    <w:p w14:paraId="42A6676B" w14:textId="446F7D52" w:rsidR="003E4342" w:rsidRDefault="00FA4746">
      <w:r w:rsidRPr="00FA4746">
        <w:drawing>
          <wp:inline distT="0" distB="0" distL="0" distR="0" wp14:anchorId="04278297" wp14:editId="7AC99F7D">
            <wp:extent cx="5582429" cy="419158"/>
            <wp:effectExtent l="0" t="0" r="0" b="0"/>
            <wp:docPr id="11354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8491" name=""/>
                    <pic:cNvPicPr/>
                  </pic:nvPicPr>
                  <pic:blipFill>
                    <a:blip r:embed="rId7"/>
                    <a:stretch>
                      <a:fillRect/>
                    </a:stretch>
                  </pic:blipFill>
                  <pic:spPr>
                    <a:xfrm>
                      <a:off x="0" y="0"/>
                      <a:ext cx="5582429" cy="419158"/>
                    </a:xfrm>
                    <a:prstGeom prst="rect">
                      <a:avLst/>
                    </a:prstGeom>
                  </pic:spPr>
                </pic:pic>
              </a:graphicData>
            </a:graphic>
          </wp:inline>
        </w:drawing>
      </w:r>
    </w:p>
    <w:p w14:paraId="1C8F0D9D" w14:textId="77777777" w:rsidR="00FE0F68" w:rsidRDefault="00FE0F68"/>
    <w:p w14:paraId="157C06FF" w14:textId="77777777" w:rsidR="00FE0F68" w:rsidRDefault="00FE0F68"/>
    <w:p w14:paraId="04DA3E47" w14:textId="77777777" w:rsidR="003E4342" w:rsidRDefault="00000000">
      <w:pPr>
        <w:spacing w:before="280" w:after="120"/>
      </w:pPr>
      <w:proofErr w:type="gramStart"/>
      <w:r>
        <w:rPr>
          <w:b/>
          <w:bCs/>
          <w:color w:val="000000"/>
          <w:sz w:val="26"/>
          <w:szCs w:val="26"/>
        </w:rPr>
        <w:lastRenderedPageBreak/>
        <w:t>3.2  Run</w:t>
      </w:r>
      <w:proofErr w:type="gramEnd"/>
      <w:r>
        <w:rPr>
          <w:b/>
          <w:bCs/>
          <w:color w:val="000000"/>
          <w:sz w:val="26"/>
          <w:szCs w:val="26"/>
        </w:rPr>
        <w:t xml:space="preserve"> Syntax</w:t>
      </w:r>
    </w:p>
    <w:p w14:paraId="68C06662" w14:textId="429321D0" w:rsidR="003E4342" w:rsidRDefault="00FA4746">
      <w:r w:rsidRPr="00FA4746">
        <w:drawing>
          <wp:inline distT="0" distB="0" distL="0" distR="0" wp14:anchorId="2184EEEC" wp14:editId="5468DEAF">
            <wp:extent cx="6172200" cy="426085"/>
            <wp:effectExtent l="0" t="0" r="0" b="0"/>
            <wp:docPr id="13519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1798" name=""/>
                    <pic:cNvPicPr/>
                  </pic:nvPicPr>
                  <pic:blipFill>
                    <a:blip r:embed="rId8"/>
                    <a:stretch>
                      <a:fillRect/>
                    </a:stretch>
                  </pic:blipFill>
                  <pic:spPr>
                    <a:xfrm>
                      <a:off x="0" y="0"/>
                      <a:ext cx="6172200" cy="426085"/>
                    </a:xfrm>
                    <a:prstGeom prst="rect">
                      <a:avLst/>
                    </a:prstGeom>
                  </pic:spPr>
                </pic:pic>
              </a:graphicData>
            </a:graphic>
          </wp:inline>
        </w:drawing>
      </w:r>
    </w:p>
    <w:p w14:paraId="3824AC45" w14:textId="77777777" w:rsidR="003E4342" w:rsidRDefault="00000000">
      <w:pPr>
        <w:spacing w:before="280" w:after="120"/>
      </w:pPr>
      <w:proofErr w:type="gramStart"/>
      <w:r>
        <w:rPr>
          <w:b/>
          <w:bCs/>
          <w:color w:val="000000"/>
          <w:sz w:val="26"/>
          <w:szCs w:val="26"/>
        </w:rPr>
        <w:t>3.3  Command</w:t>
      </w:r>
      <w:proofErr w:type="gramEnd"/>
      <w:r>
        <w:rPr>
          <w:b/>
          <w:bCs/>
          <w:color w:val="000000"/>
          <w:sz w:val="26"/>
          <w:szCs w:val="26"/>
        </w:rPr>
        <w:t>-Line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4342" w14:paraId="38369141" w14:textId="77777777" w:rsidTr="00A30239">
        <w:tblPrEx>
          <w:tblCellMar>
            <w:top w:w="0" w:type="dxa"/>
            <w:bottom w:w="0" w:type="dxa"/>
          </w:tblCellMar>
        </w:tblPrEx>
        <w:tc>
          <w:tcPr>
            <w:tcW w:w="3000" w:type="dxa"/>
            <w:shd w:val="clear" w:color="auto" w:fill="000000" w:themeFill="text1"/>
            <w:tcMar>
              <w:top w:w="80" w:type="dxa"/>
              <w:left w:w="120" w:type="dxa"/>
              <w:bottom w:w="80" w:type="dxa"/>
              <w:right w:w="120" w:type="dxa"/>
            </w:tcMar>
          </w:tcPr>
          <w:p w14:paraId="71F1B7C4" w14:textId="77777777" w:rsidR="003E4342" w:rsidRDefault="00000000">
            <w:r>
              <w:rPr>
                <w:b/>
                <w:bCs/>
                <w:color w:val="FFFFFF"/>
                <w:sz w:val="20"/>
                <w:szCs w:val="20"/>
              </w:rPr>
              <w:t>Flag</w:t>
            </w:r>
          </w:p>
        </w:tc>
        <w:tc>
          <w:tcPr>
            <w:tcW w:w="6360" w:type="dxa"/>
            <w:shd w:val="clear" w:color="auto" w:fill="000000" w:themeFill="text1"/>
            <w:tcMar>
              <w:top w:w="80" w:type="dxa"/>
              <w:left w:w="120" w:type="dxa"/>
              <w:bottom w:w="80" w:type="dxa"/>
              <w:right w:w="120" w:type="dxa"/>
            </w:tcMar>
          </w:tcPr>
          <w:p w14:paraId="6123DF33" w14:textId="77777777" w:rsidR="003E4342" w:rsidRDefault="00000000">
            <w:r>
              <w:rPr>
                <w:b/>
                <w:bCs/>
                <w:color w:val="FFFFFF"/>
                <w:sz w:val="20"/>
                <w:szCs w:val="20"/>
              </w:rPr>
              <w:t>Description</w:t>
            </w:r>
          </w:p>
        </w:tc>
      </w:tr>
      <w:tr w:rsidR="003E4342" w14:paraId="47FB9D6C"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206F2968" w14:textId="77777777" w:rsidR="003E4342" w:rsidRDefault="00000000">
            <w:r>
              <w:rPr>
                <w:color w:val="111111"/>
                <w:sz w:val="20"/>
                <w:szCs w:val="20"/>
              </w:rPr>
              <w:t>-v</w:t>
            </w:r>
          </w:p>
        </w:tc>
        <w:tc>
          <w:tcPr>
            <w:tcW w:w="6360" w:type="dxa"/>
            <w:shd w:val="clear" w:color="auto" w:fill="FFFFFF" w:themeFill="background1"/>
            <w:tcMar>
              <w:top w:w="80" w:type="dxa"/>
              <w:left w:w="120" w:type="dxa"/>
              <w:bottom w:w="80" w:type="dxa"/>
              <w:right w:w="120" w:type="dxa"/>
            </w:tcMar>
          </w:tcPr>
          <w:p w14:paraId="6394367F" w14:textId="77777777" w:rsidR="003E4342" w:rsidRDefault="00000000">
            <w:r>
              <w:rPr>
                <w:color w:val="111111"/>
                <w:sz w:val="20"/>
                <w:szCs w:val="20"/>
              </w:rPr>
              <w:t>Print every state transition with context save/restore info</w:t>
            </w:r>
          </w:p>
        </w:tc>
      </w:tr>
      <w:tr w:rsidR="003E4342" w14:paraId="7D472B2B"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1AD318AB" w14:textId="77777777" w:rsidR="003E4342" w:rsidRDefault="00000000">
            <w:r>
              <w:rPr>
                <w:color w:val="111111"/>
                <w:sz w:val="20"/>
                <w:szCs w:val="20"/>
              </w:rPr>
              <w:t>-t</w:t>
            </w:r>
          </w:p>
        </w:tc>
        <w:tc>
          <w:tcPr>
            <w:tcW w:w="6360" w:type="dxa"/>
            <w:shd w:val="clear" w:color="auto" w:fill="FFFFFF" w:themeFill="background1"/>
            <w:tcMar>
              <w:top w:w="80" w:type="dxa"/>
              <w:left w:w="120" w:type="dxa"/>
              <w:bottom w:w="80" w:type="dxa"/>
              <w:right w:w="120" w:type="dxa"/>
            </w:tcMar>
          </w:tcPr>
          <w:p w14:paraId="2F662932" w14:textId="77777777" w:rsidR="003E4342" w:rsidRDefault="00000000">
            <w:r>
              <w:rPr>
                <w:color w:val="111111"/>
                <w:sz w:val="20"/>
                <w:szCs w:val="20"/>
              </w:rPr>
              <w:t>Print the ready queue at each scheduling decision</w:t>
            </w:r>
          </w:p>
        </w:tc>
      </w:tr>
      <w:tr w:rsidR="003E4342" w14:paraId="331AA45D"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2E4FFFD1" w14:textId="77777777" w:rsidR="003E4342" w:rsidRDefault="00000000">
            <w:r>
              <w:rPr>
                <w:color w:val="111111"/>
                <w:sz w:val="20"/>
                <w:szCs w:val="20"/>
              </w:rPr>
              <w:t>-e</w:t>
            </w:r>
          </w:p>
        </w:tc>
        <w:tc>
          <w:tcPr>
            <w:tcW w:w="6360" w:type="dxa"/>
            <w:shd w:val="clear" w:color="auto" w:fill="FFFFFF" w:themeFill="background1"/>
            <w:tcMar>
              <w:top w:w="80" w:type="dxa"/>
              <w:left w:w="120" w:type="dxa"/>
              <w:bottom w:w="80" w:type="dxa"/>
              <w:right w:w="120" w:type="dxa"/>
            </w:tcMar>
          </w:tcPr>
          <w:p w14:paraId="4E15BDAE" w14:textId="77777777" w:rsidR="003E4342" w:rsidRDefault="00000000">
            <w:r>
              <w:rPr>
                <w:color w:val="111111"/>
                <w:sz w:val="20"/>
                <w:szCs w:val="20"/>
              </w:rPr>
              <w:t>Trace each event added/removed from the DES queue</w:t>
            </w:r>
          </w:p>
        </w:tc>
      </w:tr>
      <w:tr w:rsidR="003E4342" w14:paraId="59932895"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202049B2" w14:textId="77777777" w:rsidR="003E4342" w:rsidRDefault="00000000">
            <w:r>
              <w:rPr>
                <w:color w:val="111111"/>
                <w:sz w:val="20"/>
                <w:szCs w:val="20"/>
              </w:rPr>
              <w:t>-p</w:t>
            </w:r>
          </w:p>
        </w:tc>
        <w:tc>
          <w:tcPr>
            <w:tcW w:w="6360" w:type="dxa"/>
            <w:shd w:val="clear" w:color="auto" w:fill="FFFFFF" w:themeFill="background1"/>
            <w:tcMar>
              <w:top w:w="80" w:type="dxa"/>
              <w:left w:w="120" w:type="dxa"/>
              <w:bottom w:w="80" w:type="dxa"/>
              <w:right w:w="120" w:type="dxa"/>
            </w:tcMar>
          </w:tcPr>
          <w:p w14:paraId="11B7F733" w14:textId="77777777" w:rsidR="003E4342" w:rsidRDefault="00000000">
            <w:r>
              <w:rPr>
                <w:color w:val="111111"/>
                <w:sz w:val="20"/>
                <w:szCs w:val="20"/>
              </w:rPr>
              <w:t xml:space="preserve">Print </w:t>
            </w:r>
            <w:proofErr w:type="spellStart"/>
            <w:r>
              <w:rPr>
                <w:color w:val="111111"/>
                <w:sz w:val="20"/>
                <w:szCs w:val="20"/>
              </w:rPr>
              <w:t>preemption</w:t>
            </w:r>
            <w:proofErr w:type="spellEnd"/>
            <w:r>
              <w:rPr>
                <w:color w:val="111111"/>
                <w:sz w:val="20"/>
                <w:szCs w:val="20"/>
              </w:rPr>
              <w:t xml:space="preserve"> condition evaluation (PREPRIO only)</w:t>
            </w:r>
          </w:p>
        </w:tc>
      </w:tr>
      <w:tr w:rsidR="003E4342" w14:paraId="68929D17"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7D88B9C9" w14:textId="77777777" w:rsidR="003E4342" w:rsidRDefault="00000000">
            <w:r>
              <w:rPr>
                <w:color w:val="111111"/>
                <w:sz w:val="20"/>
                <w:szCs w:val="20"/>
              </w:rPr>
              <w:t>-g</w:t>
            </w:r>
          </w:p>
        </w:tc>
        <w:tc>
          <w:tcPr>
            <w:tcW w:w="6360" w:type="dxa"/>
            <w:shd w:val="clear" w:color="auto" w:fill="FFFFFF" w:themeFill="background1"/>
            <w:tcMar>
              <w:top w:w="80" w:type="dxa"/>
              <w:left w:w="120" w:type="dxa"/>
              <w:bottom w:w="80" w:type="dxa"/>
              <w:right w:w="120" w:type="dxa"/>
            </w:tcMar>
          </w:tcPr>
          <w:p w14:paraId="014C562D" w14:textId="77777777" w:rsidR="003E4342" w:rsidRDefault="00000000">
            <w:r>
              <w:rPr>
                <w:color w:val="111111"/>
                <w:sz w:val="20"/>
                <w:szCs w:val="20"/>
              </w:rPr>
              <w:t>Render an ASCII Gantt chart at end of simulation</w:t>
            </w:r>
          </w:p>
        </w:tc>
      </w:tr>
      <w:tr w:rsidR="003E4342" w14:paraId="1281FC3F"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5BA163A8" w14:textId="77777777" w:rsidR="003E4342" w:rsidRDefault="00000000">
            <w:r>
              <w:rPr>
                <w:color w:val="111111"/>
                <w:sz w:val="20"/>
                <w:szCs w:val="20"/>
              </w:rPr>
              <w:t>-</w:t>
            </w:r>
            <w:proofErr w:type="spellStart"/>
            <w:r>
              <w:rPr>
                <w:color w:val="111111"/>
                <w:sz w:val="20"/>
                <w:szCs w:val="20"/>
              </w:rPr>
              <w:t>sF</w:t>
            </w:r>
            <w:proofErr w:type="spellEnd"/>
          </w:p>
        </w:tc>
        <w:tc>
          <w:tcPr>
            <w:tcW w:w="6360" w:type="dxa"/>
            <w:shd w:val="clear" w:color="auto" w:fill="FFFFFF" w:themeFill="background1"/>
            <w:tcMar>
              <w:top w:w="80" w:type="dxa"/>
              <w:left w:w="120" w:type="dxa"/>
              <w:bottom w:w="80" w:type="dxa"/>
              <w:right w:w="120" w:type="dxa"/>
            </w:tcMar>
          </w:tcPr>
          <w:p w14:paraId="59790357" w14:textId="77777777" w:rsidR="003E4342" w:rsidRDefault="00000000">
            <w:r>
              <w:rPr>
                <w:color w:val="111111"/>
                <w:sz w:val="20"/>
                <w:szCs w:val="20"/>
              </w:rPr>
              <w:t>First Come First Served (FCFS)</w:t>
            </w:r>
          </w:p>
        </w:tc>
      </w:tr>
      <w:tr w:rsidR="003E4342" w14:paraId="517DB4B1"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1FB6B5FC" w14:textId="77777777" w:rsidR="003E4342" w:rsidRDefault="00000000">
            <w:r>
              <w:rPr>
                <w:color w:val="111111"/>
                <w:sz w:val="20"/>
                <w:szCs w:val="20"/>
              </w:rPr>
              <w:t>-</w:t>
            </w:r>
            <w:proofErr w:type="spellStart"/>
            <w:r>
              <w:rPr>
                <w:color w:val="111111"/>
                <w:sz w:val="20"/>
                <w:szCs w:val="20"/>
              </w:rPr>
              <w:t>sL</w:t>
            </w:r>
            <w:proofErr w:type="spellEnd"/>
          </w:p>
        </w:tc>
        <w:tc>
          <w:tcPr>
            <w:tcW w:w="6360" w:type="dxa"/>
            <w:shd w:val="clear" w:color="auto" w:fill="FFFFFF" w:themeFill="background1"/>
            <w:tcMar>
              <w:top w:w="80" w:type="dxa"/>
              <w:left w:w="120" w:type="dxa"/>
              <w:bottom w:w="80" w:type="dxa"/>
              <w:right w:w="120" w:type="dxa"/>
            </w:tcMar>
          </w:tcPr>
          <w:p w14:paraId="3F7047C2" w14:textId="77777777" w:rsidR="003E4342" w:rsidRDefault="00000000">
            <w:r>
              <w:rPr>
                <w:color w:val="111111"/>
                <w:sz w:val="20"/>
                <w:szCs w:val="20"/>
              </w:rPr>
              <w:t>Last Come First Served (LCFS)</w:t>
            </w:r>
          </w:p>
        </w:tc>
      </w:tr>
      <w:tr w:rsidR="003E4342" w14:paraId="152D2117"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5E89D49F" w14:textId="77777777" w:rsidR="003E4342" w:rsidRDefault="00000000">
            <w:r>
              <w:rPr>
                <w:color w:val="111111"/>
                <w:sz w:val="20"/>
                <w:szCs w:val="20"/>
              </w:rPr>
              <w:t>-</w:t>
            </w:r>
            <w:proofErr w:type="spellStart"/>
            <w:r>
              <w:rPr>
                <w:color w:val="111111"/>
                <w:sz w:val="20"/>
                <w:szCs w:val="20"/>
              </w:rPr>
              <w:t>sS</w:t>
            </w:r>
            <w:proofErr w:type="spellEnd"/>
          </w:p>
        </w:tc>
        <w:tc>
          <w:tcPr>
            <w:tcW w:w="6360" w:type="dxa"/>
            <w:shd w:val="clear" w:color="auto" w:fill="FFFFFF" w:themeFill="background1"/>
            <w:tcMar>
              <w:top w:w="80" w:type="dxa"/>
              <w:left w:w="120" w:type="dxa"/>
              <w:bottom w:w="80" w:type="dxa"/>
              <w:right w:w="120" w:type="dxa"/>
            </w:tcMar>
          </w:tcPr>
          <w:p w14:paraId="68AECE4C" w14:textId="77777777" w:rsidR="003E4342" w:rsidRDefault="00000000">
            <w:r>
              <w:rPr>
                <w:color w:val="111111"/>
                <w:sz w:val="20"/>
                <w:szCs w:val="20"/>
              </w:rPr>
              <w:t>Shortest Remaining Time First (SRTF)</w:t>
            </w:r>
          </w:p>
        </w:tc>
      </w:tr>
      <w:tr w:rsidR="003E4342" w14:paraId="3B4A79D3"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7F5B1CE9" w14:textId="77777777" w:rsidR="003E4342" w:rsidRDefault="00000000">
            <w:r>
              <w:rPr>
                <w:color w:val="111111"/>
                <w:sz w:val="20"/>
                <w:szCs w:val="20"/>
              </w:rPr>
              <w:t>-</w:t>
            </w:r>
            <w:proofErr w:type="spellStart"/>
            <w:r>
              <w:rPr>
                <w:color w:val="111111"/>
                <w:sz w:val="20"/>
                <w:szCs w:val="20"/>
              </w:rPr>
              <w:t>sR</w:t>
            </w:r>
            <w:proofErr w:type="spellEnd"/>
            <w:r>
              <w:rPr>
                <w:color w:val="111111"/>
                <w:sz w:val="20"/>
                <w:szCs w:val="20"/>
              </w:rPr>
              <w:t>&lt;q&gt;</w:t>
            </w:r>
          </w:p>
        </w:tc>
        <w:tc>
          <w:tcPr>
            <w:tcW w:w="6360" w:type="dxa"/>
            <w:shd w:val="clear" w:color="auto" w:fill="FFFFFF" w:themeFill="background1"/>
            <w:tcMar>
              <w:top w:w="80" w:type="dxa"/>
              <w:left w:w="120" w:type="dxa"/>
              <w:bottom w:w="80" w:type="dxa"/>
              <w:right w:w="120" w:type="dxa"/>
            </w:tcMar>
          </w:tcPr>
          <w:p w14:paraId="65710144" w14:textId="77777777" w:rsidR="003E4342" w:rsidRDefault="00000000">
            <w:r>
              <w:rPr>
                <w:color w:val="111111"/>
                <w:sz w:val="20"/>
                <w:szCs w:val="20"/>
              </w:rPr>
              <w:t>Round-Robin with time quantum q</w:t>
            </w:r>
          </w:p>
        </w:tc>
      </w:tr>
      <w:tr w:rsidR="003E4342" w14:paraId="1FD34ACB"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3330719D" w14:textId="77777777" w:rsidR="003E4342" w:rsidRDefault="00000000">
            <w:r>
              <w:rPr>
                <w:color w:val="111111"/>
                <w:sz w:val="20"/>
                <w:szCs w:val="20"/>
              </w:rPr>
              <w:t>-</w:t>
            </w:r>
            <w:proofErr w:type="spellStart"/>
            <w:r>
              <w:rPr>
                <w:color w:val="111111"/>
                <w:sz w:val="20"/>
                <w:szCs w:val="20"/>
              </w:rPr>
              <w:t>sP</w:t>
            </w:r>
            <w:proofErr w:type="spellEnd"/>
            <w:r>
              <w:rPr>
                <w:color w:val="111111"/>
                <w:sz w:val="20"/>
                <w:szCs w:val="20"/>
              </w:rPr>
              <w:t>&lt;q&gt;:&lt;</w:t>
            </w:r>
            <w:proofErr w:type="spellStart"/>
            <w:r>
              <w:rPr>
                <w:color w:val="111111"/>
                <w:sz w:val="20"/>
                <w:szCs w:val="20"/>
              </w:rPr>
              <w:t>maxprio</w:t>
            </w:r>
            <w:proofErr w:type="spellEnd"/>
            <w:r>
              <w:rPr>
                <w:color w:val="111111"/>
                <w:sz w:val="20"/>
                <w:szCs w:val="20"/>
              </w:rPr>
              <w:t>&gt;</w:t>
            </w:r>
          </w:p>
        </w:tc>
        <w:tc>
          <w:tcPr>
            <w:tcW w:w="6360" w:type="dxa"/>
            <w:shd w:val="clear" w:color="auto" w:fill="FFFFFF" w:themeFill="background1"/>
            <w:tcMar>
              <w:top w:w="80" w:type="dxa"/>
              <w:left w:w="120" w:type="dxa"/>
              <w:bottom w:w="80" w:type="dxa"/>
              <w:right w:w="120" w:type="dxa"/>
            </w:tcMar>
          </w:tcPr>
          <w:p w14:paraId="64836555" w14:textId="77777777" w:rsidR="003E4342" w:rsidRDefault="00000000">
            <w:r>
              <w:rPr>
                <w:color w:val="111111"/>
                <w:sz w:val="20"/>
                <w:szCs w:val="20"/>
              </w:rPr>
              <w:t>Non-</w:t>
            </w:r>
            <w:proofErr w:type="spellStart"/>
            <w:r>
              <w:rPr>
                <w:color w:val="111111"/>
                <w:sz w:val="20"/>
                <w:szCs w:val="20"/>
              </w:rPr>
              <w:t>preemptive</w:t>
            </w:r>
            <w:proofErr w:type="spellEnd"/>
            <w:r>
              <w:rPr>
                <w:color w:val="111111"/>
                <w:sz w:val="20"/>
                <w:szCs w:val="20"/>
              </w:rPr>
              <w:t xml:space="preserve"> Priority (PRIO)</w:t>
            </w:r>
          </w:p>
        </w:tc>
      </w:tr>
      <w:tr w:rsidR="003E4342" w14:paraId="49363A82" w14:textId="77777777" w:rsidTr="00A30239">
        <w:tblPrEx>
          <w:tblCellMar>
            <w:top w:w="0" w:type="dxa"/>
            <w:bottom w:w="0" w:type="dxa"/>
          </w:tblCellMar>
        </w:tblPrEx>
        <w:tc>
          <w:tcPr>
            <w:tcW w:w="3000" w:type="dxa"/>
            <w:shd w:val="clear" w:color="auto" w:fill="FFFFFF"/>
            <w:tcMar>
              <w:top w:w="80" w:type="dxa"/>
              <w:left w:w="120" w:type="dxa"/>
              <w:bottom w:w="80" w:type="dxa"/>
              <w:right w:w="120" w:type="dxa"/>
            </w:tcMar>
          </w:tcPr>
          <w:p w14:paraId="07E90A38" w14:textId="77777777" w:rsidR="003E4342" w:rsidRDefault="00000000">
            <w:r>
              <w:rPr>
                <w:color w:val="111111"/>
                <w:sz w:val="20"/>
                <w:szCs w:val="20"/>
              </w:rPr>
              <w:t>-</w:t>
            </w:r>
            <w:proofErr w:type="spellStart"/>
            <w:r>
              <w:rPr>
                <w:color w:val="111111"/>
                <w:sz w:val="20"/>
                <w:szCs w:val="20"/>
              </w:rPr>
              <w:t>sE</w:t>
            </w:r>
            <w:proofErr w:type="spellEnd"/>
            <w:r>
              <w:rPr>
                <w:color w:val="111111"/>
                <w:sz w:val="20"/>
                <w:szCs w:val="20"/>
              </w:rPr>
              <w:t>&lt;q&gt;:&lt;</w:t>
            </w:r>
            <w:proofErr w:type="spellStart"/>
            <w:r>
              <w:rPr>
                <w:color w:val="111111"/>
                <w:sz w:val="20"/>
                <w:szCs w:val="20"/>
              </w:rPr>
              <w:t>maxprio</w:t>
            </w:r>
            <w:proofErr w:type="spellEnd"/>
            <w:r>
              <w:rPr>
                <w:color w:val="111111"/>
                <w:sz w:val="20"/>
                <w:szCs w:val="20"/>
              </w:rPr>
              <w:t>&gt;</w:t>
            </w:r>
          </w:p>
        </w:tc>
        <w:tc>
          <w:tcPr>
            <w:tcW w:w="6360" w:type="dxa"/>
            <w:shd w:val="clear" w:color="auto" w:fill="FFFFFF" w:themeFill="background1"/>
            <w:tcMar>
              <w:top w:w="80" w:type="dxa"/>
              <w:left w:w="120" w:type="dxa"/>
              <w:bottom w:w="80" w:type="dxa"/>
              <w:right w:w="120" w:type="dxa"/>
            </w:tcMar>
          </w:tcPr>
          <w:p w14:paraId="1239A9DD" w14:textId="77777777" w:rsidR="003E4342" w:rsidRDefault="00000000">
            <w:proofErr w:type="spellStart"/>
            <w:r>
              <w:rPr>
                <w:color w:val="111111"/>
                <w:sz w:val="20"/>
                <w:szCs w:val="20"/>
              </w:rPr>
              <w:t>Preemptive</w:t>
            </w:r>
            <w:proofErr w:type="spellEnd"/>
            <w:r>
              <w:rPr>
                <w:color w:val="111111"/>
                <w:sz w:val="20"/>
                <w:szCs w:val="20"/>
              </w:rPr>
              <w:t xml:space="preserve"> Priority (PREPRIO)</w:t>
            </w:r>
          </w:p>
        </w:tc>
      </w:tr>
    </w:tbl>
    <w:p w14:paraId="406F620C" w14:textId="77777777" w:rsidR="003E4342" w:rsidRDefault="003E4342"/>
    <w:p w14:paraId="0C113184" w14:textId="77777777" w:rsidR="003E4342" w:rsidRDefault="00000000">
      <w:pPr>
        <w:spacing w:before="400" w:after="160"/>
      </w:pPr>
      <w:r>
        <w:rPr>
          <w:b/>
          <w:bCs/>
          <w:color w:val="000000"/>
          <w:sz w:val="32"/>
          <w:szCs w:val="32"/>
        </w:rPr>
        <w:t>4.  Mandatory Features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1400"/>
      </w:tblGrid>
      <w:tr w:rsidR="00A30239" w14:paraId="5BD8B58F" w14:textId="77777777" w:rsidTr="00A30239">
        <w:tblPrEx>
          <w:tblCellMar>
            <w:top w:w="0" w:type="dxa"/>
            <w:bottom w:w="0" w:type="dxa"/>
          </w:tblCellMar>
        </w:tblPrEx>
        <w:tc>
          <w:tcPr>
            <w:tcW w:w="2200" w:type="dxa"/>
            <w:shd w:val="clear" w:color="auto" w:fill="222222"/>
            <w:tcMar>
              <w:top w:w="80" w:type="dxa"/>
              <w:left w:w="100" w:type="dxa"/>
              <w:bottom w:w="80" w:type="dxa"/>
              <w:right w:w="100" w:type="dxa"/>
            </w:tcMar>
          </w:tcPr>
          <w:p w14:paraId="02E9895A" w14:textId="77777777" w:rsidR="00A30239" w:rsidRDefault="00A30239">
            <w:r>
              <w:rPr>
                <w:b/>
                <w:bCs/>
                <w:color w:val="FFFFFF"/>
                <w:sz w:val="19"/>
                <w:szCs w:val="19"/>
              </w:rPr>
              <w:t>Feature</w:t>
            </w:r>
          </w:p>
        </w:tc>
        <w:tc>
          <w:tcPr>
            <w:tcW w:w="5160" w:type="dxa"/>
            <w:shd w:val="clear" w:color="auto" w:fill="222222"/>
            <w:tcMar>
              <w:top w:w="80" w:type="dxa"/>
              <w:left w:w="100" w:type="dxa"/>
              <w:bottom w:w="80" w:type="dxa"/>
              <w:right w:w="100" w:type="dxa"/>
            </w:tcMar>
          </w:tcPr>
          <w:p w14:paraId="5446ECDA" w14:textId="77777777" w:rsidR="00A30239" w:rsidRDefault="00A30239">
            <w:r>
              <w:rPr>
                <w:b/>
                <w:bCs/>
                <w:color w:val="FFFFFF"/>
                <w:sz w:val="19"/>
                <w:szCs w:val="19"/>
              </w:rPr>
              <w:t>Summary</w:t>
            </w:r>
          </w:p>
        </w:tc>
        <w:tc>
          <w:tcPr>
            <w:tcW w:w="1400" w:type="dxa"/>
            <w:shd w:val="clear" w:color="auto" w:fill="222222"/>
            <w:tcMar>
              <w:top w:w="80" w:type="dxa"/>
              <w:left w:w="100" w:type="dxa"/>
              <w:bottom w:w="80" w:type="dxa"/>
              <w:right w:w="100" w:type="dxa"/>
            </w:tcMar>
          </w:tcPr>
          <w:p w14:paraId="3FF95904" w14:textId="77777777" w:rsidR="00A30239" w:rsidRDefault="00A30239">
            <w:r>
              <w:rPr>
                <w:b/>
                <w:bCs/>
                <w:color w:val="FFFFFF"/>
                <w:sz w:val="19"/>
                <w:szCs w:val="19"/>
              </w:rPr>
              <w:t>Status</w:t>
            </w:r>
          </w:p>
        </w:tc>
      </w:tr>
      <w:tr w:rsidR="00A30239" w14:paraId="12411FD5" w14:textId="77777777" w:rsidTr="00A30239">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351AC619" w14:textId="77777777" w:rsidR="00A30239" w:rsidRDefault="00A30239">
            <w:r>
              <w:rPr>
                <w:color w:val="111111"/>
                <w:sz w:val="19"/>
                <w:szCs w:val="19"/>
              </w:rPr>
              <w:t>RR &amp; Priority Scheduler</w:t>
            </w:r>
          </w:p>
        </w:tc>
        <w:tc>
          <w:tcPr>
            <w:tcW w:w="5160" w:type="dxa"/>
            <w:shd w:val="clear" w:color="auto" w:fill="FFFFFF"/>
            <w:tcMar>
              <w:top w:w="80" w:type="dxa"/>
              <w:left w:w="100" w:type="dxa"/>
              <w:bottom w:w="80" w:type="dxa"/>
              <w:right w:w="100" w:type="dxa"/>
            </w:tcMar>
          </w:tcPr>
          <w:p w14:paraId="5F2E6A5F" w14:textId="77777777" w:rsidR="00A30239" w:rsidRDefault="00A30239">
            <w:r>
              <w:rPr>
                <w:color w:val="111111"/>
                <w:sz w:val="19"/>
                <w:szCs w:val="19"/>
              </w:rPr>
              <w:t xml:space="preserve">Round-Robin, PRIO, and PREPRIO implemented via </w:t>
            </w:r>
            <w:proofErr w:type="spellStart"/>
            <w:r>
              <w:rPr>
                <w:color w:val="111111"/>
                <w:sz w:val="19"/>
                <w:szCs w:val="19"/>
              </w:rPr>
              <w:t>vtable</w:t>
            </w:r>
            <w:proofErr w:type="spellEnd"/>
            <w:r>
              <w:rPr>
                <w:color w:val="111111"/>
                <w:sz w:val="19"/>
                <w:szCs w:val="19"/>
              </w:rPr>
              <w:t>-based Scheduler interface.</w:t>
            </w:r>
          </w:p>
        </w:tc>
        <w:tc>
          <w:tcPr>
            <w:tcW w:w="1400" w:type="dxa"/>
            <w:shd w:val="clear" w:color="auto" w:fill="FFFFFF"/>
            <w:tcMar>
              <w:top w:w="80" w:type="dxa"/>
              <w:left w:w="100" w:type="dxa"/>
              <w:bottom w:w="80" w:type="dxa"/>
              <w:right w:w="100" w:type="dxa"/>
            </w:tcMar>
          </w:tcPr>
          <w:p w14:paraId="12B3AEAF" w14:textId="77777777" w:rsidR="00A30239" w:rsidRDefault="00A30239">
            <w:r>
              <w:rPr>
                <w:color w:val="111111"/>
                <w:sz w:val="19"/>
                <w:szCs w:val="19"/>
              </w:rPr>
              <w:t>Done</w:t>
            </w:r>
          </w:p>
        </w:tc>
      </w:tr>
      <w:tr w:rsidR="00A30239" w14:paraId="100FB711" w14:textId="77777777" w:rsidTr="00A30239">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23B8E1C9" w14:textId="77777777" w:rsidR="00A30239" w:rsidRDefault="00A30239">
            <w:r>
              <w:rPr>
                <w:color w:val="111111"/>
                <w:sz w:val="19"/>
                <w:szCs w:val="19"/>
              </w:rPr>
              <w:t>Runnable Process Queue</w:t>
            </w:r>
          </w:p>
        </w:tc>
        <w:tc>
          <w:tcPr>
            <w:tcW w:w="5160" w:type="dxa"/>
            <w:shd w:val="clear" w:color="auto" w:fill="FFFFFF"/>
            <w:tcMar>
              <w:top w:w="80" w:type="dxa"/>
              <w:left w:w="100" w:type="dxa"/>
              <w:bottom w:w="80" w:type="dxa"/>
              <w:right w:w="100" w:type="dxa"/>
            </w:tcMar>
          </w:tcPr>
          <w:p w14:paraId="06BA9A24" w14:textId="77777777" w:rsidR="00A30239" w:rsidRDefault="00A30239">
            <w:r>
              <w:rPr>
                <w:color w:val="111111"/>
                <w:sz w:val="19"/>
                <w:szCs w:val="19"/>
              </w:rPr>
              <w:t>Dynamic circular-buffer Queue used as run queue and per-priority-level queues.</w:t>
            </w:r>
          </w:p>
        </w:tc>
        <w:tc>
          <w:tcPr>
            <w:tcW w:w="1400" w:type="dxa"/>
            <w:shd w:val="clear" w:color="auto" w:fill="FFFFFF"/>
            <w:tcMar>
              <w:top w:w="80" w:type="dxa"/>
              <w:left w:w="100" w:type="dxa"/>
              <w:bottom w:w="80" w:type="dxa"/>
              <w:right w:w="100" w:type="dxa"/>
            </w:tcMar>
          </w:tcPr>
          <w:p w14:paraId="3FB7FA72" w14:textId="77777777" w:rsidR="00A30239" w:rsidRDefault="00A30239">
            <w:r>
              <w:rPr>
                <w:color w:val="111111"/>
                <w:sz w:val="19"/>
                <w:szCs w:val="19"/>
              </w:rPr>
              <w:t>Done</w:t>
            </w:r>
          </w:p>
        </w:tc>
      </w:tr>
      <w:tr w:rsidR="00A30239" w14:paraId="32B80EE8" w14:textId="77777777" w:rsidTr="00A30239">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72F704C7" w14:textId="77777777" w:rsidR="00A30239" w:rsidRDefault="00A30239">
            <w:r>
              <w:rPr>
                <w:color w:val="111111"/>
                <w:sz w:val="19"/>
                <w:szCs w:val="19"/>
              </w:rPr>
              <w:t>Context Switching</w:t>
            </w:r>
          </w:p>
        </w:tc>
        <w:tc>
          <w:tcPr>
            <w:tcW w:w="5160" w:type="dxa"/>
            <w:shd w:val="clear" w:color="auto" w:fill="FFFFFF"/>
            <w:tcMar>
              <w:top w:w="80" w:type="dxa"/>
              <w:left w:w="100" w:type="dxa"/>
              <w:bottom w:w="80" w:type="dxa"/>
              <w:right w:w="100" w:type="dxa"/>
            </w:tcMar>
          </w:tcPr>
          <w:p w14:paraId="097F2E4C" w14:textId="77777777" w:rsidR="00A30239" w:rsidRDefault="00A30239">
            <w:proofErr w:type="spellStart"/>
            <w:proofErr w:type="gramStart"/>
            <w:r>
              <w:rPr>
                <w:color w:val="111111"/>
                <w:sz w:val="19"/>
                <w:szCs w:val="19"/>
              </w:rPr>
              <w:t>saveContext</w:t>
            </w:r>
            <w:proofErr w:type="spellEnd"/>
            <w:r>
              <w:rPr>
                <w:color w:val="111111"/>
                <w:sz w:val="19"/>
                <w:szCs w:val="19"/>
              </w:rPr>
              <w:t>(</w:t>
            </w:r>
            <w:proofErr w:type="gramEnd"/>
            <w:r>
              <w:rPr>
                <w:color w:val="111111"/>
                <w:sz w:val="19"/>
                <w:szCs w:val="19"/>
              </w:rPr>
              <w:t xml:space="preserve">) and </w:t>
            </w:r>
            <w:proofErr w:type="spellStart"/>
            <w:proofErr w:type="gramStart"/>
            <w:r>
              <w:rPr>
                <w:color w:val="111111"/>
                <w:sz w:val="19"/>
                <w:szCs w:val="19"/>
              </w:rPr>
              <w:t>restoreContext</w:t>
            </w:r>
            <w:proofErr w:type="spellEnd"/>
            <w:r>
              <w:rPr>
                <w:color w:val="111111"/>
                <w:sz w:val="19"/>
                <w:szCs w:val="19"/>
              </w:rPr>
              <w:t>(</w:t>
            </w:r>
            <w:proofErr w:type="gramEnd"/>
            <w:r>
              <w:rPr>
                <w:color w:val="111111"/>
                <w:sz w:val="19"/>
                <w:szCs w:val="19"/>
              </w:rPr>
              <w:t>) on every RUNNG&lt;-&gt;READY/BLOCK transition.</w:t>
            </w:r>
          </w:p>
        </w:tc>
        <w:tc>
          <w:tcPr>
            <w:tcW w:w="1400" w:type="dxa"/>
            <w:shd w:val="clear" w:color="auto" w:fill="FFFFFF"/>
            <w:tcMar>
              <w:top w:w="80" w:type="dxa"/>
              <w:left w:w="100" w:type="dxa"/>
              <w:bottom w:w="80" w:type="dxa"/>
              <w:right w:w="100" w:type="dxa"/>
            </w:tcMar>
          </w:tcPr>
          <w:p w14:paraId="6F1FD194" w14:textId="77777777" w:rsidR="00A30239" w:rsidRDefault="00A30239">
            <w:r>
              <w:rPr>
                <w:color w:val="111111"/>
                <w:sz w:val="19"/>
                <w:szCs w:val="19"/>
              </w:rPr>
              <w:t>Done</w:t>
            </w:r>
          </w:p>
        </w:tc>
      </w:tr>
      <w:tr w:rsidR="00A30239" w14:paraId="571CA766" w14:textId="77777777" w:rsidTr="00A30239">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310FF8F0" w14:textId="77777777" w:rsidR="00A30239" w:rsidRDefault="00A30239">
            <w:r>
              <w:rPr>
                <w:color w:val="111111"/>
                <w:sz w:val="19"/>
                <w:szCs w:val="19"/>
              </w:rPr>
              <w:t>Timer Interrupt Handling</w:t>
            </w:r>
          </w:p>
        </w:tc>
        <w:tc>
          <w:tcPr>
            <w:tcW w:w="5160" w:type="dxa"/>
            <w:shd w:val="clear" w:color="auto" w:fill="FFFFFF"/>
            <w:tcMar>
              <w:top w:w="80" w:type="dxa"/>
              <w:left w:w="100" w:type="dxa"/>
              <w:bottom w:w="80" w:type="dxa"/>
              <w:right w:w="100" w:type="dxa"/>
            </w:tcMar>
          </w:tcPr>
          <w:p w14:paraId="4CCDE594" w14:textId="77777777" w:rsidR="00A30239" w:rsidRDefault="00A30239">
            <w:proofErr w:type="spellStart"/>
            <w:proofErr w:type="gramStart"/>
            <w:r>
              <w:rPr>
                <w:color w:val="111111"/>
                <w:sz w:val="19"/>
                <w:szCs w:val="19"/>
              </w:rPr>
              <w:t>timerInterruptFired</w:t>
            </w:r>
            <w:proofErr w:type="spellEnd"/>
            <w:r>
              <w:rPr>
                <w:color w:val="111111"/>
                <w:sz w:val="19"/>
                <w:szCs w:val="19"/>
              </w:rPr>
              <w:t>(</w:t>
            </w:r>
            <w:proofErr w:type="gramEnd"/>
            <w:r>
              <w:rPr>
                <w:color w:val="111111"/>
                <w:sz w:val="19"/>
                <w:szCs w:val="19"/>
              </w:rPr>
              <w:t xml:space="preserve">) logs metadata; </w:t>
            </w:r>
            <w:proofErr w:type="spellStart"/>
            <w:proofErr w:type="gramStart"/>
            <w:r>
              <w:rPr>
                <w:color w:val="111111"/>
                <w:sz w:val="19"/>
                <w:szCs w:val="19"/>
              </w:rPr>
              <w:t>timerInterruptHandler</w:t>
            </w:r>
            <w:proofErr w:type="spellEnd"/>
            <w:r>
              <w:rPr>
                <w:color w:val="111111"/>
                <w:sz w:val="19"/>
                <w:szCs w:val="19"/>
              </w:rPr>
              <w:t>(</w:t>
            </w:r>
            <w:proofErr w:type="gramEnd"/>
            <w:r>
              <w:rPr>
                <w:color w:val="111111"/>
                <w:sz w:val="19"/>
                <w:szCs w:val="19"/>
              </w:rPr>
              <w:t>) checks quantum expiry.</w:t>
            </w:r>
          </w:p>
        </w:tc>
        <w:tc>
          <w:tcPr>
            <w:tcW w:w="1400" w:type="dxa"/>
            <w:shd w:val="clear" w:color="auto" w:fill="FFFFFF"/>
            <w:tcMar>
              <w:top w:w="80" w:type="dxa"/>
              <w:left w:w="100" w:type="dxa"/>
              <w:bottom w:w="80" w:type="dxa"/>
              <w:right w:w="100" w:type="dxa"/>
            </w:tcMar>
          </w:tcPr>
          <w:p w14:paraId="11ED492B" w14:textId="77777777" w:rsidR="00A30239" w:rsidRDefault="00A30239">
            <w:r>
              <w:rPr>
                <w:color w:val="111111"/>
                <w:sz w:val="19"/>
                <w:szCs w:val="19"/>
              </w:rPr>
              <w:t>Done</w:t>
            </w:r>
          </w:p>
        </w:tc>
      </w:tr>
      <w:tr w:rsidR="00A30239" w14:paraId="59242DBB" w14:textId="77777777" w:rsidTr="00A30239">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48AAAB70" w14:textId="77777777" w:rsidR="00A30239" w:rsidRDefault="00A30239">
            <w:r>
              <w:rPr>
                <w:color w:val="111111"/>
                <w:sz w:val="19"/>
                <w:szCs w:val="19"/>
              </w:rPr>
              <w:t>Process State Transitions</w:t>
            </w:r>
          </w:p>
        </w:tc>
        <w:tc>
          <w:tcPr>
            <w:tcW w:w="5160" w:type="dxa"/>
            <w:shd w:val="clear" w:color="auto" w:fill="FFFFFF"/>
            <w:tcMar>
              <w:top w:w="80" w:type="dxa"/>
              <w:left w:w="100" w:type="dxa"/>
              <w:bottom w:w="80" w:type="dxa"/>
              <w:right w:w="100" w:type="dxa"/>
            </w:tcMar>
          </w:tcPr>
          <w:p w14:paraId="567FCECA" w14:textId="77777777" w:rsidR="00A30239" w:rsidRDefault="00A30239">
            <w:r>
              <w:rPr>
                <w:color w:val="111111"/>
                <w:sz w:val="19"/>
                <w:szCs w:val="19"/>
              </w:rPr>
              <w:t xml:space="preserve">Six states: CREATED, READY, RUNNG, BLOCK, PREEMPT, Done. </w:t>
            </w:r>
            <w:proofErr w:type="spellStart"/>
            <w:proofErr w:type="gramStart"/>
            <w:r>
              <w:rPr>
                <w:color w:val="111111"/>
                <w:sz w:val="19"/>
                <w:szCs w:val="19"/>
              </w:rPr>
              <w:t>doTransition</w:t>
            </w:r>
            <w:proofErr w:type="spellEnd"/>
            <w:r>
              <w:rPr>
                <w:color w:val="111111"/>
                <w:sz w:val="19"/>
                <w:szCs w:val="19"/>
              </w:rPr>
              <w:t>(</w:t>
            </w:r>
            <w:proofErr w:type="gramEnd"/>
            <w:r>
              <w:rPr>
                <w:color w:val="111111"/>
                <w:sz w:val="19"/>
                <w:szCs w:val="19"/>
              </w:rPr>
              <w:t>) drives all.</w:t>
            </w:r>
          </w:p>
        </w:tc>
        <w:tc>
          <w:tcPr>
            <w:tcW w:w="1400" w:type="dxa"/>
            <w:shd w:val="clear" w:color="auto" w:fill="FFFFFF"/>
            <w:tcMar>
              <w:top w:w="80" w:type="dxa"/>
              <w:left w:w="100" w:type="dxa"/>
              <w:bottom w:w="80" w:type="dxa"/>
              <w:right w:w="100" w:type="dxa"/>
            </w:tcMar>
          </w:tcPr>
          <w:p w14:paraId="002CFE4B" w14:textId="77777777" w:rsidR="00A30239" w:rsidRDefault="00A30239">
            <w:r>
              <w:rPr>
                <w:color w:val="111111"/>
                <w:sz w:val="19"/>
                <w:szCs w:val="19"/>
              </w:rPr>
              <w:t>Done</w:t>
            </w:r>
          </w:p>
        </w:tc>
      </w:tr>
    </w:tbl>
    <w:p w14:paraId="5BFB3866" w14:textId="77777777" w:rsidR="003E4342" w:rsidRDefault="003E4342"/>
    <w:p w14:paraId="341B892D" w14:textId="77777777" w:rsidR="008E43E2" w:rsidRDefault="008E43E2">
      <w:pPr>
        <w:spacing w:before="280" w:after="120"/>
        <w:rPr>
          <w:b/>
          <w:bCs/>
          <w:color w:val="000000"/>
          <w:sz w:val="32"/>
          <w:szCs w:val="32"/>
          <w:u w:val="single"/>
        </w:rPr>
      </w:pPr>
    </w:p>
    <w:p w14:paraId="4FAF84A2" w14:textId="4B0FB18F"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lastRenderedPageBreak/>
        <w:t>4.1  Context</w:t>
      </w:r>
      <w:proofErr w:type="gramEnd"/>
      <w:r w:rsidRPr="00F77BAF">
        <w:rPr>
          <w:b/>
          <w:bCs/>
          <w:color w:val="000000"/>
          <w:sz w:val="32"/>
          <w:szCs w:val="32"/>
          <w:u w:val="single"/>
        </w:rPr>
        <w:t xml:space="preserve"> Switching</w:t>
      </w:r>
    </w:p>
    <w:p w14:paraId="1B80240E" w14:textId="77777777" w:rsidR="003E4342" w:rsidRPr="00FE0F68" w:rsidRDefault="00000000">
      <w:pPr>
        <w:spacing w:before="60" w:after="100"/>
        <w:rPr>
          <w:color w:val="111111"/>
          <w:sz w:val="26"/>
          <w:szCs w:val="26"/>
        </w:rPr>
      </w:pPr>
      <w:r w:rsidRPr="00FE0F68">
        <w:rPr>
          <w:color w:val="111111"/>
          <w:sz w:val="26"/>
          <w:szCs w:val="26"/>
        </w:rPr>
        <w:t xml:space="preserve">On every RUNNG → READY or RUNNG → BLOCK transition, </w:t>
      </w:r>
      <w:proofErr w:type="spellStart"/>
      <w:proofErr w:type="gramStart"/>
      <w:r w:rsidRPr="00FE0F68">
        <w:rPr>
          <w:color w:val="111111"/>
          <w:sz w:val="26"/>
          <w:szCs w:val="26"/>
        </w:rPr>
        <w:t>saveContext</w:t>
      </w:r>
      <w:proofErr w:type="spellEnd"/>
      <w:r w:rsidRPr="00FE0F68">
        <w:rPr>
          <w:color w:val="111111"/>
          <w:sz w:val="26"/>
          <w:szCs w:val="26"/>
        </w:rPr>
        <w:t>(</w:t>
      </w:r>
      <w:proofErr w:type="gramEnd"/>
      <w:r w:rsidRPr="00FE0F68">
        <w:rPr>
          <w:color w:val="111111"/>
          <w:sz w:val="26"/>
          <w:szCs w:val="26"/>
        </w:rPr>
        <w:t xml:space="preserve">) is called. On READY → RUNNG, </w:t>
      </w:r>
      <w:proofErr w:type="spellStart"/>
      <w:proofErr w:type="gramStart"/>
      <w:r w:rsidRPr="00FE0F68">
        <w:rPr>
          <w:color w:val="111111"/>
          <w:sz w:val="26"/>
          <w:szCs w:val="26"/>
        </w:rPr>
        <w:t>restoreContext</w:t>
      </w:r>
      <w:proofErr w:type="spellEnd"/>
      <w:r w:rsidRPr="00FE0F68">
        <w:rPr>
          <w:color w:val="111111"/>
          <w:sz w:val="26"/>
          <w:szCs w:val="26"/>
        </w:rPr>
        <w:t>(</w:t>
      </w:r>
      <w:proofErr w:type="gramEnd"/>
      <w:r w:rsidRPr="00FE0F68">
        <w:rPr>
          <w:color w:val="111111"/>
          <w:sz w:val="26"/>
          <w:szCs w:val="26"/>
        </w:rPr>
        <w:t xml:space="preserve">) is called. The </w:t>
      </w:r>
      <w:proofErr w:type="spellStart"/>
      <w:r w:rsidRPr="00FE0F68">
        <w:rPr>
          <w:color w:val="111111"/>
          <w:sz w:val="26"/>
          <w:szCs w:val="26"/>
        </w:rPr>
        <w:t>CPUContext</w:t>
      </w:r>
      <w:proofErr w:type="spellEnd"/>
      <w:r w:rsidRPr="00FE0F68">
        <w:rPr>
          <w:color w:val="111111"/>
          <w:sz w:val="26"/>
          <w:szCs w:val="26"/>
        </w:rPr>
        <w:t xml:space="preserve"> struct inside each PCB stores the program counter, stack pointer, 8 general-purpose registers, remaining burst, and remaining total CPU time.</w:t>
      </w:r>
    </w:p>
    <w:p w14:paraId="1C314898" w14:textId="77777777" w:rsidR="00FA4746" w:rsidRPr="00FE0F68" w:rsidRDefault="00FA4746">
      <w:pPr>
        <w:spacing w:before="60" w:after="100"/>
        <w:rPr>
          <w:color w:val="111111"/>
          <w:sz w:val="26"/>
          <w:szCs w:val="26"/>
        </w:rPr>
      </w:pPr>
    </w:p>
    <w:p w14:paraId="301D446F" w14:textId="24336C74" w:rsidR="003E4342" w:rsidRPr="00FE0F68" w:rsidRDefault="00000000">
      <w:pPr>
        <w:spacing w:before="60" w:after="100"/>
        <w:rPr>
          <w:b/>
          <w:bCs/>
          <w:color w:val="111111"/>
          <w:sz w:val="26"/>
          <w:szCs w:val="26"/>
        </w:rPr>
      </w:pPr>
      <w:r w:rsidRPr="00FE0F68">
        <w:rPr>
          <w:b/>
          <w:bCs/>
          <w:color w:val="111111"/>
          <w:sz w:val="26"/>
          <w:szCs w:val="26"/>
        </w:rPr>
        <w:t xml:space="preserve"> </w:t>
      </w:r>
      <w:proofErr w:type="spellStart"/>
      <w:proofErr w:type="gramStart"/>
      <w:r w:rsidRPr="00FE0F68">
        <w:rPr>
          <w:b/>
          <w:bCs/>
          <w:color w:val="111111"/>
          <w:sz w:val="26"/>
          <w:szCs w:val="26"/>
        </w:rPr>
        <w:t>saveContext</w:t>
      </w:r>
      <w:proofErr w:type="spellEnd"/>
      <w:r w:rsidRPr="00FE0F68">
        <w:rPr>
          <w:b/>
          <w:bCs/>
          <w:color w:val="111111"/>
          <w:sz w:val="26"/>
          <w:szCs w:val="26"/>
        </w:rPr>
        <w:t>(</w:t>
      </w:r>
      <w:proofErr w:type="gramEnd"/>
      <w:r w:rsidRPr="00FE0F68">
        <w:rPr>
          <w:b/>
          <w:bCs/>
          <w:color w:val="111111"/>
          <w:sz w:val="26"/>
          <w:szCs w:val="26"/>
        </w:rPr>
        <w:t xml:space="preserve">) and </w:t>
      </w:r>
      <w:proofErr w:type="spellStart"/>
      <w:proofErr w:type="gramStart"/>
      <w:r w:rsidRPr="00FE0F68">
        <w:rPr>
          <w:b/>
          <w:bCs/>
          <w:color w:val="111111"/>
          <w:sz w:val="26"/>
          <w:szCs w:val="26"/>
        </w:rPr>
        <w:t>restoreContext</w:t>
      </w:r>
      <w:proofErr w:type="spellEnd"/>
      <w:r w:rsidRPr="00FE0F68">
        <w:rPr>
          <w:b/>
          <w:bCs/>
          <w:color w:val="111111"/>
          <w:sz w:val="26"/>
          <w:szCs w:val="26"/>
        </w:rPr>
        <w:t>(</w:t>
      </w:r>
      <w:proofErr w:type="gramEnd"/>
      <w:r w:rsidRPr="00FE0F68">
        <w:rPr>
          <w:b/>
          <w:bCs/>
          <w:color w:val="111111"/>
          <w:sz w:val="26"/>
          <w:szCs w:val="26"/>
        </w:rPr>
        <w:t>):</w:t>
      </w:r>
    </w:p>
    <w:p w14:paraId="7E1FA88F" w14:textId="3C2D0B8C" w:rsidR="003E4342" w:rsidRDefault="007A1135">
      <w:r w:rsidRPr="007A1135">
        <w:drawing>
          <wp:inline distT="0" distB="0" distL="0" distR="0" wp14:anchorId="2720C4A4" wp14:editId="3096DD87">
            <wp:extent cx="6172200" cy="2026920"/>
            <wp:effectExtent l="0" t="0" r="0" b="0"/>
            <wp:docPr id="7511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9841" name=""/>
                    <pic:cNvPicPr/>
                  </pic:nvPicPr>
                  <pic:blipFill>
                    <a:blip r:embed="rId9"/>
                    <a:stretch>
                      <a:fillRect/>
                    </a:stretch>
                  </pic:blipFill>
                  <pic:spPr>
                    <a:xfrm>
                      <a:off x="0" y="0"/>
                      <a:ext cx="6172200" cy="2026920"/>
                    </a:xfrm>
                    <a:prstGeom prst="rect">
                      <a:avLst/>
                    </a:prstGeom>
                  </pic:spPr>
                </pic:pic>
              </a:graphicData>
            </a:graphic>
          </wp:inline>
        </w:drawing>
      </w:r>
    </w:p>
    <w:p w14:paraId="6E11623F" w14:textId="77777777" w:rsidR="00F77BAF" w:rsidRDefault="00F77BAF"/>
    <w:p w14:paraId="1F926BE3" w14:textId="77777777" w:rsidR="003E4342" w:rsidRPr="00F77BAF" w:rsidRDefault="00000000">
      <w:pPr>
        <w:spacing w:before="280" w:after="120"/>
        <w:rPr>
          <w:sz w:val="32"/>
          <w:szCs w:val="32"/>
          <w:u w:val="single"/>
        </w:rPr>
      </w:pPr>
      <w:proofErr w:type="gramStart"/>
      <w:r w:rsidRPr="00F77BAF">
        <w:rPr>
          <w:b/>
          <w:bCs/>
          <w:color w:val="000000"/>
          <w:sz w:val="32"/>
          <w:szCs w:val="32"/>
          <w:u w:val="single"/>
        </w:rPr>
        <w:t>4.2  Timer</w:t>
      </w:r>
      <w:proofErr w:type="gramEnd"/>
      <w:r w:rsidRPr="00F77BAF">
        <w:rPr>
          <w:b/>
          <w:bCs/>
          <w:color w:val="000000"/>
          <w:sz w:val="32"/>
          <w:szCs w:val="32"/>
          <w:u w:val="single"/>
        </w:rPr>
        <w:t xml:space="preserve"> Interrupt Handling</w:t>
      </w:r>
    </w:p>
    <w:p w14:paraId="4F41B9B5" w14:textId="77777777" w:rsidR="003E4342" w:rsidRPr="00FE0F68" w:rsidRDefault="00000000">
      <w:pPr>
        <w:spacing w:before="60" w:after="100"/>
        <w:rPr>
          <w:color w:val="111111"/>
          <w:sz w:val="26"/>
          <w:szCs w:val="26"/>
        </w:rPr>
      </w:pPr>
      <w:r w:rsidRPr="00FE0F68">
        <w:rPr>
          <w:color w:val="111111"/>
          <w:sz w:val="26"/>
          <w:szCs w:val="26"/>
        </w:rPr>
        <w:t xml:space="preserve">The timer fires when elapsed time on the CPU meets or exceeds the configured time quantum. </w:t>
      </w:r>
      <w:proofErr w:type="spellStart"/>
      <w:proofErr w:type="gramStart"/>
      <w:r w:rsidRPr="00FE0F68">
        <w:rPr>
          <w:color w:val="111111"/>
          <w:sz w:val="26"/>
          <w:szCs w:val="26"/>
        </w:rPr>
        <w:t>timerInterruptFired</w:t>
      </w:r>
      <w:proofErr w:type="spellEnd"/>
      <w:r w:rsidRPr="00FE0F68">
        <w:rPr>
          <w:color w:val="111111"/>
          <w:sz w:val="26"/>
          <w:szCs w:val="26"/>
        </w:rPr>
        <w:t>(</w:t>
      </w:r>
      <w:proofErr w:type="gramEnd"/>
      <w:r w:rsidRPr="00FE0F68">
        <w:rPr>
          <w:color w:val="111111"/>
          <w:sz w:val="26"/>
          <w:szCs w:val="26"/>
        </w:rPr>
        <w:t xml:space="preserve">) records statistics; </w:t>
      </w:r>
      <w:proofErr w:type="spellStart"/>
      <w:proofErr w:type="gramStart"/>
      <w:r w:rsidRPr="00FE0F68">
        <w:rPr>
          <w:color w:val="111111"/>
          <w:sz w:val="26"/>
          <w:szCs w:val="26"/>
        </w:rPr>
        <w:t>timerInterruptHandler</w:t>
      </w:r>
      <w:proofErr w:type="spellEnd"/>
      <w:r w:rsidRPr="00FE0F68">
        <w:rPr>
          <w:color w:val="111111"/>
          <w:sz w:val="26"/>
          <w:szCs w:val="26"/>
        </w:rPr>
        <w:t>(</w:t>
      </w:r>
      <w:proofErr w:type="gramEnd"/>
      <w:r w:rsidRPr="00FE0F68">
        <w:rPr>
          <w:color w:val="111111"/>
          <w:sz w:val="26"/>
          <w:szCs w:val="26"/>
        </w:rPr>
        <w:t xml:space="preserve">) returns 1 to signal </w:t>
      </w:r>
      <w:proofErr w:type="spellStart"/>
      <w:r w:rsidRPr="00FE0F68">
        <w:rPr>
          <w:color w:val="111111"/>
          <w:sz w:val="26"/>
          <w:szCs w:val="26"/>
        </w:rPr>
        <w:t>preemption</w:t>
      </w:r>
      <w:proofErr w:type="spellEnd"/>
      <w:r w:rsidRPr="00FE0F68">
        <w:rPr>
          <w:color w:val="111111"/>
          <w:sz w:val="26"/>
          <w:szCs w:val="26"/>
        </w:rPr>
        <w:t>.</w:t>
      </w:r>
    </w:p>
    <w:p w14:paraId="277E3138" w14:textId="77777777" w:rsidR="003E4342" w:rsidRDefault="003E4342"/>
    <w:p w14:paraId="079A0F84" w14:textId="3C51FCD1" w:rsidR="00F77BAF" w:rsidRPr="00F77BAF" w:rsidRDefault="00000000">
      <w:pPr>
        <w:spacing w:before="60" w:after="100"/>
        <w:rPr>
          <w:b/>
          <w:bCs/>
          <w:color w:val="111111"/>
          <w:sz w:val="28"/>
          <w:szCs w:val="28"/>
        </w:rPr>
      </w:pPr>
      <w:r w:rsidRPr="00F77BAF">
        <w:rPr>
          <w:b/>
          <w:bCs/>
          <w:color w:val="111111"/>
          <w:sz w:val="28"/>
          <w:szCs w:val="28"/>
        </w:rPr>
        <w:t>Timer interrupt functions:</w:t>
      </w:r>
    </w:p>
    <w:p w14:paraId="464EF536" w14:textId="77777777" w:rsidR="008E43E2" w:rsidRDefault="00776083" w:rsidP="008E43E2">
      <w:r w:rsidRPr="00776083">
        <w:drawing>
          <wp:inline distT="0" distB="0" distL="0" distR="0" wp14:anchorId="2176823A" wp14:editId="370FB9C1">
            <wp:extent cx="6172200" cy="2383790"/>
            <wp:effectExtent l="0" t="0" r="0" b="0"/>
            <wp:docPr id="190866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7928" name=""/>
                    <pic:cNvPicPr/>
                  </pic:nvPicPr>
                  <pic:blipFill>
                    <a:blip r:embed="rId10"/>
                    <a:stretch>
                      <a:fillRect/>
                    </a:stretch>
                  </pic:blipFill>
                  <pic:spPr>
                    <a:xfrm>
                      <a:off x="0" y="0"/>
                      <a:ext cx="6172200" cy="2383790"/>
                    </a:xfrm>
                    <a:prstGeom prst="rect">
                      <a:avLst/>
                    </a:prstGeom>
                  </pic:spPr>
                </pic:pic>
              </a:graphicData>
            </a:graphic>
          </wp:inline>
        </w:drawing>
      </w:r>
    </w:p>
    <w:p w14:paraId="7FBFB46F" w14:textId="4236AB1B" w:rsidR="003E4342" w:rsidRPr="008E43E2" w:rsidRDefault="00000000" w:rsidP="008E43E2">
      <w:proofErr w:type="gramStart"/>
      <w:r w:rsidRPr="00F77BAF">
        <w:rPr>
          <w:b/>
          <w:bCs/>
          <w:color w:val="000000"/>
          <w:sz w:val="32"/>
          <w:szCs w:val="32"/>
          <w:u w:val="single"/>
        </w:rPr>
        <w:t>4.3  Process</w:t>
      </w:r>
      <w:proofErr w:type="gramEnd"/>
      <w:r w:rsidRPr="00F77BAF">
        <w:rPr>
          <w:b/>
          <w:bCs/>
          <w:color w:val="000000"/>
          <w:sz w:val="32"/>
          <w:szCs w:val="32"/>
          <w:u w:val="single"/>
        </w:rPr>
        <w:t xml:space="preserve"> State Transitions</w:t>
      </w:r>
    </w:p>
    <w:p w14:paraId="787A0F5D" w14:textId="77777777" w:rsidR="003E4342" w:rsidRPr="00FE0F68" w:rsidRDefault="00000000">
      <w:pPr>
        <w:spacing w:before="60" w:after="100"/>
        <w:rPr>
          <w:color w:val="111111"/>
          <w:sz w:val="26"/>
          <w:szCs w:val="26"/>
        </w:rPr>
      </w:pPr>
      <w:r w:rsidRPr="00FE0F68">
        <w:rPr>
          <w:color w:val="111111"/>
          <w:sz w:val="26"/>
          <w:szCs w:val="26"/>
        </w:rPr>
        <w:lastRenderedPageBreak/>
        <w:t xml:space="preserve">Six states model the full process lifecycle. All transitions pass through </w:t>
      </w:r>
      <w:proofErr w:type="spellStart"/>
      <w:proofErr w:type="gramStart"/>
      <w:r w:rsidRPr="00FE0F68">
        <w:rPr>
          <w:color w:val="111111"/>
          <w:sz w:val="26"/>
          <w:szCs w:val="26"/>
        </w:rPr>
        <w:t>doTransition</w:t>
      </w:r>
      <w:proofErr w:type="spellEnd"/>
      <w:r w:rsidRPr="00FE0F68">
        <w:rPr>
          <w:color w:val="111111"/>
          <w:sz w:val="26"/>
          <w:szCs w:val="26"/>
        </w:rPr>
        <w:t>(</w:t>
      </w:r>
      <w:proofErr w:type="gramEnd"/>
      <w:r w:rsidRPr="00FE0F68">
        <w:rPr>
          <w:color w:val="111111"/>
          <w:sz w:val="26"/>
          <w:szCs w:val="26"/>
        </w:rPr>
        <w:t>) which updates PCB metrics, saves/restores context, manages IO-busy intervals, and handles CPU assignment.</w:t>
      </w:r>
    </w:p>
    <w:p w14:paraId="7DAC6B87" w14:textId="77777777" w:rsidR="003E4342" w:rsidRDefault="003E43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4342" w14:paraId="50ACD36B" w14:textId="77777777" w:rsidTr="00D84B4D">
        <w:tblPrEx>
          <w:tblCellMar>
            <w:top w:w="0" w:type="dxa"/>
            <w:bottom w:w="0" w:type="dxa"/>
          </w:tblCellMar>
        </w:tblPrEx>
        <w:tc>
          <w:tcPr>
            <w:tcW w:w="3000" w:type="dxa"/>
            <w:shd w:val="clear" w:color="auto" w:fill="222222"/>
            <w:tcMar>
              <w:top w:w="80" w:type="dxa"/>
              <w:left w:w="120" w:type="dxa"/>
              <w:bottom w:w="80" w:type="dxa"/>
              <w:right w:w="120" w:type="dxa"/>
            </w:tcMar>
          </w:tcPr>
          <w:p w14:paraId="5AA606EA" w14:textId="77777777" w:rsidR="003E4342" w:rsidRDefault="00000000">
            <w:r>
              <w:rPr>
                <w:b/>
                <w:bCs/>
                <w:color w:val="FFFFFF"/>
                <w:sz w:val="20"/>
                <w:szCs w:val="20"/>
              </w:rPr>
              <w:t>Transition</w:t>
            </w:r>
          </w:p>
        </w:tc>
        <w:tc>
          <w:tcPr>
            <w:tcW w:w="6360" w:type="dxa"/>
            <w:shd w:val="clear" w:color="auto" w:fill="222222"/>
            <w:tcMar>
              <w:top w:w="80" w:type="dxa"/>
              <w:left w:w="120" w:type="dxa"/>
              <w:bottom w:w="80" w:type="dxa"/>
              <w:right w:w="120" w:type="dxa"/>
            </w:tcMar>
          </w:tcPr>
          <w:p w14:paraId="2E641600" w14:textId="77777777" w:rsidR="003E4342" w:rsidRDefault="00000000">
            <w:r>
              <w:rPr>
                <w:b/>
                <w:bCs/>
                <w:color w:val="FFFFFF"/>
                <w:sz w:val="20"/>
                <w:szCs w:val="20"/>
              </w:rPr>
              <w:t>Trigger</w:t>
            </w:r>
          </w:p>
        </w:tc>
      </w:tr>
      <w:tr w:rsidR="003E4342" w14:paraId="29CBEED6"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11378C69" w14:textId="77777777" w:rsidR="003E4342" w:rsidRDefault="00000000">
            <w:r>
              <w:rPr>
                <w:color w:val="111111"/>
                <w:sz w:val="20"/>
                <w:szCs w:val="20"/>
              </w:rPr>
              <w:t>CREATED → READY</w:t>
            </w:r>
          </w:p>
        </w:tc>
        <w:tc>
          <w:tcPr>
            <w:tcW w:w="6360" w:type="dxa"/>
            <w:shd w:val="clear" w:color="auto" w:fill="FFFFFF" w:themeFill="background1"/>
            <w:tcMar>
              <w:top w:w="80" w:type="dxa"/>
              <w:left w:w="120" w:type="dxa"/>
              <w:bottom w:w="80" w:type="dxa"/>
              <w:right w:w="120" w:type="dxa"/>
            </w:tcMar>
          </w:tcPr>
          <w:p w14:paraId="1B125823" w14:textId="77777777" w:rsidR="003E4342" w:rsidRDefault="00000000">
            <w:r>
              <w:rPr>
                <w:color w:val="111111"/>
                <w:sz w:val="20"/>
                <w:szCs w:val="20"/>
              </w:rPr>
              <w:t xml:space="preserve">Process arrival event; </w:t>
            </w:r>
            <w:proofErr w:type="spellStart"/>
            <w:r>
              <w:rPr>
                <w:color w:val="111111"/>
                <w:sz w:val="20"/>
                <w:szCs w:val="20"/>
              </w:rPr>
              <w:t>startTime</w:t>
            </w:r>
            <w:proofErr w:type="spellEnd"/>
            <w:r>
              <w:rPr>
                <w:color w:val="111111"/>
                <w:sz w:val="20"/>
                <w:szCs w:val="20"/>
              </w:rPr>
              <w:t xml:space="preserve"> recorded</w:t>
            </w:r>
          </w:p>
        </w:tc>
      </w:tr>
      <w:tr w:rsidR="003E4342" w14:paraId="14FD8322"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0F966375" w14:textId="77777777" w:rsidR="003E4342" w:rsidRDefault="00000000">
            <w:r>
              <w:rPr>
                <w:color w:val="111111"/>
                <w:sz w:val="20"/>
                <w:szCs w:val="20"/>
              </w:rPr>
              <w:t>READY → RUNNG</w:t>
            </w:r>
          </w:p>
        </w:tc>
        <w:tc>
          <w:tcPr>
            <w:tcW w:w="6360" w:type="dxa"/>
            <w:shd w:val="clear" w:color="auto" w:fill="FFFFFF" w:themeFill="background1"/>
            <w:tcMar>
              <w:top w:w="80" w:type="dxa"/>
              <w:left w:w="120" w:type="dxa"/>
              <w:bottom w:w="80" w:type="dxa"/>
              <w:right w:w="120" w:type="dxa"/>
            </w:tcMar>
          </w:tcPr>
          <w:p w14:paraId="17723F92" w14:textId="77777777" w:rsidR="003E4342" w:rsidRDefault="00000000">
            <w:r>
              <w:rPr>
                <w:color w:val="111111"/>
                <w:sz w:val="20"/>
                <w:szCs w:val="20"/>
              </w:rPr>
              <w:t>Scheduler selects process; context restored; CPU assigned</w:t>
            </w:r>
          </w:p>
        </w:tc>
      </w:tr>
      <w:tr w:rsidR="003E4342" w14:paraId="7580409B"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5C9C6094" w14:textId="77777777" w:rsidR="003E4342" w:rsidRDefault="00000000">
            <w:r>
              <w:rPr>
                <w:color w:val="111111"/>
                <w:sz w:val="20"/>
                <w:szCs w:val="20"/>
              </w:rPr>
              <w:t>RUNNG → BLOCK</w:t>
            </w:r>
          </w:p>
        </w:tc>
        <w:tc>
          <w:tcPr>
            <w:tcW w:w="6360" w:type="dxa"/>
            <w:shd w:val="clear" w:color="auto" w:fill="FFFFFF" w:themeFill="background1"/>
            <w:tcMar>
              <w:top w:w="80" w:type="dxa"/>
              <w:left w:w="120" w:type="dxa"/>
              <w:bottom w:w="80" w:type="dxa"/>
              <w:right w:w="120" w:type="dxa"/>
            </w:tcMar>
          </w:tcPr>
          <w:p w14:paraId="7631F490" w14:textId="77777777" w:rsidR="003E4342" w:rsidRDefault="00000000">
            <w:r>
              <w:rPr>
                <w:color w:val="111111"/>
                <w:sz w:val="20"/>
                <w:szCs w:val="20"/>
              </w:rPr>
              <w:t>CPU burst exhausted; IO burst starts; context saved</w:t>
            </w:r>
          </w:p>
        </w:tc>
      </w:tr>
      <w:tr w:rsidR="003E4342" w14:paraId="651C95D6"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543B63BB" w14:textId="77777777" w:rsidR="003E4342" w:rsidRDefault="00000000">
            <w:r>
              <w:rPr>
                <w:color w:val="111111"/>
                <w:sz w:val="20"/>
                <w:szCs w:val="20"/>
              </w:rPr>
              <w:t>RUNNG → READY (PREEMPT)</w:t>
            </w:r>
          </w:p>
        </w:tc>
        <w:tc>
          <w:tcPr>
            <w:tcW w:w="6360" w:type="dxa"/>
            <w:shd w:val="clear" w:color="auto" w:fill="FFFFFF" w:themeFill="background1"/>
            <w:tcMar>
              <w:top w:w="80" w:type="dxa"/>
              <w:left w:w="120" w:type="dxa"/>
              <w:bottom w:w="80" w:type="dxa"/>
              <w:right w:w="120" w:type="dxa"/>
            </w:tcMar>
          </w:tcPr>
          <w:p w14:paraId="056DECA8" w14:textId="77777777" w:rsidR="003E4342" w:rsidRDefault="00000000">
            <w:r>
              <w:rPr>
                <w:color w:val="111111"/>
                <w:sz w:val="20"/>
                <w:szCs w:val="20"/>
              </w:rPr>
              <w:t>Quantum expired or higher-priority arrival; context saved</w:t>
            </w:r>
          </w:p>
        </w:tc>
      </w:tr>
      <w:tr w:rsidR="003E4342" w14:paraId="1B9FF818"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14AD2469" w14:textId="77777777" w:rsidR="003E4342" w:rsidRDefault="00000000">
            <w:r>
              <w:rPr>
                <w:color w:val="111111"/>
                <w:sz w:val="20"/>
                <w:szCs w:val="20"/>
              </w:rPr>
              <w:t>BLOCK → READY</w:t>
            </w:r>
          </w:p>
        </w:tc>
        <w:tc>
          <w:tcPr>
            <w:tcW w:w="6360" w:type="dxa"/>
            <w:shd w:val="clear" w:color="auto" w:fill="FFFFFF" w:themeFill="background1"/>
            <w:tcMar>
              <w:top w:w="80" w:type="dxa"/>
              <w:left w:w="120" w:type="dxa"/>
              <w:bottom w:w="80" w:type="dxa"/>
              <w:right w:w="120" w:type="dxa"/>
            </w:tcMar>
          </w:tcPr>
          <w:p w14:paraId="515A98AD" w14:textId="77777777" w:rsidR="003E4342" w:rsidRDefault="00000000">
            <w:r>
              <w:rPr>
                <w:color w:val="111111"/>
                <w:sz w:val="20"/>
                <w:szCs w:val="20"/>
              </w:rPr>
              <w:t xml:space="preserve">IO burst complete; </w:t>
            </w:r>
            <w:proofErr w:type="spellStart"/>
            <w:r>
              <w:rPr>
                <w:color w:val="111111"/>
                <w:sz w:val="20"/>
                <w:szCs w:val="20"/>
              </w:rPr>
              <w:t>dynamicPriority</w:t>
            </w:r>
            <w:proofErr w:type="spellEnd"/>
            <w:r>
              <w:rPr>
                <w:color w:val="111111"/>
                <w:sz w:val="20"/>
                <w:szCs w:val="20"/>
              </w:rPr>
              <w:t xml:space="preserve"> reset; </w:t>
            </w:r>
            <w:proofErr w:type="spellStart"/>
            <w:r>
              <w:rPr>
                <w:color w:val="111111"/>
                <w:sz w:val="20"/>
                <w:szCs w:val="20"/>
              </w:rPr>
              <w:t>IOTime</w:t>
            </w:r>
            <w:proofErr w:type="spellEnd"/>
            <w:r>
              <w:rPr>
                <w:color w:val="111111"/>
                <w:sz w:val="20"/>
                <w:szCs w:val="20"/>
              </w:rPr>
              <w:t xml:space="preserve"> updated</w:t>
            </w:r>
          </w:p>
        </w:tc>
      </w:tr>
      <w:tr w:rsidR="003E4342" w14:paraId="681B2331" w14:textId="77777777" w:rsidTr="00D84B4D">
        <w:tblPrEx>
          <w:tblCellMar>
            <w:top w:w="0" w:type="dxa"/>
            <w:bottom w:w="0" w:type="dxa"/>
          </w:tblCellMar>
        </w:tblPrEx>
        <w:tc>
          <w:tcPr>
            <w:tcW w:w="3000" w:type="dxa"/>
            <w:shd w:val="clear" w:color="auto" w:fill="FFFFFF"/>
            <w:tcMar>
              <w:top w:w="80" w:type="dxa"/>
              <w:left w:w="120" w:type="dxa"/>
              <w:bottom w:w="80" w:type="dxa"/>
              <w:right w:w="120" w:type="dxa"/>
            </w:tcMar>
          </w:tcPr>
          <w:p w14:paraId="62FD82FD" w14:textId="77777777" w:rsidR="003E4342" w:rsidRDefault="00000000">
            <w:r>
              <w:rPr>
                <w:color w:val="111111"/>
                <w:sz w:val="20"/>
                <w:szCs w:val="20"/>
              </w:rPr>
              <w:t>BLOCK → Done</w:t>
            </w:r>
          </w:p>
        </w:tc>
        <w:tc>
          <w:tcPr>
            <w:tcW w:w="6360" w:type="dxa"/>
            <w:shd w:val="clear" w:color="auto" w:fill="FFFFFF" w:themeFill="background1"/>
            <w:tcMar>
              <w:top w:w="80" w:type="dxa"/>
              <w:left w:w="120" w:type="dxa"/>
              <w:bottom w:w="80" w:type="dxa"/>
              <w:right w:w="120" w:type="dxa"/>
            </w:tcMar>
          </w:tcPr>
          <w:p w14:paraId="32970EAF" w14:textId="77777777" w:rsidR="003E4342" w:rsidRDefault="00000000">
            <w:r>
              <w:rPr>
                <w:color w:val="111111"/>
                <w:sz w:val="20"/>
                <w:szCs w:val="20"/>
              </w:rPr>
              <w:t xml:space="preserve">TC reaches 0; </w:t>
            </w:r>
            <w:proofErr w:type="spellStart"/>
            <w:r>
              <w:rPr>
                <w:color w:val="111111"/>
                <w:sz w:val="20"/>
                <w:szCs w:val="20"/>
              </w:rPr>
              <w:t>finishTime</w:t>
            </w:r>
            <w:proofErr w:type="spellEnd"/>
            <w:r>
              <w:rPr>
                <w:color w:val="111111"/>
                <w:sz w:val="20"/>
                <w:szCs w:val="20"/>
              </w:rPr>
              <w:t xml:space="preserve"> and TAT recorded</w:t>
            </w:r>
          </w:p>
        </w:tc>
      </w:tr>
    </w:tbl>
    <w:p w14:paraId="742203E9" w14:textId="77777777" w:rsidR="003E4342" w:rsidRDefault="003E4342"/>
    <w:p w14:paraId="57FCFE2D" w14:textId="29C4A6E1" w:rsidR="003E4342" w:rsidRPr="00FE0F68" w:rsidRDefault="00000000">
      <w:pPr>
        <w:spacing w:before="60" w:after="100"/>
        <w:rPr>
          <w:b/>
          <w:bCs/>
          <w:color w:val="111111"/>
          <w:sz w:val="26"/>
          <w:szCs w:val="26"/>
        </w:rPr>
      </w:pPr>
      <w:r w:rsidRPr="00FE0F68">
        <w:rPr>
          <w:b/>
          <w:bCs/>
          <w:color w:val="111111"/>
          <w:sz w:val="26"/>
          <w:szCs w:val="26"/>
        </w:rPr>
        <w:t xml:space="preserve">Code — RUNNG → BLOCK </w:t>
      </w:r>
      <w:proofErr w:type="gramStart"/>
      <w:r w:rsidRPr="00FE0F68">
        <w:rPr>
          <w:b/>
          <w:bCs/>
          <w:color w:val="111111"/>
          <w:sz w:val="26"/>
          <w:szCs w:val="26"/>
        </w:rPr>
        <w:t xml:space="preserve">transition </w:t>
      </w:r>
      <w:r w:rsidR="00F77BAF" w:rsidRPr="00FE0F68">
        <w:rPr>
          <w:b/>
          <w:bCs/>
          <w:color w:val="111111"/>
          <w:sz w:val="26"/>
          <w:szCs w:val="26"/>
        </w:rPr>
        <w:t>:</w:t>
      </w:r>
      <w:proofErr w:type="gramEnd"/>
    </w:p>
    <w:p w14:paraId="0192FF80" w14:textId="67FBF5FD" w:rsidR="003E4342" w:rsidRDefault="00776083">
      <w:r w:rsidRPr="00776083">
        <w:drawing>
          <wp:inline distT="0" distB="0" distL="0" distR="0" wp14:anchorId="4818E472" wp14:editId="6842880C">
            <wp:extent cx="6172200" cy="2266315"/>
            <wp:effectExtent l="0" t="0" r="0" b="635"/>
            <wp:docPr id="6159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3698" name=""/>
                    <pic:cNvPicPr/>
                  </pic:nvPicPr>
                  <pic:blipFill>
                    <a:blip r:embed="rId11"/>
                    <a:stretch>
                      <a:fillRect/>
                    </a:stretch>
                  </pic:blipFill>
                  <pic:spPr>
                    <a:xfrm>
                      <a:off x="0" y="0"/>
                      <a:ext cx="6172200" cy="2266315"/>
                    </a:xfrm>
                    <a:prstGeom prst="rect">
                      <a:avLst/>
                    </a:prstGeom>
                  </pic:spPr>
                </pic:pic>
              </a:graphicData>
            </a:graphic>
          </wp:inline>
        </w:drawing>
      </w:r>
    </w:p>
    <w:p w14:paraId="7F608BB7"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4.4  Round</w:t>
      </w:r>
      <w:proofErr w:type="gramEnd"/>
      <w:r w:rsidRPr="00F77BAF">
        <w:rPr>
          <w:b/>
          <w:bCs/>
          <w:color w:val="000000"/>
          <w:sz w:val="32"/>
          <w:szCs w:val="32"/>
          <w:u w:val="single"/>
        </w:rPr>
        <w:t>-Robin Scheduler</w:t>
      </w:r>
    </w:p>
    <w:p w14:paraId="35DCF0DB" w14:textId="77777777" w:rsidR="003E4342" w:rsidRPr="00FE0F68" w:rsidRDefault="00000000">
      <w:pPr>
        <w:spacing w:before="60" w:after="100"/>
        <w:rPr>
          <w:color w:val="111111"/>
          <w:sz w:val="26"/>
          <w:szCs w:val="26"/>
        </w:rPr>
      </w:pPr>
      <w:r w:rsidRPr="00FE0F68">
        <w:rPr>
          <w:color w:val="111111"/>
          <w:sz w:val="26"/>
          <w:szCs w:val="26"/>
        </w:rPr>
        <w:t>Round-Robin uses a FIFO queue. When a quantum expires, a PREEMPT event is scheduled and the process is re-queued at the tail. Code for the RR scheduler:</w:t>
      </w:r>
    </w:p>
    <w:p w14:paraId="4DD0DA5F" w14:textId="1C2B72E4" w:rsidR="003E4342" w:rsidRDefault="00776083">
      <w:r w:rsidRPr="00776083">
        <w:drawing>
          <wp:inline distT="0" distB="0" distL="0" distR="0" wp14:anchorId="49E34562" wp14:editId="5466471B">
            <wp:extent cx="6172200" cy="1540510"/>
            <wp:effectExtent l="0" t="0" r="0" b="2540"/>
            <wp:docPr id="9715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20104" name=""/>
                    <pic:cNvPicPr/>
                  </pic:nvPicPr>
                  <pic:blipFill>
                    <a:blip r:embed="rId12"/>
                    <a:stretch>
                      <a:fillRect/>
                    </a:stretch>
                  </pic:blipFill>
                  <pic:spPr>
                    <a:xfrm>
                      <a:off x="0" y="0"/>
                      <a:ext cx="6172200" cy="1540510"/>
                    </a:xfrm>
                    <a:prstGeom prst="rect">
                      <a:avLst/>
                    </a:prstGeom>
                  </pic:spPr>
                </pic:pic>
              </a:graphicData>
            </a:graphic>
          </wp:inline>
        </w:drawing>
      </w:r>
    </w:p>
    <w:p w14:paraId="6056498C" w14:textId="1517B538" w:rsidR="003E4342" w:rsidRPr="00FE0F68" w:rsidRDefault="00000000" w:rsidP="00F77BAF">
      <w:pPr>
        <w:spacing w:before="280" w:after="120"/>
        <w:rPr>
          <w:b/>
          <w:bCs/>
          <w:color w:val="000000"/>
          <w:sz w:val="32"/>
          <w:szCs w:val="32"/>
        </w:rPr>
      </w:pPr>
      <w:r w:rsidRPr="00FE0F68">
        <w:rPr>
          <w:b/>
          <w:bCs/>
          <w:color w:val="000000"/>
          <w:sz w:val="32"/>
          <w:szCs w:val="32"/>
        </w:rPr>
        <w:lastRenderedPageBreak/>
        <w:t>5.  Additional Features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1400"/>
      </w:tblGrid>
      <w:tr w:rsidR="00FA4746" w14:paraId="77EF36D3" w14:textId="77777777" w:rsidTr="006B5F94">
        <w:tblPrEx>
          <w:tblCellMar>
            <w:top w:w="0" w:type="dxa"/>
            <w:bottom w:w="0" w:type="dxa"/>
          </w:tblCellMar>
        </w:tblPrEx>
        <w:tc>
          <w:tcPr>
            <w:tcW w:w="2200" w:type="dxa"/>
            <w:shd w:val="clear" w:color="auto" w:fill="222222"/>
            <w:tcMar>
              <w:top w:w="80" w:type="dxa"/>
              <w:left w:w="100" w:type="dxa"/>
              <w:bottom w:w="80" w:type="dxa"/>
              <w:right w:w="100" w:type="dxa"/>
            </w:tcMar>
          </w:tcPr>
          <w:p w14:paraId="4E8A6BCA" w14:textId="77777777" w:rsidR="00FA4746" w:rsidRDefault="00FA4746">
            <w:r>
              <w:rPr>
                <w:b/>
                <w:bCs/>
                <w:color w:val="FFFFFF"/>
                <w:sz w:val="19"/>
                <w:szCs w:val="19"/>
              </w:rPr>
              <w:t>Feature</w:t>
            </w:r>
          </w:p>
        </w:tc>
        <w:tc>
          <w:tcPr>
            <w:tcW w:w="5160" w:type="dxa"/>
            <w:shd w:val="clear" w:color="auto" w:fill="222222"/>
            <w:tcMar>
              <w:top w:w="80" w:type="dxa"/>
              <w:left w:w="100" w:type="dxa"/>
              <w:bottom w:w="80" w:type="dxa"/>
              <w:right w:w="100" w:type="dxa"/>
            </w:tcMar>
          </w:tcPr>
          <w:p w14:paraId="2F55F89B" w14:textId="77777777" w:rsidR="00FA4746" w:rsidRDefault="00FA4746">
            <w:r>
              <w:rPr>
                <w:b/>
                <w:bCs/>
                <w:color w:val="FFFFFF"/>
                <w:sz w:val="19"/>
                <w:szCs w:val="19"/>
              </w:rPr>
              <w:t>Summary</w:t>
            </w:r>
          </w:p>
        </w:tc>
        <w:tc>
          <w:tcPr>
            <w:tcW w:w="1400" w:type="dxa"/>
            <w:shd w:val="clear" w:color="auto" w:fill="222222"/>
            <w:tcMar>
              <w:top w:w="80" w:type="dxa"/>
              <w:left w:w="100" w:type="dxa"/>
              <w:bottom w:w="80" w:type="dxa"/>
              <w:right w:w="100" w:type="dxa"/>
            </w:tcMar>
          </w:tcPr>
          <w:p w14:paraId="102F0C15" w14:textId="77777777" w:rsidR="00FA4746" w:rsidRDefault="00FA4746">
            <w:r>
              <w:rPr>
                <w:b/>
                <w:bCs/>
                <w:color w:val="FFFFFF"/>
                <w:sz w:val="19"/>
                <w:szCs w:val="19"/>
              </w:rPr>
              <w:t>Status</w:t>
            </w:r>
          </w:p>
        </w:tc>
      </w:tr>
      <w:tr w:rsidR="00FA4746" w14:paraId="08A6460E"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2952B1A3" w14:textId="77777777" w:rsidR="00FA4746" w:rsidRDefault="00FA4746">
            <w:r>
              <w:rPr>
                <w:color w:val="111111"/>
                <w:sz w:val="19"/>
                <w:szCs w:val="19"/>
              </w:rPr>
              <w:t>Multi-Level Feedback Queue</w:t>
            </w:r>
          </w:p>
        </w:tc>
        <w:tc>
          <w:tcPr>
            <w:tcW w:w="5160" w:type="dxa"/>
            <w:shd w:val="clear" w:color="auto" w:fill="FFFFFF"/>
            <w:tcMar>
              <w:top w:w="80" w:type="dxa"/>
              <w:left w:w="100" w:type="dxa"/>
              <w:bottom w:w="80" w:type="dxa"/>
              <w:right w:w="100" w:type="dxa"/>
            </w:tcMar>
          </w:tcPr>
          <w:p w14:paraId="647571A9" w14:textId="77777777" w:rsidR="00FA4746" w:rsidRDefault="00FA4746">
            <w:r>
              <w:rPr>
                <w:color w:val="111111"/>
                <w:sz w:val="19"/>
                <w:szCs w:val="19"/>
              </w:rPr>
              <w:t>PRIO/PREPRIO: two sets of per-priority queues (</w:t>
            </w:r>
            <w:proofErr w:type="spellStart"/>
            <w:r>
              <w:rPr>
                <w:color w:val="111111"/>
                <w:sz w:val="19"/>
                <w:szCs w:val="19"/>
              </w:rPr>
              <w:t>activeQ</w:t>
            </w:r>
            <w:proofErr w:type="spellEnd"/>
            <w:r>
              <w:rPr>
                <w:color w:val="111111"/>
                <w:sz w:val="19"/>
                <w:szCs w:val="19"/>
              </w:rPr>
              <w:t xml:space="preserve">, </w:t>
            </w:r>
            <w:proofErr w:type="spellStart"/>
            <w:r>
              <w:rPr>
                <w:color w:val="111111"/>
                <w:sz w:val="19"/>
                <w:szCs w:val="19"/>
              </w:rPr>
              <w:t>expiredQ</w:t>
            </w:r>
            <w:proofErr w:type="spellEnd"/>
            <w:r>
              <w:rPr>
                <w:color w:val="111111"/>
                <w:sz w:val="19"/>
                <w:szCs w:val="19"/>
              </w:rPr>
              <w:t xml:space="preserve">). Swap in </w:t>
            </w:r>
            <w:proofErr w:type="gramStart"/>
            <w:r>
              <w:rPr>
                <w:color w:val="111111"/>
                <w:sz w:val="19"/>
                <w:szCs w:val="19"/>
              </w:rPr>
              <w:t>O(</w:t>
            </w:r>
            <w:proofErr w:type="gramEnd"/>
            <w:r>
              <w:rPr>
                <w:color w:val="111111"/>
                <w:sz w:val="19"/>
                <w:szCs w:val="19"/>
              </w:rPr>
              <w:t>1) when active empties.</w:t>
            </w:r>
          </w:p>
        </w:tc>
        <w:tc>
          <w:tcPr>
            <w:tcW w:w="1400" w:type="dxa"/>
            <w:shd w:val="clear" w:color="auto" w:fill="FFFFFF"/>
            <w:tcMar>
              <w:top w:w="80" w:type="dxa"/>
              <w:left w:w="100" w:type="dxa"/>
              <w:bottom w:w="80" w:type="dxa"/>
              <w:right w:w="100" w:type="dxa"/>
            </w:tcMar>
          </w:tcPr>
          <w:p w14:paraId="08964A1F" w14:textId="77777777" w:rsidR="00FA4746" w:rsidRDefault="00FA4746">
            <w:r>
              <w:rPr>
                <w:color w:val="111111"/>
                <w:sz w:val="19"/>
                <w:szCs w:val="19"/>
              </w:rPr>
              <w:t>Done</w:t>
            </w:r>
          </w:p>
        </w:tc>
      </w:tr>
      <w:tr w:rsidR="00FA4746" w14:paraId="102A98DA"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6941A9C2" w14:textId="77777777" w:rsidR="00FA4746" w:rsidRDefault="00FA4746">
            <w:r>
              <w:rPr>
                <w:color w:val="111111"/>
                <w:sz w:val="19"/>
                <w:szCs w:val="19"/>
              </w:rPr>
              <w:t>Priority Aging</w:t>
            </w:r>
          </w:p>
        </w:tc>
        <w:tc>
          <w:tcPr>
            <w:tcW w:w="5160" w:type="dxa"/>
            <w:shd w:val="clear" w:color="auto" w:fill="FFFFFF"/>
            <w:tcMar>
              <w:top w:w="80" w:type="dxa"/>
              <w:left w:w="100" w:type="dxa"/>
              <w:bottom w:w="80" w:type="dxa"/>
              <w:right w:w="100" w:type="dxa"/>
            </w:tcMar>
          </w:tcPr>
          <w:p w14:paraId="171A57E9" w14:textId="77777777" w:rsidR="00FA4746" w:rsidRDefault="00FA4746">
            <w:proofErr w:type="spellStart"/>
            <w:proofErr w:type="gramStart"/>
            <w:r>
              <w:rPr>
                <w:color w:val="111111"/>
                <w:sz w:val="19"/>
                <w:szCs w:val="19"/>
              </w:rPr>
              <w:t>agePriorities</w:t>
            </w:r>
            <w:proofErr w:type="spellEnd"/>
            <w:r>
              <w:rPr>
                <w:color w:val="111111"/>
                <w:sz w:val="19"/>
                <w:szCs w:val="19"/>
              </w:rPr>
              <w:t>(</w:t>
            </w:r>
            <w:proofErr w:type="gramEnd"/>
            <w:r>
              <w:rPr>
                <w:color w:val="111111"/>
                <w:sz w:val="19"/>
                <w:szCs w:val="19"/>
              </w:rPr>
              <w:t xml:space="preserve">) called each event. Boosts </w:t>
            </w:r>
            <w:proofErr w:type="spellStart"/>
            <w:r>
              <w:rPr>
                <w:color w:val="111111"/>
                <w:sz w:val="19"/>
                <w:szCs w:val="19"/>
              </w:rPr>
              <w:t>dynamicPriority</w:t>
            </w:r>
            <w:proofErr w:type="spellEnd"/>
            <w:r>
              <w:rPr>
                <w:color w:val="111111"/>
                <w:sz w:val="19"/>
                <w:szCs w:val="19"/>
              </w:rPr>
              <w:t xml:space="preserve"> of any READY process waiting &gt;= 50 ticks.</w:t>
            </w:r>
          </w:p>
        </w:tc>
        <w:tc>
          <w:tcPr>
            <w:tcW w:w="1400" w:type="dxa"/>
            <w:shd w:val="clear" w:color="auto" w:fill="FFFFFF"/>
            <w:tcMar>
              <w:top w:w="80" w:type="dxa"/>
              <w:left w:w="100" w:type="dxa"/>
              <w:bottom w:w="80" w:type="dxa"/>
              <w:right w:w="100" w:type="dxa"/>
            </w:tcMar>
          </w:tcPr>
          <w:p w14:paraId="68AB56B7" w14:textId="77777777" w:rsidR="00FA4746" w:rsidRDefault="00FA4746">
            <w:r>
              <w:rPr>
                <w:color w:val="111111"/>
                <w:sz w:val="19"/>
                <w:szCs w:val="19"/>
              </w:rPr>
              <w:t>Done</w:t>
            </w:r>
          </w:p>
        </w:tc>
      </w:tr>
      <w:tr w:rsidR="00FA4746" w14:paraId="4D144948"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4572514C" w14:textId="77777777" w:rsidR="00FA4746" w:rsidRDefault="00FA4746">
            <w:r>
              <w:rPr>
                <w:color w:val="111111"/>
                <w:sz w:val="19"/>
                <w:szCs w:val="19"/>
              </w:rPr>
              <w:t>Gantt Chart</w:t>
            </w:r>
          </w:p>
        </w:tc>
        <w:tc>
          <w:tcPr>
            <w:tcW w:w="5160" w:type="dxa"/>
            <w:shd w:val="clear" w:color="auto" w:fill="FFFFFF"/>
            <w:tcMar>
              <w:top w:w="80" w:type="dxa"/>
              <w:left w:w="100" w:type="dxa"/>
              <w:bottom w:w="80" w:type="dxa"/>
              <w:right w:w="100" w:type="dxa"/>
            </w:tcMar>
          </w:tcPr>
          <w:p w14:paraId="4DA5B8C2" w14:textId="77777777" w:rsidR="00FA4746" w:rsidRDefault="00FA4746">
            <w:r>
              <w:rPr>
                <w:color w:val="111111"/>
                <w:sz w:val="19"/>
                <w:szCs w:val="19"/>
              </w:rPr>
              <w:t xml:space="preserve">-g flag: </w:t>
            </w:r>
            <w:proofErr w:type="spellStart"/>
            <w:proofErr w:type="gramStart"/>
            <w:r>
              <w:rPr>
                <w:color w:val="111111"/>
                <w:sz w:val="19"/>
                <w:szCs w:val="19"/>
              </w:rPr>
              <w:t>ganttRecord</w:t>
            </w:r>
            <w:proofErr w:type="spellEnd"/>
            <w:r>
              <w:rPr>
                <w:color w:val="111111"/>
                <w:sz w:val="19"/>
                <w:szCs w:val="19"/>
              </w:rPr>
              <w:t>(</w:t>
            </w:r>
            <w:proofErr w:type="gramEnd"/>
            <w:r>
              <w:rPr>
                <w:color w:val="111111"/>
                <w:sz w:val="19"/>
                <w:szCs w:val="19"/>
              </w:rPr>
              <w:t xml:space="preserve">) logs slots; </w:t>
            </w:r>
            <w:proofErr w:type="spellStart"/>
            <w:proofErr w:type="gramStart"/>
            <w:r>
              <w:rPr>
                <w:color w:val="111111"/>
                <w:sz w:val="19"/>
                <w:szCs w:val="19"/>
              </w:rPr>
              <w:t>printGanttChart</w:t>
            </w:r>
            <w:proofErr w:type="spellEnd"/>
            <w:r>
              <w:rPr>
                <w:color w:val="111111"/>
                <w:sz w:val="19"/>
                <w:szCs w:val="19"/>
              </w:rPr>
              <w:t>(</w:t>
            </w:r>
            <w:proofErr w:type="gramEnd"/>
            <w:r>
              <w:rPr>
                <w:color w:val="111111"/>
                <w:sz w:val="19"/>
                <w:szCs w:val="19"/>
              </w:rPr>
              <w:t>) renders ASCII per-process rows on 80-column grid.</w:t>
            </w:r>
          </w:p>
        </w:tc>
        <w:tc>
          <w:tcPr>
            <w:tcW w:w="1400" w:type="dxa"/>
            <w:shd w:val="clear" w:color="auto" w:fill="FFFFFF"/>
            <w:tcMar>
              <w:top w:w="80" w:type="dxa"/>
              <w:left w:w="100" w:type="dxa"/>
              <w:bottom w:w="80" w:type="dxa"/>
              <w:right w:w="100" w:type="dxa"/>
            </w:tcMar>
          </w:tcPr>
          <w:p w14:paraId="69ADD6BF" w14:textId="77777777" w:rsidR="00FA4746" w:rsidRDefault="00FA4746">
            <w:r>
              <w:rPr>
                <w:color w:val="111111"/>
                <w:sz w:val="19"/>
                <w:szCs w:val="19"/>
              </w:rPr>
              <w:t>Done</w:t>
            </w:r>
          </w:p>
        </w:tc>
      </w:tr>
      <w:tr w:rsidR="00FA4746" w14:paraId="7D558A18"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6E096B0F" w14:textId="77777777" w:rsidR="00FA4746" w:rsidRDefault="00FA4746">
            <w:r>
              <w:rPr>
                <w:color w:val="111111"/>
                <w:sz w:val="19"/>
                <w:szCs w:val="19"/>
              </w:rPr>
              <w:t>Load Balancing</w:t>
            </w:r>
          </w:p>
        </w:tc>
        <w:tc>
          <w:tcPr>
            <w:tcW w:w="5160" w:type="dxa"/>
            <w:shd w:val="clear" w:color="auto" w:fill="FFFFFF"/>
            <w:tcMar>
              <w:top w:w="80" w:type="dxa"/>
              <w:left w:w="100" w:type="dxa"/>
              <w:bottom w:w="80" w:type="dxa"/>
              <w:right w:w="100" w:type="dxa"/>
            </w:tcMar>
          </w:tcPr>
          <w:p w14:paraId="7A5D2099" w14:textId="77777777" w:rsidR="00FA4746" w:rsidRDefault="00FA4746">
            <w:r>
              <w:rPr>
                <w:color w:val="111111"/>
                <w:sz w:val="19"/>
                <w:szCs w:val="19"/>
              </w:rPr>
              <w:t xml:space="preserve">4 </w:t>
            </w:r>
            <w:proofErr w:type="spellStart"/>
            <w:r>
              <w:rPr>
                <w:color w:val="111111"/>
                <w:sz w:val="19"/>
                <w:szCs w:val="19"/>
              </w:rPr>
              <w:t>VirtualCPU</w:t>
            </w:r>
            <w:proofErr w:type="spellEnd"/>
            <w:r>
              <w:rPr>
                <w:color w:val="111111"/>
                <w:sz w:val="19"/>
                <w:szCs w:val="19"/>
              </w:rPr>
              <w:t xml:space="preserve"> cores. </w:t>
            </w:r>
            <w:proofErr w:type="spellStart"/>
            <w:proofErr w:type="gramStart"/>
            <w:r>
              <w:rPr>
                <w:color w:val="111111"/>
                <w:sz w:val="19"/>
                <w:szCs w:val="19"/>
              </w:rPr>
              <w:t>assignCPU</w:t>
            </w:r>
            <w:proofErr w:type="spellEnd"/>
            <w:r>
              <w:rPr>
                <w:color w:val="111111"/>
                <w:sz w:val="19"/>
                <w:szCs w:val="19"/>
              </w:rPr>
              <w:t>(</w:t>
            </w:r>
            <w:proofErr w:type="gramEnd"/>
            <w:r>
              <w:rPr>
                <w:color w:val="111111"/>
                <w:sz w:val="19"/>
                <w:szCs w:val="19"/>
              </w:rPr>
              <w:t xml:space="preserve">) picks least-loaded core; </w:t>
            </w:r>
            <w:proofErr w:type="spellStart"/>
            <w:proofErr w:type="gramStart"/>
            <w:r>
              <w:rPr>
                <w:color w:val="111111"/>
                <w:sz w:val="19"/>
                <w:szCs w:val="19"/>
              </w:rPr>
              <w:t>releaseCPU</w:t>
            </w:r>
            <w:proofErr w:type="spellEnd"/>
            <w:r>
              <w:rPr>
                <w:color w:val="111111"/>
                <w:sz w:val="19"/>
                <w:szCs w:val="19"/>
              </w:rPr>
              <w:t>(</w:t>
            </w:r>
            <w:proofErr w:type="gramEnd"/>
            <w:r>
              <w:rPr>
                <w:color w:val="111111"/>
                <w:sz w:val="19"/>
                <w:szCs w:val="19"/>
              </w:rPr>
              <w:t>) decrements on context-save.</w:t>
            </w:r>
          </w:p>
        </w:tc>
        <w:tc>
          <w:tcPr>
            <w:tcW w:w="1400" w:type="dxa"/>
            <w:shd w:val="clear" w:color="auto" w:fill="FFFFFF"/>
            <w:tcMar>
              <w:top w:w="80" w:type="dxa"/>
              <w:left w:w="100" w:type="dxa"/>
              <w:bottom w:w="80" w:type="dxa"/>
              <w:right w:w="100" w:type="dxa"/>
            </w:tcMar>
          </w:tcPr>
          <w:p w14:paraId="61B87B0D" w14:textId="77777777" w:rsidR="00FA4746" w:rsidRDefault="00FA4746">
            <w:r>
              <w:rPr>
                <w:color w:val="111111"/>
                <w:sz w:val="19"/>
                <w:szCs w:val="19"/>
              </w:rPr>
              <w:t>Done</w:t>
            </w:r>
          </w:p>
        </w:tc>
      </w:tr>
      <w:tr w:rsidR="00FA4746" w14:paraId="15A18CE9"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6BF81FB9" w14:textId="77777777" w:rsidR="00FA4746" w:rsidRDefault="00FA4746">
            <w:r>
              <w:rPr>
                <w:color w:val="111111"/>
                <w:sz w:val="19"/>
                <w:szCs w:val="19"/>
              </w:rPr>
              <w:t>Configurable Time Slices</w:t>
            </w:r>
          </w:p>
        </w:tc>
        <w:tc>
          <w:tcPr>
            <w:tcW w:w="5160" w:type="dxa"/>
            <w:shd w:val="clear" w:color="auto" w:fill="FFFFFF"/>
            <w:tcMar>
              <w:top w:w="80" w:type="dxa"/>
              <w:left w:w="100" w:type="dxa"/>
              <w:bottom w:w="80" w:type="dxa"/>
              <w:right w:w="100" w:type="dxa"/>
            </w:tcMar>
          </w:tcPr>
          <w:p w14:paraId="28E5ECC0" w14:textId="77777777" w:rsidR="00FA4746" w:rsidRDefault="00FA4746">
            <w:r>
              <w:rPr>
                <w:color w:val="111111"/>
                <w:sz w:val="19"/>
                <w:szCs w:val="19"/>
              </w:rPr>
              <w:t>-</w:t>
            </w:r>
            <w:proofErr w:type="spellStart"/>
            <w:r>
              <w:rPr>
                <w:color w:val="111111"/>
                <w:sz w:val="19"/>
                <w:szCs w:val="19"/>
              </w:rPr>
              <w:t>sR</w:t>
            </w:r>
            <w:proofErr w:type="spellEnd"/>
            <w:r>
              <w:rPr>
                <w:color w:val="111111"/>
                <w:sz w:val="19"/>
                <w:szCs w:val="19"/>
              </w:rPr>
              <w:t>&lt;q&gt; sets RR quantum; -</w:t>
            </w:r>
            <w:proofErr w:type="spellStart"/>
            <w:r>
              <w:rPr>
                <w:color w:val="111111"/>
                <w:sz w:val="19"/>
                <w:szCs w:val="19"/>
              </w:rPr>
              <w:t>sP</w:t>
            </w:r>
            <w:proofErr w:type="spellEnd"/>
            <w:r>
              <w:rPr>
                <w:color w:val="111111"/>
                <w:sz w:val="19"/>
                <w:szCs w:val="19"/>
              </w:rPr>
              <w:t>&lt;q&gt;:&lt;</w:t>
            </w:r>
            <w:proofErr w:type="spellStart"/>
            <w:r>
              <w:rPr>
                <w:color w:val="111111"/>
                <w:sz w:val="19"/>
                <w:szCs w:val="19"/>
              </w:rPr>
              <w:t>maxprio</w:t>
            </w:r>
            <w:proofErr w:type="spellEnd"/>
            <w:r>
              <w:rPr>
                <w:color w:val="111111"/>
                <w:sz w:val="19"/>
                <w:szCs w:val="19"/>
              </w:rPr>
              <w:t>&gt; sets PRIO quantum and levels. Default 10000 = infinite.</w:t>
            </w:r>
          </w:p>
        </w:tc>
        <w:tc>
          <w:tcPr>
            <w:tcW w:w="1400" w:type="dxa"/>
            <w:shd w:val="clear" w:color="auto" w:fill="FFFFFF"/>
            <w:tcMar>
              <w:top w:w="80" w:type="dxa"/>
              <w:left w:w="100" w:type="dxa"/>
              <w:bottom w:w="80" w:type="dxa"/>
              <w:right w:w="100" w:type="dxa"/>
            </w:tcMar>
          </w:tcPr>
          <w:p w14:paraId="17B85500" w14:textId="77777777" w:rsidR="00FA4746" w:rsidRDefault="00FA4746">
            <w:r>
              <w:rPr>
                <w:color w:val="111111"/>
                <w:sz w:val="19"/>
                <w:szCs w:val="19"/>
              </w:rPr>
              <w:t>Done</w:t>
            </w:r>
          </w:p>
        </w:tc>
      </w:tr>
      <w:tr w:rsidR="00FA4746" w14:paraId="618F9C66" w14:textId="77777777" w:rsidTr="006B5F94">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438E6BB5" w14:textId="77777777" w:rsidR="00FA4746" w:rsidRDefault="00FA4746">
            <w:r>
              <w:rPr>
                <w:color w:val="111111"/>
                <w:sz w:val="19"/>
                <w:szCs w:val="19"/>
              </w:rPr>
              <w:t>Starvation Prevention</w:t>
            </w:r>
          </w:p>
        </w:tc>
        <w:tc>
          <w:tcPr>
            <w:tcW w:w="5160" w:type="dxa"/>
            <w:shd w:val="clear" w:color="auto" w:fill="FFFFFF"/>
            <w:tcMar>
              <w:top w:w="80" w:type="dxa"/>
              <w:left w:w="100" w:type="dxa"/>
              <w:bottom w:w="80" w:type="dxa"/>
              <w:right w:w="100" w:type="dxa"/>
            </w:tcMar>
          </w:tcPr>
          <w:p w14:paraId="49C6CD81" w14:textId="77777777" w:rsidR="00FA4746" w:rsidRDefault="00FA4746">
            <w:r>
              <w:rPr>
                <w:color w:val="111111"/>
                <w:sz w:val="19"/>
                <w:szCs w:val="19"/>
              </w:rPr>
              <w:t>Expired-queue swap + priority aging together ensure no process waits indefinitely.</w:t>
            </w:r>
          </w:p>
        </w:tc>
        <w:tc>
          <w:tcPr>
            <w:tcW w:w="1400" w:type="dxa"/>
            <w:shd w:val="clear" w:color="auto" w:fill="FFFFFF"/>
            <w:tcMar>
              <w:top w:w="80" w:type="dxa"/>
              <w:left w:w="100" w:type="dxa"/>
              <w:bottom w:w="80" w:type="dxa"/>
              <w:right w:w="100" w:type="dxa"/>
            </w:tcMar>
          </w:tcPr>
          <w:p w14:paraId="6AC6A407" w14:textId="77777777" w:rsidR="00FA4746" w:rsidRDefault="00FA4746">
            <w:r>
              <w:rPr>
                <w:color w:val="111111"/>
                <w:sz w:val="19"/>
                <w:szCs w:val="19"/>
              </w:rPr>
              <w:t>Done</w:t>
            </w:r>
          </w:p>
        </w:tc>
      </w:tr>
    </w:tbl>
    <w:p w14:paraId="5D6FD8A2" w14:textId="77777777" w:rsidR="003E4342" w:rsidRDefault="003E4342"/>
    <w:p w14:paraId="23C62DC0" w14:textId="0204DA8B" w:rsidR="008E43E2" w:rsidRPr="008E43E2" w:rsidRDefault="00000000" w:rsidP="008E43E2">
      <w:pPr>
        <w:spacing w:before="280" w:after="120"/>
        <w:rPr>
          <w:b/>
          <w:bCs/>
          <w:color w:val="000000"/>
          <w:sz w:val="32"/>
          <w:szCs w:val="32"/>
          <w:u w:val="single"/>
        </w:rPr>
      </w:pPr>
      <w:proofErr w:type="gramStart"/>
      <w:r w:rsidRPr="00F77BAF">
        <w:rPr>
          <w:b/>
          <w:bCs/>
          <w:color w:val="000000"/>
          <w:sz w:val="32"/>
          <w:szCs w:val="32"/>
          <w:u w:val="single"/>
        </w:rPr>
        <w:t>5.1  Priority</w:t>
      </w:r>
      <w:proofErr w:type="gramEnd"/>
      <w:r w:rsidRPr="00F77BAF">
        <w:rPr>
          <w:b/>
          <w:bCs/>
          <w:color w:val="000000"/>
          <w:sz w:val="32"/>
          <w:szCs w:val="32"/>
          <w:u w:val="single"/>
        </w:rPr>
        <w:t xml:space="preserve"> Aging </w:t>
      </w:r>
    </w:p>
    <w:p w14:paraId="18EDB04A" w14:textId="7BEC5ED6" w:rsidR="003E4342" w:rsidRPr="008E43E2" w:rsidRDefault="00FA4746" w:rsidP="008E43E2">
      <w:pPr>
        <w:spacing w:before="280" w:after="120"/>
        <w:rPr>
          <w:b/>
          <w:bCs/>
          <w:color w:val="000000"/>
          <w:sz w:val="32"/>
          <w:szCs w:val="32"/>
          <w:u w:val="single"/>
        </w:rPr>
      </w:pPr>
      <w:r w:rsidRPr="00FA4746">
        <w:drawing>
          <wp:inline distT="0" distB="0" distL="0" distR="0" wp14:anchorId="3E83F9FD" wp14:editId="255F8939">
            <wp:extent cx="6172200" cy="2618740"/>
            <wp:effectExtent l="0" t="0" r="0" b="0"/>
            <wp:docPr id="11443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8407" name=""/>
                    <pic:cNvPicPr/>
                  </pic:nvPicPr>
                  <pic:blipFill>
                    <a:blip r:embed="rId13"/>
                    <a:stretch>
                      <a:fillRect/>
                    </a:stretch>
                  </pic:blipFill>
                  <pic:spPr>
                    <a:xfrm>
                      <a:off x="0" y="0"/>
                      <a:ext cx="6172200" cy="2618740"/>
                    </a:xfrm>
                    <a:prstGeom prst="rect">
                      <a:avLst/>
                    </a:prstGeom>
                  </pic:spPr>
                </pic:pic>
              </a:graphicData>
            </a:graphic>
          </wp:inline>
        </w:drawing>
      </w:r>
    </w:p>
    <w:p w14:paraId="1650D090" w14:textId="77777777" w:rsidR="00FA4746" w:rsidRDefault="00FA4746">
      <w:pPr>
        <w:spacing w:before="280" w:after="120"/>
        <w:rPr>
          <w:b/>
          <w:bCs/>
          <w:color w:val="000000"/>
          <w:sz w:val="26"/>
          <w:szCs w:val="26"/>
        </w:rPr>
      </w:pPr>
    </w:p>
    <w:p w14:paraId="6CF28921" w14:textId="77777777" w:rsidR="00FA4746" w:rsidRDefault="00FA4746">
      <w:pPr>
        <w:spacing w:before="280" w:after="120"/>
        <w:rPr>
          <w:b/>
          <w:bCs/>
          <w:color w:val="000000"/>
          <w:sz w:val="26"/>
          <w:szCs w:val="26"/>
        </w:rPr>
      </w:pPr>
    </w:p>
    <w:p w14:paraId="68A7E0AF" w14:textId="77777777" w:rsidR="00FA4746" w:rsidRDefault="00FA4746">
      <w:pPr>
        <w:spacing w:before="280" w:after="120"/>
        <w:rPr>
          <w:b/>
          <w:bCs/>
          <w:color w:val="000000"/>
          <w:sz w:val="26"/>
          <w:szCs w:val="26"/>
        </w:rPr>
      </w:pPr>
    </w:p>
    <w:p w14:paraId="051DEF58" w14:textId="77777777" w:rsidR="00FA4746" w:rsidRDefault="00FA4746">
      <w:pPr>
        <w:spacing w:before="280" w:after="120"/>
        <w:rPr>
          <w:b/>
          <w:bCs/>
          <w:color w:val="000000"/>
          <w:sz w:val="26"/>
          <w:szCs w:val="26"/>
        </w:rPr>
      </w:pPr>
    </w:p>
    <w:p w14:paraId="37B58169" w14:textId="77777777" w:rsidR="00FA4746" w:rsidRDefault="00FA4746">
      <w:pPr>
        <w:spacing w:before="280" w:after="120"/>
        <w:rPr>
          <w:b/>
          <w:bCs/>
          <w:color w:val="000000"/>
          <w:sz w:val="26"/>
          <w:szCs w:val="26"/>
        </w:rPr>
      </w:pPr>
    </w:p>
    <w:p w14:paraId="7190C3A6" w14:textId="16507BE1"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5.2  PRIO</w:t>
      </w:r>
      <w:proofErr w:type="gramEnd"/>
      <w:r w:rsidRPr="00F77BAF">
        <w:rPr>
          <w:b/>
          <w:bCs/>
          <w:color w:val="000000"/>
          <w:sz w:val="32"/>
          <w:szCs w:val="32"/>
          <w:u w:val="single"/>
        </w:rPr>
        <w:t xml:space="preserve"> / PREPRIO Multi-Level Feedback Queue </w:t>
      </w:r>
    </w:p>
    <w:p w14:paraId="728FCADA" w14:textId="7AD3A1DB" w:rsidR="003E4342" w:rsidRDefault="00FA4746">
      <w:r w:rsidRPr="00FA4746">
        <w:drawing>
          <wp:inline distT="0" distB="0" distL="0" distR="0" wp14:anchorId="23F5568E" wp14:editId="4903192C">
            <wp:extent cx="6172200" cy="2225675"/>
            <wp:effectExtent l="0" t="0" r="0" b="3175"/>
            <wp:docPr id="140235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2092" name=""/>
                    <pic:cNvPicPr/>
                  </pic:nvPicPr>
                  <pic:blipFill>
                    <a:blip r:embed="rId14"/>
                    <a:stretch>
                      <a:fillRect/>
                    </a:stretch>
                  </pic:blipFill>
                  <pic:spPr>
                    <a:xfrm>
                      <a:off x="0" y="0"/>
                      <a:ext cx="6172200" cy="2225675"/>
                    </a:xfrm>
                    <a:prstGeom prst="rect">
                      <a:avLst/>
                    </a:prstGeom>
                  </pic:spPr>
                </pic:pic>
              </a:graphicData>
            </a:graphic>
          </wp:inline>
        </w:drawing>
      </w:r>
    </w:p>
    <w:p w14:paraId="3A261A81" w14:textId="77777777" w:rsidR="006B5F94" w:rsidRDefault="006B5F94"/>
    <w:p w14:paraId="11660EC0" w14:textId="1454DBD6"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5.3  Load</w:t>
      </w:r>
      <w:proofErr w:type="gramEnd"/>
      <w:r w:rsidRPr="00F77BAF">
        <w:rPr>
          <w:b/>
          <w:bCs/>
          <w:color w:val="000000"/>
          <w:sz w:val="32"/>
          <w:szCs w:val="32"/>
          <w:u w:val="single"/>
        </w:rPr>
        <w:t xml:space="preserve"> Balancing </w:t>
      </w:r>
    </w:p>
    <w:p w14:paraId="714F78F5" w14:textId="7592758A" w:rsidR="003E4342" w:rsidRDefault="00F77BAF">
      <w:r w:rsidRPr="00F77BAF">
        <w:drawing>
          <wp:inline distT="0" distB="0" distL="0" distR="0" wp14:anchorId="0EB436FB" wp14:editId="2EC26F73">
            <wp:extent cx="6172200" cy="4044315"/>
            <wp:effectExtent l="0" t="0" r="0" b="0"/>
            <wp:docPr id="101940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7651" name=""/>
                    <pic:cNvPicPr/>
                  </pic:nvPicPr>
                  <pic:blipFill>
                    <a:blip r:embed="rId15"/>
                    <a:stretch>
                      <a:fillRect/>
                    </a:stretch>
                  </pic:blipFill>
                  <pic:spPr>
                    <a:xfrm>
                      <a:off x="0" y="0"/>
                      <a:ext cx="6172200" cy="4044315"/>
                    </a:xfrm>
                    <a:prstGeom prst="rect">
                      <a:avLst/>
                    </a:prstGeom>
                  </pic:spPr>
                </pic:pic>
              </a:graphicData>
            </a:graphic>
          </wp:inline>
        </w:drawing>
      </w:r>
    </w:p>
    <w:p w14:paraId="17D39CE3" w14:textId="77777777" w:rsidR="00F77BAF" w:rsidRDefault="00F77BAF" w:rsidP="00F77BAF">
      <w:pPr>
        <w:spacing w:before="280" w:after="120"/>
        <w:rPr>
          <w:b/>
          <w:bCs/>
          <w:color w:val="000000"/>
          <w:sz w:val="32"/>
          <w:szCs w:val="32"/>
          <w:u w:val="single"/>
        </w:rPr>
      </w:pPr>
    </w:p>
    <w:p w14:paraId="10E046AB" w14:textId="2C3669B6" w:rsidR="003E4342" w:rsidRPr="00FE0F68" w:rsidRDefault="00000000" w:rsidP="00F77BAF">
      <w:pPr>
        <w:spacing w:before="280" w:after="120"/>
        <w:rPr>
          <w:b/>
          <w:bCs/>
          <w:color w:val="000000"/>
          <w:sz w:val="32"/>
          <w:szCs w:val="32"/>
        </w:rPr>
      </w:pPr>
      <w:r w:rsidRPr="00FE0F68">
        <w:rPr>
          <w:b/>
          <w:bCs/>
          <w:color w:val="000000"/>
          <w:sz w:val="32"/>
          <w:szCs w:val="32"/>
        </w:rPr>
        <w:lastRenderedPageBreak/>
        <w:t>6.  Process Control Block (PCB)</w:t>
      </w:r>
    </w:p>
    <w:p w14:paraId="0703C4BF" w14:textId="77777777" w:rsidR="003E4342" w:rsidRPr="00FE0F68" w:rsidRDefault="00000000" w:rsidP="00FE0F68">
      <w:pPr>
        <w:spacing w:before="60" w:after="100"/>
        <w:jc w:val="both"/>
        <w:rPr>
          <w:color w:val="111111"/>
          <w:sz w:val="26"/>
          <w:szCs w:val="26"/>
        </w:rPr>
      </w:pPr>
      <w:r w:rsidRPr="00FE0F68">
        <w:rPr>
          <w:color w:val="111111"/>
          <w:sz w:val="26"/>
          <w:szCs w:val="26"/>
        </w:rPr>
        <w:t>Each process is represented by a PCB struct containing all scheduling and accounting fields.</w:t>
      </w:r>
    </w:p>
    <w:p w14:paraId="369F96D3" w14:textId="77777777" w:rsidR="003E4342" w:rsidRPr="00FE0F68" w:rsidRDefault="003E4342" w:rsidP="00FE0F68">
      <w:pPr>
        <w:spacing w:before="60" w:after="100"/>
        <w:jc w:val="both"/>
        <w:rPr>
          <w:color w:val="111111"/>
          <w:sz w:val="26"/>
          <w:szCs w:val="26"/>
        </w:rPr>
      </w:pPr>
    </w:p>
    <w:p w14:paraId="2369E26A" w14:textId="743A5A61" w:rsidR="003E4342" w:rsidRPr="00FE0F68" w:rsidRDefault="00000000" w:rsidP="00FE0F68">
      <w:pPr>
        <w:spacing w:before="60" w:after="100"/>
        <w:jc w:val="both"/>
        <w:rPr>
          <w:b/>
          <w:bCs/>
          <w:color w:val="111111"/>
          <w:sz w:val="26"/>
          <w:szCs w:val="26"/>
        </w:rPr>
      </w:pPr>
      <w:proofErr w:type="spellStart"/>
      <w:proofErr w:type="gramStart"/>
      <w:r w:rsidRPr="00FE0F68">
        <w:rPr>
          <w:b/>
          <w:bCs/>
          <w:color w:val="111111"/>
          <w:sz w:val="26"/>
          <w:szCs w:val="26"/>
        </w:rPr>
        <w:t>newPCB</w:t>
      </w:r>
      <w:proofErr w:type="spellEnd"/>
      <w:r w:rsidRPr="00FE0F68">
        <w:rPr>
          <w:b/>
          <w:bCs/>
          <w:color w:val="111111"/>
          <w:sz w:val="26"/>
          <w:szCs w:val="26"/>
        </w:rPr>
        <w:t>(</w:t>
      </w:r>
      <w:proofErr w:type="gramEnd"/>
      <w:r w:rsidRPr="00FE0F68">
        <w:rPr>
          <w:b/>
          <w:bCs/>
          <w:color w:val="111111"/>
          <w:sz w:val="26"/>
          <w:szCs w:val="26"/>
        </w:rPr>
        <w:t>) constructor:</w:t>
      </w:r>
    </w:p>
    <w:p w14:paraId="0173CA33" w14:textId="7B3E138F" w:rsidR="003E4342" w:rsidRDefault="00F77BAF">
      <w:r w:rsidRPr="00F77BAF">
        <w:drawing>
          <wp:inline distT="0" distB="0" distL="0" distR="0" wp14:anchorId="1781554E" wp14:editId="7992AB29">
            <wp:extent cx="6172200" cy="2458720"/>
            <wp:effectExtent l="0" t="0" r="0" b="0"/>
            <wp:docPr id="156961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17947" name=""/>
                    <pic:cNvPicPr/>
                  </pic:nvPicPr>
                  <pic:blipFill>
                    <a:blip r:embed="rId16"/>
                    <a:stretch>
                      <a:fillRect/>
                    </a:stretch>
                  </pic:blipFill>
                  <pic:spPr>
                    <a:xfrm>
                      <a:off x="0" y="0"/>
                      <a:ext cx="6172200" cy="2458720"/>
                    </a:xfrm>
                    <a:prstGeom prst="rect">
                      <a:avLst/>
                    </a:prstGeom>
                  </pic:spPr>
                </pic:pic>
              </a:graphicData>
            </a:graphic>
          </wp:inline>
        </w:drawing>
      </w:r>
    </w:p>
    <w:p w14:paraId="6C125B71" w14:textId="77777777" w:rsidR="00FE0F68" w:rsidRDefault="00FE0F68"/>
    <w:p w14:paraId="5AE896EB" w14:textId="77777777" w:rsidR="00F77BAF" w:rsidRDefault="00F77BAF"/>
    <w:p w14:paraId="22AB96EA" w14:textId="77777777" w:rsidR="00F77BAF" w:rsidRDefault="00F77B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4342" w14:paraId="46F5B772" w14:textId="77777777" w:rsidTr="00F77BAF">
        <w:tblPrEx>
          <w:tblCellMar>
            <w:top w:w="0" w:type="dxa"/>
            <w:bottom w:w="0" w:type="dxa"/>
          </w:tblCellMar>
        </w:tblPrEx>
        <w:tc>
          <w:tcPr>
            <w:tcW w:w="3000" w:type="dxa"/>
            <w:shd w:val="clear" w:color="auto" w:fill="222222"/>
            <w:tcMar>
              <w:top w:w="80" w:type="dxa"/>
              <w:left w:w="120" w:type="dxa"/>
              <w:bottom w:w="80" w:type="dxa"/>
              <w:right w:w="120" w:type="dxa"/>
            </w:tcMar>
          </w:tcPr>
          <w:p w14:paraId="5220AB64" w14:textId="77777777" w:rsidR="003E4342" w:rsidRDefault="00000000">
            <w:r>
              <w:rPr>
                <w:b/>
                <w:bCs/>
                <w:color w:val="FFFFFF"/>
                <w:sz w:val="20"/>
                <w:szCs w:val="20"/>
              </w:rPr>
              <w:t>Field</w:t>
            </w:r>
          </w:p>
        </w:tc>
        <w:tc>
          <w:tcPr>
            <w:tcW w:w="6360" w:type="dxa"/>
            <w:shd w:val="clear" w:color="auto" w:fill="222222"/>
            <w:tcMar>
              <w:top w:w="80" w:type="dxa"/>
              <w:left w:w="120" w:type="dxa"/>
              <w:bottom w:w="80" w:type="dxa"/>
              <w:right w:w="120" w:type="dxa"/>
            </w:tcMar>
          </w:tcPr>
          <w:p w14:paraId="4A5C0341" w14:textId="77777777" w:rsidR="003E4342" w:rsidRDefault="00000000">
            <w:r>
              <w:rPr>
                <w:b/>
                <w:bCs/>
                <w:color w:val="FFFFFF"/>
                <w:sz w:val="20"/>
                <w:szCs w:val="20"/>
              </w:rPr>
              <w:t>Purpose</w:t>
            </w:r>
          </w:p>
        </w:tc>
      </w:tr>
      <w:tr w:rsidR="003E4342" w14:paraId="6EA5DC32"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5B8B5A4B" w14:textId="77777777" w:rsidR="003E4342" w:rsidRDefault="00000000">
            <w:r>
              <w:rPr>
                <w:color w:val="111111"/>
                <w:sz w:val="20"/>
                <w:szCs w:val="20"/>
              </w:rPr>
              <w:t>PID, AT, TC, CB, IB</w:t>
            </w:r>
          </w:p>
        </w:tc>
        <w:tc>
          <w:tcPr>
            <w:tcW w:w="6360" w:type="dxa"/>
            <w:shd w:val="clear" w:color="auto" w:fill="FFFFFF" w:themeFill="background1"/>
            <w:tcMar>
              <w:top w:w="80" w:type="dxa"/>
              <w:left w:w="120" w:type="dxa"/>
              <w:bottom w:w="80" w:type="dxa"/>
              <w:right w:w="120" w:type="dxa"/>
            </w:tcMar>
          </w:tcPr>
          <w:p w14:paraId="0C13CCD6" w14:textId="77777777" w:rsidR="003E4342" w:rsidRDefault="00000000">
            <w:r>
              <w:rPr>
                <w:color w:val="111111"/>
                <w:sz w:val="20"/>
                <w:szCs w:val="20"/>
              </w:rPr>
              <w:t>Process ID, arrival time, total CPU time, CPU-burst max, IO-burst max</w:t>
            </w:r>
          </w:p>
        </w:tc>
      </w:tr>
      <w:tr w:rsidR="003E4342" w14:paraId="7B90440D"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6BFD5BAE" w14:textId="77777777" w:rsidR="003E4342" w:rsidRDefault="00000000">
            <w:proofErr w:type="spellStart"/>
            <w:r>
              <w:rPr>
                <w:color w:val="111111"/>
                <w:sz w:val="20"/>
                <w:szCs w:val="20"/>
              </w:rPr>
              <w:t>staticPriority</w:t>
            </w:r>
            <w:proofErr w:type="spellEnd"/>
          </w:p>
        </w:tc>
        <w:tc>
          <w:tcPr>
            <w:tcW w:w="6360" w:type="dxa"/>
            <w:shd w:val="clear" w:color="auto" w:fill="FFFFFF" w:themeFill="background1"/>
            <w:tcMar>
              <w:top w:w="80" w:type="dxa"/>
              <w:left w:w="120" w:type="dxa"/>
              <w:bottom w:w="80" w:type="dxa"/>
              <w:right w:w="120" w:type="dxa"/>
            </w:tcMar>
          </w:tcPr>
          <w:p w14:paraId="71B3033E" w14:textId="77777777" w:rsidR="003E4342" w:rsidRDefault="00000000">
            <w:r>
              <w:rPr>
                <w:color w:val="111111"/>
                <w:sz w:val="20"/>
                <w:szCs w:val="20"/>
              </w:rPr>
              <w:t xml:space="preserve">Assigned at creation via </w:t>
            </w:r>
            <w:proofErr w:type="spellStart"/>
            <w:r>
              <w:rPr>
                <w:color w:val="111111"/>
                <w:sz w:val="20"/>
                <w:szCs w:val="20"/>
              </w:rPr>
              <w:t>assignRandom</w:t>
            </w:r>
            <w:proofErr w:type="spellEnd"/>
            <w:r>
              <w:rPr>
                <w:color w:val="111111"/>
                <w:sz w:val="20"/>
                <w:szCs w:val="20"/>
              </w:rPr>
              <w:t>(</w:t>
            </w:r>
            <w:proofErr w:type="spellStart"/>
            <w:r>
              <w:rPr>
                <w:color w:val="111111"/>
                <w:sz w:val="20"/>
                <w:szCs w:val="20"/>
              </w:rPr>
              <w:t>maxPrio</w:t>
            </w:r>
            <w:proofErr w:type="spellEnd"/>
            <w:r>
              <w:rPr>
                <w:color w:val="111111"/>
                <w:sz w:val="20"/>
                <w:szCs w:val="20"/>
              </w:rPr>
              <w:t>); never changes</w:t>
            </w:r>
          </w:p>
        </w:tc>
      </w:tr>
      <w:tr w:rsidR="003E4342" w14:paraId="24E3ADB3"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688FA187" w14:textId="77777777" w:rsidR="003E4342" w:rsidRDefault="00000000">
            <w:proofErr w:type="spellStart"/>
            <w:r>
              <w:rPr>
                <w:color w:val="111111"/>
                <w:sz w:val="20"/>
                <w:szCs w:val="20"/>
              </w:rPr>
              <w:t>dynamicPriority</w:t>
            </w:r>
            <w:proofErr w:type="spellEnd"/>
          </w:p>
        </w:tc>
        <w:tc>
          <w:tcPr>
            <w:tcW w:w="6360" w:type="dxa"/>
            <w:shd w:val="clear" w:color="auto" w:fill="FFFFFF" w:themeFill="background1"/>
            <w:tcMar>
              <w:top w:w="80" w:type="dxa"/>
              <w:left w:w="120" w:type="dxa"/>
              <w:bottom w:w="80" w:type="dxa"/>
              <w:right w:w="120" w:type="dxa"/>
            </w:tcMar>
          </w:tcPr>
          <w:p w14:paraId="6934AD27" w14:textId="77777777" w:rsidR="003E4342" w:rsidRDefault="00000000">
            <w:r>
              <w:rPr>
                <w:color w:val="111111"/>
                <w:sz w:val="20"/>
                <w:szCs w:val="20"/>
              </w:rPr>
              <w:t xml:space="preserve">Decrements on </w:t>
            </w:r>
            <w:proofErr w:type="spellStart"/>
            <w:r>
              <w:rPr>
                <w:color w:val="111111"/>
                <w:sz w:val="20"/>
                <w:szCs w:val="20"/>
              </w:rPr>
              <w:t>preemption</w:t>
            </w:r>
            <w:proofErr w:type="spellEnd"/>
            <w:r>
              <w:rPr>
                <w:color w:val="111111"/>
                <w:sz w:val="20"/>
                <w:szCs w:val="20"/>
              </w:rPr>
              <w:t>; reset after IO; incremented by aging</w:t>
            </w:r>
          </w:p>
        </w:tc>
      </w:tr>
      <w:tr w:rsidR="003E4342" w14:paraId="74E39084"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4D8B8185" w14:textId="77777777" w:rsidR="003E4342" w:rsidRDefault="00000000">
            <w:proofErr w:type="spellStart"/>
            <w:r>
              <w:rPr>
                <w:color w:val="111111"/>
                <w:sz w:val="20"/>
                <w:szCs w:val="20"/>
              </w:rPr>
              <w:t>CPUContext</w:t>
            </w:r>
            <w:proofErr w:type="spellEnd"/>
            <w:r>
              <w:rPr>
                <w:color w:val="111111"/>
                <w:sz w:val="20"/>
                <w:szCs w:val="20"/>
              </w:rPr>
              <w:t xml:space="preserve"> </w:t>
            </w:r>
            <w:proofErr w:type="spellStart"/>
            <w:r>
              <w:rPr>
                <w:color w:val="111111"/>
                <w:sz w:val="20"/>
                <w:szCs w:val="20"/>
              </w:rPr>
              <w:t>ctx</w:t>
            </w:r>
            <w:proofErr w:type="spellEnd"/>
          </w:p>
        </w:tc>
        <w:tc>
          <w:tcPr>
            <w:tcW w:w="6360" w:type="dxa"/>
            <w:shd w:val="clear" w:color="auto" w:fill="FFFFFF" w:themeFill="background1"/>
            <w:tcMar>
              <w:top w:w="80" w:type="dxa"/>
              <w:left w:w="120" w:type="dxa"/>
              <w:bottom w:w="80" w:type="dxa"/>
              <w:right w:w="120" w:type="dxa"/>
            </w:tcMar>
          </w:tcPr>
          <w:p w14:paraId="7BF4AED1" w14:textId="77777777" w:rsidR="003E4342" w:rsidRDefault="00000000">
            <w:r>
              <w:rPr>
                <w:color w:val="111111"/>
                <w:sz w:val="20"/>
                <w:szCs w:val="20"/>
              </w:rPr>
              <w:t xml:space="preserve">Saved registers: PC, SP, 8 GP regs, </w:t>
            </w:r>
            <w:proofErr w:type="spellStart"/>
            <w:r>
              <w:rPr>
                <w:color w:val="111111"/>
                <w:sz w:val="20"/>
                <w:szCs w:val="20"/>
              </w:rPr>
              <w:t>remainingBurst</w:t>
            </w:r>
            <w:proofErr w:type="spellEnd"/>
            <w:r>
              <w:rPr>
                <w:color w:val="111111"/>
                <w:sz w:val="20"/>
                <w:szCs w:val="20"/>
              </w:rPr>
              <w:t xml:space="preserve">, </w:t>
            </w:r>
            <w:proofErr w:type="spellStart"/>
            <w:r>
              <w:rPr>
                <w:color w:val="111111"/>
                <w:sz w:val="20"/>
                <w:szCs w:val="20"/>
              </w:rPr>
              <w:t>remainingTC</w:t>
            </w:r>
            <w:proofErr w:type="spellEnd"/>
          </w:p>
        </w:tc>
      </w:tr>
      <w:tr w:rsidR="003E4342" w14:paraId="7FD80CB6"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592C1D40" w14:textId="77777777" w:rsidR="003E4342" w:rsidRDefault="00000000">
            <w:proofErr w:type="spellStart"/>
            <w:r>
              <w:rPr>
                <w:color w:val="111111"/>
                <w:sz w:val="20"/>
                <w:szCs w:val="20"/>
              </w:rPr>
              <w:t>startTime</w:t>
            </w:r>
            <w:proofErr w:type="spellEnd"/>
            <w:r>
              <w:rPr>
                <w:color w:val="111111"/>
                <w:sz w:val="20"/>
                <w:szCs w:val="20"/>
              </w:rPr>
              <w:t xml:space="preserve"> / </w:t>
            </w:r>
            <w:proofErr w:type="spellStart"/>
            <w:r>
              <w:rPr>
                <w:color w:val="111111"/>
                <w:sz w:val="20"/>
                <w:szCs w:val="20"/>
              </w:rPr>
              <w:t>finishTime</w:t>
            </w:r>
            <w:proofErr w:type="spellEnd"/>
          </w:p>
        </w:tc>
        <w:tc>
          <w:tcPr>
            <w:tcW w:w="6360" w:type="dxa"/>
            <w:shd w:val="clear" w:color="auto" w:fill="FFFFFF" w:themeFill="background1"/>
            <w:tcMar>
              <w:top w:w="80" w:type="dxa"/>
              <w:left w:w="120" w:type="dxa"/>
              <w:bottom w:w="80" w:type="dxa"/>
              <w:right w:w="120" w:type="dxa"/>
            </w:tcMar>
          </w:tcPr>
          <w:p w14:paraId="0C6AFF7D" w14:textId="77777777" w:rsidR="003E4342" w:rsidRDefault="00000000">
            <w:r>
              <w:rPr>
                <w:color w:val="111111"/>
                <w:sz w:val="20"/>
                <w:szCs w:val="20"/>
              </w:rPr>
              <w:t xml:space="preserve">TAT = </w:t>
            </w:r>
            <w:proofErr w:type="spellStart"/>
            <w:r>
              <w:rPr>
                <w:color w:val="111111"/>
                <w:sz w:val="20"/>
                <w:szCs w:val="20"/>
              </w:rPr>
              <w:t>finishTime</w:t>
            </w:r>
            <w:proofErr w:type="spellEnd"/>
            <w:r>
              <w:rPr>
                <w:color w:val="111111"/>
                <w:sz w:val="20"/>
                <w:szCs w:val="20"/>
              </w:rPr>
              <w:t xml:space="preserve"> - AT</w:t>
            </w:r>
          </w:p>
        </w:tc>
      </w:tr>
      <w:tr w:rsidR="003E4342" w14:paraId="21E92EEA"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1E6CAC10" w14:textId="77777777" w:rsidR="003E4342" w:rsidRDefault="00000000">
            <w:proofErr w:type="spellStart"/>
            <w:r>
              <w:rPr>
                <w:color w:val="111111"/>
                <w:sz w:val="20"/>
                <w:szCs w:val="20"/>
              </w:rPr>
              <w:t>IOTime</w:t>
            </w:r>
            <w:proofErr w:type="spellEnd"/>
            <w:r>
              <w:rPr>
                <w:color w:val="111111"/>
                <w:sz w:val="20"/>
                <w:szCs w:val="20"/>
              </w:rPr>
              <w:t xml:space="preserve"> / </w:t>
            </w:r>
            <w:proofErr w:type="spellStart"/>
            <w:r>
              <w:rPr>
                <w:color w:val="111111"/>
                <w:sz w:val="20"/>
                <w:szCs w:val="20"/>
              </w:rPr>
              <w:t>CPUWaitTime</w:t>
            </w:r>
            <w:proofErr w:type="spellEnd"/>
          </w:p>
        </w:tc>
        <w:tc>
          <w:tcPr>
            <w:tcW w:w="6360" w:type="dxa"/>
            <w:shd w:val="clear" w:color="auto" w:fill="FFFFFF" w:themeFill="background1"/>
            <w:tcMar>
              <w:top w:w="80" w:type="dxa"/>
              <w:left w:w="120" w:type="dxa"/>
              <w:bottom w:w="80" w:type="dxa"/>
              <w:right w:w="120" w:type="dxa"/>
            </w:tcMar>
          </w:tcPr>
          <w:p w14:paraId="4A11A4B9" w14:textId="77777777" w:rsidR="003E4342" w:rsidRDefault="00000000">
            <w:r>
              <w:rPr>
                <w:color w:val="111111"/>
                <w:sz w:val="20"/>
                <w:szCs w:val="20"/>
              </w:rPr>
              <w:t>Accumulated time in BLOCK and READY states</w:t>
            </w:r>
          </w:p>
        </w:tc>
      </w:tr>
      <w:tr w:rsidR="003E4342" w14:paraId="3F6D4420"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09B99B75" w14:textId="77777777" w:rsidR="003E4342" w:rsidRDefault="00000000">
            <w:proofErr w:type="spellStart"/>
            <w:r>
              <w:rPr>
                <w:color w:val="111111"/>
                <w:sz w:val="20"/>
                <w:szCs w:val="20"/>
              </w:rPr>
              <w:t>agingBoosts</w:t>
            </w:r>
            <w:proofErr w:type="spellEnd"/>
          </w:p>
        </w:tc>
        <w:tc>
          <w:tcPr>
            <w:tcW w:w="6360" w:type="dxa"/>
            <w:shd w:val="clear" w:color="auto" w:fill="FFFFFF" w:themeFill="background1"/>
            <w:tcMar>
              <w:top w:w="80" w:type="dxa"/>
              <w:left w:w="120" w:type="dxa"/>
              <w:bottom w:w="80" w:type="dxa"/>
              <w:right w:w="120" w:type="dxa"/>
            </w:tcMar>
          </w:tcPr>
          <w:p w14:paraId="308D7FD1" w14:textId="77777777" w:rsidR="003E4342" w:rsidRDefault="00000000">
            <w:r>
              <w:rPr>
                <w:color w:val="111111"/>
                <w:sz w:val="20"/>
                <w:szCs w:val="20"/>
              </w:rPr>
              <w:t>Count of priority increments by aging subsystem</w:t>
            </w:r>
          </w:p>
        </w:tc>
      </w:tr>
      <w:tr w:rsidR="003E4342" w14:paraId="401068A3"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5DDB593D" w14:textId="77777777" w:rsidR="003E4342" w:rsidRDefault="00000000">
            <w:proofErr w:type="spellStart"/>
            <w:r>
              <w:rPr>
                <w:color w:val="111111"/>
                <w:sz w:val="20"/>
                <w:szCs w:val="20"/>
              </w:rPr>
              <w:t>assignedCPU</w:t>
            </w:r>
            <w:proofErr w:type="spellEnd"/>
          </w:p>
        </w:tc>
        <w:tc>
          <w:tcPr>
            <w:tcW w:w="6360" w:type="dxa"/>
            <w:shd w:val="clear" w:color="auto" w:fill="FFFFFF" w:themeFill="background1"/>
            <w:tcMar>
              <w:top w:w="80" w:type="dxa"/>
              <w:left w:w="120" w:type="dxa"/>
              <w:bottom w:w="80" w:type="dxa"/>
              <w:right w:w="120" w:type="dxa"/>
            </w:tcMar>
          </w:tcPr>
          <w:p w14:paraId="42FB5C4A" w14:textId="77777777" w:rsidR="003E4342" w:rsidRDefault="00000000">
            <w:r>
              <w:rPr>
                <w:color w:val="111111"/>
                <w:sz w:val="20"/>
                <w:szCs w:val="20"/>
              </w:rPr>
              <w:t>Index of virtual CPU core last assigned</w:t>
            </w:r>
          </w:p>
        </w:tc>
      </w:tr>
      <w:tr w:rsidR="003E4342" w14:paraId="03D06375" w14:textId="77777777" w:rsidTr="00F77BAF">
        <w:tblPrEx>
          <w:tblCellMar>
            <w:top w:w="0" w:type="dxa"/>
            <w:bottom w:w="0" w:type="dxa"/>
          </w:tblCellMar>
        </w:tblPrEx>
        <w:tc>
          <w:tcPr>
            <w:tcW w:w="3000" w:type="dxa"/>
            <w:shd w:val="clear" w:color="auto" w:fill="FFFFFF"/>
            <w:tcMar>
              <w:top w:w="80" w:type="dxa"/>
              <w:left w:w="120" w:type="dxa"/>
              <w:bottom w:w="80" w:type="dxa"/>
              <w:right w:w="120" w:type="dxa"/>
            </w:tcMar>
          </w:tcPr>
          <w:p w14:paraId="508B0251" w14:textId="77777777" w:rsidR="003E4342" w:rsidRDefault="00000000">
            <w:proofErr w:type="spellStart"/>
            <w:r>
              <w:rPr>
                <w:color w:val="111111"/>
                <w:sz w:val="20"/>
                <w:szCs w:val="20"/>
              </w:rPr>
              <w:t>waitingSince</w:t>
            </w:r>
            <w:proofErr w:type="spellEnd"/>
          </w:p>
        </w:tc>
        <w:tc>
          <w:tcPr>
            <w:tcW w:w="6360" w:type="dxa"/>
            <w:shd w:val="clear" w:color="auto" w:fill="FFFFFF" w:themeFill="background1"/>
            <w:tcMar>
              <w:top w:w="80" w:type="dxa"/>
              <w:left w:w="120" w:type="dxa"/>
              <w:bottom w:w="80" w:type="dxa"/>
              <w:right w:w="120" w:type="dxa"/>
            </w:tcMar>
          </w:tcPr>
          <w:p w14:paraId="7FE4B3BD" w14:textId="77777777" w:rsidR="003E4342" w:rsidRDefault="00000000">
            <w:r>
              <w:rPr>
                <w:color w:val="111111"/>
                <w:sz w:val="20"/>
                <w:szCs w:val="20"/>
              </w:rPr>
              <w:t>Timestamp used by aging to measure ready-queue dwell time</w:t>
            </w:r>
          </w:p>
        </w:tc>
      </w:tr>
    </w:tbl>
    <w:p w14:paraId="6C84347A" w14:textId="77777777" w:rsidR="003E4342" w:rsidRDefault="003E4342"/>
    <w:p w14:paraId="661D43D8" w14:textId="77777777" w:rsidR="0088666A" w:rsidRDefault="0088666A" w:rsidP="00F77BAF">
      <w:pPr>
        <w:spacing w:before="280" w:after="120"/>
        <w:rPr>
          <w:b/>
          <w:bCs/>
          <w:color w:val="000000"/>
          <w:sz w:val="32"/>
          <w:szCs w:val="32"/>
        </w:rPr>
      </w:pPr>
    </w:p>
    <w:p w14:paraId="7B0C18E5" w14:textId="77777777" w:rsidR="0088666A" w:rsidRDefault="0088666A" w:rsidP="00F77BAF">
      <w:pPr>
        <w:spacing w:before="280" w:after="120"/>
        <w:rPr>
          <w:b/>
          <w:bCs/>
          <w:color w:val="000000"/>
          <w:sz w:val="32"/>
          <w:szCs w:val="32"/>
        </w:rPr>
      </w:pPr>
    </w:p>
    <w:p w14:paraId="723BC870" w14:textId="77777777" w:rsidR="0088666A" w:rsidRDefault="0088666A" w:rsidP="00F77BAF">
      <w:pPr>
        <w:spacing w:before="280" w:after="120"/>
        <w:rPr>
          <w:b/>
          <w:bCs/>
          <w:color w:val="000000"/>
          <w:sz w:val="32"/>
          <w:szCs w:val="32"/>
        </w:rPr>
      </w:pPr>
    </w:p>
    <w:p w14:paraId="26DE1645" w14:textId="1A2400B4" w:rsidR="003E4342" w:rsidRPr="00FE0F68" w:rsidRDefault="00000000" w:rsidP="00F77BAF">
      <w:pPr>
        <w:spacing w:before="280" w:after="120"/>
        <w:rPr>
          <w:b/>
          <w:bCs/>
          <w:color w:val="000000"/>
          <w:sz w:val="32"/>
          <w:szCs w:val="32"/>
        </w:rPr>
      </w:pPr>
      <w:r w:rsidRPr="00FE0F68">
        <w:rPr>
          <w:b/>
          <w:bCs/>
          <w:color w:val="000000"/>
          <w:sz w:val="32"/>
          <w:szCs w:val="32"/>
        </w:rPr>
        <w:lastRenderedPageBreak/>
        <w:t>7.  Discrete Event Simulation Engine</w:t>
      </w:r>
    </w:p>
    <w:p w14:paraId="310928EA" w14:textId="77777777" w:rsidR="003E4342" w:rsidRDefault="00000000">
      <w:pPr>
        <w:spacing w:before="60" w:after="100"/>
        <w:jc w:val="both"/>
        <w:rPr>
          <w:color w:val="111111"/>
          <w:sz w:val="26"/>
          <w:szCs w:val="26"/>
        </w:rPr>
      </w:pPr>
      <w:r w:rsidRPr="00FE0F68">
        <w:rPr>
          <w:color w:val="111111"/>
          <w:sz w:val="26"/>
          <w:szCs w:val="26"/>
        </w:rPr>
        <w:t xml:space="preserve">The DES layer is a sorted </w:t>
      </w:r>
      <w:proofErr w:type="gramStart"/>
      <w:r w:rsidRPr="00FE0F68">
        <w:rPr>
          <w:color w:val="111111"/>
          <w:sz w:val="26"/>
          <w:szCs w:val="26"/>
        </w:rPr>
        <w:t>singly-linked</w:t>
      </w:r>
      <w:proofErr w:type="gramEnd"/>
      <w:r w:rsidRPr="00FE0F68">
        <w:rPr>
          <w:color w:val="111111"/>
          <w:sz w:val="26"/>
          <w:szCs w:val="26"/>
        </w:rPr>
        <w:t xml:space="preserve"> list of Event nodes. Insertion maintains chronological order; ties are broken by FIFO insertion order.</w:t>
      </w:r>
    </w:p>
    <w:p w14:paraId="6BA79B4A" w14:textId="77777777" w:rsidR="00FE0F68" w:rsidRDefault="00FE0F68">
      <w:pPr>
        <w:spacing w:before="60" w:after="100"/>
        <w:jc w:val="both"/>
        <w:rPr>
          <w:color w:val="111111"/>
          <w:sz w:val="26"/>
          <w:szCs w:val="26"/>
        </w:rPr>
      </w:pPr>
    </w:p>
    <w:p w14:paraId="3CABF53B" w14:textId="77777777" w:rsidR="00FE0F68" w:rsidRDefault="00000000" w:rsidP="00FE0F68">
      <w:pPr>
        <w:spacing w:before="60" w:after="100"/>
        <w:rPr>
          <w:b/>
          <w:bCs/>
          <w:color w:val="111111"/>
          <w:sz w:val="26"/>
          <w:szCs w:val="26"/>
        </w:rPr>
      </w:pPr>
      <w:proofErr w:type="spellStart"/>
      <w:proofErr w:type="gramStart"/>
      <w:r w:rsidRPr="00FE0F68">
        <w:rPr>
          <w:b/>
          <w:bCs/>
          <w:color w:val="111111"/>
          <w:sz w:val="26"/>
          <w:szCs w:val="26"/>
        </w:rPr>
        <w:t>desAddEvent</w:t>
      </w:r>
      <w:proofErr w:type="spellEnd"/>
      <w:r w:rsidRPr="00FE0F68">
        <w:rPr>
          <w:b/>
          <w:bCs/>
          <w:color w:val="111111"/>
          <w:sz w:val="26"/>
          <w:szCs w:val="26"/>
        </w:rPr>
        <w:t>(</w:t>
      </w:r>
      <w:proofErr w:type="gramEnd"/>
      <w:r w:rsidRPr="00FE0F68">
        <w:rPr>
          <w:b/>
          <w:bCs/>
          <w:color w:val="111111"/>
          <w:sz w:val="26"/>
          <w:szCs w:val="26"/>
        </w:rPr>
        <w:t>) (sorted insert):</w:t>
      </w:r>
    </w:p>
    <w:p w14:paraId="3843B68D" w14:textId="2B537B3F" w:rsidR="003E4342" w:rsidRPr="00FE0F68" w:rsidRDefault="00FE0F68" w:rsidP="00FE0F68">
      <w:pPr>
        <w:spacing w:before="60" w:after="100"/>
        <w:rPr>
          <w:b/>
          <w:bCs/>
          <w:sz w:val="26"/>
          <w:szCs w:val="26"/>
        </w:rPr>
      </w:pPr>
      <w:r w:rsidRPr="00FE0F68">
        <w:drawing>
          <wp:inline distT="0" distB="0" distL="0" distR="0" wp14:anchorId="6D88527B" wp14:editId="0BF8B145">
            <wp:extent cx="6172200" cy="1741170"/>
            <wp:effectExtent l="0" t="0" r="0" b="0"/>
            <wp:docPr id="3960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6114" name=""/>
                    <pic:cNvPicPr/>
                  </pic:nvPicPr>
                  <pic:blipFill>
                    <a:blip r:embed="rId17"/>
                    <a:stretch>
                      <a:fillRect/>
                    </a:stretch>
                  </pic:blipFill>
                  <pic:spPr>
                    <a:xfrm>
                      <a:off x="0" y="0"/>
                      <a:ext cx="6172200" cy="1741170"/>
                    </a:xfrm>
                    <a:prstGeom prst="rect">
                      <a:avLst/>
                    </a:prstGeom>
                  </pic:spPr>
                </pic:pic>
              </a:graphicData>
            </a:graphic>
          </wp:inline>
        </w:drawing>
      </w:r>
    </w:p>
    <w:p w14:paraId="18BF1CBC" w14:textId="69D0D13B" w:rsidR="003E4342" w:rsidRPr="00FE0F68" w:rsidRDefault="00000000" w:rsidP="00F77BAF">
      <w:pPr>
        <w:spacing w:before="280" w:after="120"/>
        <w:rPr>
          <w:b/>
          <w:bCs/>
          <w:color w:val="000000"/>
          <w:sz w:val="32"/>
          <w:szCs w:val="32"/>
        </w:rPr>
      </w:pPr>
      <w:r w:rsidRPr="00FE0F68">
        <w:rPr>
          <w:b/>
          <w:bCs/>
          <w:color w:val="000000"/>
          <w:sz w:val="32"/>
          <w:szCs w:val="32"/>
        </w:rPr>
        <w:t>8.  Output and Results</w:t>
      </w:r>
    </w:p>
    <w:p w14:paraId="76BE2625" w14:textId="1A5E282D" w:rsidR="003E4342" w:rsidRPr="00FE0F68" w:rsidRDefault="00000000" w:rsidP="00FE0F68">
      <w:pPr>
        <w:spacing w:before="60" w:after="100"/>
        <w:rPr>
          <w:color w:val="111111"/>
          <w:sz w:val="26"/>
          <w:szCs w:val="26"/>
        </w:rPr>
      </w:pPr>
      <w:r w:rsidRPr="00FE0F68">
        <w:rPr>
          <w:color w:val="111111"/>
          <w:sz w:val="26"/>
          <w:szCs w:val="26"/>
        </w:rPr>
        <w:t xml:space="preserve">After the simulation completes, several output blocks are printed. </w:t>
      </w:r>
    </w:p>
    <w:p w14:paraId="77CA4F13" w14:textId="77777777" w:rsidR="003E4342" w:rsidRDefault="003E4342"/>
    <w:p w14:paraId="27489300"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8.1  Per</w:t>
      </w:r>
      <w:proofErr w:type="gramEnd"/>
      <w:r w:rsidRPr="00F77BAF">
        <w:rPr>
          <w:b/>
          <w:bCs/>
          <w:color w:val="000000"/>
          <w:sz w:val="32"/>
          <w:szCs w:val="32"/>
          <w:u w:val="single"/>
        </w:rPr>
        <w:t>-Process Summary</w:t>
      </w:r>
    </w:p>
    <w:p w14:paraId="263C2DA9" w14:textId="77777777" w:rsidR="003E4342" w:rsidRDefault="00000000">
      <w:pPr>
        <w:spacing w:before="60" w:after="100"/>
        <w:rPr>
          <w:color w:val="111111"/>
          <w:sz w:val="26"/>
          <w:szCs w:val="26"/>
        </w:rPr>
      </w:pPr>
      <w:r w:rsidRPr="00FE0F68">
        <w:rPr>
          <w:color w:val="111111"/>
          <w:sz w:val="26"/>
          <w:szCs w:val="26"/>
        </w:rPr>
        <w:t>Format:  &lt;PID&gt;: &lt;AT&gt; &lt;TC&gt; &lt;CB&gt; &lt;IB&gt; &lt;priority</w:t>
      </w:r>
      <w:proofErr w:type="gramStart"/>
      <w:r w:rsidRPr="00FE0F68">
        <w:rPr>
          <w:color w:val="111111"/>
          <w:sz w:val="26"/>
          <w:szCs w:val="26"/>
        </w:rPr>
        <w:t>&gt;  |</w:t>
      </w:r>
      <w:proofErr w:type="gramEnd"/>
      <w:r w:rsidRPr="00FE0F68">
        <w:rPr>
          <w:color w:val="111111"/>
          <w:sz w:val="26"/>
          <w:szCs w:val="26"/>
        </w:rPr>
        <w:t xml:space="preserve">  &lt;</w:t>
      </w:r>
      <w:proofErr w:type="spellStart"/>
      <w:r w:rsidRPr="00FE0F68">
        <w:rPr>
          <w:color w:val="111111"/>
          <w:sz w:val="26"/>
          <w:szCs w:val="26"/>
        </w:rPr>
        <w:t>finishTime</w:t>
      </w:r>
      <w:proofErr w:type="spellEnd"/>
      <w:proofErr w:type="gramStart"/>
      <w:r w:rsidRPr="00FE0F68">
        <w:rPr>
          <w:color w:val="111111"/>
          <w:sz w:val="26"/>
          <w:szCs w:val="26"/>
        </w:rPr>
        <w:t>&gt;  &lt;</w:t>
      </w:r>
      <w:proofErr w:type="gramEnd"/>
      <w:r w:rsidRPr="00FE0F68">
        <w:rPr>
          <w:color w:val="111111"/>
          <w:sz w:val="26"/>
          <w:szCs w:val="26"/>
        </w:rPr>
        <w:t>TAT</w:t>
      </w:r>
      <w:proofErr w:type="gramStart"/>
      <w:r w:rsidRPr="00FE0F68">
        <w:rPr>
          <w:color w:val="111111"/>
          <w:sz w:val="26"/>
          <w:szCs w:val="26"/>
        </w:rPr>
        <w:t>&gt;  &lt;</w:t>
      </w:r>
      <w:proofErr w:type="spellStart"/>
      <w:proofErr w:type="gramEnd"/>
      <w:r w:rsidRPr="00FE0F68">
        <w:rPr>
          <w:color w:val="111111"/>
          <w:sz w:val="26"/>
          <w:szCs w:val="26"/>
        </w:rPr>
        <w:t>IOTime</w:t>
      </w:r>
      <w:proofErr w:type="spellEnd"/>
      <w:proofErr w:type="gramStart"/>
      <w:r w:rsidRPr="00FE0F68">
        <w:rPr>
          <w:color w:val="111111"/>
          <w:sz w:val="26"/>
          <w:szCs w:val="26"/>
        </w:rPr>
        <w:t>&gt;  &lt;</w:t>
      </w:r>
      <w:proofErr w:type="spellStart"/>
      <w:proofErr w:type="gramEnd"/>
      <w:r w:rsidRPr="00FE0F68">
        <w:rPr>
          <w:color w:val="111111"/>
          <w:sz w:val="26"/>
          <w:szCs w:val="26"/>
        </w:rPr>
        <w:t>CPUWaitTime</w:t>
      </w:r>
      <w:proofErr w:type="spellEnd"/>
      <w:r w:rsidRPr="00FE0F68">
        <w:rPr>
          <w:color w:val="111111"/>
          <w:sz w:val="26"/>
          <w:szCs w:val="26"/>
        </w:rPr>
        <w:t>&gt;</w:t>
      </w:r>
    </w:p>
    <w:p w14:paraId="1CF6FFC4" w14:textId="316A98BC" w:rsidR="0015072B" w:rsidRPr="00FE0F68" w:rsidRDefault="0015072B">
      <w:pPr>
        <w:spacing w:before="60" w:after="100"/>
        <w:rPr>
          <w:color w:val="111111"/>
          <w:sz w:val="26"/>
          <w:szCs w:val="26"/>
        </w:rPr>
      </w:pPr>
      <w:r w:rsidRPr="0015072B">
        <w:rPr>
          <w:color w:val="111111"/>
          <w:sz w:val="26"/>
          <w:szCs w:val="26"/>
        </w:rPr>
        <w:drawing>
          <wp:inline distT="0" distB="0" distL="0" distR="0" wp14:anchorId="61722DA6" wp14:editId="4EF2F9C1">
            <wp:extent cx="6172200" cy="1334770"/>
            <wp:effectExtent l="0" t="0" r="0" b="0"/>
            <wp:docPr id="171126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0588" name=""/>
                    <pic:cNvPicPr/>
                  </pic:nvPicPr>
                  <pic:blipFill>
                    <a:blip r:embed="rId18"/>
                    <a:stretch>
                      <a:fillRect/>
                    </a:stretch>
                  </pic:blipFill>
                  <pic:spPr>
                    <a:xfrm>
                      <a:off x="0" y="0"/>
                      <a:ext cx="6172200" cy="1334770"/>
                    </a:xfrm>
                    <a:prstGeom prst="rect">
                      <a:avLst/>
                    </a:prstGeom>
                  </pic:spPr>
                </pic:pic>
              </a:graphicData>
            </a:graphic>
          </wp:inline>
        </w:drawing>
      </w:r>
    </w:p>
    <w:p w14:paraId="629C85B2" w14:textId="6DF0F426" w:rsidR="00987D8E" w:rsidRDefault="00987D8E"/>
    <w:p w14:paraId="4EA335E7"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8.2  Aggregate</w:t>
      </w:r>
      <w:proofErr w:type="gramEnd"/>
      <w:r w:rsidRPr="00F77BAF">
        <w:rPr>
          <w:b/>
          <w:bCs/>
          <w:color w:val="000000"/>
          <w:sz w:val="32"/>
          <w:szCs w:val="32"/>
          <w:u w:val="single"/>
        </w:rPr>
        <w:t xml:space="preserve"> SUM Line</w:t>
      </w:r>
    </w:p>
    <w:p w14:paraId="6657C318" w14:textId="77777777" w:rsidR="003E4342" w:rsidRPr="00FE0F68" w:rsidRDefault="00000000">
      <w:pPr>
        <w:spacing w:before="60" w:after="100"/>
        <w:rPr>
          <w:color w:val="111111"/>
          <w:sz w:val="26"/>
          <w:szCs w:val="26"/>
        </w:rPr>
      </w:pPr>
      <w:r w:rsidRPr="00FE0F68">
        <w:rPr>
          <w:color w:val="111111"/>
          <w:sz w:val="26"/>
          <w:szCs w:val="26"/>
        </w:rPr>
        <w:t>Format:  SUM: &lt;</w:t>
      </w:r>
      <w:proofErr w:type="spellStart"/>
      <w:r w:rsidRPr="00FE0F68">
        <w:rPr>
          <w:color w:val="111111"/>
          <w:sz w:val="26"/>
          <w:szCs w:val="26"/>
        </w:rPr>
        <w:t>simTime</w:t>
      </w:r>
      <w:proofErr w:type="spellEnd"/>
      <w:proofErr w:type="gramStart"/>
      <w:r w:rsidRPr="00FE0F68">
        <w:rPr>
          <w:color w:val="111111"/>
          <w:sz w:val="26"/>
          <w:szCs w:val="26"/>
        </w:rPr>
        <w:t>&gt;  &lt;</w:t>
      </w:r>
      <w:proofErr w:type="spellStart"/>
      <w:proofErr w:type="gramEnd"/>
      <w:r w:rsidRPr="00FE0F68">
        <w:rPr>
          <w:color w:val="111111"/>
          <w:sz w:val="26"/>
          <w:szCs w:val="26"/>
        </w:rPr>
        <w:t>CPUUtil</w:t>
      </w:r>
      <w:proofErr w:type="spellEnd"/>
      <w:r w:rsidRPr="00FE0F68">
        <w:rPr>
          <w:color w:val="111111"/>
          <w:sz w:val="26"/>
          <w:szCs w:val="26"/>
        </w:rPr>
        <w:t>%</w:t>
      </w:r>
      <w:proofErr w:type="gramStart"/>
      <w:r w:rsidRPr="00FE0F68">
        <w:rPr>
          <w:color w:val="111111"/>
          <w:sz w:val="26"/>
          <w:szCs w:val="26"/>
        </w:rPr>
        <w:t>&gt;  &lt;</w:t>
      </w:r>
      <w:proofErr w:type="spellStart"/>
      <w:proofErr w:type="gramEnd"/>
      <w:r w:rsidRPr="00FE0F68">
        <w:rPr>
          <w:color w:val="111111"/>
          <w:sz w:val="26"/>
          <w:szCs w:val="26"/>
        </w:rPr>
        <w:t>IOUtil</w:t>
      </w:r>
      <w:proofErr w:type="spellEnd"/>
      <w:r w:rsidRPr="00FE0F68">
        <w:rPr>
          <w:color w:val="111111"/>
          <w:sz w:val="26"/>
          <w:szCs w:val="26"/>
        </w:rPr>
        <w:t>%</w:t>
      </w:r>
      <w:proofErr w:type="gramStart"/>
      <w:r w:rsidRPr="00FE0F68">
        <w:rPr>
          <w:color w:val="111111"/>
          <w:sz w:val="26"/>
          <w:szCs w:val="26"/>
        </w:rPr>
        <w:t>&gt;  &lt;</w:t>
      </w:r>
      <w:proofErr w:type="spellStart"/>
      <w:proofErr w:type="gramEnd"/>
      <w:r w:rsidRPr="00FE0F68">
        <w:rPr>
          <w:color w:val="111111"/>
          <w:sz w:val="26"/>
          <w:szCs w:val="26"/>
        </w:rPr>
        <w:t>avgTAT</w:t>
      </w:r>
      <w:proofErr w:type="spellEnd"/>
      <w:proofErr w:type="gramStart"/>
      <w:r w:rsidRPr="00FE0F68">
        <w:rPr>
          <w:color w:val="111111"/>
          <w:sz w:val="26"/>
          <w:szCs w:val="26"/>
        </w:rPr>
        <w:t>&gt;  &lt;</w:t>
      </w:r>
      <w:proofErr w:type="spellStart"/>
      <w:proofErr w:type="gramEnd"/>
      <w:r w:rsidRPr="00FE0F68">
        <w:rPr>
          <w:color w:val="111111"/>
          <w:sz w:val="26"/>
          <w:szCs w:val="26"/>
        </w:rPr>
        <w:t>avgWait</w:t>
      </w:r>
      <w:proofErr w:type="spellEnd"/>
      <w:proofErr w:type="gramStart"/>
      <w:r w:rsidRPr="00FE0F68">
        <w:rPr>
          <w:color w:val="111111"/>
          <w:sz w:val="26"/>
          <w:szCs w:val="26"/>
        </w:rPr>
        <w:t>&gt;  &lt;</w:t>
      </w:r>
      <w:proofErr w:type="gramEnd"/>
      <w:r w:rsidRPr="00FE0F68">
        <w:rPr>
          <w:color w:val="111111"/>
          <w:sz w:val="26"/>
          <w:szCs w:val="26"/>
        </w:rPr>
        <w:t>throughput&gt;</w:t>
      </w:r>
    </w:p>
    <w:p w14:paraId="4FE46A4D" w14:textId="77777777" w:rsidR="003E4342" w:rsidRPr="00FE0F68" w:rsidRDefault="003E4342" w:rsidP="00FE0F68">
      <w:pPr>
        <w:spacing w:before="60" w:after="100"/>
        <w:rPr>
          <w:color w:val="111111"/>
          <w:sz w:val="26"/>
          <w:szCs w:val="26"/>
        </w:rPr>
      </w:pPr>
    </w:p>
    <w:p w14:paraId="653C89B1" w14:textId="211FAFBE" w:rsidR="003E4342" w:rsidRDefault="0015072B">
      <w:r w:rsidRPr="0015072B">
        <w:lastRenderedPageBreak/>
        <w:drawing>
          <wp:inline distT="0" distB="0" distL="0" distR="0" wp14:anchorId="57A5D407" wp14:editId="60E99A9C">
            <wp:extent cx="6172200" cy="1405890"/>
            <wp:effectExtent l="0" t="0" r="0" b="3810"/>
            <wp:docPr id="144957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5626" name=""/>
                    <pic:cNvPicPr/>
                  </pic:nvPicPr>
                  <pic:blipFill>
                    <a:blip r:embed="rId19"/>
                    <a:stretch>
                      <a:fillRect/>
                    </a:stretch>
                  </pic:blipFill>
                  <pic:spPr>
                    <a:xfrm>
                      <a:off x="0" y="0"/>
                      <a:ext cx="6172200" cy="1405890"/>
                    </a:xfrm>
                    <a:prstGeom prst="rect">
                      <a:avLst/>
                    </a:prstGeom>
                  </pic:spPr>
                </pic:pic>
              </a:graphicData>
            </a:graphic>
          </wp:inline>
        </w:drawing>
      </w:r>
    </w:p>
    <w:p w14:paraId="5E7B4881"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8.3  Timer</w:t>
      </w:r>
      <w:proofErr w:type="gramEnd"/>
      <w:r w:rsidRPr="00F77BAF">
        <w:rPr>
          <w:b/>
          <w:bCs/>
          <w:color w:val="000000"/>
          <w:sz w:val="32"/>
          <w:szCs w:val="32"/>
          <w:u w:val="single"/>
        </w:rPr>
        <w:t xml:space="preserve"> Interrupt Statistics</w:t>
      </w:r>
    </w:p>
    <w:p w14:paraId="3A996AB5" w14:textId="2FD8B235" w:rsidR="003E4342" w:rsidRPr="00FE0F68" w:rsidRDefault="00000000">
      <w:pPr>
        <w:spacing w:before="60" w:after="100"/>
        <w:rPr>
          <w:color w:val="111111"/>
          <w:sz w:val="26"/>
          <w:szCs w:val="26"/>
        </w:rPr>
      </w:pPr>
      <w:r w:rsidRPr="00FE0F68">
        <w:rPr>
          <w:color w:val="111111"/>
          <w:sz w:val="26"/>
          <w:szCs w:val="26"/>
        </w:rPr>
        <w:t>Printed after the SUM line</w:t>
      </w:r>
      <w:r w:rsidR="00D84B4D">
        <w:rPr>
          <w:color w:val="111111"/>
          <w:sz w:val="26"/>
          <w:szCs w:val="26"/>
        </w:rPr>
        <w:t>,</w:t>
      </w:r>
      <w:r w:rsidRPr="00FE0F68">
        <w:rPr>
          <w:color w:val="111111"/>
          <w:sz w:val="26"/>
          <w:szCs w:val="26"/>
        </w:rPr>
        <w:t xml:space="preserve"> shows total interrupts, </w:t>
      </w:r>
      <w:proofErr w:type="spellStart"/>
      <w:r w:rsidRPr="00FE0F68">
        <w:rPr>
          <w:color w:val="111111"/>
          <w:sz w:val="26"/>
          <w:szCs w:val="26"/>
        </w:rPr>
        <w:t>preemptions</w:t>
      </w:r>
      <w:proofErr w:type="spellEnd"/>
      <w:r w:rsidRPr="00FE0F68">
        <w:rPr>
          <w:color w:val="111111"/>
          <w:sz w:val="26"/>
          <w:szCs w:val="26"/>
        </w:rPr>
        <w:t>, and timestamp of last interrupt.</w:t>
      </w:r>
    </w:p>
    <w:p w14:paraId="2A9F8689" w14:textId="77777777" w:rsidR="003E4342" w:rsidRDefault="003E4342"/>
    <w:p w14:paraId="5DFD31AA" w14:textId="2A136C89" w:rsidR="003E4342" w:rsidRDefault="0015072B">
      <w:r w:rsidRPr="0015072B">
        <w:drawing>
          <wp:inline distT="0" distB="0" distL="0" distR="0" wp14:anchorId="46377D77" wp14:editId="59D512D3">
            <wp:extent cx="4096322" cy="1200318"/>
            <wp:effectExtent l="0" t="0" r="0" b="0"/>
            <wp:docPr id="14626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8548" name=""/>
                    <pic:cNvPicPr/>
                  </pic:nvPicPr>
                  <pic:blipFill>
                    <a:blip r:embed="rId20"/>
                    <a:stretch>
                      <a:fillRect/>
                    </a:stretch>
                  </pic:blipFill>
                  <pic:spPr>
                    <a:xfrm>
                      <a:off x="0" y="0"/>
                      <a:ext cx="4096322" cy="1200318"/>
                    </a:xfrm>
                    <a:prstGeom prst="rect">
                      <a:avLst/>
                    </a:prstGeom>
                  </pic:spPr>
                </pic:pic>
              </a:graphicData>
            </a:graphic>
          </wp:inline>
        </w:drawing>
      </w:r>
    </w:p>
    <w:p w14:paraId="55672910"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8.4  Priority</w:t>
      </w:r>
      <w:proofErr w:type="gramEnd"/>
      <w:r w:rsidRPr="00F77BAF">
        <w:rPr>
          <w:b/>
          <w:bCs/>
          <w:color w:val="000000"/>
          <w:sz w:val="32"/>
          <w:szCs w:val="32"/>
          <w:u w:val="single"/>
        </w:rPr>
        <w:t xml:space="preserve"> Aging Statistics</w:t>
      </w:r>
    </w:p>
    <w:p w14:paraId="719F30A3" w14:textId="77777777" w:rsidR="003E4342" w:rsidRPr="00FE0F68" w:rsidRDefault="00000000">
      <w:pPr>
        <w:spacing w:before="60" w:after="100"/>
        <w:rPr>
          <w:color w:val="111111"/>
          <w:sz w:val="26"/>
          <w:szCs w:val="26"/>
        </w:rPr>
      </w:pPr>
      <w:r w:rsidRPr="00FE0F68">
        <w:rPr>
          <w:color w:val="111111"/>
          <w:sz w:val="26"/>
          <w:szCs w:val="26"/>
        </w:rPr>
        <w:t xml:space="preserve">Reports which processes received priority boosts and how many times. Only processes with </w:t>
      </w:r>
      <w:proofErr w:type="spellStart"/>
      <w:r w:rsidRPr="00FE0F68">
        <w:rPr>
          <w:color w:val="111111"/>
          <w:sz w:val="26"/>
          <w:szCs w:val="26"/>
        </w:rPr>
        <w:t>agingBoosts</w:t>
      </w:r>
      <w:proofErr w:type="spellEnd"/>
      <w:r w:rsidRPr="00FE0F68">
        <w:rPr>
          <w:color w:val="111111"/>
          <w:sz w:val="26"/>
          <w:szCs w:val="26"/>
        </w:rPr>
        <w:t xml:space="preserve"> &gt; 0 are listed.</w:t>
      </w:r>
    </w:p>
    <w:p w14:paraId="0319D7A7" w14:textId="77777777" w:rsidR="003E4342" w:rsidRDefault="003E4342"/>
    <w:p w14:paraId="07127159" w14:textId="1F22E778" w:rsidR="003E4342" w:rsidRPr="0015072B" w:rsidRDefault="0015072B">
      <w:pPr>
        <w:rPr>
          <w:sz w:val="26"/>
          <w:szCs w:val="26"/>
        </w:rPr>
      </w:pPr>
      <w:r w:rsidRPr="0015072B">
        <w:rPr>
          <w:sz w:val="26"/>
          <w:szCs w:val="26"/>
        </w:rPr>
        <w:t>Priority aging was not triggered in this test case as processes completed before the aging interval (50 ticks) could take effect</w:t>
      </w:r>
      <w:r>
        <w:rPr>
          <w:sz w:val="26"/>
          <w:szCs w:val="26"/>
        </w:rPr>
        <w:t>.</w:t>
      </w:r>
    </w:p>
    <w:p w14:paraId="69931083"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8.5  Load</w:t>
      </w:r>
      <w:proofErr w:type="gramEnd"/>
      <w:r w:rsidRPr="00F77BAF">
        <w:rPr>
          <w:b/>
          <w:bCs/>
          <w:color w:val="000000"/>
          <w:sz w:val="32"/>
          <w:szCs w:val="32"/>
          <w:u w:val="single"/>
        </w:rPr>
        <w:t xml:space="preserve"> Balancer Statistics</w:t>
      </w:r>
    </w:p>
    <w:p w14:paraId="49ED5FBC" w14:textId="77777777" w:rsidR="003E4342" w:rsidRDefault="00000000">
      <w:pPr>
        <w:spacing w:before="60" w:after="100"/>
      </w:pPr>
      <w:r w:rsidRPr="00FE0F68">
        <w:rPr>
          <w:color w:val="111111"/>
          <w:sz w:val="26"/>
          <w:szCs w:val="26"/>
        </w:rPr>
        <w:t>Shows how many processes each of the four virtual CPU cores executed</w:t>
      </w:r>
      <w:r>
        <w:rPr>
          <w:color w:val="111111"/>
        </w:rPr>
        <w:t>.</w:t>
      </w:r>
    </w:p>
    <w:p w14:paraId="327E8996" w14:textId="77777777" w:rsidR="003E4342" w:rsidRDefault="003E4342"/>
    <w:p w14:paraId="687465A2" w14:textId="5BA1DC2F" w:rsidR="003E4342" w:rsidRDefault="0015072B">
      <w:r w:rsidRPr="0015072B">
        <w:drawing>
          <wp:inline distT="0" distB="0" distL="0" distR="0" wp14:anchorId="6B88E9C9" wp14:editId="26FB04E0">
            <wp:extent cx="6172200" cy="1292225"/>
            <wp:effectExtent l="0" t="0" r="0" b="3175"/>
            <wp:docPr id="156669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5885" name=""/>
                    <pic:cNvPicPr/>
                  </pic:nvPicPr>
                  <pic:blipFill>
                    <a:blip r:embed="rId21"/>
                    <a:stretch>
                      <a:fillRect/>
                    </a:stretch>
                  </pic:blipFill>
                  <pic:spPr>
                    <a:xfrm>
                      <a:off x="0" y="0"/>
                      <a:ext cx="6172200" cy="1292225"/>
                    </a:xfrm>
                    <a:prstGeom prst="rect">
                      <a:avLst/>
                    </a:prstGeom>
                  </pic:spPr>
                </pic:pic>
              </a:graphicData>
            </a:graphic>
          </wp:inline>
        </w:drawing>
      </w:r>
    </w:p>
    <w:p w14:paraId="6D17FBD3" w14:textId="77777777" w:rsidR="00D27929" w:rsidRDefault="00D27929"/>
    <w:p w14:paraId="35FAF5EE" w14:textId="77777777" w:rsidR="00D27929" w:rsidRDefault="00D27929"/>
    <w:p w14:paraId="546BEFA9" w14:textId="77777777"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lastRenderedPageBreak/>
        <w:t>8.6  Gantt</w:t>
      </w:r>
      <w:proofErr w:type="gramEnd"/>
      <w:r w:rsidRPr="00F77BAF">
        <w:rPr>
          <w:b/>
          <w:bCs/>
          <w:color w:val="000000"/>
          <w:sz w:val="32"/>
          <w:szCs w:val="32"/>
          <w:u w:val="single"/>
        </w:rPr>
        <w:t xml:space="preserve"> Chart </w:t>
      </w:r>
      <w:proofErr w:type="gramStart"/>
      <w:r w:rsidRPr="00F77BAF">
        <w:rPr>
          <w:b/>
          <w:bCs/>
          <w:color w:val="000000"/>
          <w:sz w:val="32"/>
          <w:szCs w:val="32"/>
          <w:u w:val="single"/>
        </w:rPr>
        <w:t>Visualisation  (</w:t>
      </w:r>
      <w:proofErr w:type="gramEnd"/>
      <w:r w:rsidRPr="00F77BAF">
        <w:rPr>
          <w:b/>
          <w:bCs/>
          <w:color w:val="000000"/>
          <w:sz w:val="32"/>
          <w:szCs w:val="32"/>
          <w:u w:val="single"/>
        </w:rPr>
        <w:t>-g flag)</w:t>
      </w:r>
    </w:p>
    <w:p w14:paraId="4BD6113E" w14:textId="77777777" w:rsidR="003E4342" w:rsidRPr="00FE0F68" w:rsidRDefault="00000000">
      <w:pPr>
        <w:spacing w:before="60" w:after="100"/>
        <w:rPr>
          <w:color w:val="111111"/>
          <w:sz w:val="26"/>
          <w:szCs w:val="26"/>
        </w:rPr>
      </w:pPr>
      <w:r w:rsidRPr="00FE0F68">
        <w:rPr>
          <w:color w:val="111111"/>
          <w:sz w:val="26"/>
          <w:szCs w:val="26"/>
        </w:rPr>
        <w:t>Run with -g flag to see the ASCII Gantt chart. Each process gets a row of '#' characters proportional to its CPU time. The IDLE row shows gaps with '.' characters.</w:t>
      </w:r>
    </w:p>
    <w:p w14:paraId="6E60521C" w14:textId="77777777" w:rsidR="003E4342" w:rsidRPr="00FE0F68" w:rsidRDefault="003E4342">
      <w:pPr>
        <w:rPr>
          <w:color w:val="111111"/>
          <w:sz w:val="26"/>
          <w:szCs w:val="26"/>
        </w:rPr>
      </w:pPr>
    </w:p>
    <w:p w14:paraId="521B9EB3" w14:textId="5333AC4F" w:rsidR="003E4342" w:rsidRDefault="0015072B">
      <w:r w:rsidRPr="0015072B">
        <w:drawing>
          <wp:inline distT="0" distB="0" distL="0" distR="0" wp14:anchorId="006632B0" wp14:editId="684BCBFD">
            <wp:extent cx="6172200" cy="3742055"/>
            <wp:effectExtent l="0" t="0" r="0" b="0"/>
            <wp:docPr id="6580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5696" name=""/>
                    <pic:cNvPicPr/>
                  </pic:nvPicPr>
                  <pic:blipFill>
                    <a:blip r:embed="rId22"/>
                    <a:stretch>
                      <a:fillRect/>
                    </a:stretch>
                  </pic:blipFill>
                  <pic:spPr>
                    <a:xfrm>
                      <a:off x="0" y="0"/>
                      <a:ext cx="6172200" cy="3742055"/>
                    </a:xfrm>
                    <a:prstGeom prst="rect">
                      <a:avLst/>
                    </a:prstGeom>
                  </pic:spPr>
                </pic:pic>
              </a:graphicData>
            </a:graphic>
          </wp:inline>
        </w:drawing>
      </w:r>
    </w:p>
    <w:p w14:paraId="08A41857" w14:textId="4E7B3AAD" w:rsidR="003E4342" w:rsidRPr="00F77BAF" w:rsidRDefault="00000000">
      <w:pPr>
        <w:spacing w:before="280" w:after="120"/>
        <w:rPr>
          <w:b/>
          <w:bCs/>
          <w:color w:val="000000"/>
          <w:sz w:val="32"/>
          <w:szCs w:val="32"/>
          <w:u w:val="single"/>
        </w:rPr>
      </w:pPr>
      <w:proofErr w:type="gramStart"/>
      <w:r w:rsidRPr="00F77BAF">
        <w:rPr>
          <w:b/>
          <w:bCs/>
          <w:color w:val="000000"/>
          <w:sz w:val="32"/>
          <w:szCs w:val="32"/>
          <w:u w:val="single"/>
        </w:rPr>
        <w:t>8.7  Scheduler</w:t>
      </w:r>
      <w:proofErr w:type="gramEnd"/>
      <w:r w:rsidRPr="00F77BAF">
        <w:rPr>
          <w:b/>
          <w:bCs/>
          <w:color w:val="000000"/>
          <w:sz w:val="32"/>
          <w:szCs w:val="32"/>
          <w:u w:val="single"/>
        </w:rPr>
        <w:t xml:space="preserve"> Comparison </w:t>
      </w:r>
    </w:p>
    <w:p w14:paraId="1A4676E2" w14:textId="6886D7C9" w:rsidR="003E4342" w:rsidRPr="00FE0F68" w:rsidRDefault="00000000">
      <w:pPr>
        <w:spacing w:before="60" w:after="100"/>
        <w:rPr>
          <w:color w:val="111111"/>
          <w:sz w:val="26"/>
          <w:szCs w:val="26"/>
        </w:rPr>
      </w:pPr>
      <w:r w:rsidRPr="00FE0F68">
        <w:rPr>
          <w:color w:val="111111"/>
          <w:sz w:val="26"/>
          <w:szCs w:val="26"/>
        </w:rPr>
        <w:t xml:space="preserve">Run the simulator with different -s flags on the same input file and record the SUM line values. </w:t>
      </w:r>
    </w:p>
    <w:p w14:paraId="1C4B7533" w14:textId="77777777" w:rsidR="003E4342" w:rsidRDefault="003E43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1560"/>
        <w:gridCol w:w="1560"/>
        <w:gridCol w:w="1440"/>
        <w:gridCol w:w="1440"/>
      </w:tblGrid>
      <w:tr w:rsidR="00D27929" w14:paraId="483F2D38" w14:textId="77777777" w:rsidTr="00D27929">
        <w:tblPrEx>
          <w:tblCellMar>
            <w:top w:w="0" w:type="dxa"/>
            <w:bottom w:w="0" w:type="dxa"/>
          </w:tblCellMar>
        </w:tblPrEx>
        <w:tc>
          <w:tcPr>
            <w:tcW w:w="1800" w:type="dxa"/>
            <w:shd w:val="clear" w:color="auto" w:fill="222222"/>
            <w:tcMar>
              <w:top w:w="80" w:type="dxa"/>
              <w:left w:w="100" w:type="dxa"/>
              <w:bottom w:w="80" w:type="dxa"/>
              <w:right w:w="100" w:type="dxa"/>
            </w:tcMar>
          </w:tcPr>
          <w:p w14:paraId="6F875E60" w14:textId="77777777" w:rsidR="00D27929" w:rsidRDefault="00D27929" w:rsidP="00B41260">
            <w:r>
              <w:rPr>
                <w:b/>
                <w:bCs/>
                <w:color w:val="FFFFFF"/>
                <w:sz w:val="19"/>
                <w:szCs w:val="19"/>
              </w:rPr>
              <w:t>Algorithm</w:t>
            </w:r>
          </w:p>
        </w:tc>
        <w:tc>
          <w:tcPr>
            <w:tcW w:w="1560" w:type="dxa"/>
            <w:shd w:val="clear" w:color="auto" w:fill="222222"/>
            <w:tcMar>
              <w:top w:w="80" w:type="dxa"/>
              <w:left w:w="100" w:type="dxa"/>
              <w:bottom w:w="80" w:type="dxa"/>
              <w:right w:w="100" w:type="dxa"/>
            </w:tcMar>
          </w:tcPr>
          <w:p w14:paraId="373C7380" w14:textId="77777777" w:rsidR="00D27929" w:rsidRDefault="00D27929" w:rsidP="00B41260">
            <w:r>
              <w:rPr>
                <w:b/>
                <w:bCs/>
                <w:color w:val="FFFFFF"/>
                <w:sz w:val="19"/>
                <w:szCs w:val="19"/>
              </w:rPr>
              <w:t>CPU Util%</w:t>
            </w:r>
          </w:p>
        </w:tc>
        <w:tc>
          <w:tcPr>
            <w:tcW w:w="1560" w:type="dxa"/>
            <w:shd w:val="clear" w:color="auto" w:fill="222222"/>
            <w:tcMar>
              <w:top w:w="80" w:type="dxa"/>
              <w:left w:w="100" w:type="dxa"/>
              <w:bottom w:w="80" w:type="dxa"/>
              <w:right w:w="100" w:type="dxa"/>
            </w:tcMar>
          </w:tcPr>
          <w:p w14:paraId="2527BB43" w14:textId="77777777" w:rsidR="00D27929" w:rsidRDefault="00D27929" w:rsidP="00B41260">
            <w:r>
              <w:rPr>
                <w:b/>
                <w:bCs/>
                <w:color w:val="FFFFFF"/>
                <w:sz w:val="19"/>
                <w:szCs w:val="19"/>
              </w:rPr>
              <w:t>IO Util%</w:t>
            </w:r>
          </w:p>
        </w:tc>
        <w:tc>
          <w:tcPr>
            <w:tcW w:w="1560" w:type="dxa"/>
            <w:shd w:val="clear" w:color="auto" w:fill="222222"/>
            <w:tcMar>
              <w:top w:w="80" w:type="dxa"/>
              <w:left w:w="100" w:type="dxa"/>
              <w:bottom w:w="80" w:type="dxa"/>
              <w:right w:w="100" w:type="dxa"/>
            </w:tcMar>
          </w:tcPr>
          <w:p w14:paraId="0047B0F1" w14:textId="77777777" w:rsidR="00D27929" w:rsidRDefault="00D27929" w:rsidP="00B41260">
            <w:r>
              <w:rPr>
                <w:b/>
                <w:bCs/>
                <w:color w:val="FFFFFF"/>
                <w:sz w:val="19"/>
                <w:szCs w:val="19"/>
              </w:rPr>
              <w:t>Avg TAT</w:t>
            </w:r>
          </w:p>
        </w:tc>
        <w:tc>
          <w:tcPr>
            <w:tcW w:w="1440" w:type="dxa"/>
            <w:shd w:val="clear" w:color="auto" w:fill="222222"/>
            <w:tcMar>
              <w:top w:w="80" w:type="dxa"/>
              <w:left w:w="100" w:type="dxa"/>
              <w:bottom w:w="80" w:type="dxa"/>
              <w:right w:w="100" w:type="dxa"/>
            </w:tcMar>
          </w:tcPr>
          <w:p w14:paraId="595BB87C" w14:textId="77777777" w:rsidR="00D27929" w:rsidRDefault="00D27929" w:rsidP="00B41260">
            <w:r>
              <w:rPr>
                <w:b/>
                <w:bCs/>
                <w:color w:val="FFFFFF"/>
                <w:sz w:val="19"/>
                <w:szCs w:val="19"/>
              </w:rPr>
              <w:t>Avg Wait</w:t>
            </w:r>
          </w:p>
        </w:tc>
        <w:tc>
          <w:tcPr>
            <w:tcW w:w="1440" w:type="dxa"/>
            <w:shd w:val="clear" w:color="auto" w:fill="222222"/>
            <w:tcMar>
              <w:top w:w="80" w:type="dxa"/>
              <w:left w:w="100" w:type="dxa"/>
              <w:bottom w:w="80" w:type="dxa"/>
              <w:right w:w="100" w:type="dxa"/>
            </w:tcMar>
          </w:tcPr>
          <w:p w14:paraId="2EC149F6" w14:textId="77777777" w:rsidR="00D27929" w:rsidRDefault="00D27929" w:rsidP="00B41260">
            <w:r>
              <w:rPr>
                <w:b/>
                <w:bCs/>
                <w:color w:val="FFFFFF"/>
                <w:sz w:val="19"/>
                <w:szCs w:val="19"/>
              </w:rPr>
              <w:t>Throughput</w:t>
            </w:r>
          </w:p>
        </w:tc>
      </w:tr>
      <w:tr w:rsidR="00D27929" w14:paraId="3DFB1FE0"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3AB6A8CB" w14:textId="77777777" w:rsidR="00D27929" w:rsidRDefault="00D27929" w:rsidP="00B41260">
            <w:r>
              <w:rPr>
                <w:b/>
                <w:bCs/>
                <w:color w:val="000000"/>
                <w:sz w:val="19"/>
                <w:szCs w:val="19"/>
              </w:rPr>
              <w:t>FCFS</w:t>
            </w:r>
          </w:p>
        </w:tc>
        <w:tc>
          <w:tcPr>
            <w:tcW w:w="1560" w:type="dxa"/>
            <w:shd w:val="clear" w:color="auto" w:fill="FFFFFF"/>
            <w:tcMar>
              <w:top w:w="80" w:type="dxa"/>
              <w:left w:w="100" w:type="dxa"/>
              <w:bottom w:w="80" w:type="dxa"/>
              <w:right w:w="100" w:type="dxa"/>
            </w:tcMar>
          </w:tcPr>
          <w:p w14:paraId="0C76395C" w14:textId="77777777" w:rsidR="00D27929" w:rsidRDefault="00D27929" w:rsidP="00B41260">
            <w:r>
              <w:rPr>
                <w:color w:val="000000"/>
                <w:sz w:val="19"/>
                <w:szCs w:val="19"/>
              </w:rPr>
              <w:t>385</w:t>
            </w:r>
          </w:p>
        </w:tc>
        <w:tc>
          <w:tcPr>
            <w:tcW w:w="1560" w:type="dxa"/>
            <w:shd w:val="clear" w:color="auto" w:fill="FFFFFF"/>
            <w:tcMar>
              <w:top w:w="80" w:type="dxa"/>
              <w:left w:w="100" w:type="dxa"/>
              <w:bottom w:w="80" w:type="dxa"/>
              <w:right w:w="100" w:type="dxa"/>
            </w:tcMar>
          </w:tcPr>
          <w:p w14:paraId="2E832815" w14:textId="77777777" w:rsidR="00D27929" w:rsidRDefault="00D27929" w:rsidP="00B41260">
            <w:r>
              <w:rPr>
                <w:color w:val="000000"/>
                <w:sz w:val="19"/>
                <w:szCs w:val="19"/>
              </w:rPr>
              <w:t>72.73</w:t>
            </w:r>
          </w:p>
        </w:tc>
        <w:tc>
          <w:tcPr>
            <w:tcW w:w="1560" w:type="dxa"/>
            <w:shd w:val="clear" w:color="auto" w:fill="FFFFFF"/>
            <w:tcMar>
              <w:top w:w="80" w:type="dxa"/>
              <w:left w:w="100" w:type="dxa"/>
              <w:bottom w:w="80" w:type="dxa"/>
              <w:right w:w="100" w:type="dxa"/>
            </w:tcMar>
          </w:tcPr>
          <w:p w14:paraId="78A5872A" w14:textId="77777777" w:rsidR="00D27929" w:rsidRDefault="00D27929" w:rsidP="00B41260">
            <w:r>
              <w:rPr>
                <w:color w:val="000000"/>
                <w:sz w:val="19"/>
                <w:szCs w:val="19"/>
              </w:rPr>
              <w:t>60.78</w:t>
            </w:r>
          </w:p>
        </w:tc>
        <w:tc>
          <w:tcPr>
            <w:tcW w:w="1440" w:type="dxa"/>
            <w:shd w:val="clear" w:color="auto" w:fill="FFFFFF"/>
            <w:tcMar>
              <w:top w:w="80" w:type="dxa"/>
              <w:left w:w="100" w:type="dxa"/>
              <w:bottom w:w="80" w:type="dxa"/>
              <w:right w:w="100" w:type="dxa"/>
            </w:tcMar>
          </w:tcPr>
          <w:p w14:paraId="013F58C9" w14:textId="77777777" w:rsidR="00D27929" w:rsidRDefault="00D27929" w:rsidP="00B41260">
            <w:r>
              <w:rPr>
                <w:color w:val="000000"/>
                <w:sz w:val="19"/>
                <w:szCs w:val="19"/>
              </w:rPr>
              <w:t>231.00</w:t>
            </w:r>
          </w:p>
        </w:tc>
        <w:tc>
          <w:tcPr>
            <w:tcW w:w="1440" w:type="dxa"/>
            <w:shd w:val="clear" w:color="auto" w:fill="FFFFFF"/>
            <w:tcMar>
              <w:top w:w="80" w:type="dxa"/>
              <w:left w:w="100" w:type="dxa"/>
              <w:bottom w:w="80" w:type="dxa"/>
              <w:right w:w="100" w:type="dxa"/>
            </w:tcMar>
          </w:tcPr>
          <w:p w14:paraId="763DDAAD" w14:textId="77777777" w:rsidR="00D27929" w:rsidRDefault="00D27929" w:rsidP="00B41260">
            <w:r>
              <w:rPr>
                <w:color w:val="000000"/>
                <w:sz w:val="19"/>
                <w:szCs w:val="19"/>
              </w:rPr>
              <w:t>92.25</w:t>
            </w:r>
          </w:p>
        </w:tc>
      </w:tr>
      <w:tr w:rsidR="00D27929" w14:paraId="4DC6C26A"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6602B182" w14:textId="77777777" w:rsidR="00D27929" w:rsidRDefault="00D27929" w:rsidP="00B41260">
            <w:r>
              <w:rPr>
                <w:b/>
                <w:bCs/>
                <w:color w:val="000000"/>
                <w:sz w:val="19"/>
                <w:szCs w:val="19"/>
              </w:rPr>
              <w:t>LCFS</w:t>
            </w:r>
          </w:p>
        </w:tc>
        <w:tc>
          <w:tcPr>
            <w:tcW w:w="1560" w:type="dxa"/>
            <w:shd w:val="clear" w:color="auto" w:fill="FFFFFF"/>
            <w:tcMar>
              <w:top w:w="80" w:type="dxa"/>
              <w:left w:w="100" w:type="dxa"/>
              <w:bottom w:w="80" w:type="dxa"/>
              <w:right w:w="100" w:type="dxa"/>
            </w:tcMar>
          </w:tcPr>
          <w:p w14:paraId="1060BFF7" w14:textId="77777777" w:rsidR="00D27929" w:rsidRDefault="00D27929" w:rsidP="00B41260">
            <w:r>
              <w:rPr>
                <w:color w:val="000000"/>
                <w:sz w:val="19"/>
                <w:szCs w:val="19"/>
              </w:rPr>
              <w:t>1.039</w:t>
            </w:r>
          </w:p>
        </w:tc>
        <w:tc>
          <w:tcPr>
            <w:tcW w:w="1560" w:type="dxa"/>
            <w:shd w:val="clear" w:color="auto" w:fill="FFFFFF"/>
            <w:tcMar>
              <w:top w:w="80" w:type="dxa"/>
              <w:left w:w="100" w:type="dxa"/>
              <w:bottom w:w="80" w:type="dxa"/>
              <w:right w:w="100" w:type="dxa"/>
            </w:tcMar>
          </w:tcPr>
          <w:p w14:paraId="6AB1243F" w14:textId="77777777" w:rsidR="00D27929" w:rsidRDefault="00D27929" w:rsidP="00B41260">
            <w:r>
              <w:rPr>
                <w:color w:val="000000"/>
                <w:sz w:val="19"/>
                <w:szCs w:val="19"/>
              </w:rPr>
              <w:t>455</w:t>
            </w:r>
          </w:p>
        </w:tc>
        <w:tc>
          <w:tcPr>
            <w:tcW w:w="1560" w:type="dxa"/>
            <w:shd w:val="clear" w:color="auto" w:fill="FFFFFF"/>
            <w:tcMar>
              <w:top w:w="80" w:type="dxa"/>
              <w:left w:w="100" w:type="dxa"/>
              <w:bottom w:w="80" w:type="dxa"/>
              <w:right w:w="100" w:type="dxa"/>
            </w:tcMar>
          </w:tcPr>
          <w:p w14:paraId="28C86399" w14:textId="77777777" w:rsidR="00D27929" w:rsidRDefault="00D27929" w:rsidP="00B41260">
            <w:r>
              <w:rPr>
                <w:color w:val="000000"/>
                <w:sz w:val="19"/>
                <w:szCs w:val="19"/>
              </w:rPr>
              <w:t>61.54</w:t>
            </w:r>
          </w:p>
        </w:tc>
        <w:tc>
          <w:tcPr>
            <w:tcW w:w="1440" w:type="dxa"/>
            <w:shd w:val="clear" w:color="auto" w:fill="FFFFFF"/>
            <w:tcMar>
              <w:top w:w="80" w:type="dxa"/>
              <w:left w:w="100" w:type="dxa"/>
              <w:bottom w:w="80" w:type="dxa"/>
              <w:right w:w="100" w:type="dxa"/>
            </w:tcMar>
          </w:tcPr>
          <w:p w14:paraId="2AA1AED6" w14:textId="77777777" w:rsidR="00D27929" w:rsidRDefault="00D27929" w:rsidP="00B41260">
            <w:r>
              <w:rPr>
                <w:color w:val="000000"/>
                <w:sz w:val="19"/>
                <w:szCs w:val="19"/>
              </w:rPr>
              <w:t>70.55</w:t>
            </w:r>
          </w:p>
        </w:tc>
        <w:tc>
          <w:tcPr>
            <w:tcW w:w="1440" w:type="dxa"/>
            <w:shd w:val="clear" w:color="auto" w:fill="FFFFFF"/>
            <w:tcMar>
              <w:top w:w="80" w:type="dxa"/>
              <w:left w:w="100" w:type="dxa"/>
              <w:bottom w:w="80" w:type="dxa"/>
              <w:right w:w="100" w:type="dxa"/>
            </w:tcMar>
          </w:tcPr>
          <w:p w14:paraId="17BD21CF" w14:textId="77777777" w:rsidR="00D27929" w:rsidRDefault="00D27929" w:rsidP="00B41260">
            <w:r>
              <w:rPr>
                <w:color w:val="000000"/>
                <w:sz w:val="19"/>
                <w:szCs w:val="19"/>
              </w:rPr>
              <w:t>241.50</w:t>
            </w:r>
          </w:p>
        </w:tc>
      </w:tr>
      <w:tr w:rsidR="00D27929" w14:paraId="71364C86"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5D1D2988" w14:textId="77777777" w:rsidR="00D27929" w:rsidRDefault="00D27929" w:rsidP="00B41260">
            <w:r>
              <w:rPr>
                <w:b/>
                <w:bCs/>
                <w:color w:val="000000"/>
                <w:sz w:val="19"/>
                <w:szCs w:val="19"/>
              </w:rPr>
              <w:t>SRTF</w:t>
            </w:r>
          </w:p>
        </w:tc>
        <w:tc>
          <w:tcPr>
            <w:tcW w:w="1560" w:type="dxa"/>
            <w:shd w:val="clear" w:color="auto" w:fill="FFFFFF"/>
            <w:tcMar>
              <w:top w:w="80" w:type="dxa"/>
              <w:left w:w="100" w:type="dxa"/>
              <w:bottom w:w="80" w:type="dxa"/>
              <w:right w:w="100" w:type="dxa"/>
            </w:tcMar>
          </w:tcPr>
          <w:p w14:paraId="42CF3C1E" w14:textId="77777777" w:rsidR="00D27929" w:rsidRDefault="00D27929" w:rsidP="00B41260">
            <w:r>
              <w:rPr>
                <w:color w:val="000000"/>
                <w:sz w:val="19"/>
                <w:szCs w:val="19"/>
              </w:rPr>
              <w:t>83.00</w:t>
            </w:r>
          </w:p>
        </w:tc>
        <w:tc>
          <w:tcPr>
            <w:tcW w:w="1560" w:type="dxa"/>
            <w:shd w:val="clear" w:color="auto" w:fill="FFFFFF"/>
            <w:tcMar>
              <w:top w:w="80" w:type="dxa"/>
              <w:left w:w="100" w:type="dxa"/>
              <w:bottom w:w="80" w:type="dxa"/>
              <w:right w:w="100" w:type="dxa"/>
            </w:tcMar>
          </w:tcPr>
          <w:p w14:paraId="23423274" w14:textId="77777777" w:rsidR="00D27929" w:rsidRDefault="00D27929" w:rsidP="00B41260">
            <w:r>
              <w:rPr>
                <w:color w:val="000000"/>
                <w:sz w:val="19"/>
                <w:szCs w:val="19"/>
              </w:rPr>
              <w:t>0.879</w:t>
            </w:r>
          </w:p>
        </w:tc>
        <w:tc>
          <w:tcPr>
            <w:tcW w:w="1560" w:type="dxa"/>
            <w:shd w:val="clear" w:color="auto" w:fill="FFFFFF"/>
            <w:tcMar>
              <w:top w:w="80" w:type="dxa"/>
              <w:left w:w="100" w:type="dxa"/>
              <w:bottom w:w="80" w:type="dxa"/>
              <w:right w:w="100" w:type="dxa"/>
            </w:tcMar>
          </w:tcPr>
          <w:p w14:paraId="3D9640AA" w14:textId="77777777" w:rsidR="00D27929" w:rsidRDefault="00D27929" w:rsidP="00B41260">
            <w:r>
              <w:rPr>
                <w:color w:val="000000"/>
                <w:sz w:val="19"/>
                <w:szCs w:val="19"/>
              </w:rPr>
              <w:t>449</w:t>
            </w:r>
          </w:p>
        </w:tc>
        <w:tc>
          <w:tcPr>
            <w:tcW w:w="1440" w:type="dxa"/>
            <w:shd w:val="clear" w:color="auto" w:fill="FFFFFF"/>
            <w:tcMar>
              <w:top w:w="80" w:type="dxa"/>
              <w:left w:w="100" w:type="dxa"/>
              <w:bottom w:w="80" w:type="dxa"/>
              <w:right w:w="100" w:type="dxa"/>
            </w:tcMar>
          </w:tcPr>
          <w:p w14:paraId="483BA042" w14:textId="77777777" w:rsidR="00D27929" w:rsidRDefault="00D27929" w:rsidP="00B41260">
            <w:r>
              <w:rPr>
                <w:color w:val="000000"/>
                <w:sz w:val="19"/>
                <w:szCs w:val="19"/>
              </w:rPr>
              <w:t>62.36</w:t>
            </w:r>
          </w:p>
        </w:tc>
        <w:tc>
          <w:tcPr>
            <w:tcW w:w="1440" w:type="dxa"/>
            <w:shd w:val="clear" w:color="auto" w:fill="FFFFFF"/>
            <w:tcMar>
              <w:top w:w="80" w:type="dxa"/>
              <w:left w:w="100" w:type="dxa"/>
              <w:bottom w:w="80" w:type="dxa"/>
              <w:right w:w="100" w:type="dxa"/>
            </w:tcMar>
          </w:tcPr>
          <w:p w14:paraId="327FF066" w14:textId="77777777" w:rsidR="00D27929" w:rsidRDefault="00D27929" w:rsidP="00B41260">
            <w:r>
              <w:rPr>
                <w:color w:val="000000"/>
                <w:sz w:val="19"/>
                <w:szCs w:val="19"/>
              </w:rPr>
              <w:t>64.59</w:t>
            </w:r>
          </w:p>
        </w:tc>
      </w:tr>
      <w:tr w:rsidR="00D27929" w14:paraId="50F4C765"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4B2297DB" w14:textId="77777777" w:rsidR="00D27929" w:rsidRDefault="00D27929" w:rsidP="00B41260">
            <w:r>
              <w:rPr>
                <w:b/>
                <w:bCs/>
                <w:color w:val="000000"/>
                <w:sz w:val="19"/>
                <w:szCs w:val="19"/>
              </w:rPr>
              <w:t>RR (q=20)</w:t>
            </w:r>
          </w:p>
        </w:tc>
        <w:tc>
          <w:tcPr>
            <w:tcW w:w="1560" w:type="dxa"/>
            <w:shd w:val="clear" w:color="auto" w:fill="FFFFFF"/>
            <w:tcMar>
              <w:top w:w="80" w:type="dxa"/>
              <w:left w:w="100" w:type="dxa"/>
              <w:bottom w:w="80" w:type="dxa"/>
              <w:right w:w="100" w:type="dxa"/>
            </w:tcMar>
          </w:tcPr>
          <w:p w14:paraId="09288B0C" w14:textId="77777777" w:rsidR="00D27929" w:rsidRDefault="00D27929" w:rsidP="00B41260">
            <w:r>
              <w:rPr>
                <w:color w:val="000000"/>
                <w:sz w:val="19"/>
                <w:szCs w:val="19"/>
              </w:rPr>
              <w:t>234.50</w:t>
            </w:r>
          </w:p>
        </w:tc>
        <w:tc>
          <w:tcPr>
            <w:tcW w:w="1560" w:type="dxa"/>
            <w:shd w:val="clear" w:color="auto" w:fill="FFFFFF"/>
            <w:tcMar>
              <w:top w:w="80" w:type="dxa"/>
              <w:left w:w="100" w:type="dxa"/>
              <w:bottom w:w="80" w:type="dxa"/>
              <w:right w:w="100" w:type="dxa"/>
            </w:tcMar>
          </w:tcPr>
          <w:p w14:paraId="736B00B5" w14:textId="77777777" w:rsidR="00D27929" w:rsidRDefault="00D27929" w:rsidP="00B41260">
            <w:r>
              <w:rPr>
                <w:color w:val="000000"/>
                <w:sz w:val="19"/>
                <w:szCs w:val="19"/>
              </w:rPr>
              <w:t>84.25</w:t>
            </w:r>
          </w:p>
        </w:tc>
        <w:tc>
          <w:tcPr>
            <w:tcW w:w="1560" w:type="dxa"/>
            <w:shd w:val="clear" w:color="auto" w:fill="FFFFFF"/>
            <w:tcMar>
              <w:top w:w="80" w:type="dxa"/>
              <w:left w:w="100" w:type="dxa"/>
              <w:bottom w:w="80" w:type="dxa"/>
              <w:right w:w="100" w:type="dxa"/>
            </w:tcMar>
          </w:tcPr>
          <w:p w14:paraId="6B07062E" w14:textId="77777777" w:rsidR="00D27929" w:rsidRDefault="00D27929" w:rsidP="00B41260">
            <w:r>
              <w:rPr>
                <w:color w:val="000000"/>
                <w:sz w:val="19"/>
                <w:szCs w:val="19"/>
              </w:rPr>
              <w:t>0.891</w:t>
            </w:r>
          </w:p>
        </w:tc>
        <w:tc>
          <w:tcPr>
            <w:tcW w:w="1440" w:type="dxa"/>
            <w:shd w:val="clear" w:color="auto" w:fill="FFFFFF"/>
            <w:tcMar>
              <w:top w:w="80" w:type="dxa"/>
              <w:left w:w="100" w:type="dxa"/>
              <w:bottom w:w="80" w:type="dxa"/>
              <w:right w:w="100" w:type="dxa"/>
            </w:tcMar>
          </w:tcPr>
          <w:p w14:paraId="0784F83E" w14:textId="77777777" w:rsidR="00D27929" w:rsidRDefault="00D27929" w:rsidP="00B41260">
            <w:r>
              <w:rPr>
                <w:color w:val="000000"/>
                <w:sz w:val="19"/>
                <w:szCs w:val="19"/>
              </w:rPr>
              <w:t>385</w:t>
            </w:r>
          </w:p>
        </w:tc>
        <w:tc>
          <w:tcPr>
            <w:tcW w:w="1440" w:type="dxa"/>
            <w:shd w:val="clear" w:color="auto" w:fill="FFFFFF"/>
            <w:tcMar>
              <w:top w:w="80" w:type="dxa"/>
              <w:left w:w="100" w:type="dxa"/>
              <w:bottom w:w="80" w:type="dxa"/>
              <w:right w:w="100" w:type="dxa"/>
            </w:tcMar>
          </w:tcPr>
          <w:p w14:paraId="13341ACC" w14:textId="77777777" w:rsidR="00D27929" w:rsidRDefault="00D27929" w:rsidP="00B41260">
            <w:r>
              <w:rPr>
                <w:color w:val="000000"/>
                <w:sz w:val="19"/>
                <w:szCs w:val="19"/>
              </w:rPr>
              <w:t>72.73</w:t>
            </w:r>
          </w:p>
        </w:tc>
      </w:tr>
      <w:tr w:rsidR="00D27929" w14:paraId="3198ED5B"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59924BE0" w14:textId="77777777" w:rsidR="00D27929" w:rsidRDefault="00D27929" w:rsidP="00B41260">
            <w:r>
              <w:rPr>
                <w:b/>
                <w:bCs/>
                <w:color w:val="000000"/>
                <w:sz w:val="19"/>
                <w:szCs w:val="19"/>
              </w:rPr>
              <w:t>PRIO</w:t>
            </w:r>
          </w:p>
        </w:tc>
        <w:tc>
          <w:tcPr>
            <w:tcW w:w="1560" w:type="dxa"/>
            <w:shd w:val="clear" w:color="auto" w:fill="FFFFFF"/>
            <w:tcMar>
              <w:top w:w="80" w:type="dxa"/>
              <w:left w:w="100" w:type="dxa"/>
              <w:bottom w:w="80" w:type="dxa"/>
              <w:right w:w="100" w:type="dxa"/>
            </w:tcMar>
          </w:tcPr>
          <w:p w14:paraId="5C75B693" w14:textId="77777777" w:rsidR="00D27929" w:rsidRDefault="00D27929" w:rsidP="00B41260">
            <w:r>
              <w:rPr>
                <w:color w:val="000000"/>
                <w:sz w:val="19"/>
                <w:szCs w:val="19"/>
              </w:rPr>
              <w:t>60.78</w:t>
            </w:r>
          </w:p>
        </w:tc>
        <w:tc>
          <w:tcPr>
            <w:tcW w:w="1560" w:type="dxa"/>
            <w:shd w:val="clear" w:color="auto" w:fill="FFFFFF"/>
            <w:tcMar>
              <w:top w:w="80" w:type="dxa"/>
              <w:left w:w="100" w:type="dxa"/>
              <w:bottom w:w="80" w:type="dxa"/>
              <w:right w:w="100" w:type="dxa"/>
            </w:tcMar>
          </w:tcPr>
          <w:p w14:paraId="2AEA1C51" w14:textId="77777777" w:rsidR="00D27929" w:rsidRDefault="00D27929" w:rsidP="00B41260">
            <w:r>
              <w:rPr>
                <w:color w:val="000000"/>
                <w:sz w:val="19"/>
                <w:szCs w:val="19"/>
              </w:rPr>
              <w:t>231.00</w:t>
            </w:r>
          </w:p>
        </w:tc>
        <w:tc>
          <w:tcPr>
            <w:tcW w:w="1560" w:type="dxa"/>
            <w:shd w:val="clear" w:color="auto" w:fill="FFFFFF"/>
            <w:tcMar>
              <w:top w:w="80" w:type="dxa"/>
              <w:left w:w="100" w:type="dxa"/>
              <w:bottom w:w="80" w:type="dxa"/>
              <w:right w:w="100" w:type="dxa"/>
            </w:tcMar>
          </w:tcPr>
          <w:p w14:paraId="724D0D04" w14:textId="77777777" w:rsidR="00D27929" w:rsidRDefault="00D27929" w:rsidP="00B41260">
            <w:r>
              <w:rPr>
                <w:color w:val="000000"/>
                <w:sz w:val="19"/>
                <w:szCs w:val="19"/>
              </w:rPr>
              <w:t>92.25</w:t>
            </w:r>
          </w:p>
        </w:tc>
        <w:tc>
          <w:tcPr>
            <w:tcW w:w="1440" w:type="dxa"/>
            <w:shd w:val="clear" w:color="auto" w:fill="FFFFFF"/>
            <w:tcMar>
              <w:top w:w="80" w:type="dxa"/>
              <w:left w:w="100" w:type="dxa"/>
              <w:bottom w:w="80" w:type="dxa"/>
              <w:right w:w="100" w:type="dxa"/>
            </w:tcMar>
          </w:tcPr>
          <w:p w14:paraId="10F93822" w14:textId="77777777" w:rsidR="00D27929" w:rsidRDefault="00D27929" w:rsidP="00B41260">
            <w:r>
              <w:rPr>
                <w:color w:val="000000"/>
                <w:sz w:val="19"/>
                <w:szCs w:val="19"/>
              </w:rPr>
              <w:t>1.039</w:t>
            </w:r>
          </w:p>
        </w:tc>
        <w:tc>
          <w:tcPr>
            <w:tcW w:w="1440" w:type="dxa"/>
            <w:shd w:val="clear" w:color="auto" w:fill="FFFFFF"/>
            <w:tcMar>
              <w:top w:w="80" w:type="dxa"/>
              <w:left w:w="100" w:type="dxa"/>
              <w:bottom w:w="80" w:type="dxa"/>
              <w:right w:w="100" w:type="dxa"/>
            </w:tcMar>
          </w:tcPr>
          <w:p w14:paraId="43EB368F" w14:textId="77777777" w:rsidR="00D27929" w:rsidRDefault="00D27929" w:rsidP="00B41260">
            <w:r>
              <w:rPr>
                <w:color w:val="000000"/>
                <w:sz w:val="19"/>
                <w:szCs w:val="19"/>
              </w:rPr>
              <w:t>403</w:t>
            </w:r>
          </w:p>
        </w:tc>
      </w:tr>
      <w:tr w:rsidR="00D27929" w14:paraId="76939635" w14:textId="77777777" w:rsidTr="00D27929">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52D69AFE" w14:textId="77777777" w:rsidR="00D27929" w:rsidRDefault="00D27929" w:rsidP="00B41260">
            <w:r>
              <w:rPr>
                <w:b/>
                <w:bCs/>
                <w:color w:val="000000"/>
                <w:sz w:val="19"/>
                <w:szCs w:val="19"/>
              </w:rPr>
              <w:t>PREPRIO</w:t>
            </w:r>
          </w:p>
        </w:tc>
        <w:tc>
          <w:tcPr>
            <w:tcW w:w="1560" w:type="dxa"/>
            <w:shd w:val="clear" w:color="auto" w:fill="FFFFFF"/>
            <w:tcMar>
              <w:top w:w="80" w:type="dxa"/>
              <w:left w:w="100" w:type="dxa"/>
              <w:bottom w:w="80" w:type="dxa"/>
              <w:right w:w="100" w:type="dxa"/>
            </w:tcMar>
          </w:tcPr>
          <w:p w14:paraId="0E04E170" w14:textId="77777777" w:rsidR="00D27929" w:rsidRDefault="00D27929" w:rsidP="00B41260">
            <w:r>
              <w:rPr>
                <w:color w:val="000000"/>
                <w:sz w:val="19"/>
                <w:szCs w:val="19"/>
              </w:rPr>
              <w:t>69.48</w:t>
            </w:r>
          </w:p>
        </w:tc>
        <w:tc>
          <w:tcPr>
            <w:tcW w:w="1560" w:type="dxa"/>
            <w:shd w:val="clear" w:color="auto" w:fill="FFFFFF"/>
            <w:tcMar>
              <w:top w:w="80" w:type="dxa"/>
              <w:left w:w="100" w:type="dxa"/>
              <w:bottom w:w="80" w:type="dxa"/>
              <w:right w:w="100" w:type="dxa"/>
            </w:tcMar>
          </w:tcPr>
          <w:p w14:paraId="6C492D06" w14:textId="77777777" w:rsidR="00D27929" w:rsidRDefault="00D27929" w:rsidP="00B41260">
            <w:r>
              <w:rPr>
                <w:color w:val="000000"/>
                <w:sz w:val="19"/>
                <w:szCs w:val="19"/>
              </w:rPr>
              <w:t>53.35</w:t>
            </w:r>
          </w:p>
        </w:tc>
        <w:tc>
          <w:tcPr>
            <w:tcW w:w="1560" w:type="dxa"/>
            <w:shd w:val="clear" w:color="auto" w:fill="FFFFFF"/>
            <w:tcMar>
              <w:top w:w="80" w:type="dxa"/>
              <w:left w:w="100" w:type="dxa"/>
              <w:bottom w:w="80" w:type="dxa"/>
              <w:right w:w="100" w:type="dxa"/>
            </w:tcMar>
          </w:tcPr>
          <w:p w14:paraId="4E5126E1" w14:textId="77777777" w:rsidR="00D27929" w:rsidRDefault="00D27929" w:rsidP="00B41260">
            <w:r>
              <w:rPr>
                <w:color w:val="000000"/>
                <w:sz w:val="19"/>
                <w:szCs w:val="19"/>
              </w:rPr>
              <w:t>214.25</w:t>
            </w:r>
          </w:p>
        </w:tc>
        <w:tc>
          <w:tcPr>
            <w:tcW w:w="1440" w:type="dxa"/>
            <w:shd w:val="clear" w:color="auto" w:fill="FFFFFF"/>
            <w:tcMar>
              <w:top w:w="80" w:type="dxa"/>
              <w:left w:w="100" w:type="dxa"/>
              <w:bottom w:w="80" w:type="dxa"/>
              <w:right w:w="100" w:type="dxa"/>
            </w:tcMar>
          </w:tcPr>
          <w:p w14:paraId="1A4D6E91" w14:textId="77777777" w:rsidR="00D27929" w:rsidRDefault="00D27929" w:rsidP="00B41260">
            <w:r>
              <w:rPr>
                <w:color w:val="000000"/>
                <w:sz w:val="19"/>
                <w:szCs w:val="19"/>
              </w:rPr>
              <w:t>87.50</w:t>
            </w:r>
          </w:p>
        </w:tc>
        <w:tc>
          <w:tcPr>
            <w:tcW w:w="1440" w:type="dxa"/>
            <w:shd w:val="clear" w:color="auto" w:fill="FFFFFF"/>
            <w:tcMar>
              <w:top w:w="80" w:type="dxa"/>
              <w:left w:w="100" w:type="dxa"/>
              <w:bottom w:w="80" w:type="dxa"/>
              <w:right w:w="100" w:type="dxa"/>
            </w:tcMar>
          </w:tcPr>
          <w:p w14:paraId="27976893" w14:textId="77777777" w:rsidR="00D27929" w:rsidRDefault="00D27929" w:rsidP="00B41260">
            <w:r>
              <w:rPr>
                <w:color w:val="000000"/>
                <w:sz w:val="19"/>
                <w:szCs w:val="19"/>
              </w:rPr>
              <w:t>0.993</w:t>
            </w:r>
          </w:p>
        </w:tc>
      </w:tr>
    </w:tbl>
    <w:p w14:paraId="0C220C8B" w14:textId="77777777" w:rsidR="003E4342" w:rsidRDefault="003E4342"/>
    <w:p w14:paraId="1147EF24" w14:textId="079D56AD" w:rsidR="003E4342" w:rsidRPr="00FE0F68" w:rsidRDefault="00000000" w:rsidP="00F77BAF">
      <w:pPr>
        <w:spacing w:before="280" w:after="120"/>
        <w:rPr>
          <w:b/>
          <w:bCs/>
          <w:color w:val="000000"/>
          <w:sz w:val="32"/>
          <w:szCs w:val="32"/>
        </w:rPr>
      </w:pPr>
      <w:r w:rsidRPr="00FE0F68">
        <w:rPr>
          <w:b/>
          <w:bCs/>
          <w:color w:val="000000"/>
          <w:sz w:val="32"/>
          <w:szCs w:val="32"/>
        </w:rPr>
        <w:lastRenderedPageBreak/>
        <w:t>9.  Bug Fix</w:t>
      </w:r>
      <w:r w:rsidR="0088666A">
        <w:rPr>
          <w:b/>
          <w:bCs/>
          <w:color w:val="000000"/>
          <w:sz w:val="32"/>
          <w:szCs w:val="32"/>
        </w:rPr>
        <w:t xml:space="preserve"> (</w:t>
      </w:r>
      <w:r w:rsidRPr="00FE0F68">
        <w:rPr>
          <w:b/>
          <w:bCs/>
          <w:color w:val="000000"/>
          <w:sz w:val="32"/>
          <w:szCs w:val="32"/>
        </w:rPr>
        <w:t>Scheduler Call-Path</w:t>
      </w:r>
      <w:r w:rsidR="0088666A">
        <w:rPr>
          <w:b/>
          <w:bCs/>
          <w:color w:val="000000"/>
          <w:sz w:val="32"/>
          <w:szCs w:val="32"/>
        </w:rPr>
        <w:t>)</w:t>
      </w:r>
    </w:p>
    <w:p w14:paraId="0FADE5DD" w14:textId="77777777" w:rsidR="003E4342" w:rsidRPr="00FE0F68" w:rsidRDefault="00000000">
      <w:pPr>
        <w:spacing w:before="60" w:after="100"/>
        <w:jc w:val="both"/>
        <w:rPr>
          <w:color w:val="111111"/>
          <w:sz w:val="26"/>
          <w:szCs w:val="26"/>
        </w:rPr>
      </w:pPr>
      <w:r w:rsidRPr="00FE0F68">
        <w:rPr>
          <w:color w:val="111111"/>
          <w:sz w:val="26"/>
          <w:szCs w:val="26"/>
        </w:rPr>
        <w:t xml:space="preserve">In an early version, when a </w:t>
      </w:r>
      <w:proofErr w:type="gramStart"/>
      <w:r w:rsidRPr="00FE0F68">
        <w:rPr>
          <w:color w:val="111111"/>
          <w:sz w:val="26"/>
          <w:szCs w:val="26"/>
        </w:rPr>
        <w:t>newly-READY</w:t>
      </w:r>
      <w:proofErr w:type="gramEnd"/>
      <w:r w:rsidRPr="00FE0F68">
        <w:rPr>
          <w:color w:val="111111"/>
          <w:sz w:val="26"/>
          <w:szCs w:val="26"/>
        </w:rPr>
        <w:t xml:space="preserve"> process arrived while another was running and no </w:t>
      </w:r>
      <w:proofErr w:type="spellStart"/>
      <w:r w:rsidRPr="00FE0F68">
        <w:rPr>
          <w:color w:val="111111"/>
          <w:sz w:val="26"/>
          <w:szCs w:val="26"/>
        </w:rPr>
        <w:t>preemption</w:t>
      </w:r>
      <w:proofErr w:type="spellEnd"/>
      <w:r w:rsidRPr="00FE0F68">
        <w:rPr>
          <w:color w:val="111111"/>
          <w:sz w:val="26"/>
          <w:szCs w:val="26"/>
        </w:rPr>
        <w:t xml:space="preserve"> occurred, the code executed 'continue' skipping </w:t>
      </w:r>
      <w:proofErr w:type="spellStart"/>
      <w:r w:rsidRPr="00FE0F68">
        <w:rPr>
          <w:color w:val="111111"/>
          <w:sz w:val="26"/>
          <w:szCs w:val="26"/>
        </w:rPr>
        <w:t>callScheduler</w:t>
      </w:r>
      <w:proofErr w:type="spellEnd"/>
      <w:r w:rsidRPr="00FE0F68">
        <w:rPr>
          <w:color w:val="111111"/>
          <w:sz w:val="26"/>
          <w:szCs w:val="26"/>
        </w:rPr>
        <w:t xml:space="preserve">=1. The </w:t>
      </w:r>
      <w:proofErr w:type="gramStart"/>
      <w:r w:rsidRPr="00FE0F68">
        <w:rPr>
          <w:color w:val="111111"/>
          <w:sz w:val="26"/>
          <w:szCs w:val="26"/>
        </w:rPr>
        <w:t>newly-ready</w:t>
      </w:r>
      <w:proofErr w:type="gramEnd"/>
      <w:r w:rsidRPr="00FE0F68">
        <w:rPr>
          <w:color w:val="111111"/>
          <w:sz w:val="26"/>
          <w:szCs w:val="26"/>
        </w:rPr>
        <w:t xml:space="preserve"> process was added to the queue but </w:t>
      </w:r>
      <w:proofErr w:type="spellStart"/>
      <w:r w:rsidRPr="00FE0F68">
        <w:rPr>
          <w:color w:val="111111"/>
          <w:sz w:val="26"/>
          <w:szCs w:val="26"/>
        </w:rPr>
        <w:t>getNextProcess</w:t>
      </w:r>
      <w:proofErr w:type="spellEnd"/>
      <w:r w:rsidRPr="00FE0F68">
        <w:rPr>
          <w:color w:val="111111"/>
          <w:sz w:val="26"/>
          <w:szCs w:val="26"/>
        </w:rPr>
        <w:t xml:space="preserve"> was never called, leaving it stranded.</w:t>
      </w:r>
    </w:p>
    <w:p w14:paraId="1D580217" w14:textId="77777777" w:rsidR="003E4342" w:rsidRDefault="003E4342"/>
    <w:p w14:paraId="5454E5AD" w14:textId="77777777" w:rsidR="003E4342" w:rsidRPr="00FE0F68" w:rsidRDefault="00000000" w:rsidP="00FE0F68">
      <w:pPr>
        <w:spacing w:before="60" w:after="100"/>
        <w:jc w:val="both"/>
        <w:rPr>
          <w:b/>
          <w:bCs/>
          <w:color w:val="111111"/>
          <w:sz w:val="26"/>
          <w:szCs w:val="26"/>
        </w:rPr>
      </w:pPr>
      <w:r w:rsidRPr="00FE0F68">
        <w:rPr>
          <w:b/>
          <w:bCs/>
          <w:color w:val="111111"/>
          <w:sz w:val="26"/>
          <w:szCs w:val="26"/>
        </w:rPr>
        <w:t>Before Fix (incorrect):</w:t>
      </w:r>
    </w:p>
    <w:p w14:paraId="408253E1" w14:textId="4D9CD59B" w:rsidR="003E4342" w:rsidRDefault="00944BF0">
      <w:r w:rsidRPr="00944BF0">
        <w:drawing>
          <wp:inline distT="0" distB="0" distL="0" distR="0" wp14:anchorId="14BB741A" wp14:editId="77721262">
            <wp:extent cx="6172200" cy="963295"/>
            <wp:effectExtent l="0" t="0" r="0" b="8255"/>
            <wp:docPr id="105700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0459" name=""/>
                    <pic:cNvPicPr/>
                  </pic:nvPicPr>
                  <pic:blipFill>
                    <a:blip r:embed="rId23"/>
                    <a:stretch>
                      <a:fillRect/>
                    </a:stretch>
                  </pic:blipFill>
                  <pic:spPr>
                    <a:xfrm>
                      <a:off x="0" y="0"/>
                      <a:ext cx="6172200" cy="963295"/>
                    </a:xfrm>
                    <a:prstGeom prst="rect">
                      <a:avLst/>
                    </a:prstGeom>
                  </pic:spPr>
                </pic:pic>
              </a:graphicData>
            </a:graphic>
          </wp:inline>
        </w:drawing>
      </w:r>
    </w:p>
    <w:p w14:paraId="62D8AC47" w14:textId="77777777" w:rsidR="003E4342" w:rsidRPr="00FE0F68" w:rsidRDefault="00000000" w:rsidP="00FE0F68">
      <w:pPr>
        <w:spacing w:before="60" w:after="100"/>
        <w:jc w:val="both"/>
        <w:rPr>
          <w:b/>
          <w:bCs/>
          <w:color w:val="111111"/>
          <w:sz w:val="26"/>
          <w:szCs w:val="26"/>
        </w:rPr>
      </w:pPr>
      <w:r w:rsidRPr="00FE0F68">
        <w:rPr>
          <w:b/>
          <w:bCs/>
          <w:color w:val="111111"/>
          <w:sz w:val="26"/>
          <w:szCs w:val="26"/>
        </w:rPr>
        <w:t>After Fix (correct):</w:t>
      </w:r>
    </w:p>
    <w:p w14:paraId="5718787C" w14:textId="2D9195A8" w:rsidR="003E4342" w:rsidRDefault="00944BF0">
      <w:r w:rsidRPr="00944BF0">
        <w:drawing>
          <wp:inline distT="0" distB="0" distL="0" distR="0" wp14:anchorId="45271849" wp14:editId="095F45EB">
            <wp:extent cx="6172200" cy="1031875"/>
            <wp:effectExtent l="0" t="0" r="0" b="0"/>
            <wp:docPr id="192358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80699" name=""/>
                    <pic:cNvPicPr/>
                  </pic:nvPicPr>
                  <pic:blipFill>
                    <a:blip r:embed="rId24"/>
                    <a:stretch>
                      <a:fillRect/>
                    </a:stretch>
                  </pic:blipFill>
                  <pic:spPr>
                    <a:xfrm>
                      <a:off x="0" y="0"/>
                      <a:ext cx="6172200" cy="1031875"/>
                    </a:xfrm>
                    <a:prstGeom prst="rect">
                      <a:avLst/>
                    </a:prstGeom>
                  </pic:spPr>
                </pic:pic>
              </a:graphicData>
            </a:graphic>
          </wp:inline>
        </w:drawing>
      </w:r>
    </w:p>
    <w:p w14:paraId="60D30516" w14:textId="77777777" w:rsidR="003E4342" w:rsidRPr="00FE0F68" w:rsidRDefault="00000000" w:rsidP="00F77BAF">
      <w:pPr>
        <w:spacing w:before="280" w:after="120"/>
        <w:rPr>
          <w:b/>
          <w:bCs/>
          <w:color w:val="000000"/>
          <w:sz w:val="32"/>
          <w:szCs w:val="32"/>
        </w:rPr>
      </w:pPr>
      <w:r w:rsidRPr="00FE0F68">
        <w:rPr>
          <w:b/>
          <w:bCs/>
          <w:color w:val="000000"/>
          <w:sz w:val="32"/>
          <w:szCs w:val="32"/>
        </w:rPr>
        <w:t>10.  Design Decisions</w:t>
      </w:r>
    </w:p>
    <w:p w14:paraId="1A77073E" w14:textId="77777777" w:rsidR="003E4342" w:rsidRPr="00F77BAF" w:rsidRDefault="00000000" w:rsidP="00F77BAF">
      <w:pPr>
        <w:spacing w:before="60" w:after="100"/>
        <w:jc w:val="both"/>
        <w:rPr>
          <w:color w:val="111111"/>
          <w:sz w:val="26"/>
          <w:szCs w:val="26"/>
        </w:rPr>
      </w:pPr>
      <w:r w:rsidRPr="008E43E2">
        <w:rPr>
          <w:b/>
          <w:bCs/>
          <w:color w:val="111111"/>
          <w:sz w:val="26"/>
          <w:szCs w:val="26"/>
          <w:u w:val="single"/>
        </w:rPr>
        <w:t>C-style Polymorphism:</w:t>
      </w:r>
      <w:r w:rsidRPr="00F77BAF">
        <w:rPr>
          <w:color w:val="111111"/>
          <w:sz w:val="26"/>
          <w:szCs w:val="26"/>
        </w:rPr>
        <w:t xml:space="preserve">  A </w:t>
      </w:r>
      <w:proofErr w:type="spellStart"/>
      <w:r w:rsidRPr="00F77BAF">
        <w:rPr>
          <w:color w:val="111111"/>
          <w:sz w:val="26"/>
          <w:szCs w:val="26"/>
        </w:rPr>
        <w:t>vtable</w:t>
      </w:r>
      <w:proofErr w:type="spellEnd"/>
      <w:r w:rsidRPr="00F77BAF">
        <w:rPr>
          <w:color w:val="111111"/>
          <w:sz w:val="26"/>
          <w:szCs w:val="26"/>
        </w:rPr>
        <w:t xml:space="preserve"> struct (function pointers) allows all schedulers to share one simulation loop. Adding a new algorithm needs only five functions and one constructor.</w:t>
      </w:r>
    </w:p>
    <w:p w14:paraId="635D9EBA" w14:textId="77777777" w:rsidR="003E4342" w:rsidRPr="00F77BAF" w:rsidRDefault="003E4342" w:rsidP="00F77BAF">
      <w:pPr>
        <w:spacing w:before="60" w:after="100"/>
        <w:jc w:val="both"/>
        <w:rPr>
          <w:color w:val="111111"/>
          <w:sz w:val="26"/>
          <w:szCs w:val="26"/>
        </w:rPr>
      </w:pPr>
    </w:p>
    <w:p w14:paraId="199F312C" w14:textId="77777777" w:rsidR="003E4342" w:rsidRPr="00F77BAF" w:rsidRDefault="00000000" w:rsidP="00F77BAF">
      <w:pPr>
        <w:spacing w:before="60" w:after="100"/>
        <w:jc w:val="both"/>
        <w:rPr>
          <w:color w:val="111111"/>
          <w:sz w:val="26"/>
          <w:szCs w:val="26"/>
        </w:rPr>
      </w:pPr>
      <w:r w:rsidRPr="008E43E2">
        <w:rPr>
          <w:b/>
          <w:bCs/>
          <w:color w:val="111111"/>
          <w:sz w:val="26"/>
          <w:szCs w:val="26"/>
          <w:u w:val="single"/>
        </w:rPr>
        <w:t>Sorted Linked List for DES:</w:t>
      </w:r>
      <w:r w:rsidRPr="00F77BAF">
        <w:rPr>
          <w:color w:val="111111"/>
          <w:sz w:val="26"/>
          <w:szCs w:val="26"/>
        </w:rPr>
        <w:t xml:space="preserve">  Event counts are small; O(n) sorted insert is simpler and sufficient. The DES list never exceeds a few dozen entries at once.</w:t>
      </w:r>
    </w:p>
    <w:p w14:paraId="0B2E122B" w14:textId="77777777" w:rsidR="003E4342" w:rsidRPr="00F77BAF" w:rsidRDefault="003E4342" w:rsidP="00F77BAF">
      <w:pPr>
        <w:spacing w:before="60" w:after="100"/>
        <w:jc w:val="both"/>
        <w:rPr>
          <w:color w:val="111111"/>
          <w:sz w:val="26"/>
          <w:szCs w:val="26"/>
        </w:rPr>
      </w:pPr>
    </w:p>
    <w:p w14:paraId="017BC368" w14:textId="77777777" w:rsidR="003E4342" w:rsidRPr="00F77BAF" w:rsidRDefault="00000000" w:rsidP="00F77BAF">
      <w:pPr>
        <w:spacing w:before="60" w:after="100"/>
        <w:jc w:val="both"/>
        <w:rPr>
          <w:color w:val="111111"/>
          <w:sz w:val="26"/>
          <w:szCs w:val="26"/>
        </w:rPr>
      </w:pPr>
      <w:r w:rsidRPr="008E43E2">
        <w:rPr>
          <w:b/>
          <w:bCs/>
          <w:color w:val="111111"/>
          <w:sz w:val="26"/>
          <w:szCs w:val="26"/>
          <w:u w:val="single"/>
        </w:rPr>
        <w:t xml:space="preserve">Dynamic Circular Buffer:  </w:t>
      </w:r>
      <w:r w:rsidRPr="00F77BAF">
        <w:rPr>
          <w:color w:val="111111"/>
          <w:sz w:val="26"/>
          <w:szCs w:val="26"/>
        </w:rPr>
        <w:t xml:space="preserve">The Queue doubles capacity on overflow. The same type serves as FIFO run queue, per-level PRIO queues, and LCFS stack (via </w:t>
      </w:r>
      <w:proofErr w:type="spellStart"/>
      <w:r w:rsidRPr="00F77BAF">
        <w:rPr>
          <w:color w:val="111111"/>
          <w:sz w:val="26"/>
          <w:szCs w:val="26"/>
        </w:rPr>
        <w:t>qPopBack</w:t>
      </w:r>
      <w:proofErr w:type="spellEnd"/>
      <w:r w:rsidRPr="00F77BAF">
        <w:rPr>
          <w:color w:val="111111"/>
          <w:sz w:val="26"/>
          <w:szCs w:val="26"/>
        </w:rPr>
        <w:t>).</w:t>
      </w:r>
    </w:p>
    <w:p w14:paraId="040420B6" w14:textId="77777777" w:rsidR="003E4342" w:rsidRPr="00F77BAF" w:rsidRDefault="003E4342" w:rsidP="00F77BAF">
      <w:pPr>
        <w:spacing w:before="60" w:after="100"/>
        <w:jc w:val="both"/>
        <w:rPr>
          <w:color w:val="111111"/>
          <w:sz w:val="26"/>
          <w:szCs w:val="26"/>
        </w:rPr>
      </w:pPr>
    </w:p>
    <w:p w14:paraId="2D6794E0" w14:textId="77777777" w:rsidR="003E4342" w:rsidRDefault="00000000" w:rsidP="00F77BAF">
      <w:pPr>
        <w:spacing w:before="60" w:after="100"/>
        <w:jc w:val="both"/>
        <w:rPr>
          <w:color w:val="111111"/>
          <w:sz w:val="26"/>
          <w:szCs w:val="26"/>
        </w:rPr>
      </w:pPr>
      <w:r w:rsidRPr="008E43E2">
        <w:rPr>
          <w:b/>
          <w:bCs/>
          <w:color w:val="111111"/>
          <w:sz w:val="26"/>
          <w:szCs w:val="26"/>
          <w:u w:val="single"/>
        </w:rPr>
        <w:t>IO-Busy Accounting:</w:t>
      </w:r>
      <w:r w:rsidRPr="00F77BAF">
        <w:rPr>
          <w:color w:val="111111"/>
          <w:sz w:val="26"/>
          <w:szCs w:val="26"/>
        </w:rPr>
        <w:t xml:space="preserve">  Uses interval merging (</w:t>
      </w:r>
      <w:proofErr w:type="spellStart"/>
      <w:r w:rsidRPr="00F77BAF">
        <w:rPr>
          <w:color w:val="111111"/>
          <w:sz w:val="26"/>
          <w:szCs w:val="26"/>
        </w:rPr>
        <w:t>blockStart</w:t>
      </w:r>
      <w:proofErr w:type="spellEnd"/>
      <w:r w:rsidRPr="00F77BAF">
        <w:rPr>
          <w:color w:val="111111"/>
          <w:sz w:val="26"/>
          <w:szCs w:val="26"/>
        </w:rPr>
        <w:t>/</w:t>
      </w:r>
      <w:proofErr w:type="spellStart"/>
      <w:r w:rsidRPr="00F77BAF">
        <w:rPr>
          <w:color w:val="111111"/>
          <w:sz w:val="26"/>
          <w:szCs w:val="26"/>
        </w:rPr>
        <w:t>blockEnd</w:t>
      </w:r>
      <w:proofErr w:type="spellEnd"/>
      <w:r w:rsidRPr="00F77BAF">
        <w:rPr>
          <w:color w:val="111111"/>
          <w:sz w:val="26"/>
          <w:szCs w:val="26"/>
        </w:rPr>
        <w:t>) rather than summing individual IO bursts, correctly handling overlapping IO from multiple blocked processes.</w:t>
      </w:r>
    </w:p>
    <w:p w14:paraId="7E4D1CD1" w14:textId="77777777" w:rsidR="0088666A" w:rsidRDefault="0088666A" w:rsidP="00F77BAF">
      <w:pPr>
        <w:spacing w:before="60" w:after="100"/>
        <w:jc w:val="both"/>
        <w:rPr>
          <w:color w:val="111111"/>
          <w:sz w:val="26"/>
          <w:szCs w:val="26"/>
        </w:rPr>
      </w:pPr>
    </w:p>
    <w:p w14:paraId="0C23D76E" w14:textId="77777777" w:rsidR="0088666A" w:rsidRPr="00F77BAF" w:rsidRDefault="0088666A" w:rsidP="00F77BAF">
      <w:pPr>
        <w:spacing w:before="60" w:after="100"/>
        <w:jc w:val="both"/>
        <w:rPr>
          <w:color w:val="111111"/>
          <w:sz w:val="26"/>
          <w:szCs w:val="26"/>
        </w:rPr>
      </w:pPr>
    </w:p>
    <w:p w14:paraId="79C72188" w14:textId="77777777" w:rsidR="003E4342" w:rsidRPr="00F77BAF" w:rsidRDefault="003E4342" w:rsidP="00F77BAF">
      <w:pPr>
        <w:spacing w:before="60" w:after="100"/>
        <w:jc w:val="both"/>
        <w:rPr>
          <w:color w:val="111111"/>
          <w:sz w:val="26"/>
          <w:szCs w:val="26"/>
        </w:rPr>
      </w:pPr>
    </w:p>
    <w:p w14:paraId="675E5C3F" w14:textId="77777777" w:rsidR="003E4342" w:rsidRPr="00FE0F68" w:rsidRDefault="00000000" w:rsidP="00F77BAF">
      <w:pPr>
        <w:spacing w:before="280" w:after="120"/>
        <w:rPr>
          <w:b/>
          <w:bCs/>
          <w:color w:val="000000"/>
          <w:sz w:val="32"/>
          <w:szCs w:val="32"/>
        </w:rPr>
      </w:pPr>
      <w:r w:rsidRPr="00FE0F68">
        <w:rPr>
          <w:b/>
          <w:bCs/>
          <w:color w:val="000000"/>
          <w:sz w:val="32"/>
          <w:szCs w:val="32"/>
        </w:rPr>
        <w:lastRenderedPageBreak/>
        <w:t>11.  Conclusion</w:t>
      </w:r>
    </w:p>
    <w:p w14:paraId="2A05CC75" w14:textId="77777777" w:rsidR="003E4342" w:rsidRPr="00F77BAF" w:rsidRDefault="00000000">
      <w:pPr>
        <w:spacing w:before="60" w:after="100"/>
        <w:jc w:val="both"/>
        <w:rPr>
          <w:color w:val="111111"/>
          <w:sz w:val="26"/>
          <w:szCs w:val="26"/>
        </w:rPr>
      </w:pPr>
      <w:r w:rsidRPr="00F77BAF">
        <w:rPr>
          <w:color w:val="111111"/>
          <w:sz w:val="26"/>
          <w:szCs w:val="26"/>
        </w:rPr>
        <w:t xml:space="preserve">The Thread Scheduler for Educational OS successfully demonstrates six CPU scheduling algorithms within a single cohesive simulation framework. All five mandatory features and all six additional features have been implemented. The </w:t>
      </w:r>
      <w:proofErr w:type="spellStart"/>
      <w:r w:rsidRPr="00F77BAF">
        <w:rPr>
          <w:color w:val="111111"/>
          <w:sz w:val="26"/>
          <w:szCs w:val="26"/>
        </w:rPr>
        <w:t>vtable</w:t>
      </w:r>
      <w:proofErr w:type="spellEnd"/>
      <w:r w:rsidRPr="00F77BAF">
        <w:rPr>
          <w:color w:val="111111"/>
          <w:sz w:val="26"/>
          <w:szCs w:val="26"/>
        </w:rPr>
        <w:t>-based scheduler design keeps algorithm-specific code isolated, the DES engine provides precise event-driven timing, and comprehensive statistics allow meaningful performance comparison between policies.</w:t>
      </w:r>
    </w:p>
    <w:p w14:paraId="3B8169BD" w14:textId="77777777" w:rsidR="003E4342" w:rsidRDefault="003E4342"/>
    <w:p w14:paraId="6EC24B34" w14:textId="77777777" w:rsidR="003E4342" w:rsidRPr="00F77BAF" w:rsidRDefault="00000000">
      <w:pPr>
        <w:spacing w:before="60" w:after="100"/>
        <w:jc w:val="both"/>
        <w:rPr>
          <w:color w:val="111111"/>
          <w:sz w:val="26"/>
          <w:szCs w:val="26"/>
        </w:rPr>
      </w:pPr>
      <w:r w:rsidRPr="00F77BAF">
        <w:rPr>
          <w:color w:val="111111"/>
          <w:sz w:val="26"/>
          <w:szCs w:val="26"/>
        </w:rPr>
        <w:t>Priority aging and the expired-queue swap together eliminate starvation in the multi-level feedback queue. Load balancing distributes work across four virtual cores using a greedy least-loaded policy. The optional Gantt chart provides an intuitive visual summary of the full simulation.</w:t>
      </w:r>
    </w:p>
    <w:p w14:paraId="2ECBF809" w14:textId="77777777" w:rsidR="003E4342" w:rsidRDefault="003E4342"/>
    <w:p w14:paraId="61F74BB5" w14:textId="77777777" w:rsidR="003E4342" w:rsidRPr="00FE0F68" w:rsidRDefault="00000000">
      <w:pPr>
        <w:spacing w:before="400" w:after="160"/>
        <w:rPr>
          <w:b/>
          <w:bCs/>
          <w:color w:val="000000"/>
          <w:sz w:val="32"/>
          <w:szCs w:val="32"/>
        </w:rPr>
      </w:pPr>
      <w:r w:rsidRPr="00FE0F68">
        <w:rPr>
          <w:b/>
          <w:bCs/>
          <w:color w:val="000000"/>
          <w:sz w:val="32"/>
          <w:szCs w:val="32"/>
        </w:rPr>
        <w:t>12.  References</w:t>
      </w:r>
    </w:p>
    <w:p w14:paraId="672041CF" w14:textId="77777777" w:rsidR="003E4342" w:rsidRPr="00F77BAF" w:rsidRDefault="00000000" w:rsidP="00F77BAF">
      <w:pPr>
        <w:pStyle w:val="ListParagraph"/>
        <w:numPr>
          <w:ilvl w:val="0"/>
          <w:numId w:val="3"/>
        </w:numPr>
        <w:spacing w:before="60" w:after="100"/>
        <w:jc w:val="both"/>
        <w:rPr>
          <w:color w:val="111111"/>
          <w:sz w:val="26"/>
          <w:szCs w:val="26"/>
        </w:rPr>
      </w:pPr>
      <w:r w:rsidRPr="00F77BAF">
        <w:rPr>
          <w:color w:val="111111"/>
          <w:sz w:val="26"/>
          <w:szCs w:val="26"/>
        </w:rPr>
        <w:t>Silberschatz, A., Galvin, P. B., &amp; Gagne, G. (2018). Operating System Concepts (10th ed.). Wiley.</w:t>
      </w:r>
    </w:p>
    <w:p w14:paraId="5B8980FB" w14:textId="77777777" w:rsidR="003E4342" w:rsidRPr="00F77BAF" w:rsidRDefault="00000000" w:rsidP="00F77BAF">
      <w:pPr>
        <w:pStyle w:val="ListParagraph"/>
        <w:numPr>
          <w:ilvl w:val="0"/>
          <w:numId w:val="3"/>
        </w:numPr>
        <w:spacing w:before="60" w:after="100"/>
        <w:jc w:val="both"/>
        <w:rPr>
          <w:color w:val="111111"/>
          <w:sz w:val="26"/>
          <w:szCs w:val="26"/>
        </w:rPr>
      </w:pPr>
      <w:r w:rsidRPr="00F77BAF">
        <w:rPr>
          <w:color w:val="111111"/>
          <w:sz w:val="26"/>
          <w:szCs w:val="26"/>
        </w:rPr>
        <w:t>Tanenbaum, A. S., &amp; Bos, H. (2015). Modern Operating Systems (4th ed.). Pearson.</w:t>
      </w:r>
    </w:p>
    <w:p w14:paraId="60F79F82" w14:textId="77777777" w:rsidR="003E4342" w:rsidRPr="00F77BAF" w:rsidRDefault="00000000" w:rsidP="00F77BAF">
      <w:pPr>
        <w:pStyle w:val="ListParagraph"/>
        <w:numPr>
          <w:ilvl w:val="0"/>
          <w:numId w:val="3"/>
        </w:numPr>
        <w:spacing w:before="60" w:after="100"/>
        <w:jc w:val="both"/>
        <w:rPr>
          <w:color w:val="111111"/>
          <w:sz w:val="26"/>
          <w:szCs w:val="26"/>
        </w:rPr>
      </w:pPr>
      <w:r w:rsidRPr="00F77BAF">
        <w:rPr>
          <w:color w:val="111111"/>
          <w:sz w:val="26"/>
          <w:szCs w:val="26"/>
        </w:rPr>
        <w:t>GCC Online Documentation: https://gcc.gnu.org/onlinedocs/</w:t>
      </w:r>
    </w:p>
    <w:p w14:paraId="16AF252E" w14:textId="06317AE3" w:rsidR="003E4342" w:rsidRDefault="00000000" w:rsidP="00F77BAF">
      <w:pPr>
        <w:pStyle w:val="ListParagraph"/>
        <w:numPr>
          <w:ilvl w:val="0"/>
          <w:numId w:val="3"/>
        </w:numPr>
        <w:spacing w:before="60" w:after="100"/>
        <w:jc w:val="both"/>
        <w:rPr>
          <w:color w:val="111111"/>
          <w:sz w:val="26"/>
          <w:szCs w:val="26"/>
        </w:rPr>
      </w:pPr>
      <w:r w:rsidRPr="00F77BAF">
        <w:rPr>
          <w:color w:val="111111"/>
          <w:sz w:val="26"/>
          <w:szCs w:val="26"/>
        </w:rPr>
        <w:t xml:space="preserve">Course lecture notes and project specification, Operating Systems, </w:t>
      </w:r>
      <w:r w:rsidR="00F77BAF" w:rsidRPr="00F77BAF">
        <w:rPr>
          <w:color w:val="111111"/>
          <w:sz w:val="26"/>
          <w:szCs w:val="26"/>
        </w:rPr>
        <w:t>FAST</w:t>
      </w:r>
      <w:r w:rsidRPr="00F77BAF">
        <w:rPr>
          <w:color w:val="111111"/>
          <w:sz w:val="26"/>
          <w:szCs w:val="26"/>
        </w:rPr>
        <w:t xml:space="preserve"> University.</w:t>
      </w:r>
    </w:p>
    <w:p w14:paraId="2FAA86B5" w14:textId="77777777" w:rsidR="0088666A" w:rsidRDefault="0088666A" w:rsidP="0088666A">
      <w:pPr>
        <w:spacing w:before="60" w:after="100"/>
        <w:jc w:val="both"/>
        <w:rPr>
          <w:color w:val="111111"/>
          <w:sz w:val="26"/>
          <w:szCs w:val="26"/>
        </w:rPr>
      </w:pPr>
    </w:p>
    <w:p w14:paraId="5EE52BC5" w14:textId="77777777" w:rsidR="0088666A" w:rsidRDefault="0088666A" w:rsidP="0088666A">
      <w:pPr>
        <w:spacing w:before="60" w:after="100"/>
        <w:jc w:val="both"/>
        <w:rPr>
          <w:color w:val="111111"/>
          <w:sz w:val="26"/>
          <w:szCs w:val="26"/>
        </w:rPr>
      </w:pPr>
    </w:p>
    <w:p w14:paraId="0F817CD4" w14:textId="77777777" w:rsidR="0088666A" w:rsidRDefault="0088666A" w:rsidP="0088666A">
      <w:pPr>
        <w:spacing w:before="60" w:after="100"/>
        <w:jc w:val="both"/>
        <w:rPr>
          <w:color w:val="111111"/>
          <w:sz w:val="26"/>
          <w:szCs w:val="26"/>
        </w:rPr>
      </w:pPr>
    </w:p>
    <w:p w14:paraId="60BD3FDF" w14:textId="77777777" w:rsidR="0088666A" w:rsidRDefault="0088666A" w:rsidP="0088666A">
      <w:pPr>
        <w:spacing w:before="60" w:after="100"/>
        <w:jc w:val="both"/>
        <w:rPr>
          <w:color w:val="111111"/>
          <w:sz w:val="26"/>
          <w:szCs w:val="26"/>
        </w:rPr>
      </w:pPr>
    </w:p>
    <w:p w14:paraId="06DA201D" w14:textId="77777777" w:rsidR="0088666A" w:rsidRDefault="0088666A" w:rsidP="0088666A">
      <w:pPr>
        <w:spacing w:before="60" w:after="100"/>
        <w:jc w:val="both"/>
        <w:rPr>
          <w:color w:val="111111"/>
          <w:sz w:val="26"/>
          <w:szCs w:val="26"/>
        </w:rPr>
      </w:pPr>
    </w:p>
    <w:p w14:paraId="40491F06" w14:textId="77777777" w:rsidR="0088666A" w:rsidRDefault="0088666A" w:rsidP="0088666A">
      <w:pPr>
        <w:spacing w:before="60" w:after="100"/>
        <w:jc w:val="both"/>
        <w:rPr>
          <w:color w:val="111111"/>
          <w:sz w:val="26"/>
          <w:szCs w:val="26"/>
        </w:rPr>
      </w:pPr>
    </w:p>
    <w:p w14:paraId="1090A037" w14:textId="77777777" w:rsidR="0088666A" w:rsidRDefault="0088666A" w:rsidP="0088666A">
      <w:pPr>
        <w:spacing w:before="60" w:after="100"/>
        <w:jc w:val="both"/>
        <w:rPr>
          <w:color w:val="111111"/>
          <w:sz w:val="26"/>
          <w:szCs w:val="26"/>
        </w:rPr>
      </w:pPr>
    </w:p>
    <w:p w14:paraId="35D43FAD" w14:textId="77777777" w:rsidR="0088666A" w:rsidRDefault="0088666A" w:rsidP="0088666A">
      <w:pPr>
        <w:spacing w:before="60" w:after="100"/>
        <w:jc w:val="both"/>
        <w:rPr>
          <w:color w:val="111111"/>
          <w:sz w:val="26"/>
          <w:szCs w:val="26"/>
        </w:rPr>
      </w:pPr>
    </w:p>
    <w:p w14:paraId="2F6526A6" w14:textId="77777777" w:rsidR="0088666A" w:rsidRDefault="0088666A" w:rsidP="0088666A">
      <w:pPr>
        <w:spacing w:before="60" w:after="100"/>
        <w:jc w:val="both"/>
        <w:rPr>
          <w:color w:val="111111"/>
          <w:sz w:val="26"/>
          <w:szCs w:val="26"/>
        </w:rPr>
      </w:pPr>
    </w:p>
    <w:p w14:paraId="4AE232E5" w14:textId="77777777" w:rsidR="0088666A" w:rsidRDefault="0088666A" w:rsidP="0088666A">
      <w:pPr>
        <w:spacing w:before="60" w:after="100"/>
        <w:jc w:val="both"/>
        <w:rPr>
          <w:color w:val="111111"/>
          <w:sz w:val="26"/>
          <w:szCs w:val="26"/>
        </w:rPr>
      </w:pPr>
    </w:p>
    <w:p w14:paraId="142CE48C" w14:textId="77777777" w:rsidR="0088666A" w:rsidRDefault="0088666A" w:rsidP="0088666A">
      <w:pPr>
        <w:spacing w:before="60" w:after="100"/>
        <w:jc w:val="both"/>
        <w:rPr>
          <w:color w:val="111111"/>
          <w:sz w:val="26"/>
          <w:szCs w:val="26"/>
        </w:rPr>
      </w:pPr>
    </w:p>
    <w:p w14:paraId="0E7AA662" w14:textId="77777777" w:rsidR="0088666A" w:rsidRPr="0088666A" w:rsidRDefault="0088666A" w:rsidP="0088666A">
      <w:pPr>
        <w:spacing w:before="60" w:after="100"/>
        <w:jc w:val="both"/>
        <w:rPr>
          <w:color w:val="111111"/>
          <w:sz w:val="26"/>
          <w:szCs w:val="26"/>
        </w:rPr>
      </w:pPr>
    </w:p>
    <w:p w14:paraId="58321F37" w14:textId="77777777" w:rsidR="003E4342" w:rsidRPr="00F77BAF" w:rsidRDefault="003E4342" w:rsidP="00F77BAF">
      <w:pPr>
        <w:spacing w:before="60" w:after="100"/>
        <w:jc w:val="both"/>
        <w:rPr>
          <w:color w:val="111111"/>
          <w:sz w:val="26"/>
          <w:szCs w:val="26"/>
        </w:rPr>
      </w:pPr>
    </w:p>
    <w:sectPr w:rsidR="003E4342" w:rsidRPr="00F77BAF">
      <w:footerReference w:type="default" r:id="rId2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A0F6" w14:textId="77777777" w:rsidR="002151D7" w:rsidRDefault="002151D7" w:rsidP="008E43E2">
      <w:r>
        <w:separator/>
      </w:r>
    </w:p>
  </w:endnote>
  <w:endnote w:type="continuationSeparator" w:id="0">
    <w:p w14:paraId="657AF08C" w14:textId="77777777" w:rsidR="002151D7" w:rsidRDefault="002151D7" w:rsidP="008E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774593"/>
      <w:docPartObj>
        <w:docPartGallery w:val="Page Numbers (Bottom of Page)"/>
        <w:docPartUnique/>
      </w:docPartObj>
    </w:sdtPr>
    <w:sdtEndPr>
      <w:rPr>
        <w:noProof/>
      </w:rPr>
    </w:sdtEndPr>
    <w:sdtContent>
      <w:p w14:paraId="1F4DE751" w14:textId="766CF870" w:rsidR="008E43E2" w:rsidRDefault="008E43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5C8066" w14:textId="77777777" w:rsidR="008E43E2" w:rsidRDefault="008E4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4B282" w14:textId="77777777" w:rsidR="002151D7" w:rsidRDefault="002151D7" w:rsidP="008E43E2">
      <w:r>
        <w:separator/>
      </w:r>
    </w:p>
  </w:footnote>
  <w:footnote w:type="continuationSeparator" w:id="0">
    <w:p w14:paraId="19B2BF8F" w14:textId="77777777" w:rsidR="002151D7" w:rsidRDefault="002151D7" w:rsidP="008E4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7729"/>
    <w:multiLevelType w:val="hybridMultilevel"/>
    <w:tmpl w:val="4B1E52C6"/>
    <w:lvl w:ilvl="0" w:tplc="E3887366">
      <w:start w:val="1"/>
      <w:numFmt w:val="bullet"/>
      <w:lvlText w:val="•"/>
      <w:lvlJc w:val="left"/>
      <w:pPr>
        <w:ind w:left="720" w:hanging="360"/>
      </w:pPr>
    </w:lvl>
    <w:lvl w:ilvl="1" w:tplc="6C5208B0">
      <w:numFmt w:val="decimal"/>
      <w:lvlText w:val=""/>
      <w:lvlJc w:val="left"/>
    </w:lvl>
    <w:lvl w:ilvl="2" w:tplc="AFC21BAA">
      <w:numFmt w:val="decimal"/>
      <w:lvlText w:val=""/>
      <w:lvlJc w:val="left"/>
    </w:lvl>
    <w:lvl w:ilvl="3" w:tplc="C6BCB2B2">
      <w:numFmt w:val="decimal"/>
      <w:lvlText w:val=""/>
      <w:lvlJc w:val="left"/>
    </w:lvl>
    <w:lvl w:ilvl="4" w:tplc="D910FADE">
      <w:numFmt w:val="decimal"/>
      <w:lvlText w:val=""/>
      <w:lvlJc w:val="left"/>
    </w:lvl>
    <w:lvl w:ilvl="5" w:tplc="E182F5DA">
      <w:numFmt w:val="decimal"/>
      <w:lvlText w:val=""/>
      <w:lvlJc w:val="left"/>
    </w:lvl>
    <w:lvl w:ilvl="6" w:tplc="731A3068">
      <w:numFmt w:val="decimal"/>
      <w:lvlText w:val=""/>
      <w:lvlJc w:val="left"/>
    </w:lvl>
    <w:lvl w:ilvl="7" w:tplc="65305EAE">
      <w:numFmt w:val="decimal"/>
      <w:lvlText w:val=""/>
      <w:lvlJc w:val="left"/>
    </w:lvl>
    <w:lvl w:ilvl="8" w:tplc="AE6C0B20">
      <w:numFmt w:val="decimal"/>
      <w:lvlText w:val=""/>
      <w:lvlJc w:val="left"/>
    </w:lvl>
  </w:abstractNum>
  <w:abstractNum w:abstractNumId="1" w15:restartNumberingAfterBreak="0">
    <w:nsid w:val="170C602A"/>
    <w:multiLevelType w:val="hybridMultilevel"/>
    <w:tmpl w:val="6BFE56CE"/>
    <w:lvl w:ilvl="0" w:tplc="790C31A0">
      <w:start w:val="1"/>
      <w:numFmt w:val="bullet"/>
      <w:lvlText w:val="●"/>
      <w:lvlJc w:val="left"/>
      <w:pPr>
        <w:ind w:left="720" w:hanging="360"/>
      </w:pPr>
    </w:lvl>
    <w:lvl w:ilvl="1" w:tplc="1BDAFE10">
      <w:start w:val="1"/>
      <w:numFmt w:val="bullet"/>
      <w:lvlText w:val="○"/>
      <w:lvlJc w:val="left"/>
      <w:pPr>
        <w:ind w:left="1440" w:hanging="360"/>
      </w:pPr>
    </w:lvl>
    <w:lvl w:ilvl="2" w:tplc="3EE08DDA">
      <w:start w:val="1"/>
      <w:numFmt w:val="bullet"/>
      <w:lvlText w:val="■"/>
      <w:lvlJc w:val="left"/>
      <w:pPr>
        <w:ind w:left="2160" w:hanging="360"/>
      </w:pPr>
    </w:lvl>
    <w:lvl w:ilvl="3" w:tplc="90F22952">
      <w:start w:val="1"/>
      <w:numFmt w:val="bullet"/>
      <w:lvlText w:val="●"/>
      <w:lvlJc w:val="left"/>
      <w:pPr>
        <w:ind w:left="2880" w:hanging="360"/>
      </w:pPr>
    </w:lvl>
    <w:lvl w:ilvl="4" w:tplc="AA2A8774">
      <w:start w:val="1"/>
      <w:numFmt w:val="bullet"/>
      <w:lvlText w:val="○"/>
      <w:lvlJc w:val="left"/>
      <w:pPr>
        <w:ind w:left="3600" w:hanging="360"/>
      </w:pPr>
    </w:lvl>
    <w:lvl w:ilvl="5" w:tplc="CDDCEA72">
      <w:start w:val="1"/>
      <w:numFmt w:val="bullet"/>
      <w:lvlText w:val="■"/>
      <w:lvlJc w:val="left"/>
      <w:pPr>
        <w:ind w:left="4320" w:hanging="360"/>
      </w:pPr>
    </w:lvl>
    <w:lvl w:ilvl="6" w:tplc="BA3072A4">
      <w:start w:val="1"/>
      <w:numFmt w:val="bullet"/>
      <w:lvlText w:val="●"/>
      <w:lvlJc w:val="left"/>
      <w:pPr>
        <w:ind w:left="5040" w:hanging="360"/>
      </w:pPr>
    </w:lvl>
    <w:lvl w:ilvl="7" w:tplc="66FA1F12">
      <w:start w:val="1"/>
      <w:numFmt w:val="bullet"/>
      <w:lvlText w:val="●"/>
      <w:lvlJc w:val="left"/>
      <w:pPr>
        <w:ind w:left="5760" w:hanging="360"/>
      </w:pPr>
    </w:lvl>
    <w:lvl w:ilvl="8" w:tplc="59A481F4">
      <w:start w:val="1"/>
      <w:numFmt w:val="bullet"/>
      <w:lvlText w:val="●"/>
      <w:lvlJc w:val="left"/>
      <w:pPr>
        <w:ind w:left="6480" w:hanging="360"/>
      </w:pPr>
    </w:lvl>
  </w:abstractNum>
  <w:abstractNum w:abstractNumId="2" w15:restartNumberingAfterBreak="0">
    <w:nsid w:val="583C468D"/>
    <w:multiLevelType w:val="hybridMultilevel"/>
    <w:tmpl w:val="832A4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B630A27"/>
    <w:multiLevelType w:val="hybridMultilevel"/>
    <w:tmpl w:val="51D01A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58014059">
    <w:abstractNumId w:val="1"/>
    <w:lvlOverride w:ilvl="0">
      <w:startOverride w:val="1"/>
    </w:lvlOverride>
  </w:num>
  <w:num w:numId="2" w16cid:durableId="1529903885">
    <w:abstractNumId w:val="0"/>
    <w:lvlOverride w:ilvl="0">
      <w:startOverride w:val="1"/>
    </w:lvlOverride>
  </w:num>
  <w:num w:numId="3" w16cid:durableId="1928271571">
    <w:abstractNumId w:val="2"/>
  </w:num>
  <w:num w:numId="4" w16cid:durableId="57746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42"/>
    <w:rsid w:val="0015072B"/>
    <w:rsid w:val="002151D7"/>
    <w:rsid w:val="003E4342"/>
    <w:rsid w:val="006B5F94"/>
    <w:rsid w:val="00776083"/>
    <w:rsid w:val="007A1135"/>
    <w:rsid w:val="0088666A"/>
    <w:rsid w:val="008E43E2"/>
    <w:rsid w:val="009240C0"/>
    <w:rsid w:val="00944BF0"/>
    <w:rsid w:val="00987D8E"/>
    <w:rsid w:val="00A30239"/>
    <w:rsid w:val="00BB2B20"/>
    <w:rsid w:val="00D27929"/>
    <w:rsid w:val="00D84B4D"/>
    <w:rsid w:val="00F75609"/>
    <w:rsid w:val="00F77BAF"/>
    <w:rsid w:val="00FA4746"/>
    <w:rsid w:val="00FE0F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7586"/>
  <w15:docId w15:val="{A038D814-D52B-4B66-A63F-897F4A32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semiHidden/>
    <w:unhideWhenUsed/>
    <w:qFormat/>
    <w:pPr>
      <w:spacing w:before="28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43E2"/>
    <w:pPr>
      <w:tabs>
        <w:tab w:val="center" w:pos="4513"/>
        <w:tab w:val="right" w:pos="9026"/>
      </w:tabs>
    </w:pPr>
  </w:style>
  <w:style w:type="character" w:customStyle="1" w:styleId="HeaderChar">
    <w:name w:val="Header Char"/>
    <w:basedOn w:val="DefaultParagraphFont"/>
    <w:link w:val="Header"/>
    <w:uiPriority w:val="99"/>
    <w:rsid w:val="008E43E2"/>
  </w:style>
  <w:style w:type="paragraph" w:styleId="Footer">
    <w:name w:val="footer"/>
    <w:basedOn w:val="Normal"/>
    <w:link w:val="FooterChar"/>
    <w:uiPriority w:val="99"/>
    <w:unhideWhenUsed/>
    <w:rsid w:val="008E43E2"/>
    <w:pPr>
      <w:tabs>
        <w:tab w:val="center" w:pos="4513"/>
        <w:tab w:val="right" w:pos="9026"/>
      </w:tabs>
    </w:pPr>
  </w:style>
  <w:style w:type="character" w:customStyle="1" w:styleId="FooterChar">
    <w:name w:val="Footer Char"/>
    <w:basedOn w:val="DefaultParagraphFont"/>
    <w:link w:val="Footer"/>
    <w:uiPriority w:val="99"/>
    <w:rsid w:val="008E4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Javaid</cp:lastModifiedBy>
  <cp:revision>2</cp:revision>
  <dcterms:created xsi:type="dcterms:W3CDTF">2026-05-11T16:17:00Z</dcterms:created>
  <dcterms:modified xsi:type="dcterms:W3CDTF">2026-05-11T16:17:00Z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37db342f-3c63-4431-a347-f25ca9ab042b</vt:lpwstr>
  </property>
</Properties>
</file>