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5AD" w:rsidRPr="00B21F22" w:rsidRDefault="004B75AD" w:rsidP="00B21F22">
      <w:pPr>
        <w:jc w:val="center"/>
        <w:rPr>
          <w:rFonts w:asciiTheme="majorBidi" w:hAnsiTheme="majorBidi" w:cstheme="majorBidi"/>
          <w:sz w:val="48"/>
          <w:szCs w:val="48"/>
        </w:rPr>
      </w:pPr>
      <w:bookmarkStart w:id="0" w:name="_GoBack"/>
      <w:bookmarkEnd w:id="0"/>
      <w:r w:rsidRPr="00772C7F">
        <w:rPr>
          <w:rFonts w:ascii="Times New Roman" w:eastAsia="Times New Roman" w:hAnsi="Times New Roman" w:cs="Times New Roman"/>
          <w:b/>
          <w:bCs/>
          <w:color w:val="1F1F1F"/>
          <w:kern w:val="36"/>
          <w:sz w:val="48"/>
          <w:szCs w:val="48"/>
          <w:u w:val="single"/>
          <w:bdr w:val="none" w:sz="0" w:space="0" w:color="auto" w:frame="1"/>
        </w:rPr>
        <w:t>PROJECT REPORT</w:t>
      </w:r>
    </w:p>
    <w:p w:rsidR="004B75AD" w:rsidRPr="004B75AD" w:rsidRDefault="004B75AD" w:rsidP="00772C7F">
      <w:pPr>
        <w:spacing w:before="100" w:beforeAutospacing="1" w:after="0" w:line="240" w:lineRule="auto"/>
        <w:jc w:val="both"/>
        <w:outlineLvl w:val="1"/>
        <w:rPr>
          <w:rFonts w:ascii="Times New Roman" w:eastAsia="Times New Roman" w:hAnsi="Times New Roman" w:cs="Times New Roman"/>
          <w:b/>
          <w:bCs/>
          <w:color w:val="1F1F1F"/>
          <w:sz w:val="36"/>
          <w:szCs w:val="36"/>
        </w:rPr>
      </w:pPr>
      <w:r w:rsidRPr="004B75AD">
        <w:rPr>
          <w:rFonts w:ascii="Times New Roman" w:eastAsia="Times New Roman" w:hAnsi="Times New Roman" w:cs="Times New Roman"/>
          <w:b/>
          <w:bCs/>
          <w:color w:val="1F1F1F"/>
          <w:sz w:val="36"/>
          <w:szCs w:val="36"/>
          <w:bdr w:val="none" w:sz="0" w:space="0" w:color="auto" w:frame="1"/>
        </w:rPr>
        <w:t>TITLE: DESIGN AND IMPLEMENTATION OF A SMART 7-STORY AIRPORT NETWORK INFRASTRUCTURE</w:t>
      </w:r>
    </w:p>
    <w:p w:rsidR="004B75AD" w:rsidRPr="004B75AD" w:rsidRDefault="004B75AD" w:rsidP="00772C7F">
      <w:pPr>
        <w:spacing w:after="120" w:line="240" w:lineRule="auto"/>
        <w:jc w:val="both"/>
        <w:rPr>
          <w:rFonts w:ascii="Times New Roman" w:eastAsia="Times New Roman" w:hAnsi="Times New Roman" w:cs="Times New Roman"/>
          <w:color w:val="1F1F1F"/>
          <w:sz w:val="24"/>
          <w:szCs w:val="24"/>
        </w:rPr>
      </w:pPr>
    </w:p>
    <w:p w:rsidR="004B75AD" w:rsidRPr="00772C7F" w:rsidRDefault="004B75AD" w:rsidP="00772C7F">
      <w:pPr>
        <w:spacing w:before="100" w:beforeAutospacing="1" w:after="0" w:line="240" w:lineRule="auto"/>
        <w:jc w:val="both"/>
        <w:outlineLvl w:val="2"/>
        <w:rPr>
          <w:rFonts w:ascii="Times New Roman" w:eastAsia="Times New Roman" w:hAnsi="Times New Roman" w:cs="Times New Roman"/>
          <w:b/>
          <w:bCs/>
          <w:color w:val="1F1F1F"/>
          <w:sz w:val="27"/>
          <w:szCs w:val="27"/>
          <w:u w:val="single"/>
        </w:rPr>
      </w:pPr>
      <w:r w:rsidRPr="00772C7F">
        <w:rPr>
          <w:rFonts w:ascii="Times New Roman" w:eastAsia="Times New Roman" w:hAnsi="Times New Roman" w:cs="Times New Roman"/>
          <w:b/>
          <w:bCs/>
          <w:color w:val="1F1F1F"/>
          <w:sz w:val="27"/>
          <w:szCs w:val="27"/>
          <w:u w:val="single"/>
          <w:bdr w:val="none" w:sz="0" w:space="0" w:color="auto" w:frame="1"/>
        </w:rPr>
        <w:t>CHAPTER 1: ABSTRACT</w:t>
      </w:r>
    </w:p>
    <w:p w:rsidR="004B75AD" w:rsidRPr="004B75AD" w:rsidRDefault="004B75AD" w:rsidP="00772C7F">
      <w:pPr>
        <w:spacing w:before="100" w:beforeAutospacing="1" w:after="24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 xml:space="preserve">This report presents a comprehensive overview of a modern International Airport Network Design, executed through Cisco Packet Tracer. The primary goal is to facilitate seamless communication across 7 terminal floors. The hierarchical model (Core, Distribution, and Access) has been employed, integrating hardware redundancy for maximum reliability. Key features include Inter-VLAN routing for departmental isolation, a centralized Server Farm for airport services, and </w:t>
      </w:r>
      <w:proofErr w:type="spellStart"/>
      <w:r w:rsidRPr="004B75AD">
        <w:rPr>
          <w:rFonts w:ascii="Times New Roman" w:eastAsia="Times New Roman" w:hAnsi="Times New Roman" w:cs="Times New Roman"/>
          <w:color w:val="1F1F1F"/>
          <w:sz w:val="24"/>
          <w:szCs w:val="24"/>
        </w:rPr>
        <w:t>IoT</w:t>
      </w:r>
      <w:proofErr w:type="spellEnd"/>
      <w:r w:rsidRPr="004B75AD">
        <w:rPr>
          <w:rFonts w:ascii="Times New Roman" w:eastAsia="Times New Roman" w:hAnsi="Times New Roman" w:cs="Times New Roman"/>
          <w:color w:val="1F1F1F"/>
          <w:sz w:val="24"/>
          <w:szCs w:val="24"/>
        </w:rPr>
        <w:t xml:space="preserve"> integration for weather-based safety alerts on the ATC floor.</w:t>
      </w:r>
    </w:p>
    <w:p w:rsidR="004B75AD" w:rsidRPr="004B75AD" w:rsidRDefault="004B75AD" w:rsidP="00772C7F">
      <w:pPr>
        <w:spacing w:after="120" w:line="240" w:lineRule="auto"/>
        <w:jc w:val="both"/>
        <w:rPr>
          <w:rFonts w:ascii="Times New Roman" w:eastAsia="Times New Roman" w:hAnsi="Times New Roman" w:cs="Times New Roman"/>
          <w:color w:val="1F1F1F"/>
          <w:sz w:val="24"/>
          <w:szCs w:val="24"/>
        </w:rPr>
      </w:pPr>
    </w:p>
    <w:p w:rsidR="004B75AD" w:rsidRPr="00772C7F" w:rsidRDefault="004B75AD" w:rsidP="00772C7F">
      <w:pPr>
        <w:spacing w:before="100" w:beforeAutospacing="1" w:after="0" w:line="240" w:lineRule="auto"/>
        <w:jc w:val="both"/>
        <w:outlineLvl w:val="2"/>
        <w:rPr>
          <w:rFonts w:ascii="Times New Roman" w:eastAsia="Times New Roman" w:hAnsi="Times New Roman" w:cs="Times New Roman"/>
          <w:b/>
          <w:bCs/>
          <w:color w:val="1F1F1F"/>
          <w:sz w:val="27"/>
          <w:szCs w:val="27"/>
          <w:u w:val="single"/>
        </w:rPr>
      </w:pPr>
      <w:r w:rsidRPr="00772C7F">
        <w:rPr>
          <w:rFonts w:ascii="Times New Roman" w:eastAsia="Times New Roman" w:hAnsi="Times New Roman" w:cs="Times New Roman"/>
          <w:b/>
          <w:bCs/>
          <w:color w:val="1F1F1F"/>
          <w:sz w:val="27"/>
          <w:szCs w:val="27"/>
          <w:u w:val="single"/>
          <w:bdr w:val="none" w:sz="0" w:space="0" w:color="auto" w:frame="1"/>
        </w:rPr>
        <w:t>CHAPTER 2: INTRODUCTION</w:t>
      </w:r>
    </w:p>
    <w:p w:rsidR="004B75AD" w:rsidRPr="004B75AD" w:rsidRDefault="004B75AD" w:rsidP="00772C7F">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4B75AD">
        <w:rPr>
          <w:rFonts w:ascii="Times New Roman" w:eastAsia="Times New Roman" w:hAnsi="Times New Roman" w:cs="Times New Roman"/>
          <w:b/>
          <w:bCs/>
          <w:color w:val="1F1F1F"/>
          <w:sz w:val="24"/>
          <w:szCs w:val="24"/>
          <w:bdr w:val="none" w:sz="0" w:space="0" w:color="auto" w:frame="1"/>
        </w:rPr>
        <w:t>2.1 Overview</w:t>
      </w:r>
    </w:p>
    <w:p w:rsidR="004B75AD" w:rsidRPr="004B75AD" w:rsidRDefault="004B75AD" w:rsidP="00772C7F">
      <w:pPr>
        <w:spacing w:before="100" w:beforeAutospacing="1" w:after="24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 xml:space="preserve">In the aviation industry, network downtime is not an option. From radar data to passenger check-ins, every </w:t>
      </w:r>
      <w:proofErr w:type="spellStart"/>
      <w:r w:rsidRPr="004B75AD">
        <w:rPr>
          <w:rFonts w:ascii="Times New Roman" w:eastAsia="Times New Roman" w:hAnsi="Times New Roman" w:cs="Times New Roman"/>
          <w:color w:val="1F1F1F"/>
          <w:sz w:val="24"/>
          <w:szCs w:val="24"/>
        </w:rPr>
        <w:t>byte</w:t>
      </w:r>
      <w:proofErr w:type="spellEnd"/>
      <w:r w:rsidRPr="004B75AD">
        <w:rPr>
          <w:rFonts w:ascii="Times New Roman" w:eastAsia="Times New Roman" w:hAnsi="Times New Roman" w:cs="Times New Roman"/>
          <w:color w:val="1F1F1F"/>
          <w:sz w:val="24"/>
          <w:szCs w:val="24"/>
        </w:rPr>
        <w:t xml:space="preserve"> of data must travel securely and quickly. This project simulates a 7-story terminal where each floor represents a critical department.</w:t>
      </w:r>
    </w:p>
    <w:p w:rsidR="004B75AD" w:rsidRPr="004B75AD" w:rsidRDefault="004B75AD" w:rsidP="00772C7F">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4B75AD">
        <w:rPr>
          <w:rFonts w:ascii="Times New Roman" w:eastAsia="Times New Roman" w:hAnsi="Times New Roman" w:cs="Times New Roman"/>
          <w:b/>
          <w:bCs/>
          <w:color w:val="1F1F1F"/>
          <w:sz w:val="24"/>
          <w:szCs w:val="24"/>
          <w:bdr w:val="none" w:sz="0" w:space="0" w:color="auto" w:frame="1"/>
        </w:rPr>
        <w:t>2.2 Problem Statement</w:t>
      </w:r>
    </w:p>
    <w:p w:rsidR="004B75AD" w:rsidRPr="004B75AD" w:rsidRDefault="004B75AD" w:rsidP="00772C7F">
      <w:pPr>
        <w:spacing w:before="100" w:beforeAutospacing="1" w:after="24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Standard flat networks suffer from broadcast congestion and security risks. If one switch fails in a traditional setup, the entire airport could go offline. There is a need for a segmented and redundant architecture.</w:t>
      </w:r>
    </w:p>
    <w:p w:rsidR="004B75AD" w:rsidRPr="004B75AD" w:rsidRDefault="004B75AD" w:rsidP="00772C7F">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4B75AD">
        <w:rPr>
          <w:rFonts w:ascii="Times New Roman" w:eastAsia="Times New Roman" w:hAnsi="Times New Roman" w:cs="Times New Roman"/>
          <w:b/>
          <w:bCs/>
          <w:color w:val="1F1F1F"/>
          <w:sz w:val="24"/>
          <w:szCs w:val="24"/>
          <w:bdr w:val="none" w:sz="0" w:space="0" w:color="auto" w:frame="1"/>
        </w:rPr>
        <w:t>2.3 Objectives</w:t>
      </w:r>
    </w:p>
    <w:p w:rsidR="004B75AD" w:rsidRPr="004B75AD" w:rsidRDefault="004B75AD" w:rsidP="00772C7F">
      <w:pPr>
        <w:numPr>
          <w:ilvl w:val="0"/>
          <w:numId w:val="6"/>
        </w:numPr>
        <w:spacing w:before="100" w:beforeAutospacing="1" w:after="12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To implement a redundant backbone using dual Routers and Multilayer Switches.</w:t>
      </w:r>
    </w:p>
    <w:p w:rsidR="004B75AD" w:rsidRPr="004B75AD" w:rsidRDefault="004B75AD" w:rsidP="00772C7F">
      <w:pPr>
        <w:numPr>
          <w:ilvl w:val="0"/>
          <w:numId w:val="6"/>
        </w:numPr>
        <w:spacing w:before="100" w:beforeAutospacing="1" w:after="12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To create 7 distinct VLANs to isolate passenger data from administrative and safety data.</w:t>
      </w:r>
    </w:p>
    <w:p w:rsidR="004B75AD" w:rsidRPr="004B75AD" w:rsidRDefault="004B75AD" w:rsidP="00772C7F">
      <w:pPr>
        <w:numPr>
          <w:ilvl w:val="0"/>
          <w:numId w:val="6"/>
        </w:numPr>
        <w:spacing w:before="100" w:beforeAutospacing="1" w:after="12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 xml:space="preserve">To automate safety alerts using </w:t>
      </w:r>
      <w:proofErr w:type="spellStart"/>
      <w:r w:rsidRPr="004B75AD">
        <w:rPr>
          <w:rFonts w:ascii="Times New Roman" w:eastAsia="Times New Roman" w:hAnsi="Times New Roman" w:cs="Times New Roman"/>
          <w:color w:val="1F1F1F"/>
          <w:sz w:val="24"/>
          <w:szCs w:val="24"/>
        </w:rPr>
        <w:t>IoT</w:t>
      </w:r>
      <w:proofErr w:type="spellEnd"/>
      <w:r w:rsidRPr="004B75AD">
        <w:rPr>
          <w:rFonts w:ascii="Times New Roman" w:eastAsia="Times New Roman" w:hAnsi="Times New Roman" w:cs="Times New Roman"/>
          <w:color w:val="1F1F1F"/>
          <w:sz w:val="24"/>
          <w:szCs w:val="24"/>
        </w:rPr>
        <w:t xml:space="preserve"> sensors.</w:t>
      </w:r>
    </w:p>
    <w:p w:rsidR="004B75AD" w:rsidRPr="00772C7F" w:rsidRDefault="004B75AD" w:rsidP="00772C7F">
      <w:pPr>
        <w:spacing w:before="100" w:beforeAutospacing="1" w:after="0" w:line="240" w:lineRule="auto"/>
        <w:jc w:val="both"/>
        <w:outlineLvl w:val="2"/>
        <w:rPr>
          <w:rFonts w:ascii="Times New Roman" w:eastAsia="Times New Roman" w:hAnsi="Times New Roman" w:cs="Times New Roman"/>
          <w:b/>
          <w:bCs/>
          <w:color w:val="1F1F1F"/>
          <w:sz w:val="27"/>
          <w:szCs w:val="27"/>
          <w:u w:val="single"/>
        </w:rPr>
      </w:pPr>
      <w:r w:rsidRPr="00772C7F">
        <w:rPr>
          <w:rFonts w:ascii="Times New Roman" w:eastAsia="Times New Roman" w:hAnsi="Times New Roman" w:cs="Times New Roman"/>
          <w:b/>
          <w:bCs/>
          <w:color w:val="1F1F1F"/>
          <w:sz w:val="27"/>
          <w:szCs w:val="27"/>
          <w:u w:val="single"/>
          <w:bdr w:val="none" w:sz="0" w:space="0" w:color="auto" w:frame="1"/>
        </w:rPr>
        <w:t>CHAPTER 3: SYSTEM REQUIREMENTS</w:t>
      </w:r>
    </w:p>
    <w:p w:rsidR="004B75AD" w:rsidRPr="004B75AD" w:rsidRDefault="004B75AD" w:rsidP="00772C7F">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4B75AD">
        <w:rPr>
          <w:rFonts w:ascii="Times New Roman" w:eastAsia="Times New Roman" w:hAnsi="Times New Roman" w:cs="Times New Roman"/>
          <w:b/>
          <w:bCs/>
          <w:color w:val="1F1F1F"/>
          <w:sz w:val="24"/>
          <w:szCs w:val="24"/>
          <w:bdr w:val="none" w:sz="0" w:space="0" w:color="auto" w:frame="1"/>
        </w:rPr>
        <w:t>3.1 Hardware Requirements</w:t>
      </w:r>
    </w:p>
    <w:p w:rsidR="004B75AD" w:rsidRPr="004B75AD" w:rsidRDefault="004B75AD" w:rsidP="00772C7F">
      <w:pPr>
        <w:numPr>
          <w:ilvl w:val="0"/>
          <w:numId w:val="7"/>
        </w:numPr>
        <w:spacing w:before="100" w:beforeAutospacing="1" w:after="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b/>
          <w:bCs/>
          <w:color w:val="1F1F1F"/>
          <w:sz w:val="24"/>
          <w:szCs w:val="24"/>
          <w:bdr w:val="none" w:sz="0" w:space="0" w:color="auto" w:frame="1"/>
        </w:rPr>
        <w:t>Core Routers:</w:t>
      </w:r>
      <w:r w:rsidRPr="004B75AD">
        <w:rPr>
          <w:rFonts w:ascii="Times New Roman" w:eastAsia="Times New Roman" w:hAnsi="Times New Roman" w:cs="Times New Roman"/>
          <w:color w:val="1F1F1F"/>
          <w:sz w:val="24"/>
          <w:szCs w:val="24"/>
        </w:rPr>
        <w:t xml:space="preserve"> 2x Cisco 2911 (For ISP and Server Farm connectivity).</w:t>
      </w:r>
    </w:p>
    <w:p w:rsidR="004B75AD" w:rsidRPr="004B75AD" w:rsidRDefault="004B75AD" w:rsidP="00772C7F">
      <w:pPr>
        <w:numPr>
          <w:ilvl w:val="0"/>
          <w:numId w:val="7"/>
        </w:numPr>
        <w:spacing w:before="100" w:beforeAutospacing="1" w:after="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b/>
          <w:bCs/>
          <w:color w:val="1F1F1F"/>
          <w:sz w:val="24"/>
          <w:szCs w:val="24"/>
          <w:bdr w:val="none" w:sz="0" w:space="0" w:color="auto" w:frame="1"/>
        </w:rPr>
        <w:lastRenderedPageBreak/>
        <w:t>Distribution Switches:</w:t>
      </w:r>
      <w:r w:rsidRPr="004B75AD">
        <w:rPr>
          <w:rFonts w:ascii="Times New Roman" w:eastAsia="Times New Roman" w:hAnsi="Times New Roman" w:cs="Times New Roman"/>
          <w:color w:val="1F1F1F"/>
          <w:sz w:val="24"/>
          <w:szCs w:val="24"/>
        </w:rPr>
        <w:t xml:space="preserve"> 2x Cisco 3560 Multilayer Switches (For Inter-VLAN routing).</w:t>
      </w:r>
    </w:p>
    <w:p w:rsidR="004B75AD" w:rsidRPr="004B75AD" w:rsidRDefault="004B75AD" w:rsidP="00772C7F">
      <w:pPr>
        <w:numPr>
          <w:ilvl w:val="0"/>
          <w:numId w:val="7"/>
        </w:numPr>
        <w:spacing w:before="100" w:beforeAutospacing="1" w:after="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b/>
          <w:bCs/>
          <w:color w:val="1F1F1F"/>
          <w:sz w:val="24"/>
          <w:szCs w:val="24"/>
          <w:bdr w:val="none" w:sz="0" w:space="0" w:color="auto" w:frame="1"/>
        </w:rPr>
        <w:t>Access Switches:</w:t>
      </w:r>
      <w:r w:rsidRPr="004B75AD">
        <w:rPr>
          <w:rFonts w:ascii="Times New Roman" w:eastAsia="Times New Roman" w:hAnsi="Times New Roman" w:cs="Times New Roman"/>
          <w:color w:val="1F1F1F"/>
          <w:sz w:val="24"/>
          <w:szCs w:val="24"/>
        </w:rPr>
        <w:t xml:space="preserve"> 7x Cisco 2960 Switches (One for each floor).</w:t>
      </w:r>
    </w:p>
    <w:p w:rsidR="004B75AD" w:rsidRPr="004B75AD" w:rsidRDefault="004B75AD" w:rsidP="00772C7F">
      <w:pPr>
        <w:numPr>
          <w:ilvl w:val="0"/>
          <w:numId w:val="7"/>
        </w:numPr>
        <w:spacing w:before="100" w:beforeAutospacing="1" w:after="0" w:line="240" w:lineRule="auto"/>
        <w:ind w:left="0"/>
        <w:jc w:val="both"/>
        <w:rPr>
          <w:rFonts w:ascii="Times New Roman" w:eastAsia="Times New Roman" w:hAnsi="Times New Roman" w:cs="Times New Roman"/>
          <w:color w:val="1F1F1F"/>
          <w:sz w:val="24"/>
          <w:szCs w:val="24"/>
        </w:rPr>
      </w:pPr>
      <w:proofErr w:type="spellStart"/>
      <w:r w:rsidRPr="004B75AD">
        <w:rPr>
          <w:rFonts w:ascii="Times New Roman" w:eastAsia="Times New Roman" w:hAnsi="Times New Roman" w:cs="Times New Roman"/>
          <w:b/>
          <w:bCs/>
          <w:color w:val="1F1F1F"/>
          <w:sz w:val="24"/>
          <w:szCs w:val="24"/>
          <w:bdr w:val="none" w:sz="0" w:space="0" w:color="auto" w:frame="1"/>
        </w:rPr>
        <w:t>IoT</w:t>
      </w:r>
      <w:proofErr w:type="spellEnd"/>
      <w:r w:rsidRPr="004B75AD">
        <w:rPr>
          <w:rFonts w:ascii="Times New Roman" w:eastAsia="Times New Roman" w:hAnsi="Times New Roman" w:cs="Times New Roman"/>
          <w:b/>
          <w:bCs/>
          <w:color w:val="1F1F1F"/>
          <w:sz w:val="24"/>
          <w:szCs w:val="24"/>
          <w:bdr w:val="none" w:sz="0" w:space="0" w:color="auto" w:frame="1"/>
        </w:rPr>
        <w:t xml:space="preserve"> Devices:</w:t>
      </w:r>
      <w:r w:rsidRPr="004B75AD">
        <w:rPr>
          <w:rFonts w:ascii="Times New Roman" w:eastAsia="Times New Roman" w:hAnsi="Times New Roman" w:cs="Times New Roman"/>
          <w:color w:val="1F1F1F"/>
          <w:sz w:val="24"/>
          <w:szCs w:val="24"/>
        </w:rPr>
        <w:t xml:space="preserve"> Home Gateway, Anemometer, and Siren.</w:t>
      </w:r>
    </w:p>
    <w:p w:rsidR="004B75AD" w:rsidRPr="004B75AD" w:rsidRDefault="004B75AD" w:rsidP="00772C7F">
      <w:pPr>
        <w:numPr>
          <w:ilvl w:val="0"/>
          <w:numId w:val="7"/>
        </w:numPr>
        <w:spacing w:before="100" w:beforeAutospacing="1" w:after="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b/>
          <w:bCs/>
          <w:color w:val="1F1F1F"/>
          <w:sz w:val="24"/>
          <w:szCs w:val="24"/>
          <w:bdr w:val="none" w:sz="0" w:space="0" w:color="auto" w:frame="1"/>
        </w:rPr>
        <w:t>End Devices:</w:t>
      </w:r>
      <w:r w:rsidRPr="004B75AD">
        <w:rPr>
          <w:rFonts w:ascii="Times New Roman" w:eastAsia="Times New Roman" w:hAnsi="Times New Roman" w:cs="Times New Roman"/>
          <w:color w:val="1F1F1F"/>
          <w:sz w:val="24"/>
          <w:szCs w:val="24"/>
        </w:rPr>
        <w:t xml:space="preserve"> 14+ PCs, Laptops, and Servers.</w:t>
      </w:r>
    </w:p>
    <w:p w:rsidR="004B75AD" w:rsidRPr="004B75AD" w:rsidRDefault="004B75AD" w:rsidP="00772C7F">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4B75AD">
        <w:rPr>
          <w:rFonts w:ascii="Times New Roman" w:eastAsia="Times New Roman" w:hAnsi="Times New Roman" w:cs="Times New Roman"/>
          <w:b/>
          <w:bCs/>
          <w:color w:val="1F1F1F"/>
          <w:sz w:val="24"/>
          <w:szCs w:val="24"/>
          <w:bdr w:val="none" w:sz="0" w:space="0" w:color="auto" w:frame="1"/>
        </w:rPr>
        <w:t>3.2 Software Requirements</w:t>
      </w:r>
    </w:p>
    <w:p w:rsidR="004B75AD" w:rsidRPr="004B75AD" w:rsidRDefault="004B75AD" w:rsidP="00772C7F">
      <w:pPr>
        <w:numPr>
          <w:ilvl w:val="0"/>
          <w:numId w:val="8"/>
        </w:numPr>
        <w:spacing w:before="100" w:beforeAutospacing="1" w:after="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b/>
          <w:bCs/>
          <w:color w:val="1F1F1F"/>
          <w:sz w:val="24"/>
          <w:szCs w:val="24"/>
          <w:bdr w:val="none" w:sz="0" w:space="0" w:color="auto" w:frame="1"/>
        </w:rPr>
        <w:t>Simulation:</w:t>
      </w:r>
      <w:r w:rsidRPr="004B75AD">
        <w:rPr>
          <w:rFonts w:ascii="Times New Roman" w:eastAsia="Times New Roman" w:hAnsi="Times New Roman" w:cs="Times New Roman"/>
          <w:color w:val="1F1F1F"/>
          <w:sz w:val="24"/>
          <w:szCs w:val="24"/>
        </w:rPr>
        <w:t xml:space="preserve"> Cisco Packet Tracer 8.2.</w:t>
      </w:r>
    </w:p>
    <w:p w:rsidR="004B75AD" w:rsidRPr="004B75AD" w:rsidRDefault="004B75AD" w:rsidP="00772C7F">
      <w:pPr>
        <w:numPr>
          <w:ilvl w:val="0"/>
          <w:numId w:val="8"/>
        </w:numPr>
        <w:spacing w:before="100" w:beforeAutospacing="1" w:after="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b/>
          <w:bCs/>
          <w:color w:val="1F1F1F"/>
          <w:sz w:val="24"/>
          <w:szCs w:val="24"/>
          <w:bdr w:val="none" w:sz="0" w:space="0" w:color="auto" w:frame="1"/>
        </w:rPr>
        <w:t>Documentation:</w:t>
      </w:r>
      <w:r w:rsidRPr="004B75AD">
        <w:rPr>
          <w:rFonts w:ascii="Times New Roman" w:eastAsia="Times New Roman" w:hAnsi="Times New Roman" w:cs="Times New Roman"/>
          <w:color w:val="1F1F1F"/>
          <w:sz w:val="24"/>
          <w:szCs w:val="24"/>
        </w:rPr>
        <w:t xml:space="preserve"> Microsoft Word 2021.</w:t>
      </w:r>
    </w:p>
    <w:p w:rsidR="004B75AD" w:rsidRPr="004B75AD" w:rsidRDefault="004B75AD" w:rsidP="00772C7F">
      <w:pPr>
        <w:spacing w:after="120" w:line="240" w:lineRule="auto"/>
        <w:jc w:val="both"/>
        <w:rPr>
          <w:rFonts w:ascii="Times New Roman" w:eastAsia="Times New Roman" w:hAnsi="Times New Roman" w:cs="Times New Roman"/>
          <w:color w:val="1F1F1F"/>
          <w:sz w:val="24"/>
          <w:szCs w:val="24"/>
        </w:rPr>
      </w:pPr>
    </w:p>
    <w:p w:rsidR="004B75AD" w:rsidRPr="00772C7F" w:rsidRDefault="004B75AD" w:rsidP="00772C7F">
      <w:pPr>
        <w:spacing w:before="100" w:beforeAutospacing="1" w:after="0" w:line="240" w:lineRule="auto"/>
        <w:jc w:val="both"/>
        <w:outlineLvl w:val="2"/>
        <w:rPr>
          <w:rFonts w:ascii="Times New Roman" w:eastAsia="Times New Roman" w:hAnsi="Times New Roman" w:cs="Times New Roman"/>
          <w:b/>
          <w:bCs/>
          <w:color w:val="1F1F1F"/>
          <w:sz w:val="27"/>
          <w:szCs w:val="27"/>
          <w:u w:val="single"/>
        </w:rPr>
      </w:pPr>
      <w:r w:rsidRPr="00772C7F">
        <w:rPr>
          <w:rFonts w:ascii="Times New Roman" w:eastAsia="Times New Roman" w:hAnsi="Times New Roman" w:cs="Times New Roman"/>
          <w:b/>
          <w:bCs/>
          <w:color w:val="1F1F1F"/>
          <w:sz w:val="27"/>
          <w:szCs w:val="27"/>
          <w:u w:val="single"/>
          <w:bdr w:val="none" w:sz="0" w:space="0" w:color="auto" w:frame="1"/>
        </w:rPr>
        <w:t>CHAPTER 4: NETWORK ARCHITECTURE &amp; DESIGN</w:t>
      </w:r>
    </w:p>
    <w:p w:rsidR="004B75AD" w:rsidRPr="004B75AD" w:rsidRDefault="004B75AD" w:rsidP="00772C7F">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4B75AD">
        <w:rPr>
          <w:rFonts w:ascii="Times New Roman" w:eastAsia="Times New Roman" w:hAnsi="Times New Roman" w:cs="Times New Roman"/>
          <w:b/>
          <w:bCs/>
          <w:color w:val="1F1F1F"/>
          <w:sz w:val="24"/>
          <w:szCs w:val="24"/>
          <w:bdr w:val="none" w:sz="0" w:space="0" w:color="auto" w:frame="1"/>
        </w:rPr>
        <w:t>4.1 Hierarchical Model</w:t>
      </w:r>
    </w:p>
    <w:p w:rsidR="004B75AD" w:rsidRPr="004B75AD" w:rsidRDefault="004B75AD" w:rsidP="00772C7F">
      <w:pPr>
        <w:numPr>
          <w:ilvl w:val="0"/>
          <w:numId w:val="9"/>
        </w:numPr>
        <w:spacing w:before="100" w:beforeAutospacing="1" w:after="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b/>
          <w:bCs/>
          <w:color w:val="1F1F1F"/>
          <w:sz w:val="24"/>
          <w:szCs w:val="24"/>
          <w:bdr w:val="none" w:sz="0" w:space="0" w:color="auto" w:frame="1"/>
        </w:rPr>
        <w:t>Core Layer:</w:t>
      </w:r>
      <w:r w:rsidRPr="004B75AD">
        <w:rPr>
          <w:rFonts w:ascii="Times New Roman" w:eastAsia="Times New Roman" w:hAnsi="Times New Roman" w:cs="Times New Roman"/>
          <w:color w:val="1F1F1F"/>
          <w:sz w:val="24"/>
          <w:szCs w:val="24"/>
        </w:rPr>
        <w:t xml:space="preserve"> Responsible for high-speed routing.</w:t>
      </w:r>
    </w:p>
    <w:p w:rsidR="004B75AD" w:rsidRPr="004B75AD" w:rsidRDefault="004B75AD" w:rsidP="00772C7F">
      <w:pPr>
        <w:numPr>
          <w:ilvl w:val="0"/>
          <w:numId w:val="9"/>
        </w:numPr>
        <w:spacing w:before="100" w:beforeAutospacing="1" w:after="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b/>
          <w:bCs/>
          <w:color w:val="1F1F1F"/>
          <w:sz w:val="24"/>
          <w:szCs w:val="24"/>
          <w:bdr w:val="none" w:sz="0" w:space="0" w:color="auto" w:frame="1"/>
        </w:rPr>
        <w:t>Distribution Layer:</w:t>
      </w:r>
      <w:r w:rsidRPr="004B75AD">
        <w:rPr>
          <w:rFonts w:ascii="Times New Roman" w:eastAsia="Times New Roman" w:hAnsi="Times New Roman" w:cs="Times New Roman"/>
          <w:color w:val="1F1F1F"/>
          <w:sz w:val="24"/>
          <w:szCs w:val="24"/>
        </w:rPr>
        <w:t xml:space="preserve"> Handles VLAN communication and policy enforcement.</w:t>
      </w:r>
    </w:p>
    <w:p w:rsidR="004B75AD" w:rsidRPr="004B75AD" w:rsidRDefault="004B75AD" w:rsidP="00772C7F">
      <w:pPr>
        <w:numPr>
          <w:ilvl w:val="0"/>
          <w:numId w:val="9"/>
        </w:numPr>
        <w:spacing w:before="100" w:beforeAutospacing="1" w:after="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b/>
          <w:bCs/>
          <w:color w:val="1F1F1F"/>
          <w:sz w:val="24"/>
          <w:szCs w:val="24"/>
          <w:bdr w:val="none" w:sz="0" w:space="0" w:color="auto" w:frame="1"/>
        </w:rPr>
        <w:t>Access Layer:</w:t>
      </w:r>
      <w:r w:rsidRPr="004B75AD">
        <w:rPr>
          <w:rFonts w:ascii="Times New Roman" w:eastAsia="Times New Roman" w:hAnsi="Times New Roman" w:cs="Times New Roman"/>
          <w:color w:val="1F1F1F"/>
          <w:sz w:val="24"/>
          <w:szCs w:val="24"/>
        </w:rPr>
        <w:t xml:space="preserve"> Connects end-users to the network.</w:t>
      </w:r>
    </w:p>
    <w:p w:rsidR="004B75AD" w:rsidRPr="004B75AD" w:rsidRDefault="004B75AD" w:rsidP="00772C7F">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4B75AD">
        <w:rPr>
          <w:rFonts w:ascii="Times New Roman" w:eastAsia="Times New Roman" w:hAnsi="Times New Roman" w:cs="Times New Roman"/>
          <w:b/>
          <w:bCs/>
          <w:color w:val="1F1F1F"/>
          <w:sz w:val="24"/>
          <w:szCs w:val="24"/>
          <w:bdr w:val="none" w:sz="0" w:space="0" w:color="auto" w:frame="1"/>
        </w:rPr>
        <w:t>4.2 Logical Addressing (IP Schema)</w:t>
      </w:r>
    </w:p>
    <w:tbl>
      <w:tblPr>
        <w:tblW w:w="0" w:type="auto"/>
        <w:tblCellSpacing w:w="15" w:type="dxa"/>
        <w:tblCellMar>
          <w:left w:w="0" w:type="dxa"/>
          <w:right w:w="0" w:type="dxa"/>
        </w:tblCellMar>
        <w:tblLook w:val="04A0" w:firstRow="1" w:lastRow="0" w:firstColumn="1" w:lastColumn="0" w:noHBand="0" w:noVBand="1"/>
      </w:tblPr>
      <w:tblGrid>
        <w:gridCol w:w="1316"/>
        <w:gridCol w:w="2607"/>
        <w:gridCol w:w="1221"/>
        <w:gridCol w:w="2107"/>
        <w:gridCol w:w="1875"/>
      </w:tblGrid>
      <w:tr w:rsidR="004B75AD" w:rsidRPr="004B75AD" w:rsidTr="004B75A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30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444746"/>
                <w:sz w:val="24"/>
                <w:szCs w:val="24"/>
              </w:rPr>
            </w:pPr>
            <w:r w:rsidRPr="004B75AD">
              <w:rPr>
                <w:rFonts w:ascii="Times New Roman" w:eastAsia="Times New Roman" w:hAnsi="Times New Roman" w:cs="Times New Roman"/>
                <w:b/>
                <w:bCs/>
                <w:color w:val="444746"/>
                <w:sz w:val="24"/>
                <w:szCs w:val="24"/>
                <w:bdr w:val="none" w:sz="0" w:space="0" w:color="auto" w:frame="1"/>
              </w:rPr>
              <w:t>Floor</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444746"/>
                <w:sz w:val="24"/>
                <w:szCs w:val="24"/>
              </w:rPr>
            </w:pPr>
            <w:r w:rsidRPr="004B75AD">
              <w:rPr>
                <w:rFonts w:ascii="Times New Roman" w:eastAsia="Times New Roman" w:hAnsi="Times New Roman" w:cs="Times New Roman"/>
                <w:b/>
                <w:bCs/>
                <w:color w:val="444746"/>
                <w:sz w:val="24"/>
                <w:szCs w:val="24"/>
                <w:bdr w:val="none" w:sz="0" w:space="0" w:color="auto" w:frame="1"/>
              </w:rPr>
              <w:t>Department</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444746"/>
                <w:sz w:val="24"/>
                <w:szCs w:val="24"/>
              </w:rPr>
            </w:pPr>
            <w:r w:rsidRPr="004B75AD">
              <w:rPr>
                <w:rFonts w:ascii="Times New Roman" w:eastAsia="Times New Roman" w:hAnsi="Times New Roman" w:cs="Times New Roman"/>
                <w:b/>
                <w:bCs/>
                <w:color w:val="444746"/>
                <w:sz w:val="24"/>
                <w:szCs w:val="24"/>
                <w:bdr w:val="none" w:sz="0" w:space="0" w:color="auto" w:frame="1"/>
              </w:rPr>
              <w:t>VLAN</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444746"/>
                <w:sz w:val="24"/>
                <w:szCs w:val="24"/>
              </w:rPr>
            </w:pPr>
            <w:r w:rsidRPr="004B75AD">
              <w:rPr>
                <w:rFonts w:ascii="Times New Roman" w:eastAsia="Times New Roman" w:hAnsi="Times New Roman" w:cs="Times New Roman"/>
                <w:b/>
                <w:bCs/>
                <w:color w:val="444746"/>
                <w:sz w:val="24"/>
                <w:szCs w:val="24"/>
                <w:bdr w:val="none" w:sz="0" w:space="0" w:color="auto" w:frame="1"/>
              </w:rPr>
              <w:t>Subnet</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30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444746"/>
                <w:sz w:val="24"/>
                <w:szCs w:val="24"/>
              </w:rPr>
            </w:pPr>
            <w:r w:rsidRPr="004B75AD">
              <w:rPr>
                <w:rFonts w:ascii="Times New Roman" w:eastAsia="Times New Roman" w:hAnsi="Times New Roman" w:cs="Times New Roman"/>
                <w:b/>
                <w:bCs/>
                <w:color w:val="444746"/>
                <w:sz w:val="24"/>
                <w:szCs w:val="24"/>
                <w:bdr w:val="none" w:sz="0" w:space="0" w:color="auto" w:frame="1"/>
              </w:rPr>
              <w:t>Gateway</w:t>
            </w:r>
          </w:p>
        </w:tc>
      </w:tr>
      <w:tr w:rsidR="004B75AD" w:rsidRPr="004B75AD" w:rsidTr="004B75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30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Floor 1</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Arrivals/Check-in</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192.168.10.0/24</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30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192.168.10.1</w:t>
            </w:r>
          </w:p>
        </w:tc>
      </w:tr>
      <w:tr w:rsidR="004B75AD" w:rsidRPr="004B75AD" w:rsidTr="004B75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30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Floor 2</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Security/Immigration</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192.168.20.0/24</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30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192.168.20.1</w:t>
            </w:r>
          </w:p>
        </w:tc>
      </w:tr>
      <w:tr w:rsidR="004B75AD" w:rsidRPr="004B75AD" w:rsidTr="004B75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30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Floor 3</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Waiting/Retail</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192.168.30.0/24</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30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192.168.30.1</w:t>
            </w:r>
          </w:p>
        </w:tc>
      </w:tr>
      <w:tr w:rsidR="004B75AD" w:rsidRPr="004B75AD" w:rsidTr="004B75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30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Floor 4</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Boarding Gates</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40</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192.168.40.0/24</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30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192.168.40.1</w:t>
            </w:r>
          </w:p>
        </w:tc>
      </w:tr>
      <w:tr w:rsidR="004B75AD" w:rsidRPr="004B75AD" w:rsidTr="004B75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30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Floor 5</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Food Court</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50</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192.168.50.0/24</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30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192.168.50.1</w:t>
            </w:r>
          </w:p>
        </w:tc>
      </w:tr>
      <w:tr w:rsidR="004B75AD" w:rsidRPr="004B75AD" w:rsidTr="004B75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30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Floor 6</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Admin/HQ</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60</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192.168.60.0/24</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30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192.168.60.1</w:t>
            </w:r>
          </w:p>
        </w:tc>
      </w:tr>
      <w:tr w:rsidR="004B75AD" w:rsidRPr="004B75AD" w:rsidTr="004B75A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30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Floor 7</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ATC/Safety (</w:t>
            </w:r>
            <w:proofErr w:type="spellStart"/>
            <w:r w:rsidRPr="004B75AD">
              <w:rPr>
                <w:rFonts w:ascii="Times New Roman" w:eastAsia="Times New Roman" w:hAnsi="Times New Roman" w:cs="Times New Roman"/>
                <w:color w:val="1F1F1F"/>
                <w:sz w:val="24"/>
                <w:szCs w:val="24"/>
                <w:bdr w:val="none" w:sz="0" w:space="0" w:color="auto" w:frame="1"/>
              </w:rPr>
              <w:t>IoT</w:t>
            </w:r>
            <w:proofErr w:type="spellEnd"/>
            <w:r w:rsidRPr="004B75AD">
              <w:rPr>
                <w:rFonts w:ascii="Times New Roman" w:eastAsia="Times New Roman" w:hAnsi="Times New Roman" w:cs="Times New Roman"/>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70</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24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192.168.70.0/24</w:t>
            </w:r>
          </w:p>
        </w:tc>
        <w:tc>
          <w:tcPr>
            <w:tcW w:w="0" w:type="auto"/>
            <w:tcBorders>
              <w:top w:val="single" w:sz="6" w:space="0" w:color="auto"/>
              <w:left w:val="single" w:sz="6" w:space="0" w:color="auto"/>
              <w:bottom w:val="single" w:sz="6" w:space="0" w:color="auto"/>
              <w:right w:val="single" w:sz="6" w:space="0" w:color="auto"/>
            </w:tcBorders>
            <w:tcMar>
              <w:top w:w="240" w:type="dxa"/>
              <w:left w:w="240" w:type="dxa"/>
              <w:bottom w:w="240" w:type="dxa"/>
              <w:right w:w="300" w:type="dxa"/>
            </w:tcMar>
            <w:vAlign w:val="center"/>
            <w:hideMark/>
          </w:tcPr>
          <w:p w:rsidR="004B75AD" w:rsidRPr="004B75AD" w:rsidRDefault="004B75AD" w:rsidP="00772C7F">
            <w:pPr>
              <w:spacing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bdr w:val="none" w:sz="0" w:space="0" w:color="auto" w:frame="1"/>
              </w:rPr>
              <w:t>192.168.70.1</w:t>
            </w:r>
          </w:p>
        </w:tc>
      </w:tr>
    </w:tbl>
    <w:p w:rsidR="00772C7F" w:rsidRDefault="00772C7F" w:rsidP="00772C7F">
      <w:pPr>
        <w:spacing w:before="100" w:beforeAutospacing="1" w:after="0" w:line="240" w:lineRule="auto"/>
        <w:jc w:val="both"/>
        <w:outlineLvl w:val="2"/>
        <w:rPr>
          <w:rFonts w:asciiTheme="majorBidi" w:hAnsiTheme="majorBidi" w:cstheme="majorBidi"/>
          <w:sz w:val="24"/>
          <w:szCs w:val="24"/>
        </w:rPr>
      </w:pPr>
      <w:r w:rsidRPr="00772C7F">
        <w:rPr>
          <w:rFonts w:asciiTheme="majorBidi" w:hAnsiTheme="majorBidi" w:cstheme="majorBidi"/>
          <w:sz w:val="24"/>
          <w:szCs w:val="24"/>
        </w:rPr>
        <w:lastRenderedPageBreak/>
        <w:t xml:space="preserve">The network follows a </w:t>
      </w:r>
      <w:r w:rsidRPr="00772C7F">
        <w:rPr>
          <w:rFonts w:asciiTheme="majorBidi" w:hAnsiTheme="majorBidi" w:cstheme="majorBidi"/>
          <w:b/>
          <w:bCs/>
          <w:sz w:val="24"/>
          <w:szCs w:val="24"/>
        </w:rPr>
        <w:t>Three-Tier Hierarchical Model</w:t>
      </w:r>
      <w:r w:rsidRPr="00772C7F">
        <w:rPr>
          <w:rFonts w:asciiTheme="majorBidi" w:hAnsiTheme="majorBidi" w:cstheme="majorBidi"/>
          <w:sz w:val="24"/>
          <w:szCs w:val="24"/>
        </w:rPr>
        <w:t xml:space="preserve"> (Core, Distribution, and Access) to ensure maximum scalability and organized traffic flow across all 7 floors. It features </w:t>
      </w:r>
      <w:r w:rsidRPr="00772C7F">
        <w:rPr>
          <w:rFonts w:asciiTheme="majorBidi" w:hAnsiTheme="majorBidi" w:cstheme="majorBidi"/>
          <w:b/>
          <w:bCs/>
          <w:sz w:val="24"/>
          <w:szCs w:val="24"/>
        </w:rPr>
        <w:t>hardware redundancy</w:t>
      </w:r>
      <w:r w:rsidRPr="00772C7F">
        <w:rPr>
          <w:rFonts w:asciiTheme="majorBidi" w:hAnsiTheme="majorBidi" w:cstheme="majorBidi"/>
          <w:sz w:val="24"/>
          <w:szCs w:val="24"/>
        </w:rPr>
        <w:t xml:space="preserve"> with dual Core Routers and Multilayer Switches to prevent a single point of failure in critical airport operations. The logical design uses </w:t>
      </w:r>
      <w:r w:rsidRPr="00772C7F">
        <w:rPr>
          <w:rFonts w:asciiTheme="majorBidi" w:hAnsiTheme="majorBidi" w:cstheme="majorBidi"/>
          <w:b/>
          <w:bCs/>
          <w:sz w:val="24"/>
          <w:szCs w:val="24"/>
        </w:rPr>
        <w:t>VLAN segmentation</w:t>
      </w:r>
      <w:r w:rsidRPr="00772C7F">
        <w:rPr>
          <w:rFonts w:asciiTheme="majorBidi" w:hAnsiTheme="majorBidi" w:cstheme="majorBidi"/>
          <w:sz w:val="24"/>
          <w:szCs w:val="24"/>
        </w:rPr>
        <w:t xml:space="preserve"> to isolate departmental data, while a dedicated </w:t>
      </w:r>
      <w:r w:rsidRPr="00772C7F">
        <w:rPr>
          <w:rFonts w:asciiTheme="majorBidi" w:hAnsiTheme="majorBidi" w:cstheme="majorBidi"/>
          <w:b/>
          <w:bCs/>
          <w:sz w:val="24"/>
          <w:szCs w:val="24"/>
        </w:rPr>
        <w:t>Server Farm</w:t>
      </w:r>
      <w:r w:rsidRPr="00772C7F">
        <w:rPr>
          <w:rFonts w:asciiTheme="majorBidi" w:hAnsiTheme="majorBidi" w:cstheme="majorBidi"/>
          <w:sz w:val="24"/>
          <w:szCs w:val="24"/>
        </w:rPr>
        <w:t xml:space="preserve"> and </w:t>
      </w:r>
      <w:proofErr w:type="spellStart"/>
      <w:r w:rsidRPr="00772C7F">
        <w:rPr>
          <w:rFonts w:asciiTheme="majorBidi" w:hAnsiTheme="majorBidi" w:cstheme="majorBidi"/>
          <w:b/>
          <w:bCs/>
          <w:sz w:val="24"/>
          <w:szCs w:val="24"/>
        </w:rPr>
        <w:t>IoT</w:t>
      </w:r>
      <w:proofErr w:type="spellEnd"/>
      <w:r w:rsidRPr="00772C7F">
        <w:rPr>
          <w:rFonts w:asciiTheme="majorBidi" w:hAnsiTheme="majorBidi" w:cstheme="majorBidi"/>
          <w:b/>
          <w:bCs/>
          <w:sz w:val="24"/>
          <w:szCs w:val="24"/>
        </w:rPr>
        <w:t xml:space="preserve"> Gateway</w:t>
      </w:r>
      <w:r w:rsidRPr="00772C7F">
        <w:rPr>
          <w:rFonts w:asciiTheme="majorBidi" w:hAnsiTheme="majorBidi" w:cstheme="majorBidi"/>
          <w:sz w:val="24"/>
          <w:szCs w:val="24"/>
        </w:rPr>
        <w:t xml:space="preserve"> provide centralized services and automated safety alerts</w:t>
      </w:r>
    </w:p>
    <w:p w:rsidR="00772C7F" w:rsidRPr="00772C7F" w:rsidRDefault="00772C7F" w:rsidP="00772C7F">
      <w:pPr>
        <w:spacing w:before="100" w:beforeAutospacing="1" w:after="0" w:line="240" w:lineRule="auto"/>
        <w:jc w:val="both"/>
        <w:outlineLvl w:val="2"/>
        <w:rPr>
          <w:rFonts w:asciiTheme="majorBidi" w:hAnsiTheme="majorBidi" w:cstheme="majorBidi"/>
          <w:sz w:val="24"/>
          <w:szCs w:val="24"/>
        </w:rPr>
      </w:pPr>
      <w:r w:rsidRPr="00772C7F">
        <w:rPr>
          <w:rFonts w:asciiTheme="majorBidi" w:hAnsiTheme="majorBidi" w:cstheme="majorBidi"/>
          <w:noProof/>
          <w:sz w:val="24"/>
          <w:szCs w:val="24"/>
        </w:rPr>
        <w:drawing>
          <wp:inline distT="0" distB="0" distL="0" distR="0" wp14:anchorId="7A2C2C42" wp14:editId="25C9F190">
            <wp:extent cx="6417254" cy="2667000"/>
            <wp:effectExtent l="19050" t="19050" r="2222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58267" cy="2684045"/>
                    </a:xfrm>
                    <a:prstGeom prst="rect">
                      <a:avLst/>
                    </a:prstGeom>
                    <a:ln>
                      <a:solidFill>
                        <a:schemeClr val="tx1"/>
                      </a:solidFill>
                    </a:ln>
                  </pic:spPr>
                </pic:pic>
              </a:graphicData>
            </a:graphic>
          </wp:inline>
        </w:drawing>
      </w:r>
    </w:p>
    <w:p w:rsidR="004B75AD" w:rsidRPr="004B75AD" w:rsidRDefault="004B75AD" w:rsidP="00772C7F">
      <w:pPr>
        <w:spacing w:before="100" w:beforeAutospacing="1" w:after="0" w:line="240" w:lineRule="auto"/>
        <w:jc w:val="both"/>
        <w:outlineLvl w:val="2"/>
        <w:rPr>
          <w:rFonts w:ascii="Times New Roman" w:eastAsia="Times New Roman" w:hAnsi="Times New Roman" w:cs="Times New Roman"/>
          <w:b/>
          <w:bCs/>
          <w:color w:val="1F1F1F"/>
          <w:sz w:val="27"/>
          <w:szCs w:val="27"/>
        </w:rPr>
      </w:pPr>
      <w:r w:rsidRPr="004B75AD">
        <w:rPr>
          <w:rFonts w:ascii="Times New Roman" w:eastAsia="Times New Roman" w:hAnsi="Times New Roman" w:cs="Times New Roman"/>
          <w:b/>
          <w:bCs/>
          <w:color w:val="1F1F1F"/>
          <w:sz w:val="27"/>
          <w:szCs w:val="27"/>
          <w:bdr w:val="none" w:sz="0" w:space="0" w:color="auto" w:frame="1"/>
        </w:rPr>
        <w:t>CHAPTER 5: IMPLEMENTATION &amp; CONFIGURATION</w:t>
      </w:r>
    </w:p>
    <w:p w:rsidR="004B75AD" w:rsidRPr="004B75AD" w:rsidRDefault="004B75AD" w:rsidP="00772C7F">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4B75AD">
        <w:rPr>
          <w:rFonts w:ascii="Times New Roman" w:eastAsia="Times New Roman" w:hAnsi="Times New Roman" w:cs="Times New Roman"/>
          <w:b/>
          <w:bCs/>
          <w:color w:val="1F1F1F"/>
          <w:sz w:val="24"/>
          <w:szCs w:val="24"/>
          <w:bdr w:val="none" w:sz="0" w:space="0" w:color="auto" w:frame="1"/>
        </w:rPr>
        <w:t>5.1 Access Layer Setup (Floor Switches)</w:t>
      </w:r>
    </w:p>
    <w:p w:rsidR="004B75AD" w:rsidRPr="004B75AD" w:rsidRDefault="004B75AD" w:rsidP="00772C7F">
      <w:pPr>
        <w:spacing w:before="100" w:beforeAutospacing="1"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i/>
          <w:iCs/>
          <w:color w:val="1F1F1F"/>
          <w:sz w:val="24"/>
          <w:szCs w:val="24"/>
          <w:bdr w:val="none" w:sz="0" w:space="0" w:color="auto" w:frame="1"/>
        </w:rPr>
        <w:t>Configuration for VLAN 10 (Check-in):</w:t>
      </w:r>
    </w:p>
    <w:p w:rsidR="00AD5456" w:rsidRDefault="00AD5456" w:rsidP="00772C7F">
      <w:pPr>
        <w:spacing w:before="100" w:beforeAutospacing="1" w:after="0" w:line="240" w:lineRule="auto"/>
        <w:jc w:val="both"/>
        <w:rPr>
          <w:rFonts w:ascii="Times New Roman" w:eastAsia="Times New Roman" w:hAnsi="Times New Roman" w:cs="Times New Roman"/>
          <w:i/>
          <w:iCs/>
          <w:color w:val="1F1F1F"/>
          <w:sz w:val="24"/>
          <w:szCs w:val="24"/>
          <w:bdr w:val="none" w:sz="0" w:space="0" w:color="auto" w:frame="1"/>
        </w:rPr>
      </w:pPr>
      <w:r w:rsidRPr="00AD5456">
        <w:rPr>
          <w:rFonts w:ascii="Times New Roman" w:eastAsia="Times New Roman" w:hAnsi="Times New Roman" w:cs="Times New Roman"/>
          <w:i/>
          <w:iCs/>
          <w:noProof/>
          <w:color w:val="1F1F1F"/>
          <w:sz w:val="24"/>
          <w:szCs w:val="24"/>
          <w:bdr w:val="none" w:sz="0" w:space="0" w:color="auto" w:frame="1"/>
        </w:rPr>
        <w:drawing>
          <wp:inline distT="0" distB="0" distL="0" distR="0" wp14:anchorId="01227ED7" wp14:editId="19133E8A">
            <wp:extent cx="5943600" cy="2435860"/>
            <wp:effectExtent l="19050" t="19050" r="1905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35860"/>
                    </a:xfrm>
                    <a:prstGeom prst="rect">
                      <a:avLst/>
                    </a:prstGeom>
                    <a:ln>
                      <a:solidFill>
                        <a:schemeClr val="tx1"/>
                      </a:solidFill>
                    </a:ln>
                  </pic:spPr>
                </pic:pic>
              </a:graphicData>
            </a:graphic>
          </wp:inline>
        </w:drawing>
      </w:r>
    </w:p>
    <w:p w:rsidR="00AD5456" w:rsidRPr="00AD5456" w:rsidRDefault="00AD5456" w:rsidP="00772C7F">
      <w:pPr>
        <w:spacing w:before="100" w:beforeAutospacing="1" w:after="0" w:line="240" w:lineRule="auto"/>
        <w:jc w:val="both"/>
        <w:rPr>
          <w:rFonts w:asciiTheme="majorBidi" w:eastAsia="Times New Roman" w:hAnsiTheme="majorBidi" w:cstheme="majorBidi"/>
          <w:i/>
          <w:iCs/>
          <w:color w:val="1F1F1F"/>
          <w:sz w:val="24"/>
          <w:szCs w:val="24"/>
          <w:bdr w:val="none" w:sz="0" w:space="0" w:color="auto" w:frame="1"/>
        </w:rPr>
      </w:pPr>
      <w:r w:rsidRPr="00AD5456">
        <w:rPr>
          <w:rFonts w:asciiTheme="majorBidi" w:hAnsiTheme="majorBidi" w:cstheme="majorBidi"/>
        </w:rPr>
        <w:lastRenderedPageBreak/>
        <w:t>The configuration process outlined above for the first floor switch should be replicated for the remaining six floor switches. Each switch will be configured with the corresponding VLAN assignments following this identical logic.</w:t>
      </w:r>
    </w:p>
    <w:p w:rsidR="004B75AD" w:rsidRPr="004B75AD" w:rsidRDefault="004B75AD" w:rsidP="00772C7F">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4B75AD">
        <w:rPr>
          <w:rFonts w:ascii="Times New Roman" w:eastAsia="Times New Roman" w:hAnsi="Times New Roman" w:cs="Times New Roman"/>
          <w:b/>
          <w:bCs/>
          <w:color w:val="1F1F1F"/>
          <w:sz w:val="24"/>
          <w:szCs w:val="24"/>
          <w:bdr w:val="none" w:sz="0" w:space="0" w:color="auto" w:frame="1"/>
        </w:rPr>
        <w:t>5.2 Distribution Layer Setup (Multilayer Switches)</w:t>
      </w:r>
    </w:p>
    <w:p w:rsidR="004B75AD" w:rsidRDefault="004B75AD" w:rsidP="00772C7F">
      <w:pPr>
        <w:spacing w:before="100" w:beforeAutospacing="1" w:after="0" w:line="240" w:lineRule="auto"/>
        <w:jc w:val="both"/>
        <w:rPr>
          <w:rFonts w:ascii="Times New Roman" w:eastAsia="Times New Roman" w:hAnsi="Times New Roman" w:cs="Times New Roman"/>
          <w:i/>
          <w:iCs/>
          <w:color w:val="1F1F1F"/>
          <w:sz w:val="24"/>
          <w:szCs w:val="24"/>
          <w:bdr w:val="none" w:sz="0" w:space="0" w:color="auto" w:frame="1"/>
        </w:rPr>
      </w:pPr>
      <w:r w:rsidRPr="004B75AD">
        <w:rPr>
          <w:rFonts w:ascii="Times New Roman" w:eastAsia="Times New Roman" w:hAnsi="Times New Roman" w:cs="Times New Roman"/>
          <w:i/>
          <w:iCs/>
          <w:color w:val="1F1F1F"/>
          <w:sz w:val="24"/>
          <w:szCs w:val="24"/>
          <w:bdr w:val="none" w:sz="0" w:space="0" w:color="auto" w:frame="1"/>
        </w:rPr>
        <w:t>Enabling Inter-VLAN Routing:</w:t>
      </w:r>
    </w:p>
    <w:p w:rsidR="00EB7939" w:rsidRDefault="00EB7939" w:rsidP="00772C7F">
      <w:pPr>
        <w:spacing w:before="100" w:beforeAutospacing="1" w:after="0" w:line="240" w:lineRule="auto"/>
        <w:jc w:val="both"/>
        <w:rPr>
          <w:rFonts w:ascii="Times New Roman" w:eastAsia="Times New Roman" w:hAnsi="Times New Roman" w:cs="Times New Roman"/>
          <w:color w:val="1F1F1F"/>
          <w:sz w:val="24"/>
          <w:szCs w:val="24"/>
        </w:rPr>
      </w:pPr>
      <w:r w:rsidRPr="00EB7939">
        <w:rPr>
          <w:rFonts w:ascii="Times New Roman" w:eastAsia="Times New Roman" w:hAnsi="Times New Roman" w:cs="Times New Roman"/>
          <w:noProof/>
          <w:color w:val="1F1F1F"/>
          <w:sz w:val="24"/>
          <w:szCs w:val="24"/>
        </w:rPr>
        <w:drawing>
          <wp:inline distT="0" distB="0" distL="0" distR="0" wp14:anchorId="0AF665F8" wp14:editId="3F19E5D0">
            <wp:extent cx="2984500" cy="2895508"/>
            <wp:effectExtent l="19050" t="19050" r="25400"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34554" cy="2944069"/>
                    </a:xfrm>
                    <a:prstGeom prst="rect">
                      <a:avLst/>
                    </a:prstGeom>
                    <a:ln>
                      <a:solidFill>
                        <a:schemeClr val="tx1"/>
                      </a:solidFill>
                    </a:ln>
                  </pic:spPr>
                </pic:pic>
              </a:graphicData>
            </a:graphic>
          </wp:inline>
        </w:drawing>
      </w:r>
    </w:p>
    <w:p w:rsidR="00EB7939" w:rsidRPr="004B75AD" w:rsidRDefault="00EB7939" w:rsidP="00772C7F">
      <w:pPr>
        <w:spacing w:before="100" w:beforeAutospacing="1" w:after="0" w:line="240" w:lineRule="auto"/>
        <w:jc w:val="both"/>
        <w:rPr>
          <w:rFonts w:ascii="Times New Roman" w:eastAsia="Times New Roman" w:hAnsi="Times New Roman" w:cs="Times New Roman"/>
          <w:color w:val="1F1F1F"/>
          <w:sz w:val="24"/>
          <w:szCs w:val="24"/>
        </w:rPr>
      </w:pPr>
      <w:r w:rsidRPr="00EB7939">
        <w:rPr>
          <w:rFonts w:ascii="Times New Roman" w:eastAsia="Times New Roman" w:hAnsi="Times New Roman" w:cs="Times New Roman"/>
          <w:noProof/>
          <w:color w:val="1F1F1F"/>
          <w:sz w:val="24"/>
          <w:szCs w:val="24"/>
        </w:rPr>
        <w:drawing>
          <wp:inline distT="0" distB="0" distL="0" distR="0" wp14:anchorId="276A74FF" wp14:editId="0B93B0FC">
            <wp:extent cx="3551587" cy="2489200"/>
            <wp:effectExtent l="19050" t="19050" r="10795"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64909" cy="2498537"/>
                    </a:xfrm>
                    <a:prstGeom prst="rect">
                      <a:avLst/>
                    </a:prstGeom>
                    <a:ln>
                      <a:solidFill>
                        <a:schemeClr val="tx1"/>
                      </a:solidFill>
                    </a:ln>
                  </pic:spPr>
                </pic:pic>
              </a:graphicData>
            </a:graphic>
          </wp:inline>
        </w:drawing>
      </w:r>
    </w:p>
    <w:p w:rsidR="004B75AD" w:rsidRPr="004B75AD" w:rsidRDefault="004B75AD" w:rsidP="00772C7F">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4B75AD">
        <w:rPr>
          <w:rFonts w:ascii="Times New Roman" w:eastAsia="Times New Roman" w:hAnsi="Times New Roman" w:cs="Times New Roman"/>
          <w:b/>
          <w:bCs/>
          <w:color w:val="1F1F1F"/>
          <w:sz w:val="24"/>
          <w:szCs w:val="24"/>
          <w:bdr w:val="none" w:sz="0" w:space="0" w:color="auto" w:frame="1"/>
        </w:rPr>
        <w:t xml:space="preserve">5.3 </w:t>
      </w:r>
      <w:proofErr w:type="spellStart"/>
      <w:r w:rsidRPr="004B75AD">
        <w:rPr>
          <w:rFonts w:ascii="Times New Roman" w:eastAsia="Times New Roman" w:hAnsi="Times New Roman" w:cs="Times New Roman"/>
          <w:b/>
          <w:bCs/>
          <w:color w:val="1F1F1F"/>
          <w:sz w:val="24"/>
          <w:szCs w:val="24"/>
          <w:bdr w:val="none" w:sz="0" w:space="0" w:color="auto" w:frame="1"/>
        </w:rPr>
        <w:t>IoT</w:t>
      </w:r>
      <w:proofErr w:type="spellEnd"/>
      <w:r w:rsidRPr="004B75AD">
        <w:rPr>
          <w:rFonts w:ascii="Times New Roman" w:eastAsia="Times New Roman" w:hAnsi="Times New Roman" w:cs="Times New Roman"/>
          <w:b/>
          <w:bCs/>
          <w:color w:val="1F1F1F"/>
          <w:sz w:val="24"/>
          <w:szCs w:val="24"/>
          <w:bdr w:val="none" w:sz="0" w:space="0" w:color="auto" w:frame="1"/>
        </w:rPr>
        <w:t xml:space="preserve"> Integration (Floor 7)</w:t>
      </w:r>
    </w:p>
    <w:p w:rsidR="00EB7939" w:rsidRDefault="004B75AD" w:rsidP="00772C7F">
      <w:pPr>
        <w:spacing w:before="100" w:beforeAutospacing="1" w:after="0" w:line="240" w:lineRule="auto"/>
        <w:jc w:val="both"/>
        <w:rPr>
          <w:rFonts w:ascii="Times New Roman" w:eastAsia="Times New Roman" w:hAnsi="Times New Roman" w:cs="Times New Roman"/>
          <w:b/>
          <w:bCs/>
          <w:color w:val="1F1F1F"/>
          <w:sz w:val="24"/>
          <w:szCs w:val="24"/>
          <w:bdr w:val="none" w:sz="0" w:space="0" w:color="auto" w:frame="1"/>
        </w:rPr>
      </w:pPr>
      <w:r w:rsidRPr="004B75AD">
        <w:rPr>
          <w:rFonts w:ascii="Times New Roman" w:eastAsia="Times New Roman" w:hAnsi="Times New Roman" w:cs="Times New Roman"/>
          <w:color w:val="1F1F1F"/>
          <w:sz w:val="24"/>
          <w:szCs w:val="24"/>
        </w:rPr>
        <w:t xml:space="preserve">The Home Gateway is configured to bridge the Anemometer (Wind Sensor) and the Siren. A rule is set: </w:t>
      </w:r>
      <w:r w:rsidRPr="004B75AD">
        <w:rPr>
          <w:rFonts w:ascii="Times New Roman" w:eastAsia="Times New Roman" w:hAnsi="Times New Roman" w:cs="Times New Roman"/>
          <w:b/>
          <w:bCs/>
          <w:color w:val="1F1F1F"/>
          <w:sz w:val="24"/>
          <w:szCs w:val="24"/>
          <w:bdr w:val="none" w:sz="0" w:space="0" w:color="auto" w:frame="1"/>
        </w:rPr>
        <w:t xml:space="preserve">IF </w:t>
      </w:r>
      <w:proofErr w:type="spellStart"/>
      <w:r w:rsidRPr="004B75AD">
        <w:rPr>
          <w:rFonts w:ascii="Times New Roman" w:eastAsia="Times New Roman" w:hAnsi="Times New Roman" w:cs="Times New Roman"/>
          <w:b/>
          <w:bCs/>
          <w:color w:val="1F1F1F"/>
          <w:sz w:val="24"/>
          <w:szCs w:val="24"/>
          <w:bdr w:val="none" w:sz="0" w:space="0" w:color="auto" w:frame="1"/>
        </w:rPr>
        <w:t>Win</w:t>
      </w:r>
      <w:r w:rsidR="00EB7939">
        <w:rPr>
          <w:rFonts w:ascii="Times New Roman" w:eastAsia="Times New Roman" w:hAnsi="Times New Roman" w:cs="Times New Roman"/>
          <w:b/>
          <w:bCs/>
          <w:color w:val="1F1F1F"/>
          <w:sz w:val="24"/>
          <w:szCs w:val="24"/>
          <w:bdr w:val="none" w:sz="0" w:space="0" w:color="auto" w:frame="1"/>
        </w:rPr>
        <w:t>d_Speed</w:t>
      </w:r>
      <w:proofErr w:type="spellEnd"/>
      <w:r w:rsidR="00EB7939">
        <w:rPr>
          <w:rFonts w:ascii="Times New Roman" w:eastAsia="Times New Roman" w:hAnsi="Times New Roman" w:cs="Times New Roman"/>
          <w:b/>
          <w:bCs/>
          <w:color w:val="1F1F1F"/>
          <w:sz w:val="24"/>
          <w:szCs w:val="24"/>
          <w:bdr w:val="none" w:sz="0" w:space="0" w:color="auto" w:frame="1"/>
        </w:rPr>
        <w:t xml:space="preserve"> &gt; 15m/s THEN Siren = ON</w:t>
      </w:r>
    </w:p>
    <w:p w:rsidR="00A87625" w:rsidRPr="00A87625" w:rsidRDefault="00A87625" w:rsidP="00772C7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A87625">
        <w:rPr>
          <w:rFonts w:ascii="Times New Roman" w:eastAsia="Times New Roman" w:hAnsi="Times New Roman" w:cs="Times New Roman"/>
          <w:b/>
          <w:bCs/>
          <w:sz w:val="27"/>
          <w:szCs w:val="27"/>
        </w:rPr>
        <w:lastRenderedPageBreak/>
        <w:t>5.4 Core Layer Setup (Static Routing &amp; Redundancy)</w:t>
      </w:r>
    </w:p>
    <w:p w:rsidR="00A87625" w:rsidRPr="00A87625" w:rsidRDefault="00A87625" w:rsidP="00772C7F">
      <w:p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sz w:val="24"/>
          <w:szCs w:val="24"/>
        </w:rPr>
        <w:t>The Core Routers (Cisco 2911) are responsible for high-speed data transfer between the distribution layer and the server farm. They ensure that if one link fails, the traffic is rerouted automatically.</w:t>
      </w:r>
    </w:p>
    <w:p w:rsidR="00A87625" w:rsidRPr="00A87625" w:rsidRDefault="00A87625" w:rsidP="00772C7F">
      <w:p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Primary Core Router Configuration:</w:t>
      </w:r>
    </w:p>
    <w:p w:rsidR="00A87625" w:rsidRPr="00A87625" w:rsidRDefault="00A87625" w:rsidP="00772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A87625">
        <w:rPr>
          <w:rFonts w:ascii="Courier New" w:eastAsia="Times New Roman" w:hAnsi="Courier New" w:cs="Courier New"/>
          <w:noProof/>
          <w:sz w:val="20"/>
          <w:szCs w:val="20"/>
        </w:rPr>
        <w:drawing>
          <wp:inline distT="0" distB="0" distL="0" distR="0" wp14:anchorId="5CA2B0B8" wp14:editId="62F1C317">
            <wp:extent cx="4044950" cy="3053903"/>
            <wp:effectExtent l="19050" t="19050" r="1270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64920" cy="3068980"/>
                    </a:xfrm>
                    <a:prstGeom prst="rect">
                      <a:avLst/>
                    </a:prstGeom>
                    <a:ln>
                      <a:solidFill>
                        <a:schemeClr val="tx1"/>
                      </a:solidFill>
                    </a:ln>
                  </pic:spPr>
                </pic:pic>
              </a:graphicData>
            </a:graphic>
          </wp:inline>
        </w:drawing>
      </w:r>
    </w:p>
    <w:p w:rsidR="00A87625" w:rsidRPr="00A87625" w:rsidRDefault="00A87625" w:rsidP="00772C7F">
      <w:p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Server Farm IP Assignments (Within Router Logic):</w:t>
      </w:r>
      <w:r w:rsidRPr="00A87625">
        <w:rPr>
          <w:rFonts w:ascii="Times New Roman" w:eastAsia="Times New Roman" w:hAnsi="Times New Roman" w:cs="Times New Roman"/>
          <w:sz w:val="24"/>
          <w:szCs w:val="24"/>
        </w:rPr>
        <w:t xml:space="preserve"> To ensure the servers are reachable, we assign static IPs within the 192.168.100.0 subnet:</w:t>
      </w:r>
    </w:p>
    <w:p w:rsidR="00A87625" w:rsidRPr="00A87625" w:rsidRDefault="00A87625" w:rsidP="00772C7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Web Server:</w:t>
      </w:r>
      <w:r w:rsidRPr="00A87625">
        <w:rPr>
          <w:rFonts w:ascii="Times New Roman" w:eastAsia="Times New Roman" w:hAnsi="Times New Roman" w:cs="Times New Roman"/>
          <w:sz w:val="24"/>
          <w:szCs w:val="24"/>
        </w:rPr>
        <w:t xml:space="preserve"> 192.168.100.11</w:t>
      </w:r>
    </w:p>
    <w:p w:rsidR="00A87625" w:rsidRPr="00A87625" w:rsidRDefault="00A87625" w:rsidP="00772C7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DNS Server:</w:t>
      </w:r>
      <w:r w:rsidRPr="00A87625">
        <w:rPr>
          <w:rFonts w:ascii="Times New Roman" w:eastAsia="Times New Roman" w:hAnsi="Times New Roman" w:cs="Times New Roman"/>
          <w:sz w:val="24"/>
          <w:szCs w:val="24"/>
        </w:rPr>
        <w:t xml:space="preserve"> 192.168.100.10</w:t>
      </w:r>
    </w:p>
    <w:p w:rsidR="00A87625" w:rsidRDefault="00A87625" w:rsidP="00772C7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FTP Server:</w:t>
      </w:r>
      <w:r w:rsidRPr="00A87625">
        <w:rPr>
          <w:rFonts w:ascii="Times New Roman" w:eastAsia="Times New Roman" w:hAnsi="Times New Roman" w:cs="Times New Roman"/>
          <w:sz w:val="24"/>
          <w:szCs w:val="24"/>
        </w:rPr>
        <w:t xml:space="preserve"> 192.168.100.12</w:t>
      </w:r>
    </w:p>
    <w:p w:rsidR="004B75AD" w:rsidRPr="00A87625" w:rsidRDefault="004B75AD" w:rsidP="00772C7F">
      <w:pPr>
        <w:spacing w:before="100" w:beforeAutospacing="1" w:after="100" w:afterAutospacing="1" w:line="240" w:lineRule="auto"/>
        <w:jc w:val="both"/>
        <w:rPr>
          <w:rFonts w:ascii="Times New Roman" w:eastAsia="Times New Roman" w:hAnsi="Times New Roman" w:cs="Times New Roman"/>
          <w:sz w:val="24"/>
          <w:szCs w:val="24"/>
        </w:rPr>
      </w:pPr>
      <w:r w:rsidRPr="00772C7F">
        <w:rPr>
          <w:rFonts w:ascii="Times New Roman" w:eastAsia="Times New Roman" w:hAnsi="Times New Roman" w:cs="Times New Roman"/>
          <w:b/>
          <w:bCs/>
          <w:color w:val="1F1F1F"/>
          <w:sz w:val="27"/>
          <w:szCs w:val="27"/>
          <w:u w:val="single"/>
          <w:bdr w:val="none" w:sz="0" w:space="0" w:color="auto" w:frame="1"/>
        </w:rPr>
        <w:t>CHAPTER 6: SYSTEM VERIFICATION (TESTING</w:t>
      </w:r>
      <w:r w:rsidRPr="00A87625">
        <w:rPr>
          <w:rFonts w:ascii="Times New Roman" w:eastAsia="Times New Roman" w:hAnsi="Times New Roman" w:cs="Times New Roman"/>
          <w:b/>
          <w:bCs/>
          <w:color w:val="1F1F1F"/>
          <w:sz w:val="27"/>
          <w:szCs w:val="27"/>
          <w:bdr w:val="none" w:sz="0" w:space="0" w:color="auto" w:frame="1"/>
        </w:rPr>
        <w:t>)</w:t>
      </w:r>
    </w:p>
    <w:p w:rsidR="004B75AD" w:rsidRPr="004B75AD" w:rsidRDefault="004B75AD" w:rsidP="00772C7F">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4B75AD">
        <w:rPr>
          <w:rFonts w:ascii="Times New Roman" w:eastAsia="Times New Roman" w:hAnsi="Times New Roman" w:cs="Times New Roman"/>
          <w:b/>
          <w:bCs/>
          <w:color w:val="1F1F1F"/>
          <w:sz w:val="24"/>
          <w:szCs w:val="24"/>
          <w:bdr w:val="none" w:sz="0" w:space="0" w:color="auto" w:frame="1"/>
        </w:rPr>
        <w:t>6.1 Interface Briefing</w:t>
      </w:r>
    </w:p>
    <w:p w:rsidR="004B75AD" w:rsidRPr="004B75AD" w:rsidRDefault="004B75AD" w:rsidP="00772C7F">
      <w:pPr>
        <w:spacing w:before="100" w:beforeAutospacing="1"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 xml:space="preserve">Command: </w:t>
      </w:r>
      <w:r w:rsidRPr="004B75AD">
        <w:rPr>
          <w:rFonts w:ascii="Courier New" w:eastAsia="Times New Roman" w:hAnsi="Courier New" w:cs="Courier New"/>
          <w:color w:val="444746"/>
          <w:sz w:val="20"/>
          <w:szCs w:val="20"/>
          <w:bdr w:val="none" w:sz="0" w:space="0" w:color="auto" w:frame="1"/>
        </w:rPr>
        <w:t xml:space="preserve">show </w:t>
      </w:r>
      <w:proofErr w:type="spellStart"/>
      <w:r w:rsidRPr="004B75AD">
        <w:rPr>
          <w:rFonts w:ascii="Courier New" w:eastAsia="Times New Roman" w:hAnsi="Courier New" w:cs="Courier New"/>
          <w:color w:val="444746"/>
          <w:sz w:val="20"/>
          <w:szCs w:val="20"/>
          <w:bdr w:val="none" w:sz="0" w:space="0" w:color="auto" w:frame="1"/>
        </w:rPr>
        <w:t>ip</w:t>
      </w:r>
      <w:proofErr w:type="spellEnd"/>
      <w:r w:rsidRPr="004B75AD">
        <w:rPr>
          <w:rFonts w:ascii="Courier New" w:eastAsia="Times New Roman" w:hAnsi="Courier New" w:cs="Courier New"/>
          <w:color w:val="444746"/>
          <w:sz w:val="20"/>
          <w:szCs w:val="20"/>
          <w:bdr w:val="none" w:sz="0" w:space="0" w:color="auto" w:frame="1"/>
        </w:rPr>
        <w:t xml:space="preserve"> interface brief</w:t>
      </w:r>
    </w:p>
    <w:p w:rsidR="004B75AD" w:rsidRPr="004B75AD" w:rsidRDefault="004277F9" w:rsidP="00772C7F">
      <w:pPr>
        <w:spacing w:before="100" w:beforeAutospacing="1" w:after="0" w:line="240" w:lineRule="auto"/>
        <w:jc w:val="both"/>
        <w:rPr>
          <w:rFonts w:ascii="Times New Roman" w:eastAsia="Times New Roman" w:hAnsi="Times New Roman" w:cs="Times New Roman"/>
          <w:color w:val="1F1F1F"/>
          <w:sz w:val="24"/>
          <w:szCs w:val="24"/>
        </w:rPr>
      </w:pPr>
      <w:r w:rsidRPr="004277F9">
        <w:rPr>
          <w:rFonts w:ascii="Times New Roman" w:eastAsia="Times New Roman" w:hAnsi="Times New Roman" w:cs="Times New Roman"/>
          <w:noProof/>
          <w:color w:val="1F1F1F"/>
          <w:sz w:val="24"/>
          <w:szCs w:val="24"/>
        </w:rPr>
        <w:lastRenderedPageBreak/>
        <w:drawing>
          <wp:inline distT="0" distB="0" distL="0" distR="0" wp14:anchorId="06497BC9" wp14:editId="63901062">
            <wp:extent cx="4575444" cy="3244850"/>
            <wp:effectExtent l="19050" t="19050" r="1587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89431" cy="3254769"/>
                    </a:xfrm>
                    <a:prstGeom prst="rect">
                      <a:avLst/>
                    </a:prstGeom>
                    <a:ln>
                      <a:solidFill>
                        <a:schemeClr val="tx1"/>
                      </a:solidFill>
                    </a:ln>
                  </pic:spPr>
                </pic:pic>
              </a:graphicData>
            </a:graphic>
          </wp:inline>
        </w:drawing>
      </w:r>
    </w:p>
    <w:p w:rsidR="004B75AD" w:rsidRPr="004B75AD" w:rsidRDefault="004B75AD" w:rsidP="00772C7F">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4B75AD">
        <w:rPr>
          <w:rFonts w:ascii="Times New Roman" w:eastAsia="Times New Roman" w:hAnsi="Times New Roman" w:cs="Times New Roman"/>
          <w:b/>
          <w:bCs/>
          <w:color w:val="1F1F1F"/>
          <w:sz w:val="24"/>
          <w:szCs w:val="24"/>
          <w:bdr w:val="none" w:sz="0" w:space="0" w:color="auto" w:frame="1"/>
        </w:rPr>
        <w:t>6.2 VLAN Verification</w:t>
      </w:r>
    </w:p>
    <w:p w:rsidR="004B75AD" w:rsidRPr="004B75AD" w:rsidRDefault="004B75AD" w:rsidP="00772C7F">
      <w:pPr>
        <w:spacing w:before="100" w:beforeAutospacing="1" w:after="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 xml:space="preserve">Command: </w:t>
      </w:r>
      <w:r w:rsidRPr="004B75AD">
        <w:rPr>
          <w:rFonts w:ascii="Courier New" w:eastAsia="Times New Roman" w:hAnsi="Courier New" w:cs="Courier New"/>
          <w:color w:val="444746"/>
          <w:sz w:val="20"/>
          <w:szCs w:val="20"/>
          <w:bdr w:val="none" w:sz="0" w:space="0" w:color="auto" w:frame="1"/>
        </w:rPr>
        <w:t xml:space="preserve">show </w:t>
      </w:r>
      <w:proofErr w:type="spellStart"/>
      <w:r w:rsidRPr="004B75AD">
        <w:rPr>
          <w:rFonts w:ascii="Courier New" w:eastAsia="Times New Roman" w:hAnsi="Courier New" w:cs="Courier New"/>
          <w:color w:val="444746"/>
          <w:sz w:val="20"/>
          <w:szCs w:val="20"/>
          <w:bdr w:val="none" w:sz="0" w:space="0" w:color="auto" w:frame="1"/>
        </w:rPr>
        <w:t>vlan</w:t>
      </w:r>
      <w:proofErr w:type="spellEnd"/>
      <w:r w:rsidRPr="004B75AD">
        <w:rPr>
          <w:rFonts w:ascii="Courier New" w:eastAsia="Times New Roman" w:hAnsi="Courier New" w:cs="Courier New"/>
          <w:color w:val="444746"/>
          <w:sz w:val="20"/>
          <w:szCs w:val="20"/>
          <w:bdr w:val="none" w:sz="0" w:space="0" w:color="auto" w:frame="1"/>
        </w:rPr>
        <w:t xml:space="preserve"> brief</w:t>
      </w:r>
    </w:p>
    <w:p w:rsidR="004B75AD" w:rsidRPr="004B75AD" w:rsidRDefault="004277F9" w:rsidP="00772C7F">
      <w:pPr>
        <w:spacing w:before="100" w:beforeAutospacing="1" w:after="0" w:line="240" w:lineRule="auto"/>
        <w:jc w:val="both"/>
        <w:rPr>
          <w:rFonts w:ascii="Times New Roman" w:eastAsia="Times New Roman" w:hAnsi="Times New Roman" w:cs="Times New Roman"/>
          <w:color w:val="1F1F1F"/>
          <w:sz w:val="24"/>
          <w:szCs w:val="24"/>
        </w:rPr>
      </w:pPr>
      <w:r w:rsidRPr="004277F9">
        <w:rPr>
          <w:rFonts w:ascii="Times New Roman" w:eastAsia="Times New Roman" w:hAnsi="Times New Roman" w:cs="Times New Roman"/>
          <w:noProof/>
          <w:color w:val="1F1F1F"/>
          <w:sz w:val="24"/>
          <w:szCs w:val="24"/>
        </w:rPr>
        <w:drawing>
          <wp:inline distT="0" distB="0" distL="0" distR="0" wp14:anchorId="473715AE" wp14:editId="51362841">
            <wp:extent cx="5943600" cy="1943735"/>
            <wp:effectExtent l="19050" t="19050" r="1905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43735"/>
                    </a:xfrm>
                    <a:prstGeom prst="rect">
                      <a:avLst/>
                    </a:prstGeom>
                    <a:ln>
                      <a:solidFill>
                        <a:schemeClr val="tx1"/>
                      </a:solidFill>
                    </a:ln>
                  </pic:spPr>
                </pic:pic>
              </a:graphicData>
            </a:graphic>
          </wp:inline>
        </w:drawing>
      </w:r>
    </w:p>
    <w:p w:rsidR="004B75AD" w:rsidRPr="004B75AD" w:rsidRDefault="004B75AD" w:rsidP="00772C7F">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4B75AD">
        <w:rPr>
          <w:rFonts w:ascii="Times New Roman" w:eastAsia="Times New Roman" w:hAnsi="Times New Roman" w:cs="Times New Roman"/>
          <w:b/>
          <w:bCs/>
          <w:color w:val="1F1F1F"/>
          <w:sz w:val="24"/>
          <w:szCs w:val="24"/>
          <w:bdr w:val="none" w:sz="0" w:space="0" w:color="auto" w:frame="1"/>
        </w:rPr>
        <w:t>6.3 Trace Route (Path Analysis)</w:t>
      </w:r>
    </w:p>
    <w:p w:rsidR="004B75AD" w:rsidRDefault="004B75AD" w:rsidP="00772C7F">
      <w:pPr>
        <w:spacing w:before="100" w:beforeAutospacing="1" w:after="100" w:afterAutospacing="1"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 xml:space="preserve">Command: </w:t>
      </w:r>
      <w:proofErr w:type="spellStart"/>
      <w:r w:rsidRPr="004B75AD">
        <w:rPr>
          <w:rFonts w:ascii="Times New Roman" w:eastAsia="Times New Roman" w:hAnsi="Times New Roman" w:cs="Times New Roman"/>
          <w:color w:val="1F1F1F"/>
          <w:sz w:val="24"/>
          <w:szCs w:val="24"/>
        </w:rPr>
        <w:t>tracert</w:t>
      </w:r>
      <w:proofErr w:type="spellEnd"/>
      <w:r w:rsidRPr="004B75AD">
        <w:rPr>
          <w:rFonts w:ascii="Times New Roman" w:eastAsia="Times New Roman" w:hAnsi="Times New Roman" w:cs="Times New Roman"/>
          <w:color w:val="1F1F1F"/>
          <w:sz w:val="24"/>
          <w:szCs w:val="24"/>
        </w:rPr>
        <w:t xml:space="preserve"> 192.168.100.11 (From PC to Web Server)</w:t>
      </w:r>
    </w:p>
    <w:p w:rsidR="004277F9" w:rsidRPr="004B75AD" w:rsidRDefault="004277F9" w:rsidP="00772C7F">
      <w:pPr>
        <w:spacing w:before="100" w:beforeAutospacing="1" w:after="100" w:afterAutospacing="1" w:line="240" w:lineRule="auto"/>
        <w:jc w:val="both"/>
        <w:rPr>
          <w:rFonts w:ascii="Times New Roman" w:eastAsia="Times New Roman" w:hAnsi="Times New Roman" w:cs="Times New Roman"/>
          <w:color w:val="1F1F1F"/>
          <w:sz w:val="24"/>
          <w:szCs w:val="24"/>
        </w:rPr>
      </w:pPr>
      <w:r w:rsidRPr="004277F9">
        <w:rPr>
          <w:rFonts w:ascii="Times New Roman" w:eastAsia="Times New Roman" w:hAnsi="Times New Roman" w:cs="Times New Roman"/>
          <w:noProof/>
          <w:color w:val="1F1F1F"/>
          <w:sz w:val="24"/>
          <w:szCs w:val="24"/>
        </w:rPr>
        <w:lastRenderedPageBreak/>
        <w:drawing>
          <wp:inline distT="0" distB="0" distL="0" distR="0" wp14:anchorId="63B41576" wp14:editId="57498409">
            <wp:extent cx="5943600" cy="1616710"/>
            <wp:effectExtent l="19050" t="19050" r="19050" b="215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616710"/>
                    </a:xfrm>
                    <a:prstGeom prst="rect">
                      <a:avLst/>
                    </a:prstGeom>
                    <a:ln>
                      <a:solidFill>
                        <a:schemeClr val="bg1">
                          <a:lumMod val="95000"/>
                        </a:schemeClr>
                      </a:solidFill>
                    </a:ln>
                  </pic:spPr>
                </pic:pic>
              </a:graphicData>
            </a:graphic>
          </wp:inline>
        </w:drawing>
      </w:r>
    </w:p>
    <w:p w:rsidR="00A87625" w:rsidRPr="00A87625" w:rsidRDefault="004B75AD" w:rsidP="00772C7F">
      <w:pPr>
        <w:spacing w:before="100" w:beforeAutospacing="1" w:after="100" w:afterAutospacing="1"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This proves that the packet correctly hops from the Access Switch to the MLS, then the Core Router, and finally reaches the Server Farm.</w:t>
      </w:r>
    </w:p>
    <w:p w:rsidR="00A87625" w:rsidRPr="00A87625" w:rsidRDefault="00A87625" w:rsidP="00772C7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A87625">
        <w:rPr>
          <w:rFonts w:ascii="Times New Roman" w:eastAsia="Times New Roman" w:hAnsi="Times New Roman" w:cs="Times New Roman"/>
          <w:b/>
          <w:bCs/>
          <w:sz w:val="27"/>
          <w:szCs w:val="27"/>
        </w:rPr>
        <w:t>6.4 Application Layer Service Testing</w:t>
      </w:r>
    </w:p>
    <w:p w:rsidR="00A87625" w:rsidRPr="00A87625" w:rsidRDefault="00A87625" w:rsidP="00772C7F">
      <w:p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sz w:val="24"/>
          <w:szCs w:val="24"/>
        </w:rPr>
        <w:t xml:space="preserve">The ultimate success of the airport network is measured by its ability to deliver services to end-users. In this phase, we verify that the </w:t>
      </w:r>
      <w:r w:rsidRPr="00A87625">
        <w:rPr>
          <w:rFonts w:ascii="Times New Roman" w:eastAsia="Times New Roman" w:hAnsi="Times New Roman" w:cs="Times New Roman"/>
          <w:b/>
          <w:bCs/>
          <w:sz w:val="24"/>
          <w:szCs w:val="24"/>
        </w:rPr>
        <w:t>DNS (Domain Name System)</w:t>
      </w:r>
      <w:r w:rsidRPr="00A87625">
        <w:rPr>
          <w:rFonts w:ascii="Times New Roman" w:eastAsia="Times New Roman" w:hAnsi="Times New Roman" w:cs="Times New Roman"/>
          <w:sz w:val="24"/>
          <w:szCs w:val="24"/>
        </w:rPr>
        <w:t xml:space="preserve"> and </w:t>
      </w:r>
      <w:r w:rsidRPr="00A87625">
        <w:rPr>
          <w:rFonts w:ascii="Times New Roman" w:eastAsia="Times New Roman" w:hAnsi="Times New Roman" w:cs="Times New Roman"/>
          <w:b/>
          <w:bCs/>
          <w:sz w:val="24"/>
          <w:szCs w:val="24"/>
        </w:rPr>
        <w:t>HTTP (Web Server)</w:t>
      </w:r>
      <w:r w:rsidRPr="00A87625">
        <w:rPr>
          <w:rFonts w:ascii="Times New Roman" w:eastAsia="Times New Roman" w:hAnsi="Times New Roman" w:cs="Times New Roman"/>
          <w:sz w:val="24"/>
          <w:szCs w:val="24"/>
        </w:rPr>
        <w:t xml:space="preserve"> services are accessible across all 7 floors.</w:t>
      </w:r>
    </w:p>
    <w:p w:rsidR="00A87625" w:rsidRPr="00A87625" w:rsidRDefault="00A87625" w:rsidP="00772C7F">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A87625">
        <w:rPr>
          <w:rFonts w:ascii="Times New Roman" w:eastAsia="Times New Roman" w:hAnsi="Times New Roman" w:cs="Times New Roman"/>
          <w:b/>
          <w:bCs/>
          <w:sz w:val="24"/>
          <w:szCs w:val="24"/>
        </w:rPr>
        <w:t>6.4.1 DNS Resolution Verification</w:t>
      </w:r>
    </w:p>
    <w:p w:rsidR="00A87625" w:rsidRPr="00A87625" w:rsidRDefault="00A87625" w:rsidP="00772C7F">
      <w:p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sz w:val="24"/>
          <w:szCs w:val="24"/>
        </w:rPr>
        <w:t>Before accessing the web portal, the network must correctly resolve the domain name to its respective IP address.</w:t>
      </w:r>
    </w:p>
    <w:p w:rsidR="00A87625" w:rsidRPr="00A87625" w:rsidRDefault="00A87625" w:rsidP="00772C7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Procedure:</w:t>
      </w:r>
      <w:r w:rsidRPr="00A87625">
        <w:rPr>
          <w:rFonts w:ascii="Times New Roman" w:eastAsia="Times New Roman" w:hAnsi="Times New Roman" w:cs="Times New Roman"/>
          <w:sz w:val="24"/>
          <w:szCs w:val="24"/>
        </w:rPr>
        <w:t xml:space="preserve"> From a PC on </w:t>
      </w:r>
      <w:r w:rsidRPr="00A87625">
        <w:rPr>
          <w:rFonts w:ascii="Times New Roman" w:eastAsia="Times New Roman" w:hAnsi="Times New Roman" w:cs="Times New Roman"/>
          <w:b/>
          <w:bCs/>
          <w:sz w:val="24"/>
          <w:szCs w:val="24"/>
        </w:rPr>
        <w:t>Floor 3 (Waiting Lounge)</w:t>
      </w:r>
      <w:r w:rsidRPr="00A87625">
        <w:rPr>
          <w:rFonts w:ascii="Times New Roman" w:eastAsia="Times New Roman" w:hAnsi="Times New Roman" w:cs="Times New Roman"/>
          <w:sz w:val="24"/>
          <w:szCs w:val="24"/>
        </w:rPr>
        <w:t xml:space="preserve">, the Command Prompt was opened, and the </w:t>
      </w:r>
      <w:proofErr w:type="spellStart"/>
      <w:r w:rsidRPr="00A87625">
        <w:rPr>
          <w:rFonts w:ascii="Courier New" w:eastAsia="Times New Roman" w:hAnsi="Courier New" w:cs="Courier New"/>
          <w:sz w:val="20"/>
          <w:szCs w:val="20"/>
        </w:rPr>
        <w:t>nslookup</w:t>
      </w:r>
      <w:proofErr w:type="spellEnd"/>
      <w:r w:rsidRPr="00A87625">
        <w:rPr>
          <w:rFonts w:ascii="Times New Roman" w:eastAsia="Times New Roman" w:hAnsi="Times New Roman" w:cs="Times New Roman"/>
          <w:sz w:val="24"/>
          <w:szCs w:val="24"/>
        </w:rPr>
        <w:t xml:space="preserve"> command was executed for the airport's domain.</w:t>
      </w:r>
    </w:p>
    <w:p w:rsidR="00A87625" w:rsidRPr="00A87625" w:rsidRDefault="00A87625" w:rsidP="00772C7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Command:</w:t>
      </w:r>
      <w:r w:rsidRPr="00A87625">
        <w:rPr>
          <w:rFonts w:ascii="Times New Roman" w:eastAsia="Times New Roman" w:hAnsi="Times New Roman" w:cs="Times New Roman"/>
          <w:sz w:val="24"/>
          <w:szCs w:val="24"/>
        </w:rPr>
        <w:t xml:space="preserve"> </w:t>
      </w:r>
      <w:proofErr w:type="spellStart"/>
      <w:r w:rsidRPr="00A87625">
        <w:rPr>
          <w:rFonts w:ascii="Courier New" w:eastAsia="Times New Roman" w:hAnsi="Courier New" w:cs="Courier New"/>
          <w:sz w:val="20"/>
          <w:szCs w:val="20"/>
        </w:rPr>
        <w:t>nslookup</w:t>
      </w:r>
      <w:proofErr w:type="spellEnd"/>
      <w:r w:rsidRPr="00A87625">
        <w:rPr>
          <w:rFonts w:ascii="Courier New" w:eastAsia="Times New Roman" w:hAnsi="Courier New" w:cs="Courier New"/>
          <w:sz w:val="20"/>
          <w:szCs w:val="20"/>
        </w:rPr>
        <w:t xml:space="preserve"> www.airport.com</w:t>
      </w:r>
    </w:p>
    <w:p w:rsidR="00A87625" w:rsidRPr="00A87625" w:rsidRDefault="00A87625" w:rsidP="00772C7F">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Analysis:</w:t>
      </w:r>
      <w:r w:rsidRPr="00A87625">
        <w:rPr>
          <w:rFonts w:ascii="Times New Roman" w:eastAsia="Times New Roman" w:hAnsi="Times New Roman" w:cs="Times New Roman"/>
          <w:sz w:val="24"/>
          <w:szCs w:val="24"/>
        </w:rPr>
        <w:t xml:space="preserve"> The DNS Server (192.168.100.10) successfully returned the IP address of the Web Server (192.168.100.11). This confirms that the DNS queries are successfully traveling from the Access Layer, through the Multilayer Switch, and across the Core Router to the Server Farm.</w:t>
      </w:r>
    </w:p>
    <w:p w:rsidR="00A87625" w:rsidRPr="00A87625" w:rsidRDefault="00A96908" w:rsidP="00772C7F">
      <w:pPr>
        <w:spacing w:after="100" w:line="240" w:lineRule="auto"/>
        <w:jc w:val="both"/>
        <w:rPr>
          <w:rFonts w:ascii="Times New Roman" w:eastAsia="Times New Roman" w:hAnsi="Times New Roman" w:cs="Times New Roman"/>
          <w:sz w:val="24"/>
          <w:szCs w:val="24"/>
        </w:rPr>
      </w:pPr>
      <w:r w:rsidRPr="00A96908">
        <w:rPr>
          <w:rFonts w:ascii="Times New Roman" w:eastAsia="Times New Roman" w:hAnsi="Times New Roman" w:cs="Times New Roman"/>
          <w:noProof/>
          <w:sz w:val="24"/>
          <w:szCs w:val="24"/>
        </w:rPr>
        <w:drawing>
          <wp:inline distT="0" distB="0" distL="0" distR="0" wp14:anchorId="5A811697" wp14:editId="037F822A">
            <wp:extent cx="4470400" cy="1637862"/>
            <wp:effectExtent l="0" t="0" r="635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22240" cy="1656855"/>
                    </a:xfrm>
                    <a:prstGeom prst="rect">
                      <a:avLst/>
                    </a:prstGeom>
                  </pic:spPr>
                </pic:pic>
              </a:graphicData>
            </a:graphic>
          </wp:inline>
        </w:drawing>
      </w:r>
    </w:p>
    <w:p w:rsidR="00A87625" w:rsidRPr="00A87625" w:rsidRDefault="00A87625" w:rsidP="00772C7F">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A87625">
        <w:rPr>
          <w:rFonts w:ascii="Times New Roman" w:eastAsia="Times New Roman" w:hAnsi="Times New Roman" w:cs="Times New Roman"/>
          <w:b/>
          <w:bCs/>
          <w:sz w:val="24"/>
          <w:szCs w:val="24"/>
        </w:rPr>
        <w:t>6.4.2 Web Portal Accessibility (HTTP Test)</w:t>
      </w:r>
    </w:p>
    <w:p w:rsidR="00A87625" w:rsidRPr="00A87625" w:rsidRDefault="00A87625" w:rsidP="00772C7F">
      <w:p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sz w:val="24"/>
          <w:szCs w:val="24"/>
        </w:rPr>
        <w:lastRenderedPageBreak/>
        <w:t>This test confirms that the routing protocols and server configurations are fully functional for end-users.</w:t>
      </w:r>
    </w:p>
    <w:p w:rsidR="00A87625" w:rsidRPr="00A87625" w:rsidRDefault="00A87625" w:rsidP="00772C7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Procedure:</w:t>
      </w:r>
      <w:r w:rsidRPr="00A87625">
        <w:rPr>
          <w:rFonts w:ascii="Times New Roman" w:eastAsia="Times New Roman" w:hAnsi="Times New Roman" w:cs="Times New Roman"/>
          <w:sz w:val="24"/>
          <w:szCs w:val="24"/>
        </w:rPr>
        <w:t xml:space="preserve"> A web browser was opened on a laptop located on </w:t>
      </w:r>
      <w:r w:rsidRPr="00A87625">
        <w:rPr>
          <w:rFonts w:ascii="Times New Roman" w:eastAsia="Times New Roman" w:hAnsi="Times New Roman" w:cs="Times New Roman"/>
          <w:b/>
          <w:bCs/>
          <w:sz w:val="24"/>
          <w:szCs w:val="24"/>
        </w:rPr>
        <w:t>Floor 1 (Arrivals)</w:t>
      </w:r>
      <w:r w:rsidRPr="00A87625">
        <w:rPr>
          <w:rFonts w:ascii="Times New Roman" w:eastAsia="Times New Roman" w:hAnsi="Times New Roman" w:cs="Times New Roman"/>
          <w:sz w:val="24"/>
          <w:szCs w:val="24"/>
        </w:rPr>
        <w:t xml:space="preserve">. The URL </w:t>
      </w:r>
      <w:r w:rsidRPr="00A87625">
        <w:rPr>
          <w:rFonts w:ascii="Courier New" w:eastAsia="Times New Roman" w:hAnsi="Courier New" w:cs="Courier New"/>
          <w:sz w:val="20"/>
          <w:szCs w:val="20"/>
        </w:rPr>
        <w:t>http://www.airport.com</w:t>
      </w:r>
      <w:r w:rsidRPr="00A87625">
        <w:rPr>
          <w:rFonts w:ascii="Times New Roman" w:eastAsia="Times New Roman" w:hAnsi="Times New Roman" w:cs="Times New Roman"/>
          <w:sz w:val="24"/>
          <w:szCs w:val="24"/>
        </w:rPr>
        <w:t xml:space="preserve"> was entered into the address bar.</w:t>
      </w:r>
    </w:p>
    <w:p w:rsidR="00A87625" w:rsidRDefault="00A87625" w:rsidP="00772C7F">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Result:</w:t>
      </w:r>
      <w:r w:rsidRPr="00A87625">
        <w:rPr>
          <w:rFonts w:ascii="Times New Roman" w:eastAsia="Times New Roman" w:hAnsi="Times New Roman" w:cs="Times New Roman"/>
          <w:sz w:val="24"/>
          <w:szCs w:val="24"/>
        </w:rPr>
        <w:t xml:space="preserve"> The browser successfully loaded the "International Airport Information Portal."</w:t>
      </w:r>
    </w:p>
    <w:p w:rsidR="0002472E" w:rsidRDefault="0002472E" w:rsidP="00772C7F">
      <w:pPr>
        <w:spacing w:before="100" w:beforeAutospacing="1" w:after="100" w:afterAutospacing="1" w:line="240" w:lineRule="auto"/>
        <w:ind w:left="720"/>
        <w:jc w:val="both"/>
        <w:rPr>
          <w:rFonts w:ascii="Times New Roman" w:eastAsia="Times New Roman" w:hAnsi="Times New Roman" w:cs="Times New Roman"/>
          <w:sz w:val="24"/>
          <w:szCs w:val="24"/>
        </w:rPr>
      </w:pPr>
      <w:r w:rsidRPr="0002472E">
        <w:rPr>
          <w:rFonts w:ascii="Times New Roman" w:eastAsia="Times New Roman" w:hAnsi="Times New Roman" w:cs="Times New Roman"/>
          <w:noProof/>
          <w:sz w:val="24"/>
          <w:szCs w:val="24"/>
        </w:rPr>
        <w:drawing>
          <wp:inline distT="0" distB="0" distL="0" distR="0" wp14:anchorId="6437DEDF" wp14:editId="753B7709">
            <wp:extent cx="3543300" cy="2658110"/>
            <wp:effectExtent l="19050" t="19050" r="19050" b="279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3163" cy="2665509"/>
                    </a:xfrm>
                    <a:prstGeom prst="rect">
                      <a:avLst/>
                    </a:prstGeom>
                    <a:ln>
                      <a:solidFill>
                        <a:schemeClr val="tx1"/>
                      </a:solidFill>
                    </a:ln>
                  </pic:spPr>
                </pic:pic>
              </a:graphicData>
            </a:graphic>
          </wp:inline>
        </w:drawing>
      </w:r>
    </w:p>
    <w:p w:rsidR="00A87625" w:rsidRPr="00A87625" w:rsidRDefault="0002472E" w:rsidP="00772C7F">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87625" w:rsidRPr="00A87625">
        <w:rPr>
          <w:rFonts w:ascii="Times New Roman" w:eastAsia="Times New Roman" w:hAnsi="Times New Roman" w:cs="Times New Roman"/>
          <w:b/>
          <w:bCs/>
          <w:sz w:val="24"/>
          <w:szCs w:val="24"/>
        </w:rPr>
        <w:t>Technical Significance:</w:t>
      </w:r>
      <w:r w:rsidR="00A87625" w:rsidRPr="00A87625">
        <w:rPr>
          <w:rFonts w:ascii="Times New Roman" w:eastAsia="Times New Roman" w:hAnsi="Times New Roman" w:cs="Times New Roman"/>
          <w:sz w:val="24"/>
          <w:szCs w:val="24"/>
        </w:rPr>
        <w:t xml:space="preserve"> This successful handshake proves that:</w:t>
      </w:r>
    </w:p>
    <w:p w:rsidR="00A87625" w:rsidRPr="00A87625" w:rsidRDefault="00A87625" w:rsidP="00772C7F">
      <w:pPr>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Inter-VLAN Routing</w:t>
      </w:r>
      <w:r w:rsidRPr="00A87625">
        <w:rPr>
          <w:rFonts w:ascii="Times New Roman" w:eastAsia="Times New Roman" w:hAnsi="Times New Roman" w:cs="Times New Roman"/>
          <w:sz w:val="24"/>
          <w:szCs w:val="24"/>
        </w:rPr>
        <w:t xml:space="preserve"> is functional (VLAN 10 can talk to the Server Farm).</w:t>
      </w:r>
    </w:p>
    <w:p w:rsidR="00A87625" w:rsidRPr="00A87625" w:rsidRDefault="00A87625" w:rsidP="00772C7F">
      <w:pPr>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Static Routes</w:t>
      </w:r>
      <w:r w:rsidRPr="00A87625">
        <w:rPr>
          <w:rFonts w:ascii="Times New Roman" w:eastAsia="Times New Roman" w:hAnsi="Times New Roman" w:cs="Times New Roman"/>
          <w:sz w:val="24"/>
          <w:szCs w:val="24"/>
        </w:rPr>
        <w:t xml:space="preserve"> on the Core Router are correctly directing traffic.</w:t>
      </w:r>
    </w:p>
    <w:p w:rsidR="00A87625" w:rsidRPr="00A87625" w:rsidRDefault="00A87625" w:rsidP="00772C7F">
      <w:pPr>
        <w:numPr>
          <w:ilvl w:val="1"/>
          <w:numId w:val="15"/>
        </w:num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The Web Server</w:t>
      </w:r>
      <w:r w:rsidRPr="00A87625">
        <w:rPr>
          <w:rFonts w:ascii="Times New Roman" w:eastAsia="Times New Roman" w:hAnsi="Times New Roman" w:cs="Times New Roman"/>
          <w:sz w:val="24"/>
          <w:szCs w:val="24"/>
        </w:rPr>
        <w:t xml:space="preserve"> service is active and listening on Port 80.</w:t>
      </w:r>
    </w:p>
    <w:p w:rsidR="00A87625" w:rsidRPr="00A87625" w:rsidRDefault="00A87625" w:rsidP="00772C7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A87625">
        <w:rPr>
          <w:rFonts w:ascii="Times New Roman" w:eastAsia="Times New Roman" w:hAnsi="Times New Roman" w:cs="Times New Roman"/>
          <w:b/>
          <w:bCs/>
          <w:sz w:val="27"/>
          <w:szCs w:val="27"/>
        </w:rPr>
        <w:t>6.5 Summary Table of Network Services</w:t>
      </w:r>
    </w:p>
    <w:p w:rsidR="00A87625" w:rsidRPr="00A87625" w:rsidRDefault="00A87625" w:rsidP="00772C7F">
      <w:pPr>
        <w:spacing w:before="100" w:beforeAutospacing="1" w:after="100" w:afterAutospacing="1"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sz w:val="24"/>
          <w:szCs w:val="24"/>
        </w:rPr>
        <w:t>To provide a clear overview for the final evaluation, the following table summarizes the status of all deployed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gridCol w:w="1884"/>
        <w:gridCol w:w="1977"/>
        <w:gridCol w:w="1666"/>
      </w:tblGrid>
      <w:tr w:rsidR="00A87625" w:rsidRPr="00A87625" w:rsidTr="00A8762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Service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Target Address</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Test Source</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Status</w:t>
            </w:r>
          </w:p>
        </w:tc>
      </w:tr>
      <w:tr w:rsidR="00A87625" w:rsidRPr="00A87625" w:rsidTr="00A8762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Web (HTTP)</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B21F22" w:rsidP="00772C7F">
            <w:pPr>
              <w:spacing w:after="480" w:line="240" w:lineRule="auto"/>
              <w:jc w:val="both"/>
              <w:rPr>
                <w:rFonts w:ascii="Times New Roman" w:eastAsia="Times New Roman" w:hAnsi="Times New Roman" w:cs="Times New Roman"/>
                <w:sz w:val="24"/>
                <w:szCs w:val="24"/>
              </w:rPr>
            </w:pPr>
            <w:hyperlink r:id="rId16" w:tgtFrame="_blank" w:history="1">
              <w:r w:rsidR="00A87625" w:rsidRPr="00A87625">
                <w:rPr>
                  <w:rFonts w:ascii="Times New Roman" w:eastAsia="Times New Roman" w:hAnsi="Times New Roman" w:cs="Times New Roman"/>
                  <w:color w:val="0000FF"/>
                  <w:sz w:val="24"/>
                  <w:szCs w:val="24"/>
                  <w:u w:val="single"/>
                </w:rPr>
                <w:t>www.airport.com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sz w:val="24"/>
                <w:szCs w:val="24"/>
              </w:rPr>
              <w:t>Floor 1 (VLAN 10)</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SUCCESSFUL</w:t>
            </w:r>
          </w:p>
        </w:tc>
      </w:tr>
      <w:tr w:rsidR="00A87625" w:rsidRPr="00A87625" w:rsidTr="00A8762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DNS Resolution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sz w:val="24"/>
                <w:szCs w:val="24"/>
              </w:rPr>
              <w:t>192.168.100.10</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sz w:val="24"/>
                <w:szCs w:val="24"/>
              </w:rPr>
              <w:t>Floor 4 (VLAN 40)</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SUCCESSFUL</w:t>
            </w:r>
          </w:p>
        </w:tc>
      </w:tr>
      <w:tr w:rsidR="00A87625" w:rsidRPr="00A87625" w:rsidTr="00A8762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proofErr w:type="spellStart"/>
            <w:r w:rsidRPr="00A87625">
              <w:rPr>
                <w:rFonts w:ascii="Times New Roman" w:eastAsia="Times New Roman" w:hAnsi="Times New Roman" w:cs="Times New Roman"/>
                <w:b/>
                <w:bCs/>
                <w:sz w:val="24"/>
                <w:szCs w:val="24"/>
              </w:rPr>
              <w:lastRenderedPageBreak/>
              <w:t>IoT</w:t>
            </w:r>
            <w:proofErr w:type="spellEnd"/>
            <w:r w:rsidRPr="00A87625">
              <w:rPr>
                <w:rFonts w:ascii="Times New Roman" w:eastAsia="Times New Roman" w:hAnsi="Times New Roman" w:cs="Times New Roman"/>
                <w:b/>
                <w:bCs/>
                <w:sz w:val="24"/>
                <w:szCs w:val="24"/>
              </w:rPr>
              <w:t xml:space="preserv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sz w:val="24"/>
                <w:szCs w:val="24"/>
              </w:rPr>
              <w:t>192.168.70.1</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sz w:val="24"/>
                <w:szCs w:val="24"/>
              </w:rPr>
              <w:t>Floor 7 (VLAN 70)</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ONLINE</w:t>
            </w:r>
          </w:p>
        </w:tc>
      </w:tr>
      <w:tr w:rsidR="00A87625" w:rsidRPr="00A87625" w:rsidTr="00A8762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Internal 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sz w:val="24"/>
                <w:szCs w:val="24"/>
              </w:rPr>
              <w:t>Inter-VLAN Pings</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sz w:val="24"/>
                <w:szCs w:val="24"/>
              </w:rPr>
              <w:t>All Floors</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REACHABLE</w:t>
            </w:r>
          </w:p>
        </w:tc>
      </w:tr>
      <w:tr w:rsidR="00A87625" w:rsidRPr="00A87625" w:rsidTr="00A8762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Default Gateway</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sz w:val="24"/>
                <w:szCs w:val="24"/>
              </w:rPr>
              <w:t>192.168.X.1</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sz w:val="24"/>
                <w:szCs w:val="24"/>
              </w:rPr>
              <w:t>All Floor PCs</w:t>
            </w:r>
          </w:p>
        </w:tc>
        <w:tc>
          <w:tcPr>
            <w:tcW w:w="0" w:type="auto"/>
            <w:tcBorders>
              <w:top w:val="single" w:sz="6" w:space="0" w:color="auto"/>
              <w:left w:val="single" w:sz="6" w:space="0" w:color="auto"/>
              <w:bottom w:val="single" w:sz="6" w:space="0" w:color="auto"/>
              <w:right w:val="single" w:sz="6" w:space="0" w:color="auto"/>
            </w:tcBorders>
            <w:vAlign w:val="center"/>
            <w:hideMark/>
          </w:tcPr>
          <w:p w:rsidR="00A87625" w:rsidRPr="00A87625" w:rsidRDefault="00A87625" w:rsidP="00772C7F">
            <w:pPr>
              <w:spacing w:after="480" w:line="240" w:lineRule="auto"/>
              <w:jc w:val="both"/>
              <w:rPr>
                <w:rFonts w:ascii="Times New Roman" w:eastAsia="Times New Roman" w:hAnsi="Times New Roman" w:cs="Times New Roman"/>
                <w:sz w:val="24"/>
                <w:szCs w:val="24"/>
              </w:rPr>
            </w:pPr>
            <w:r w:rsidRPr="00A87625">
              <w:rPr>
                <w:rFonts w:ascii="Times New Roman" w:eastAsia="Times New Roman" w:hAnsi="Times New Roman" w:cs="Times New Roman"/>
                <w:b/>
                <w:bCs/>
                <w:sz w:val="24"/>
                <w:szCs w:val="24"/>
              </w:rPr>
              <w:t>REACHABLE</w:t>
            </w:r>
          </w:p>
        </w:tc>
      </w:tr>
    </w:tbl>
    <w:p w:rsidR="00524B19" w:rsidRDefault="00524B19" w:rsidP="00772C7F">
      <w:pPr>
        <w:pStyle w:val="Heading3"/>
        <w:jc w:val="both"/>
      </w:pPr>
      <w:r>
        <w:t>6.7 Implementation of Network Services</w:t>
      </w:r>
    </w:p>
    <w:p w:rsidR="00524B19" w:rsidRDefault="00524B19" w:rsidP="00772C7F">
      <w:pPr>
        <w:pStyle w:val="NormalWeb"/>
        <w:jc w:val="both"/>
      </w:pPr>
      <w:r>
        <w:t xml:space="preserve">The airport network is equipped with a centralized </w:t>
      </w:r>
      <w:r>
        <w:rPr>
          <w:b/>
          <w:bCs/>
        </w:rPr>
        <w:t>Server Farm</w:t>
      </w:r>
      <w:r>
        <w:t xml:space="preserve"> to handle critical communication and data management across all 7 floors.</w:t>
      </w:r>
    </w:p>
    <w:p w:rsidR="00524B19" w:rsidRDefault="00524B19" w:rsidP="00772C7F">
      <w:pPr>
        <w:pStyle w:val="Heading4"/>
        <w:jc w:val="both"/>
      </w:pPr>
      <w:r>
        <w:t>6.7.1 Email Service (SMTP/POP3)</w:t>
      </w:r>
    </w:p>
    <w:p w:rsidR="00524B19" w:rsidRDefault="00524B19" w:rsidP="00772C7F">
      <w:pPr>
        <w:pStyle w:val="NormalWeb"/>
        <w:numPr>
          <w:ilvl w:val="0"/>
          <w:numId w:val="17"/>
        </w:numPr>
        <w:jc w:val="both"/>
      </w:pPr>
      <w:r>
        <w:rPr>
          <w:b/>
          <w:bCs/>
        </w:rPr>
        <w:t>Objective:</w:t>
      </w:r>
      <w:r>
        <w:t xml:space="preserve"> To provide an official communication channel for staff coordination.</w:t>
      </w:r>
    </w:p>
    <w:p w:rsidR="00524B19" w:rsidRDefault="00524B19" w:rsidP="00772C7F">
      <w:pPr>
        <w:pStyle w:val="NormalWeb"/>
        <w:numPr>
          <w:ilvl w:val="0"/>
          <w:numId w:val="17"/>
        </w:numPr>
        <w:jc w:val="both"/>
      </w:pPr>
      <w:r>
        <w:rPr>
          <w:b/>
          <w:bCs/>
        </w:rPr>
        <w:t>Configuration:</w:t>
      </w:r>
      <w:r>
        <w:t xml:space="preserve"> A dedicated Email Server was configured with the domain </w:t>
      </w:r>
      <w:r>
        <w:rPr>
          <w:rStyle w:val="HTMLCode"/>
        </w:rPr>
        <w:t>airport.com</w:t>
      </w:r>
      <w:r>
        <w:t>.</w:t>
      </w:r>
    </w:p>
    <w:p w:rsidR="00524B19" w:rsidRDefault="00524B19" w:rsidP="00772C7F">
      <w:pPr>
        <w:pStyle w:val="NormalWeb"/>
        <w:numPr>
          <w:ilvl w:val="0"/>
          <w:numId w:val="17"/>
        </w:numPr>
        <w:jc w:val="both"/>
      </w:pPr>
      <w:r>
        <w:rPr>
          <w:b/>
          <w:bCs/>
        </w:rPr>
        <w:t>User Accounts:</w:t>
      </w:r>
      <w:r>
        <w:t xml:space="preserve"> Specific accounts were created for departments, such as </w:t>
      </w:r>
      <w:r>
        <w:rPr>
          <w:rStyle w:val="HTMLCode"/>
        </w:rPr>
        <w:t>security@airport.com</w:t>
      </w:r>
      <w:r>
        <w:t xml:space="preserve"> (Floor 2) and </w:t>
      </w:r>
      <w:r>
        <w:rPr>
          <w:rStyle w:val="HTMLCode"/>
        </w:rPr>
        <w:t>admin@airport.com</w:t>
      </w:r>
      <w:r>
        <w:t xml:space="preserve"> (Floor 6).</w:t>
      </w:r>
    </w:p>
    <w:p w:rsidR="00524B19" w:rsidRDefault="00524B19" w:rsidP="00772C7F">
      <w:pPr>
        <w:pStyle w:val="NormalWeb"/>
        <w:numPr>
          <w:ilvl w:val="0"/>
          <w:numId w:val="17"/>
        </w:numPr>
        <w:jc w:val="both"/>
      </w:pPr>
      <w:r>
        <w:rPr>
          <w:b/>
          <w:bCs/>
        </w:rPr>
        <w:t>Verification:</w:t>
      </w:r>
      <w:r>
        <w:t xml:space="preserve"> A test mail was sent from the Security PC to the Admin PC. The status bar confirmed </w:t>
      </w:r>
      <w:r>
        <w:rPr>
          <w:b/>
          <w:bCs/>
        </w:rPr>
        <w:t>"Send Success"</w:t>
      </w:r>
      <w:r>
        <w:t xml:space="preserve"> using the SMTP protocol on the mail server </w:t>
      </w:r>
      <w:r>
        <w:rPr>
          <w:rStyle w:val="HTMLCode"/>
        </w:rPr>
        <w:t>192.168.100.14</w:t>
      </w:r>
      <w:r>
        <w:t>.</w:t>
      </w:r>
    </w:p>
    <w:p w:rsidR="00524B19" w:rsidRDefault="00524B19" w:rsidP="00772C7F">
      <w:pPr>
        <w:pStyle w:val="NormalWeb"/>
        <w:ind w:left="720"/>
        <w:jc w:val="both"/>
      </w:pPr>
      <w:r w:rsidRPr="00524B19">
        <w:rPr>
          <w:noProof/>
        </w:rPr>
        <w:drawing>
          <wp:inline distT="0" distB="0" distL="0" distR="0">
            <wp:extent cx="4267200" cy="1010653"/>
            <wp:effectExtent l="19050" t="19050" r="19050" b="18415"/>
            <wp:docPr id="11" name="Picture 11" descr="C:\Users\Fatima\AppData\Local\Packages\5319275A.WhatsAppDesktop_cv1g1gvanyjgm\LocalState\sessions\08C4F730612A5972EED2B32C4D4DAD82D248C731\transfers\2026-01\WhatsApp Image 2026-01-05 at 22.52.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Fatima\AppData\Local\Packages\5319275A.WhatsAppDesktop_cv1g1gvanyjgm\LocalState\sessions\08C4F730612A5972EED2B32C4D4DAD82D248C731\transfers\2026-01\WhatsApp Image 2026-01-05 at 22.52.24.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8395" cy="1015673"/>
                    </a:xfrm>
                    <a:prstGeom prst="rect">
                      <a:avLst/>
                    </a:prstGeom>
                    <a:noFill/>
                    <a:ln>
                      <a:solidFill>
                        <a:schemeClr val="tx1"/>
                      </a:solidFill>
                    </a:ln>
                  </pic:spPr>
                </pic:pic>
              </a:graphicData>
            </a:graphic>
          </wp:inline>
        </w:drawing>
      </w:r>
    </w:p>
    <w:p w:rsidR="00524B19" w:rsidRDefault="00524B19" w:rsidP="00772C7F">
      <w:pPr>
        <w:pStyle w:val="NormalWeb"/>
        <w:ind w:left="360"/>
        <w:jc w:val="both"/>
      </w:pPr>
      <w:r w:rsidRPr="00524B19">
        <w:rPr>
          <w:noProof/>
        </w:rPr>
        <w:lastRenderedPageBreak/>
        <w:drawing>
          <wp:inline distT="0" distB="0" distL="0" distR="0">
            <wp:extent cx="5943600" cy="4230266"/>
            <wp:effectExtent l="19050" t="19050" r="19050" b="18415"/>
            <wp:docPr id="10" name="Picture 10" descr="C:\Users\Fatima\AppData\Local\Packages\5319275A.WhatsAppDesktop_cv1g1gvanyjgm\LocalState\sessions\08C4F730612A5972EED2B32C4D4DAD82D248C731\transfers\2026-01\WhatsApp Image 2026-01-05 at 22.55.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Fatima\AppData\Local\Packages\5319275A.WhatsAppDesktop_cv1g1gvanyjgm\LocalState\sessions\08C4F730612A5972EED2B32C4D4DAD82D248C731\transfers\2026-01\WhatsApp Image 2026-01-05 at 22.55.49.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230266"/>
                    </a:xfrm>
                    <a:prstGeom prst="rect">
                      <a:avLst/>
                    </a:prstGeom>
                    <a:noFill/>
                    <a:ln>
                      <a:solidFill>
                        <a:schemeClr val="tx1"/>
                      </a:solidFill>
                    </a:ln>
                  </pic:spPr>
                </pic:pic>
              </a:graphicData>
            </a:graphic>
          </wp:inline>
        </w:drawing>
      </w:r>
    </w:p>
    <w:p w:rsidR="00524B19" w:rsidRDefault="00524B19" w:rsidP="00772C7F">
      <w:pPr>
        <w:pStyle w:val="Heading4"/>
        <w:jc w:val="both"/>
      </w:pPr>
      <w:r>
        <w:t>6.7.2 FTP Service (File Transfer Protocol)</w:t>
      </w:r>
    </w:p>
    <w:p w:rsidR="00524B19" w:rsidRDefault="00524B19" w:rsidP="00772C7F">
      <w:pPr>
        <w:pStyle w:val="NormalWeb"/>
        <w:numPr>
          <w:ilvl w:val="0"/>
          <w:numId w:val="18"/>
        </w:numPr>
        <w:jc w:val="both"/>
      </w:pPr>
      <w:r>
        <w:rPr>
          <w:b/>
          <w:bCs/>
        </w:rPr>
        <w:t>Objective:</w:t>
      </w:r>
      <w:r>
        <w:t xml:space="preserve"> To allow administrative staff to upload and download large files, such as passenger manifests and flight logs, to a central repository.</w:t>
      </w:r>
    </w:p>
    <w:p w:rsidR="00524B19" w:rsidRDefault="00524B19" w:rsidP="00772C7F">
      <w:pPr>
        <w:pStyle w:val="NormalWeb"/>
        <w:numPr>
          <w:ilvl w:val="0"/>
          <w:numId w:val="18"/>
        </w:numPr>
        <w:jc w:val="both"/>
      </w:pPr>
      <w:r>
        <w:rPr>
          <w:b/>
          <w:bCs/>
        </w:rPr>
        <w:t>Access Control:</w:t>
      </w:r>
      <w:r>
        <w:t xml:space="preserve"> The FTP service was enabled on the server farm with high-level permissions (Read, Write, Delete) granted to the Admin account.</w:t>
      </w:r>
    </w:p>
    <w:p w:rsidR="00524B19" w:rsidRDefault="00524B19" w:rsidP="00772C7F">
      <w:pPr>
        <w:pStyle w:val="NormalWeb"/>
        <w:numPr>
          <w:ilvl w:val="0"/>
          <w:numId w:val="18"/>
        </w:numPr>
        <w:jc w:val="both"/>
      </w:pPr>
      <w:r>
        <w:rPr>
          <w:b/>
          <w:bCs/>
        </w:rPr>
        <w:t>Verification:</w:t>
      </w:r>
      <w:r>
        <w:t xml:space="preserve"> The service was tested via the Command Prompt on the Admin PC (Floor 6). By running the command </w:t>
      </w:r>
      <w:r>
        <w:rPr>
          <w:rStyle w:val="HTMLCode"/>
        </w:rPr>
        <w:t>ftp 192.168.100.14</w:t>
      </w:r>
      <w:r>
        <w:t>, the staff successfully logged into the directory.</w:t>
      </w:r>
    </w:p>
    <w:p w:rsidR="00A87625" w:rsidRPr="00524B19" w:rsidRDefault="00524B19" w:rsidP="00772C7F">
      <w:pPr>
        <w:pStyle w:val="NormalWeb"/>
        <w:numPr>
          <w:ilvl w:val="0"/>
          <w:numId w:val="18"/>
        </w:numPr>
        <w:jc w:val="both"/>
      </w:pPr>
      <w:r>
        <w:rPr>
          <w:b/>
          <w:bCs/>
        </w:rPr>
        <w:lastRenderedPageBreak/>
        <w:t>Observation:</w:t>
      </w:r>
      <w:r>
        <w:t xml:space="preserve"> The ability to list files via the </w:t>
      </w:r>
      <w:proofErr w:type="spellStart"/>
      <w:r>
        <w:rPr>
          <w:rStyle w:val="HTMLCode"/>
        </w:rPr>
        <w:t>dir</w:t>
      </w:r>
      <w:proofErr w:type="spellEnd"/>
      <w:r>
        <w:t xml:space="preserve"> command confirms that </w:t>
      </w:r>
      <w:r>
        <w:rPr>
          <w:b/>
          <w:bCs/>
        </w:rPr>
        <w:t>TCP Port 21</w:t>
      </w:r>
      <w:r>
        <w:t xml:space="preserve"> is correctly routed through the Multilayer Switches and the Primary Core Router.</w:t>
      </w:r>
      <w:r w:rsidRPr="00524B19">
        <w:rPr>
          <w:noProof/>
        </w:rPr>
        <w:drawing>
          <wp:inline distT="0" distB="0" distL="0" distR="0" wp14:anchorId="58AE9B11" wp14:editId="3D7FB790">
            <wp:extent cx="4000500" cy="3124153"/>
            <wp:effectExtent l="0" t="0" r="0" b="635"/>
            <wp:docPr id="12" name="Picture 12" descr="C:\Users\Fatima\AppData\Local\Packages\5319275A.WhatsAppDesktop_cv1g1gvanyjgm\LocalState\sessions\08C4F730612A5972EED2B32C4D4DAD82D248C731\transfers\2026-01\WhatsApp Image 2026-01-05 at 22.59.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Fatima\AppData\Local\Packages\5319275A.WhatsAppDesktop_cv1g1gvanyjgm\LocalState\sessions\08C4F730612A5972EED2B32C4D4DAD82D248C731\transfers\2026-01\WhatsApp Image 2026-01-05 at 22.59.22.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39725" cy="3154786"/>
                    </a:xfrm>
                    <a:prstGeom prst="rect">
                      <a:avLst/>
                    </a:prstGeom>
                    <a:noFill/>
                    <a:ln>
                      <a:noFill/>
                    </a:ln>
                  </pic:spPr>
                </pic:pic>
              </a:graphicData>
            </a:graphic>
          </wp:inline>
        </w:drawing>
      </w:r>
    </w:p>
    <w:p w:rsidR="004B75AD" w:rsidRPr="004B75AD" w:rsidRDefault="004B75AD" w:rsidP="00772C7F">
      <w:pPr>
        <w:spacing w:after="120" w:line="240" w:lineRule="auto"/>
        <w:jc w:val="both"/>
        <w:rPr>
          <w:rFonts w:ascii="Times New Roman" w:eastAsia="Times New Roman" w:hAnsi="Times New Roman" w:cs="Times New Roman"/>
          <w:color w:val="1F1F1F"/>
          <w:sz w:val="24"/>
          <w:szCs w:val="24"/>
        </w:rPr>
      </w:pPr>
    </w:p>
    <w:p w:rsidR="004B75AD" w:rsidRPr="00772C7F" w:rsidRDefault="004B75AD" w:rsidP="00772C7F">
      <w:pPr>
        <w:spacing w:before="100" w:beforeAutospacing="1" w:after="0" w:line="240" w:lineRule="auto"/>
        <w:jc w:val="both"/>
        <w:outlineLvl w:val="2"/>
        <w:rPr>
          <w:rFonts w:ascii="Times New Roman" w:eastAsia="Times New Roman" w:hAnsi="Times New Roman" w:cs="Times New Roman"/>
          <w:b/>
          <w:bCs/>
          <w:color w:val="1F1F1F"/>
          <w:sz w:val="27"/>
          <w:szCs w:val="27"/>
          <w:u w:val="single"/>
        </w:rPr>
      </w:pPr>
      <w:r w:rsidRPr="00772C7F">
        <w:rPr>
          <w:rFonts w:ascii="Times New Roman" w:eastAsia="Times New Roman" w:hAnsi="Times New Roman" w:cs="Times New Roman"/>
          <w:b/>
          <w:bCs/>
          <w:color w:val="1F1F1F"/>
          <w:sz w:val="27"/>
          <w:szCs w:val="27"/>
          <w:u w:val="single"/>
          <w:bdr w:val="none" w:sz="0" w:space="0" w:color="auto" w:frame="1"/>
        </w:rPr>
        <w:t>CHAPTER 7: CONCLUSION &amp; FUTURE WORK</w:t>
      </w:r>
    </w:p>
    <w:p w:rsidR="004B75AD" w:rsidRPr="004B75AD" w:rsidRDefault="004B75AD" w:rsidP="00772C7F">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4B75AD">
        <w:rPr>
          <w:rFonts w:ascii="Times New Roman" w:eastAsia="Times New Roman" w:hAnsi="Times New Roman" w:cs="Times New Roman"/>
          <w:b/>
          <w:bCs/>
          <w:color w:val="1F1F1F"/>
          <w:sz w:val="24"/>
          <w:szCs w:val="24"/>
          <w:bdr w:val="none" w:sz="0" w:space="0" w:color="auto" w:frame="1"/>
        </w:rPr>
        <w:t>7.1 Conclusion</w:t>
      </w:r>
    </w:p>
    <w:p w:rsidR="004B75AD" w:rsidRPr="004B75AD" w:rsidRDefault="004B75AD" w:rsidP="00772C7F">
      <w:pPr>
        <w:spacing w:before="100" w:beforeAutospacing="1" w:after="240" w:line="240" w:lineRule="auto"/>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The project successfully demonstrates a high-performance network for a 7-story airport. By using VLANs and redundant hardware, we have created a system that is both secure and fail-safe.</w:t>
      </w:r>
    </w:p>
    <w:p w:rsidR="004B75AD" w:rsidRPr="004B75AD" w:rsidRDefault="004B75AD" w:rsidP="00772C7F">
      <w:pPr>
        <w:spacing w:before="100" w:beforeAutospacing="1" w:after="0" w:line="240" w:lineRule="auto"/>
        <w:jc w:val="both"/>
        <w:outlineLvl w:val="3"/>
        <w:rPr>
          <w:rFonts w:ascii="Times New Roman" w:eastAsia="Times New Roman" w:hAnsi="Times New Roman" w:cs="Times New Roman"/>
          <w:b/>
          <w:bCs/>
          <w:color w:val="1F1F1F"/>
          <w:sz w:val="24"/>
          <w:szCs w:val="24"/>
        </w:rPr>
      </w:pPr>
      <w:r w:rsidRPr="004B75AD">
        <w:rPr>
          <w:rFonts w:ascii="Times New Roman" w:eastAsia="Times New Roman" w:hAnsi="Times New Roman" w:cs="Times New Roman"/>
          <w:b/>
          <w:bCs/>
          <w:color w:val="1F1F1F"/>
          <w:sz w:val="24"/>
          <w:szCs w:val="24"/>
          <w:bdr w:val="none" w:sz="0" w:space="0" w:color="auto" w:frame="1"/>
        </w:rPr>
        <w:t>7.2 Future Work</w:t>
      </w:r>
    </w:p>
    <w:p w:rsidR="004B75AD" w:rsidRPr="004B75AD" w:rsidRDefault="004B75AD" w:rsidP="00772C7F">
      <w:pPr>
        <w:numPr>
          <w:ilvl w:val="0"/>
          <w:numId w:val="10"/>
        </w:numPr>
        <w:spacing w:before="100" w:beforeAutospacing="1" w:after="12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Implementation of IPv6 for future scalability.</w:t>
      </w:r>
    </w:p>
    <w:p w:rsidR="004B75AD" w:rsidRPr="004B75AD" w:rsidRDefault="004B75AD" w:rsidP="00772C7F">
      <w:pPr>
        <w:numPr>
          <w:ilvl w:val="0"/>
          <w:numId w:val="10"/>
        </w:numPr>
        <w:spacing w:before="100" w:beforeAutospacing="1" w:after="12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Adding a Wireless Controller (WLC) for passenger Wi-Fi management.</w:t>
      </w:r>
    </w:p>
    <w:p w:rsidR="004B75AD" w:rsidRPr="004B75AD" w:rsidRDefault="004B75AD" w:rsidP="00772C7F">
      <w:pPr>
        <w:numPr>
          <w:ilvl w:val="0"/>
          <w:numId w:val="10"/>
        </w:numPr>
        <w:spacing w:before="100" w:beforeAutospacing="1" w:after="12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Integrating Cloud backup for flight databases.</w:t>
      </w:r>
    </w:p>
    <w:p w:rsidR="004B75AD" w:rsidRPr="004B75AD" w:rsidRDefault="004B75AD" w:rsidP="00772C7F">
      <w:pPr>
        <w:spacing w:after="120" w:line="240" w:lineRule="auto"/>
        <w:jc w:val="both"/>
        <w:rPr>
          <w:rFonts w:ascii="Times New Roman" w:eastAsia="Times New Roman" w:hAnsi="Times New Roman" w:cs="Times New Roman"/>
          <w:color w:val="1F1F1F"/>
          <w:sz w:val="24"/>
          <w:szCs w:val="24"/>
        </w:rPr>
      </w:pPr>
    </w:p>
    <w:p w:rsidR="004B75AD" w:rsidRPr="00772C7F" w:rsidRDefault="004B75AD" w:rsidP="00772C7F">
      <w:pPr>
        <w:spacing w:before="100" w:beforeAutospacing="1" w:after="0" w:line="240" w:lineRule="auto"/>
        <w:jc w:val="both"/>
        <w:outlineLvl w:val="2"/>
        <w:rPr>
          <w:rFonts w:ascii="Times New Roman" w:eastAsia="Times New Roman" w:hAnsi="Times New Roman" w:cs="Times New Roman"/>
          <w:b/>
          <w:bCs/>
          <w:color w:val="1F1F1F"/>
          <w:sz w:val="27"/>
          <w:szCs w:val="27"/>
          <w:u w:val="single"/>
        </w:rPr>
      </w:pPr>
      <w:r w:rsidRPr="00772C7F">
        <w:rPr>
          <w:rFonts w:ascii="Times New Roman" w:eastAsia="Times New Roman" w:hAnsi="Times New Roman" w:cs="Times New Roman"/>
          <w:b/>
          <w:bCs/>
          <w:color w:val="1F1F1F"/>
          <w:sz w:val="27"/>
          <w:szCs w:val="27"/>
          <w:u w:val="single"/>
          <w:bdr w:val="none" w:sz="0" w:space="0" w:color="auto" w:frame="1"/>
        </w:rPr>
        <w:t>CHAPTER 8: REFERENCES &amp; APPENDICES</w:t>
      </w:r>
    </w:p>
    <w:p w:rsidR="004B75AD" w:rsidRPr="004B75AD" w:rsidRDefault="004B75AD" w:rsidP="00772C7F">
      <w:pPr>
        <w:numPr>
          <w:ilvl w:val="0"/>
          <w:numId w:val="11"/>
        </w:numPr>
        <w:spacing w:before="100" w:beforeAutospacing="1" w:after="12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[1] Cisco Networking Academy: CCNA Routing and Switching.</w:t>
      </w:r>
    </w:p>
    <w:p w:rsidR="004B75AD" w:rsidRPr="004B75AD" w:rsidRDefault="004B75AD" w:rsidP="00772C7F">
      <w:pPr>
        <w:numPr>
          <w:ilvl w:val="0"/>
          <w:numId w:val="11"/>
        </w:numPr>
        <w:spacing w:before="100" w:beforeAutospacing="1" w:after="120" w:line="240" w:lineRule="auto"/>
        <w:ind w:left="0"/>
        <w:jc w:val="both"/>
        <w:rPr>
          <w:rFonts w:ascii="Times New Roman" w:eastAsia="Times New Roman" w:hAnsi="Times New Roman" w:cs="Times New Roman"/>
          <w:color w:val="1F1F1F"/>
          <w:sz w:val="24"/>
          <w:szCs w:val="24"/>
        </w:rPr>
      </w:pPr>
      <w:r w:rsidRPr="004B75AD">
        <w:rPr>
          <w:rFonts w:ascii="Times New Roman" w:eastAsia="Times New Roman" w:hAnsi="Times New Roman" w:cs="Times New Roman"/>
          <w:color w:val="1F1F1F"/>
          <w:sz w:val="24"/>
          <w:szCs w:val="24"/>
        </w:rPr>
        <w:t>[2] Airport Authority ICT Standards 2024.</w:t>
      </w:r>
    </w:p>
    <w:p w:rsidR="004B75AD" w:rsidRPr="004B75AD" w:rsidRDefault="004B75AD" w:rsidP="00772C7F">
      <w:pPr>
        <w:spacing w:after="120" w:line="240" w:lineRule="auto"/>
        <w:jc w:val="both"/>
        <w:rPr>
          <w:rFonts w:ascii="Times New Roman" w:eastAsia="Times New Roman" w:hAnsi="Times New Roman" w:cs="Times New Roman"/>
          <w:color w:val="1F1F1F"/>
          <w:sz w:val="24"/>
          <w:szCs w:val="24"/>
        </w:rPr>
      </w:pPr>
    </w:p>
    <w:p w:rsidR="00AF2616" w:rsidRPr="004B75AD" w:rsidRDefault="00AF2616" w:rsidP="00772C7F">
      <w:pPr>
        <w:spacing w:after="0" w:line="240" w:lineRule="auto"/>
        <w:jc w:val="both"/>
        <w:rPr>
          <w:rFonts w:ascii="Times New Roman" w:eastAsia="Times New Roman" w:hAnsi="Times New Roman" w:cs="Times New Roman"/>
          <w:sz w:val="24"/>
          <w:szCs w:val="24"/>
        </w:rPr>
      </w:pPr>
    </w:p>
    <w:sectPr w:rsidR="00AF2616" w:rsidRPr="004B75AD" w:rsidSect="00772C7F">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F075E"/>
    <w:multiLevelType w:val="multilevel"/>
    <w:tmpl w:val="BEA6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D7919"/>
    <w:multiLevelType w:val="multilevel"/>
    <w:tmpl w:val="266C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56FF3"/>
    <w:multiLevelType w:val="multilevel"/>
    <w:tmpl w:val="3016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E368F"/>
    <w:multiLevelType w:val="multilevel"/>
    <w:tmpl w:val="A34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51C60"/>
    <w:multiLevelType w:val="multilevel"/>
    <w:tmpl w:val="945A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14746"/>
    <w:multiLevelType w:val="multilevel"/>
    <w:tmpl w:val="268A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14159"/>
    <w:multiLevelType w:val="multilevel"/>
    <w:tmpl w:val="7EFA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6217"/>
    <w:multiLevelType w:val="multilevel"/>
    <w:tmpl w:val="A6F0DA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E5CEA"/>
    <w:multiLevelType w:val="multilevel"/>
    <w:tmpl w:val="8D6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C345C"/>
    <w:multiLevelType w:val="multilevel"/>
    <w:tmpl w:val="E4C6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15A79"/>
    <w:multiLevelType w:val="multilevel"/>
    <w:tmpl w:val="20E0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F19F4"/>
    <w:multiLevelType w:val="multilevel"/>
    <w:tmpl w:val="B1CA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D606A"/>
    <w:multiLevelType w:val="multilevel"/>
    <w:tmpl w:val="0D1A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51ED5"/>
    <w:multiLevelType w:val="multilevel"/>
    <w:tmpl w:val="1540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34A7A"/>
    <w:multiLevelType w:val="multilevel"/>
    <w:tmpl w:val="D652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72E83"/>
    <w:multiLevelType w:val="multilevel"/>
    <w:tmpl w:val="3D58D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8262E4"/>
    <w:multiLevelType w:val="multilevel"/>
    <w:tmpl w:val="2996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875ECE"/>
    <w:multiLevelType w:val="multilevel"/>
    <w:tmpl w:val="B894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1"/>
  </w:num>
  <w:num w:numId="3">
    <w:abstractNumId w:val="0"/>
  </w:num>
  <w:num w:numId="4">
    <w:abstractNumId w:val="12"/>
  </w:num>
  <w:num w:numId="5">
    <w:abstractNumId w:val="16"/>
  </w:num>
  <w:num w:numId="6">
    <w:abstractNumId w:val="2"/>
  </w:num>
  <w:num w:numId="7">
    <w:abstractNumId w:val="5"/>
  </w:num>
  <w:num w:numId="8">
    <w:abstractNumId w:val="13"/>
  </w:num>
  <w:num w:numId="9">
    <w:abstractNumId w:val="17"/>
  </w:num>
  <w:num w:numId="10">
    <w:abstractNumId w:val="8"/>
  </w:num>
  <w:num w:numId="11">
    <w:abstractNumId w:val="9"/>
  </w:num>
  <w:num w:numId="12">
    <w:abstractNumId w:val="15"/>
  </w:num>
  <w:num w:numId="13">
    <w:abstractNumId w:val="4"/>
  </w:num>
  <w:num w:numId="14">
    <w:abstractNumId w:val="14"/>
  </w:num>
  <w:num w:numId="15">
    <w:abstractNumId w:val="7"/>
  </w:num>
  <w:num w:numId="16">
    <w:abstractNumId w:val="10"/>
  </w:num>
  <w:num w:numId="17">
    <w:abstractNumId w:val="3"/>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5AD"/>
    <w:rsid w:val="0002472E"/>
    <w:rsid w:val="004277F9"/>
    <w:rsid w:val="004B75AD"/>
    <w:rsid w:val="00524B19"/>
    <w:rsid w:val="00772C7F"/>
    <w:rsid w:val="00A87625"/>
    <w:rsid w:val="00A96908"/>
    <w:rsid w:val="00AD5456"/>
    <w:rsid w:val="00AF2616"/>
    <w:rsid w:val="00B21F22"/>
    <w:rsid w:val="00EB7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0BD36"/>
  <w15:chartTrackingRefBased/>
  <w15:docId w15:val="{1C6100AB-8CBB-4DA8-8925-63F211D4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B75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75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75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B75A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5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75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75A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B75AD"/>
    <w:rPr>
      <w:rFonts w:ascii="Times New Roman" w:eastAsia="Times New Roman" w:hAnsi="Times New Roman" w:cs="Times New Roman"/>
      <w:b/>
      <w:bCs/>
      <w:sz w:val="24"/>
      <w:szCs w:val="24"/>
    </w:rPr>
  </w:style>
  <w:style w:type="paragraph" w:styleId="NormalWeb">
    <w:name w:val="Normal (Web)"/>
    <w:basedOn w:val="Normal"/>
    <w:uiPriority w:val="99"/>
    <w:unhideWhenUsed/>
    <w:rsid w:val="004B75A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B75AD"/>
    <w:rPr>
      <w:rFonts w:ascii="Courier New" w:eastAsia="Times New Roman" w:hAnsi="Courier New" w:cs="Courier New"/>
      <w:sz w:val="20"/>
      <w:szCs w:val="20"/>
    </w:rPr>
  </w:style>
  <w:style w:type="character" w:styleId="Strong">
    <w:name w:val="Strong"/>
    <w:basedOn w:val="DefaultParagraphFont"/>
    <w:uiPriority w:val="22"/>
    <w:qFormat/>
    <w:rsid w:val="004B75AD"/>
    <w:rPr>
      <w:b/>
      <w:bCs/>
    </w:rPr>
  </w:style>
  <w:style w:type="character" w:customStyle="1" w:styleId="ng-tns-c3098535048-242">
    <w:name w:val="ng-tns-c3098535048-242"/>
    <w:basedOn w:val="DefaultParagraphFont"/>
    <w:rsid w:val="004B75AD"/>
  </w:style>
  <w:style w:type="paragraph" w:styleId="HTMLPreformatted">
    <w:name w:val="HTML Preformatted"/>
    <w:basedOn w:val="Normal"/>
    <w:link w:val="HTMLPreformattedChar"/>
    <w:uiPriority w:val="99"/>
    <w:semiHidden/>
    <w:unhideWhenUsed/>
    <w:rsid w:val="004B7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75AD"/>
    <w:rPr>
      <w:rFonts w:ascii="Courier New" w:eastAsia="Times New Roman" w:hAnsi="Courier New" w:cs="Courier New"/>
      <w:sz w:val="20"/>
      <w:szCs w:val="20"/>
    </w:rPr>
  </w:style>
  <w:style w:type="character" w:customStyle="1" w:styleId="hljs-builtin">
    <w:name w:val="hljs-built_in"/>
    <w:basedOn w:val="DefaultParagraphFont"/>
    <w:rsid w:val="004B75AD"/>
  </w:style>
  <w:style w:type="character" w:customStyle="1" w:styleId="hljs-comment">
    <w:name w:val="hljs-comment"/>
    <w:basedOn w:val="DefaultParagraphFont"/>
    <w:rsid w:val="004B75AD"/>
  </w:style>
  <w:style w:type="character" w:customStyle="1" w:styleId="ng-tns-c3098535048-243">
    <w:name w:val="ng-tns-c3098535048-243"/>
    <w:basedOn w:val="DefaultParagraphFont"/>
    <w:rsid w:val="004B75AD"/>
  </w:style>
  <w:style w:type="character" w:customStyle="1" w:styleId="ng-tns-c3098535048-62">
    <w:name w:val="ng-tns-c3098535048-62"/>
    <w:basedOn w:val="DefaultParagraphFont"/>
    <w:rsid w:val="00A87625"/>
  </w:style>
  <w:style w:type="character" w:customStyle="1" w:styleId="hljs-keyword">
    <w:name w:val="hljs-keyword"/>
    <w:basedOn w:val="DefaultParagraphFont"/>
    <w:rsid w:val="00A87625"/>
  </w:style>
  <w:style w:type="character" w:styleId="Hyperlink">
    <w:name w:val="Hyperlink"/>
    <w:basedOn w:val="DefaultParagraphFont"/>
    <w:uiPriority w:val="99"/>
    <w:semiHidden/>
    <w:unhideWhenUsed/>
    <w:rsid w:val="00A876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79085">
      <w:bodyDiv w:val="1"/>
      <w:marLeft w:val="0"/>
      <w:marRight w:val="0"/>
      <w:marTop w:val="0"/>
      <w:marBottom w:val="0"/>
      <w:divBdr>
        <w:top w:val="none" w:sz="0" w:space="0" w:color="auto"/>
        <w:left w:val="none" w:sz="0" w:space="0" w:color="auto"/>
        <w:bottom w:val="none" w:sz="0" w:space="0" w:color="auto"/>
        <w:right w:val="none" w:sz="0" w:space="0" w:color="auto"/>
      </w:divBdr>
      <w:divsChild>
        <w:div w:id="1359232815">
          <w:blockQuote w:val="1"/>
          <w:marLeft w:val="720"/>
          <w:marRight w:val="720"/>
          <w:marTop w:val="100"/>
          <w:marBottom w:val="100"/>
          <w:divBdr>
            <w:top w:val="none" w:sz="0" w:space="0" w:color="auto"/>
            <w:left w:val="none" w:sz="0" w:space="0" w:color="auto"/>
            <w:bottom w:val="none" w:sz="0" w:space="0" w:color="auto"/>
            <w:right w:val="none" w:sz="0" w:space="0" w:color="auto"/>
          </w:divBdr>
        </w:div>
        <w:div w:id="902983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490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808620">
          <w:blockQuote w:val="1"/>
          <w:marLeft w:val="720"/>
          <w:marRight w:val="720"/>
          <w:marTop w:val="100"/>
          <w:marBottom w:val="100"/>
          <w:divBdr>
            <w:top w:val="none" w:sz="0" w:space="0" w:color="auto"/>
            <w:left w:val="none" w:sz="0" w:space="0" w:color="auto"/>
            <w:bottom w:val="none" w:sz="0" w:space="0" w:color="auto"/>
            <w:right w:val="none" w:sz="0" w:space="0" w:color="auto"/>
          </w:divBdr>
        </w:div>
        <w:div w:id="778717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923859">
      <w:bodyDiv w:val="1"/>
      <w:marLeft w:val="0"/>
      <w:marRight w:val="0"/>
      <w:marTop w:val="0"/>
      <w:marBottom w:val="0"/>
      <w:divBdr>
        <w:top w:val="none" w:sz="0" w:space="0" w:color="auto"/>
        <w:left w:val="none" w:sz="0" w:space="0" w:color="auto"/>
        <w:bottom w:val="none" w:sz="0" w:space="0" w:color="auto"/>
        <w:right w:val="none" w:sz="0" w:space="0" w:color="auto"/>
      </w:divBdr>
      <w:divsChild>
        <w:div w:id="1145119707">
          <w:marLeft w:val="0"/>
          <w:marRight w:val="0"/>
          <w:marTop w:val="0"/>
          <w:marBottom w:val="0"/>
          <w:divBdr>
            <w:top w:val="none" w:sz="0" w:space="0" w:color="auto"/>
            <w:left w:val="none" w:sz="0" w:space="0" w:color="auto"/>
            <w:bottom w:val="none" w:sz="0" w:space="0" w:color="auto"/>
            <w:right w:val="none" w:sz="0" w:space="0" w:color="auto"/>
          </w:divBdr>
          <w:divsChild>
            <w:div w:id="1739017392">
              <w:marLeft w:val="0"/>
              <w:marRight w:val="0"/>
              <w:marTop w:val="0"/>
              <w:marBottom w:val="0"/>
              <w:divBdr>
                <w:top w:val="none" w:sz="0" w:space="0" w:color="auto"/>
                <w:left w:val="none" w:sz="0" w:space="0" w:color="auto"/>
                <w:bottom w:val="none" w:sz="0" w:space="0" w:color="auto"/>
                <w:right w:val="none" w:sz="0" w:space="0" w:color="auto"/>
              </w:divBdr>
            </w:div>
            <w:div w:id="1657491153">
              <w:marLeft w:val="0"/>
              <w:marRight w:val="0"/>
              <w:marTop w:val="0"/>
              <w:marBottom w:val="0"/>
              <w:divBdr>
                <w:top w:val="none" w:sz="0" w:space="0" w:color="auto"/>
                <w:left w:val="none" w:sz="0" w:space="0" w:color="auto"/>
                <w:bottom w:val="none" w:sz="0" w:space="0" w:color="auto"/>
                <w:right w:val="none" w:sz="0" w:space="0" w:color="auto"/>
              </w:divBdr>
              <w:divsChild>
                <w:div w:id="7050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308311">
      <w:bodyDiv w:val="1"/>
      <w:marLeft w:val="0"/>
      <w:marRight w:val="0"/>
      <w:marTop w:val="0"/>
      <w:marBottom w:val="0"/>
      <w:divBdr>
        <w:top w:val="none" w:sz="0" w:space="0" w:color="auto"/>
        <w:left w:val="none" w:sz="0" w:space="0" w:color="auto"/>
        <w:bottom w:val="none" w:sz="0" w:space="0" w:color="auto"/>
        <w:right w:val="none" w:sz="0" w:space="0" w:color="auto"/>
      </w:divBdr>
    </w:div>
    <w:div w:id="1543252636">
      <w:bodyDiv w:val="1"/>
      <w:marLeft w:val="0"/>
      <w:marRight w:val="0"/>
      <w:marTop w:val="0"/>
      <w:marBottom w:val="0"/>
      <w:divBdr>
        <w:top w:val="none" w:sz="0" w:space="0" w:color="auto"/>
        <w:left w:val="none" w:sz="0" w:space="0" w:color="auto"/>
        <w:bottom w:val="none" w:sz="0" w:space="0" w:color="auto"/>
        <w:right w:val="none" w:sz="0" w:space="0" w:color="auto"/>
      </w:divBdr>
      <w:divsChild>
        <w:div w:id="478157506">
          <w:blockQuote w:val="1"/>
          <w:marLeft w:val="720"/>
          <w:marRight w:val="720"/>
          <w:marTop w:val="100"/>
          <w:marBottom w:val="100"/>
          <w:divBdr>
            <w:top w:val="none" w:sz="0" w:space="0" w:color="auto"/>
            <w:left w:val="none" w:sz="0" w:space="0" w:color="auto"/>
            <w:bottom w:val="none" w:sz="0" w:space="0" w:color="auto"/>
            <w:right w:val="none" w:sz="0" w:space="0" w:color="auto"/>
          </w:divBdr>
        </w:div>
        <w:div w:id="447703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920786">
          <w:marLeft w:val="0"/>
          <w:marRight w:val="0"/>
          <w:marTop w:val="0"/>
          <w:marBottom w:val="0"/>
          <w:divBdr>
            <w:top w:val="none" w:sz="0" w:space="0" w:color="auto"/>
            <w:left w:val="none" w:sz="0" w:space="0" w:color="auto"/>
            <w:bottom w:val="none" w:sz="0" w:space="0" w:color="auto"/>
            <w:right w:val="none" w:sz="0" w:space="0" w:color="auto"/>
          </w:divBdr>
        </w:div>
      </w:divsChild>
    </w:div>
    <w:div w:id="1747802799">
      <w:bodyDiv w:val="1"/>
      <w:marLeft w:val="0"/>
      <w:marRight w:val="0"/>
      <w:marTop w:val="0"/>
      <w:marBottom w:val="0"/>
      <w:divBdr>
        <w:top w:val="none" w:sz="0" w:space="0" w:color="auto"/>
        <w:left w:val="none" w:sz="0" w:space="0" w:color="auto"/>
        <w:bottom w:val="none" w:sz="0" w:space="0" w:color="auto"/>
        <w:right w:val="none" w:sz="0" w:space="0" w:color="auto"/>
      </w:divBdr>
      <w:divsChild>
        <w:div w:id="1074163906">
          <w:blockQuote w:val="1"/>
          <w:marLeft w:val="0"/>
          <w:marRight w:val="0"/>
          <w:marTop w:val="0"/>
          <w:marBottom w:val="0"/>
          <w:divBdr>
            <w:top w:val="none" w:sz="0" w:space="0" w:color="auto"/>
            <w:left w:val="none" w:sz="0" w:space="0" w:color="auto"/>
            <w:bottom w:val="none" w:sz="0" w:space="0" w:color="auto"/>
            <w:right w:val="none" w:sz="0" w:space="0" w:color="auto"/>
          </w:divBdr>
        </w:div>
        <w:div w:id="2027439181">
          <w:blockQuote w:val="1"/>
          <w:marLeft w:val="0"/>
          <w:marRight w:val="0"/>
          <w:marTop w:val="0"/>
          <w:marBottom w:val="0"/>
          <w:divBdr>
            <w:top w:val="none" w:sz="0" w:space="0" w:color="auto"/>
            <w:left w:val="none" w:sz="0" w:space="0" w:color="auto"/>
            <w:bottom w:val="none" w:sz="0" w:space="0" w:color="auto"/>
            <w:right w:val="none" w:sz="0" w:space="0" w:color="auto"/>
          </w:divBdr>
        </w:div>
        <w:div w:id="12961357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hyperlink" Target="https://www.airpor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416D3-07E7-41B0-9A3D-C86162BDF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11</Pages>
  <Words>1273</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4</cp:revision>
  <dcterms:created xsi:type="dcterms:W3CDTF">2026-01-05T02:11:00Z</dcterms:created>
  <dcterms:modified xsi:type="dcterms:W3CDTF">2026-06-29T10:26:00Z</dcterms:modified>
</cp:coreProperties>
</file>