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4608" w14:textId="7D898A1A" w:rsidR="002C4525" w:rsidRPr="002C4525" w:rsidRDefault="002C4525" w:rsidP="002C4525">
      <w:pPr>
        <w:rPr>
          <w:rFonts w:ascii="Aptos Display" w:hAnsi="Aptos Display"/>
          <w:sz w:val="22"/>
          <w:szCs w:val="22"/>
        </w:rPr>
      </w:pPr>
      <w:r w:rsidRPr="002C4525">
        <w:rPr>
          <w:rFonts w:ascii="Aptos Display" w:hAnsi="Aptos Display"/>
          <w:sz w:val="22"/>
          <w:szCs w:val="22"/>
        </w:rPr>
        <w:t>Executive Summary – Olist E-commerce Analysis and Demand Forecasting</w:t>
      </w:r>
    </w:p>
    <w:p w14:paraId="6D2BE455" w14:textId="2EE0B4EC" w:rsidR="002C4525" w:rsidRPr="002C4525" w:rsidRDefault="002C4525" w:rsidP="002C4525">
      <w:pPr>
        <w:rPr>
          <w:rFonts w:ascii="Aptos Display" w:hAnsi="Aptos Display"/>
          <w:b/>
          <w:bCs/>
          <w:sz w:val="16"/>
          <w:szCs w:val="16"/>
        </w:rPr>
      </w:pPr>
      <w:r w:rsidRPr="002C4525">
        <w:rPr>
          <w:rFonts w:ascii="Aptos Display" w:hAnsi="Aptos Display"/>
          <w:b/>
          <w:bCs/>
          <w:sz w:val="16"/>
          <w:szCs w:val="16"/>
        </w:rPr>
        <w:t>Objective:</w:t>
      </w:r>
    </w:p>
    <w:p w14:paraId="47E38CE3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To analyze customer order behavior, delivery performance, and predict product demand using Olist’s Brazilian e-commerce dataset.</w:t>
      </w:r>
    </w:p>
    <w:p w14:paraId="15C02720" w14:textId="3F587DEB" w:rsidR="002C4525" w:rsidRPr="002C4525" w:rsidRDefault="002C4525" w:rsidP="002C4525">
      <w:pPr>
        <w:rPr>
          <w:rFonts w:ascii="Aptos Display" w:hAnsi="Aptos Display"/>
          <w:b/>
          <w:bCs/>
          <w:sz w:val="16"/>
          <w:szCs w:val="16"/>
        </w:rPr>
      </w:pPr>
      <w:r w:rsidRPr="002C4525">
        <w:rPr>
          <w:rFonts w:ascii="Aptos Display" w:hAnsi="Aptos Display"/>
          <w:b/>
          <w:bCs/>
          <w:sz w:val="16"/>
          <w:szCs w:val="16"/>
        </w:rPr>
        <w:t>Key Insights:</w:t>
      </w:r>
    </w:p>
    <w:p w14:paraId="154B1DF6" w14:textId="4F5452B5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Segoe UI Emoji" w:hAnsi="Segoe UI Emoji" w:cs="Segoe UI Emoji"/>
          <w:sz w:val="16"/>
          <w:szCs w:val="16"/>
        </w:rPr>
        <w:t>📦</w:t>
      </w:r>
      <w:r w:rsidRPr="002C4525">
        <w:rPr>
          <w:rFonts w:ascii="Aptos Display" w:hAnsi="Aptos Display"/>
          <w:sz w:val="16"/>
          <w:szCs w:val="16"/>
        </w:rPr>
        <w:t xml:space="preserve"> Delivery Trends:</w:t>
      </w:r>
    </w:p>
    <w:p w14:paraId="7DC92A53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Average delivery time varies by month, with notable delays in early and mid-year months.</w:t>
      </w:r>
    </w:p>
    <w:p w14:paraId="2969A8B1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Correlation shows that estimated delays moderately impact actual delivery time.</w:t>
      </w:r>
    </w:p>
    <w:p w14:paraId="55794F90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Some products consistently arrive late, impacting customer satisfaction.</w:t>
      </w:r>
    </w:p>
    <w:p w14:paraId="30AE3901" w14:textId="653B238F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Segoe UI Emoji" w:hAnsi="Segoe UI Emoji" w:cs="Segoe UI Emoji"/>
          <w:sz w:val="16"/>
          <w:szCs w:val="16"/>
        </w:rPr>
        <w:t>⭐</w:t>
      </w:r>
      <w:r w:rsidRPr="002C4525">
        <w:rPr>
          <w:rFonts w:ascii="Aptos Display" w:hAnsi="Aptos Display"/>
          <w:sz w:val="16"/>
          <w:szCs w:val="16"/>
        </w:rPr>
        <w:t xml:space="preserve"> Customer Reviews vs Delivery:</w:t>
      </w:r>
    </w:p>
    <w:p w14:paraId="26CDA1CC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Lower review scores are strongly associated with longer delivery times.</w:t>
      </w:r>
    </w:p>
    <w:p w14:paraId="39C4DF0F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Products with quicker delivery generally receive 4 or 5 stars.</w:t>
      </w:r>
    </w:p>
    <w:p w14:paraId="41694119" w14:textId="168673E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Segoe UI Emoji" w:hAnsi="Segoe UI Emoji" w:cs="Segoe UI Emoji"/>
          <w:sz w:val="16"/>
          <w:szCs w:val="16"/>
        </w:rPr>
        <w:t>📊</w:t>
      </w:r>
      <w:r w:rsidRPr="002C4525">
        <w:rPr>
          <w:rFonts w:ascii="Aptos Display" w:hAnsi="Aptos Display"/>
          <w:sz w:val="16"/>
          <w:szCs w:val="16"/>
        </w:rPr>
        <w:t xml:space="preserve"> Product Category Performance:</w:t>
      </w:r>
    </w:p>
    <w:p w14:paraId="7DF34594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Categories like electronics, baby products, and furniture had higher delivery times.</w:t>
      </w:r>
    </w:p>
    <w:p w14:paraId="78C13560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Some niche categories showed consistent performance with low delay and higher satisfaction.</w:t>
      </w:r>
    </w:p>
    <w:p w14:paraId="00E2038A" w14:textId="4E4A8D78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Segoe UI Emoji" w:hAnsi="Segoe UI Emoji" w:cs="Segoe UI Emoji"/>
          <w:sz w:val="16"/>
          <w:szCs w:val="16"/>
        </w:rPr>
        <w:t>📈</w:t>
      </w:r>
      <w:r w:rsidRPr="002C4525">
        <w:rPr>
          <w:rFonts w:ascii="Aptos Display" w:hAnsi="Aptos Display"/>
          <w:sz w:val="16"/>
          <w:szCs w:val="16"/>
        </w:rPr>
        <w:t xml:space="preserve"> Demand Prediction Model:</w:t>
      </w:r>
    </w:p>
    <w:p w14:paraId="79AE663F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Built a Random Forest Classifier to predict demand level (Low, Medium, High)</w:t>
      </w:r>
    </w:p>
    <w:p w14:paraId="32958A08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Input features: price, freight value, review score, weight</w:t>
      </w:r>
    </w:p>
    <w:p w14:paraId="6FD2B4C6" w14:textId="1D220C5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Output: 3-tier product demand label for inventory prioritization</w:t>
      </w:r>
    </w:p>
    <w:p w14:paraId="307075EB" w14:textId="77777777" w:rsidR="002C4525" w:rsidRPr="002C4525" w:rsidRDefault="002C4525" w:rsidP="002C4525">
      <w:pPr>
        <w:rPr>
          <w:rFonts w:ascii="Aptos Display" w:hAnsi="Aptos Display"/>
          <w:b/>
          <w:bCs/>
          <w:sz w:val="16"/>
          <w:szCs w:val="16"/>
        </w:rPr>
      </w:pPr>
      <w:r w:rsidRPr="002C4525">
        <w:rPr>
          <w:rFonts w:ascii="Segoe UI Emoji" w:hAnsi="Segoe UI Emoji" w:cs="Segoe UI Emoji"/>
          <w:b/>
          <w:bCs/>
          <w:sz w:val="16"/>
          <w:szCs w:val="16"/>
        </w:rPr>
        <w:t>🔢</w:t>
      </w:r>
      <w:r w:rsidRPr="002C4525">
        <w:rPr>
          <w:rFonts w:ascii="Aptos Display" w:hAnsi="Aptos Display"/>
          <w:b/>
          <w:bCs/>
          <w:sz w:val="16"/>
          <w:szCs w:val="16"/>
        </w:rPr>
        <w:t xml:space="preserve"> Model Performance (on test set of 28,304 records):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694"/>
        <w:gridCol w:w="490"/>
        <w:gridCol w:w="696"/>
      </w:tblGrid>
      <w:tr w:rsidR="002C4525" w:rsidRPr="002C4525" w14:paraId="4212D0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88791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625C5A6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21C7ACD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99FC9F0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F1-Score</w:t>
            </w:r>
          </w:p>
        </w:tc>
      </w:tr>
      <w:tr w:rsidR="002C4525" w:rsidRPr="002C4525" w14:paraId="56F91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462C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ACE9CA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1591C220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13D11401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0.88</w:t>
            </w:r>
          </w:p>
        </w:tc>
      </w:tr>
      <w:tr w:rsidR="002C4525" w:rsidRPr="002C4525" w14:paraId="223BF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D30A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450E1E7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4DF72865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1DD57D7D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0.77</w:t>
            </w:r>
          </w:p>
        </w:tc>
      </w:tr>
      <w:tr w:rsidR="002C4525" w:rsidRPr="002C4525" w14:paraId="76F1B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21EE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0F59F33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09E92532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5044B572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0.73</w:t>
            </w:r>
          </w:p>
        </w:tc>
      </w:tr>
      <w:tr w:rsidR="002C4525" w:rsidRPr="002C4525" w14:paraId="233E5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2632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Overall Accuracy</w:t>
            </w:r>
          </w:p>
        </w:tc>
        <w:tc>
          <w:tcPr>
            <w:tcW w:w="0" w:type="auto"/>
            <w:vAlign w:val="center"/>
            <w:hideMark/>
          </w:tcPr>
          <w:p w14:paraId="7F932BB2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C003C35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0129080" w14:textId="2E772A5F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0.79</w:t>
            </w:r>
          </w:p>
        </w:tc>
      </w:tr>
    </w:tbl>
    <w:p w14:paraId="41ED2737" w14:textId="77777777" w:rsidR="002C4525" w:rsidRDefault="002C4525" w:rsidP="002C4525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06D0B1DC" w14:textId="77777777" w:rsidR="002C4525" w:rsidRDefault="002C4525" w:rsidP="002C4525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D527617" w14:textId="77777777" w:rsidR="002C4525" w:rsidRDefault="002C4525" w:rsidP="002C4525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AE2A051" w14:textId="77777777" w:rsidR="002C4525" w:rsidRDefault="002C4525" w:rsidP="002C4525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28AD8057" w14:textId="132D4461" w:rsidR="002C4525" w:rsidRPr="002C4525" w:rsidRDefault="002C4525" w:rsidP="002C4525">
      <w:pPr>
        <w:rPr>
          <w:rFonts w:ascii="Aptos Display" w:hAnsi="Aptos Display"/>
          <w:b/>
          <w:bCs/>
          <w:sz w:val="16"/>
          <w:szCs w:val="16"/>
        </w:rPr>
      </w:pPr>
      <w:r w:rsidRPr="002C4525">
        <w:rPr>
          <w:rFonts w:ascii="Segoe UI Emoji" w:hAnsi="Segoe UI Emoji" w:cs="Segoe UI Emoji"/>
          <w:b/>
          <w:bCs/>
          <w:sz w:val="16"/>
          <w:szCs w:val="16"/>
        </w:rPr>
        <w:t>📊</w:t>
      </w:r>
      <w:r w:rsidRPr="002C4525">
        <w:rPr>
          <w:rFonts w:ascii="Aptos Display" w:hAnsi="Aptos Display"/>
          <w:b/>
          <w:bCs/>
          <w:sz w:val="16"/>
          <w:szCs w:val="16"/>
        </w:rPr>
        <w:t xml:space="preserve"> Predicted Demand Profile (Feature Averages)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723"/>
        <w:gridCol w:w="839"/>
        <w:gridCol w:w="964"/>
        <w:gridCol w:w="763"/>
      </w:tblGrid>
      <w:tr w:rsidR="002C4525" w:rsidRPr="002C4525" w14:paraId="78A10C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15D3A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Demand Level</w:t>
            </w:r>
          </w:p>
        </w:tc>
        <w:tc>
          <w:tcPr>
            <w:tcW w:w="0" w:type="auto"/>
            <w:vAlign w:val="center"/>
            <w:hideMark/>
          </w:tcPr>
          <w:p w14:paraId="520248D2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Price (R$)</w:t>
            </w:r>
          </w:p>
        </w:tc>
        <w:tc>
          <w:tcPr>
            <w:tcW w:w="0" w:type="auto"/>
            <w:vAlign w:val="center"/>
            <w:hideMark/>
          </w:tcPr>
          <w:p w14:paraId="3CB07675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Freight (R$)</w:t>
            </w:r>
          </w:p>
        </w:tc>
        <w:tc>
          <w:tcPr>
            <w:tcW w:w="0" w:type="auto"/>
            <w:vAlign w:val="center"/>
            <w:hideMark/>
          </w:tcPr>
          <w:p w14:paraId="58BD3BFF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Review Score</w:t>
            </w:r>
          </w:p>
        </w:tc>
        <w:tc>
          <w:tcPr>
            <w:tcW w:w="0" w:type="auto"/>
            <w:vAlign w:val="center"/>
            <w:hideMark/>
          </w:tcPr>
          <w:p w14:paraId="6EB38924" w14:textId="77777777" w:rsidR="002C4525" w:rsidRPr="002C4525" w:rsidRDefault="002C4525" w:rsidP="002C4525">
            <w:pPr>
              <w:rPr>
                <w:rFonts w:ascii="Aptos Display" w:hAnsi="Aptos Display"/>
                <w:b/>
                <w:bCs/>
                <w:sz w:val="16"/>
                <w:szCs w:val="16"/>
              </w:rPr>
            </w:pPr>
            <w:r w:rsidRPr="002C4525">
              <w:rPr>
                <w:rFonts w:ascii="Aptos Display" w:hAnsi="Aptos Display"/>
                <w:b/>
                <w:bCs/>
                <w:sz w:val="16"/>
                <w:szCs w:val="16"/>
              </w:rPr>
              <w:t>Weight (g)</w:t>
            </w:r>
          </w:p>
        </w:tc>
      </w:tr>
      <w:tr w:rsidR="002C4525" w:rsidRPr="002C4525" w14:paraId="3BED8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11A2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4B5316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99.23</w:t>
            </w:r>
          </w:p>
        </w:tc>
        <w:tc>
          <w:tcPr>
            <w:tcW w:w="0" w:type="auto"/>
            <w:vAlign w:val="center"/>
            <w:hideMark/>
          </w:tcPr>
          <w:p w14:paraId="1ABF47AA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19.05</w:t>
            </w:r>
          </w:p>
        </w:tc>
        <w:tc>
          <w:tcPr>
            <w:tcW w:w="0" w:type="auto"/>
            <w:vAlign w:val="center"/>
            <w:hideMark/>
          </w:tcPr>
          <w:p w14:paraId="372D01FA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4.07</w:t>
            </w:r>
          </w:p>
        </w:tc>
        <w:tc>
          <w:tcPr>
            <w:tcW w:w="0" w:type="auto"/>
            <w:vAlign w:val="center"/>
            <w:hideMark/>
          </w:tcPr>
          <w:p w14:paraId="54B196A8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2011.16</w:t>
            </w:r>
          </w:p>
        </w:tc>
      </w:tr>
      <w:tr w:rsidR="002C4525" w:rsidRPr="002C4525" w14:paraId="02CE3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AF22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71879A6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112.77</w:t>
            </w:r>
          </w:p>
        </w:tc>
        <w:tc>
          <w:tcPr>
            <w:tcW w:w="0" w:type="auto"/>
            <w:vAlign w:val="center"/>
            <w:hideMark/>
          </w:tcPr>
          <w:p w14:paraId="30FFCE64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19.53</w:t>
            </w:r>
          </w:p>
        </w:tc>
        <w:tc>
          <w:tcPr>
            <w:tcW w:w="0" w:type="auto"/>
            <w:vAlign w:val="center"/>
            <w:hideMark/>
          </w:tcPr>
          <w:p w14:paraId="609D9A2F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4.08</w:t>
            </w:r>
          </w:p>
        </w:tc>
        <w:tc>
          <w:tcPr>
            <w:tcW w:w="0" w:type="auto"/>
            <w:vAlign w:val="center"/>
            <w:hideMark/>
          </w:tcPr>
          <w:p w14:paraId="1930DE55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2016.77</w:t>
            </w:r>
          </w:p>
        </w:tc>
      </w:tr>
      <w:tr w:rsidR="002C4525" w:rsidRPr="002C4525" w14:paraId="67D81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FFC7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D69423F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144.52</w:t>
            </w:r>
          </w:p>
        </w:tc>
        <w:tc>
          <w:tcPr>
            <w:tcW w:w="0" w:type="auto"/>
            <w:vAlign w:val="center"/>
            <w:hideMark/>
          </w:tcPr>
          <w:p w14:paraId="2A1F4A46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21.25</w:t>
            </w:r>
          </w:p>
        </w:tc>
        <w:tc>
          <w:tcPr>
            <w:tcW w:w="0" w:type="auto"/>
            <w:vAlign w:val="center"/>
            <w:hideMark/>
          </w:tcPr>
          <w:p w14:paraId="0D711BAD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4.10</w:t>
            </w:r>
          </w:p>
        </w:tc>
        <w:tc>
          <w:tcPr>
            <w:tcW w:w="0" w:type="auto"/>
            <w:vAlign w:val="center"/>
            <w:hideMark/>
          </w:tcPr>
          <w:p w14:paraId="473F70D2" w14:textId="77777777" w:rsidR="002C4525" w:rsidRPr="002C4525" w:rsidRDefault="002C4525" w:rsidP="002C4525">
            <w:pPr>
              <w:rPr>
                <w:rFonts w:ascii="Aptos Display" w:hAnsi="Aptos Display"/>
                <w:sz w:val="16"/>
                <w:szCs w:val="16"/>
              </w:rPr>
            </w:pPr>
            <w:r w:rsidRPr="002C4525">
              <w:rPr>
                <w:rFonts w:ascii="Aptos Display" w:hAnsi="Aptos Display"/>
                <w:sz w:val="16"/>
                <w:szCs w:val="16"/>
              </w:rPr>
              <w:t>2265.93</w:t>
            </w:r>
          </w:p>
        </w:tc>
      </w:tr>
    </w:tbl>
    <w:p w14:paraId="3DC9B863" w14:textId="695D396C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Segoe UI Emoji" w:hAnsi="Segoe UI Emoji" w:cs="Segoe UI Emoji"/>
          <w:sz w:val="16"/>
          <w:szCs w:val="16"/>
        </w:rPr>
        <w:t>🧠</w:t>
      </w:r>
      <w:r w:rsidRPr="002C4525">
        <w:rPr>
          <w:rFonts w:ascii="Aptos Display" w:hAnsi="Aptos Display"/>
          <w:sz w:val="16"/>
          <w:szCs w:val="16"/>
        </w:rPr>
        <w:t xml:space="preserve"> </w:t>
      </w:r>
      <w:r w:rsidRPr="002C4525">
        <w:rPr>
          <w:rFonts w:ascii="Aptos Display" w:hAnsi="Aptos Display"/>
          <w:b/>
          <w:bCs/>
          <w:sz w:val="16"/>
          <w:szCs w:val="16"/>
        </w:rPr>
        <w:t>Insight:</w:t>
      </w:r>
      <w:r w:rsidRPr="002C4525">
        <w:rPr>
          <w:rFonts w:ascii="Aptos Display" w:hAnsi="Aptos Display"/>
          <w:sz w:val="16"/>
          <w:szCs w:val="16"/>
        </w:rPr>
        <w:br/>
        <w:t>Higher-priced and heavier products tend to fall into the "low demand" category, while lower-priced, lighter products dominate the "high demand" class.</w:t>
      </w:r>
    </w:p>
    <w:p w14:paraId="016E0FD6" w14:textId="6263B776" w:rsidR="002C4525" w:rsidRPr="002C4525" w:rsidRDefault="002C4525" w:rsidP="002C4525">
      <w:pPr>
        <w:rPr>
          <w:rFonts w:ascii="Aptos Display" w:hAnsi="Aptos Display"/>
          <w:b/>
          <w:bCs/>
          <w:sz w:val="16"/>
          <w:szCs w:val="16"/>
        </w:rPr>
      </w:pPr>
      <w:r w:rsidRPr="002C4525">
        <w:rPr>
          <w:rFonts w:ascii="Aptos Display" w:hAnsi="Aptos Display"/>
          <w:b/>
          <w:bCs/>
          <w:sz w:val="16"/>
          <w:szCs w:val="16"/>
        </w:rPr>
        <w:t>Power BI Dashboard:</w:t>
      </w:r>
    </w:p>
    <w:p w14:paraId="76623A9D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An interactive report was created to visualize:</w:t>
      </w:r>
    </w:p>
    <w:p w14:paraId="316F89E1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Delivery delay trends across months</w:t>
      </w:r>
    </w:p>
    <w:p w14:paraId="1F0950E3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Review scores distribution</w:t>
      </w:r>
    </w:p>
    <w:p w14:paraId="4370C744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Delivery time by category</w:t>
      </w:r>
    </w:p>
    <w:p w14:paraId="0E53BD15" w14:textId="268209B4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Year-wise insights with slicers</w:t>
      </w:r>
    </w:p>
    <w:p w14:paraId="3D89997C" w14:textId="77777777" w:rsidR="002C4525" w:rsidRPr="002C4525" w:rsidRDefault="002C4525" w:rsidP="002C4525">
      <w:pPr>
        <w:rPr>
          <w:rFonts w:ascii="Aptos Display" w:hAnsi="Aptos Display"/>
          <w:b/>
          <w:bCs/>
          <w:sz w:val="16"/>
          <w:szCs w:val="16"/>
        </w:rPr>
      </w:pPr>
      <w:r w:rsidRPr="002C4525">
        <w:rPr>
          <w:rFonts w:ascii="Aptos Display" w:hAnsi="Aptos Display"/>
          <w:b/>
          <w:bCs/>
          <w:sz w:val="16"/>
          <w:szCs w:val="16"/>
        </w:rPr>
        <w:t>KPIs on Dashboard:</w:t>
      </w:r>
    </w:p>
    <w:p w14:paraId="62D1EF21" w14:textId="3BAE4EC9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 xml:space="preserve">Average Review Score: 4.08  </w:t>
      </w:r>
    </w:p>
    <w:p w14:paraId="2ACFB0F6" w14:textId="2911395B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On-Time Delivery Rate: 93%</w:t>
      </w:r>
    </w:p>
    <w:p w14:paraId="054ABCF3" w14:textId="195EC168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 xml:space="preserve">Impact: </w:t>
      </w:r>
    </w:p>
    <w:p w14:paraId="1F3F5886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This project helps Olist (or similar platforms) identify bottlenecks in delivery, monitor customer satisfaction, and prepare for demand surges by forecasting product popularity.</w:t>
      </w:r>
    </w:p>
    <w:p w14:paraId="62C4CD65" w14:textId="1ACD5CCF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 xml:space="preserve">Tools Used: </w:t>
      </w:r>
    </w:p>
    <w:p w14:paraId="33087C33" w14:textId="7609D3C0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 xml:space="preserve">- Python (pandas, seaborn, sklearn) for analysis &amp; ML  </w:t>
      </w:r>
    </w:p>
    <w:p w14:paraId="3470DA92" w14:textId="4252463C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Power BI for dashboard &amp; reporting</w:t>
      </w:r>
    </w:p>
    <w:p w14:paraId="687DE695" w14:textId="1CF01B41" w:rsidR="002C4525" w:rsidRPr="002C4525" w:rsidRDefault="002C4525" w:rsidP="002C4525">
      <w:pPr>
        <w:rPr>
          <w:rFonts w:ascii="Aptos Display" w:hAnsi="Aptos Display"/>
          <w:b/>
          <w:bCs/>
          <w:sz w:val="16"/>
          <w:szCs w:val="16"/>
        </w:rPr>
      </w:pPr>
      <w:r w:rsidRPr="002C4525">
        <w:rPr>
          <w:rFonts w:ascii="Aptos Display" w:hAnsi="Aptos Display"/>
          <w:b/>
          <w:bCs/>
          <w:sz w:val="16"/>
          <w:szCs w:val="16"/>
        </w:rPr>
        <w:t>Next Steps:</w:t>
      </w:r>
    </w:p>
    <w:p w14:paraId="4103D046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Improve model by including seller location and shipping distance</w:t>
      </w:r>
    </w:p>
    <w:p w14:paraId="4A59E7B8" w14:textId="77777777" w:rsidR="002C4525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Automate reporting via Power BI refresh and email alerts</w:t>
      </w:r>
    </w:p>
    <w:p w14:paraId="7EB97E4B" w14:textId="761B52F6" w:rsidR="005A1DAF" w:rsidRPr="002C4525" w:rsidRDefault="002C4525" w:rsidP="002C4525">
      <w:pPr>
        <w:rPr>
          <w:rFonts w:ascii="Aptos Display" w:hAnsi="Aptos Display"/>
          <w:sz w:val="16"/>
          <w:szCs w:val="16"/>
        </w:rPr>
      </w:pPr>
      <w:r w:rsidRPr="002C4525">
        <w:rPr>
          <w:rFonts w:ascii="Aptos Display" w:hAnsi="Aptos Display"/>
          <w:sz w:val="16"/>
          <w:szCs w:val="16"/>
        </w:rPr>
        <w:t>- Deploy prediction model for real-time demand tagging</w:t>
      </w:r>
    </w:p>
    <w:sectPr w:rsidR="005A1DAF" w:rsidRPr="002C4525" w:rsidSect="002C452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25"/>
    <w:rsid w:val="000A3F62"/>
    <w:rsid w:val="002C4525"/>
    <w:rsid w:val="005A1DAF"/>
    <w:rsid w:val="006130B1"/>
    <w:rsid w:val="006A7F74"/>
    <w:rsid w:val="00F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8BA4"/>
  <w15:chartTrackingRefBased/>
  <w15:docId w15:val="{F2089047-EF97-4601-8EB2-4F99F718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ismail</dc:creator>
  <cp:keywords/>
  <dc:description/>
  <cp:lastModifiedBy>fatima ismail</cp:lastModifiedBy>
  <cp:revision>1</cp:revision>
  <dcterms:created xsi:type="dcterms:W3CDTF">2025-08-07T06:09:00Z</dcterms:created>
  <dcterms:modified xsi:type="dcterms:W3CDTF">2025-08-07T06:14:00Z</dcterms:modified>
</cp:coreProperties>
</file>