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BCD01B" w14:textId="77777777" w:rsidR="003303AD" w:rsidRDefault="00000000">
      <w:pPr>
        <w:ind w:left="-5"/>
      </w:pPr>
      <w:r>
        <w:t>Sophia Moore</w:t>
      </w:r>
    </w:p>
    <w:p w14:paraId="20884865" w14:textId="77777777" w:rsidR="003303AD" w:rsidRDefault="00000000">
      <w:pPr>
        <w:ind w:left="-5"/>
      </w:pPr>
      <w:r>
        <w:t>Phone: (312) 404-2290</w:t>
      </w:r>
    </w:p>
    <w:p w14:paraId="274E0118" w14:textId="77777777" w:rsidR="003303AD" w:rsidRDefault="00000000">
      <w:pPr>
        <w:spacing w:after="830"/>
        <w:ind w:left="-5"/>
      </w:pPr>
      <w:r>
        <w:t>Email: sophia.moore@medline.org</w:t>
      </w:r>
    </w:p>
    <w:p w14:paraId="768CBB40" w14:textId="77777777" w:rsidR="003303AD" w:rsidRDefault="00000000">
      <w:pPr>
        <w:ind w:left="-5"/>
      </w:pPr>
      <w:r>
        <w:t>Professional Summary</w:t>
      </w:r>
    </w:p>
    <w:p w14:paraId="0FF875AC" w14:textId="77777777" w:rsidR="003303AD" w:rsidRDefault="00000000">
      <w:pPr>
        <w:spacing w:after="567" w:line="493" w:lineRule="auto"/>
        <w:ind w:left="-5"/>
      </w:pPr>
      <w:r>
        <w:t>Registered Nurse with 8+ years of experience in emergency care and patient assessment in high-volume hospitals.</w:t>
      </w:r>
    </w:p>
    <w:p w14:paraId="49C6FEDB" w14:textId="77777777" w:rsidR="003303AD" w:rsidRDefault="00000000">
      <w:pPr>
        <w:ind w:left="-5"/>
      </w:pPr>
      <w:r>
        <w:t>Education</w:t>
      </w:r>
    </w:p>
    <w:p w14:paraId="722BFA50" w14:textId="77777777" w:rsidR="003303AD" w:rsidRDefault="00000000">
      <w:pPr>
        <w:spacing w:after="830"/>
        <w:ind w:left="-5"/>
      </w:pPr>
      <w:r>
        <w:t>Bachelor of Nursing, University of Illinois, 2014</w:t>
      </w:r>
    </w:p>
    <w:p w14:paraId="1C2EB857" w14:textId="77777777" w:rsidR="003303AD" w:rsidRDefault="00000000">
      <w:pPr>
        <w:ind w:left="-5"/>
      </w:pPr>
      <w:r>
        <w:t>Experience</w:t>
      </w:r>
    </w:p>
    <w:p w14:paraId="47629D06" w14:textId="77777777" w:rsidR="003303AD" w:rsidRDefault="00000000">
      <w:pPr>
        <w:ind w:left="-5"/>
      </w:pPr>
      <w:r>
        <w:t>ER Nurse, City Hospital - 2016 to Present</w:t>
      </w:r>
    </w:p>
    <w:p w14:paraId="2D2ECA98" w14:textId="77777777" w:rsidR="003303AD" w:rsidRDefault="00000000">
      <w:pPr>
        <w:numPr>
          <w:ilvl w:val="0"/>
          <w:numId w:val="1"/>
        </w:numPr>
        <w:spacing w:after="567" w:line="493" w:lineRule="auto"/>
        <w:ind w:right="2762" w:hanging="147"/>
      </w:pPr>
      <w:r>
        <w:t>Provided critical care in fast-paced ER setting.- Coordinated with physicians for trauma cases.</w:t>
      </w:r>
    </w:p>
    <w:p w14:paraId="771EF3C5" w14:textId="77777777" w:rsidR="003303AD" w:rsidRDefault="00000000">
      <w:pPr>
        <w:spacing w:after="0" w:line="493" w:lineRule="auto"/>
        <w:ind w:left="-5" w:right="5003"/>
      </w:pPr>
      <w:r>
        <w:t>Nursing Assistant, Mercy Health - 2014 to 2016 - Monitored vital signs and administered medications.</w:t>
      </w:r>
    </w:p>
    <w:p w14:paraId="797AC280" w14:textId="77777777" w:rsidR="003303AD" w:rsidRDefault="00000000">
      <w:pPr>
        <w:numPr>
          <w:ilvl w:val="0"/>
          <w:numId w:val="1"/>
        </w:numPr>
        <w:spacing w:after="830"/>
        <w:ind w:right="2762" w:hanging="147"/>
      </w:pPr>
      <w:r>
        <w:t>Assisted in daily care routines and charting.</w:t>
      </w:r>
    </w:p>
    <w:p w14:paraId="7584A51A" w14:textId="77777777" w:rsidR="003303AD" w:rsidRDefault="00000000">
      <w:pPr>
        <w:ind w:left="-5"/>
      </w:pPr>
      <w:r>
        <w:t>Skills</w:t>
      </w:r>
    </w:p>
    <w:p w14:paraId="7CBED957" w14:textId="77777777" w:rsidR="003303AD" w:rsidRDefault="00000000">
      <w:pPr>
        <w:ind w:left="-5"/>
      </w:pPr>
      <w:r>
        <w:t>Patient Care, Emergency Medicine, EHR Systems, IV Administration</w:t>
      </w:r>
    </w:p>
    <w:sectPr w:rsidR="003303AD">
      <w:pgSz w:w="11906" w:h="16838"/>
      <w:pgMar w:top="1440" w:right="624" w:bottom="1440" w:left="62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F74694"/>
    <w:multiLevelType w:val="hybridMultilevel"/>
    <w:tmpl w:val="A8FE94CC"/>
    <w:lvl w:ilvl="0" w:tplc="DC16B686">
      <w:start w:val="1"/>
      <w:numFmt w:val="bullet"/>
      <w:lvlText w:val="-"/>
      <w:lvlJc w:val="left"/>
      <w:pPr>
        <w:ind w:left="1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B262926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A6619FA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874299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074EB6A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72C5AA6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00ABA3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8B22782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A44B48E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979704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03AD"/>
    <w:rsid w:val="003303AD"/>
    <w:rsid w:val="00822946"/>
    <w:rsid w:val="00E75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F5999"/>
  <w15:docId w15:val="{B4556817-5B07-4B70-9D04-EE1D98DB1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63" w:line="265" w:lineRule="auto"/>
      <w:ind w:left="10" w:hanging="1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Fatima Mohamad Omar Kssayrawi</dc:creator>
  <cp:keywords/>
  <cp:lastModifiedBy>Fatima Mohamad Omar Kssayrawi</cp:lastModifiedBy>
  <cp:revision>2</cp:revision>
  <dcterms:created xsi:type="dcterms:W3CDTF">2025-06-17T03:37:00Z</dcterms:created>
  <dcterms:modified xsi:type="dcterms:W3CDTF">2025-06-17T03:37:00Z</dcterms:modified>
</cp:coreProperties>
</file>