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EA8A" w14:textId="39A9D602" w:rsidR="003E4E25" w:rsidRDefault="00276BCC">
      <w:r>
        <w:t xml:space="preserve">TCP </w:t>
      </w:r>
      <w:r w:rsidR="00D84457">
        <w:t>connection</w:t>
      </w:r>
    </w:p>
    <w:p w14:paraId="626BCB9E" w14:textId="77777777" w:rsidR="006861F1" w:rsidRDefault="00637D13">
      <w:r>
        <w:t xml:space="preserve">Screen shot of the </w:t>
      </w:r>
      <w:r w:rsidR="006861F1">
        <w:t xml:space="preserve">TCP </w:t>
      </w:r>
      <w:r>
        <w:t>client</w:t>
      </w:r>
    </w:p>
    <w:p w14:paraId="373A70F5" w14:textId="0AFBC77D" w:rsidR="00D84457" w:rsidRDefault="006861F1">
      <w:r>
        <w:rPr>
          <w:noProof/>
        </w:rPr>
        <w:drawing>
          <wp:inline distT="0" distB="0" distL="0" distR="0" wp14:anchorId="4F553BB0" wp14:editId="18325A3E">
            <wp:extent cx="2831490" cy="3240405"/>
            <wp:effectExtent l="0" t="0" r="6985" b="0"/>
            <wp:docPr id="208152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25294" name="Picture 208152529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18"/>
                    <a:stretch/>
                  </pic:blipFill>
                  <pic:spPr bwMode="auto">
                    <a:xfrm>
                      <a:off x="0" y="0"/>
                      <a:ext cx="2858638" cy="32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D13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820B9CF" wp14:editId="12BA82A3">
            <wp:extent cx="2743473" cy="3252470"/>
            <wp:effectExtent l="0" t="0" r="0" b="5080"/>
            <wp:docPr id="70311796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17964" name="Picture 2" descr="A screen 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84"/>
                    <a:stretch/>
                  </pic:blipFill>
                  <pic:spPr bwMode="auto">
                    <a:xfrm>
                      <a:off x="0" y="0"/>
                      <a:ext cx="2759788" cy="327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611EC" w14:textId="2C6D758E" w:rsidR="006861F1" w:rsidRDefault="006861F1">
      <w:r>
        <w:rPr>
          <w:noProof/>
        </w:rPr>
        <w:drawing>
          <wp:inline distT="0" distB="0" distL="0" distR="0" wp14:anchorId="7E439383" wp14:editId="2CAA1043">
            <wp:extent cx="3477343" cy="3575050"/>
            <wp:effectExtent l="0" t="0" r="8890" b="6350"/>
            <wp:docPr id="1104662904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2904" name="Picture 3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26" cy="35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7893" w14:textId="77777777" w:rsidR="00501595" w:rsidRDefault="00501595"/>
    <w:p w14:paraId="0235848A" w14:textId="5797043F" w:rsidR="00501595" w:rsidRDefault="00501595">
      <w:r>
        <w:lastRenderedPageBreak/>
        <w:t xml:space="preserve">The </w:t>
      </w:r>
      <w:r w:rsidR="008A5C95">
        <w:t xml:space="preserve">output shown above ensures that </w:t>
      </w:r>
      <w:proofErr w:type="gramStart"/>
      <w:r w:rsidR="008A5C95">
        <w:t>server</w:t>
      </w:r>
      <w:proofErr w:type="gramEnd"/>
      <w:r w:rsidR="008A5C95">
        <w:t xml:space="preserve"> l</w:t>
      </w:r>
      <w:r w:rsidRPr="00501595">
        <w:t xml:space="preserve">istens for incoming TCP connections. </w:t>
      </w:r>
      <w:r w:rsidR="008A5C95">
        <w:t xml:space="preserve">When the client connects, it </w:t>
      </w:r>
      <w:r w:rsidR="007B0D61">
        <w:t xml:space="preserve">responds with </w:t>
      </w:r>
      <w:r w:rsidRPr="00501595">
        <w:t xml:space="preserve">"Received: &lt;message&gt;". </w:t>
      </w:r>
      <w:r w:rsidR="007B0D61">
        <w:t>It measures</w:t>
      </w:r>
      <w:r w:rsidRPr="00501595">
        <w:t xml:space="preserve"> the time taken for each message to be sent and acknowledged. The client</w:t>
      </w:r>
      <w:r w:rsidR="007B0D61">
        <w:t xml:space="preserve"> s</w:t>
      </w:r>
      <w:r w:rsidRPr="00501595">
        <w:t>ends 100 messages sequentially</w:t>
      </w:r>
      <w:r w:rsidR="007B0D61">
        <w:t xml:space="preserve"> and r</w:t>
      </w:r>
      <w:r w:rsidRPr="00501595">
        <w:t>ecords the time taken for each rou</w:t>
      </w:r>
      <w:r>
        <w:t xml:space="preserve">nd trip. </w:t>
      </w:r>
      <w:r w:rsidR="007B0D61">
        <w:t>It then c</w:t>
      </w:r>
      <w:r w:rsidRPr="00501595">
        <w:t>alculates the average latency and throughput.</w:t>
      </w:r>
    </w:p>
    <w:p w14:paraId="79ECDA38" w14:textId="77777777" w:rsidR="00DC0F18" w:rsidRDefault="00DC0F18"/>
    <w:p w14:paraId="5C520E7C" w14:textId="77777777" w:rsidR="00DC0F18" w:rsidRPr="007B657C" w:rsidRDefault="00DC0F18" w:rsidP="007B657C"/>
    <w:sectPr w:rsidR="00DC0F18" w:rsidRPr="007B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048A"/>
    <w:multiLevelType w:val="multilevel"/>
    <w:tmpl w:val="C1B6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73A7B"/>
    <w:multiLevelType w:val="multilevel"/>
    <w:tmpl w:val="8D3E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523CE"/>
    <w:multiLevelType w:val="multilevel"/>
    <w:tmpl w:val="BAAA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24AA9"/>
    <w:multiLevelType w:val="hybridMultilevel"/>
    <w:tmpl w:val="FB0C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0BBD"/>
    <w:multiLevelType w:val="multilevel"/>
    <w:tmpl w:val="1EC0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97996"/>
    <w:multiLevelType w:val="multilevel"/>
    <w:tmpl w:val="A5AA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6305C"/>
    <w:multiLevelType w:val="hybridMultilevel"/>
    <w:tmpl w:val="05BA1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0558A2"/>
    <w:multiLevelType w:val="multilevel"/>
    <w:tmpl w:val="F4C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139A"/>
    <w:multiLevelType w:val="multilevel"/>
    <w:tmpl w:val="777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3293B"/>
    <w:multiLevelType w:val="hybridMultilevel"/>
    <w:tmpl w:val="04D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6398F"/>
    <w:multiLevelType w:val="multilevel"/>
    <w:tmpl w:val="AA1C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273FE"/>
    <w:multiLevelType w:val="multilevel"/>
    <w:tmpl w:val="2A6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87131"/>
    <w:multiLevelType w:val="multilevel"/>
    <w:tmpl w:val="7F7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699846">
    <w:abstractNumId w:val="12"/>
  </w:num>
  <w:num w:numId="2" w16cid:durableId="828401014">
    <w:abstractNumId w:val="2"/>
  </w:num>
  <w:num w:numId="3" w16cid:durableId="407189119">
    <w:abstractNumId w:val="0"/>
  </w:num>
  <w:num w:numId="4" w16cid:durableId="811556551">
    <w:abstractNumId w:val="7"/>
  </w:num>
  <w:num w:numId="5" w16cid:durableId="454756912">
    <w:abstractNumId w:val="11"/>
  </w:num>
  <w:num w:numId="6" w16cid:durableId="1917322570">
    <w:abstractNumId w:val="8"/>
  </w:num>
  <w:num w:numId="7" w16cid:durableId="415398755">
    <w:abstractNumId w:val="1"/>
  </w:num>
  <w:num w:numId="8" w16cid:durableId="1439639903">
    <w:abstractNumId w:val="5"/>
  </w:num>
  <w:num w:numId="9" w16cid:durableId="1861046966">
    <w:abstractNumId w:val="10"/>
  </w:num>
  <w:num w:numId="10" w16cid:durableId="1485969334">
    <w:abstractNumId w:val="9"/>
  </w:num>
  <w:num w:numId="11" w16cid:durableId="1849976848">
    <w:abstractNumId w:val="4"/>
  </w:num>
  <w:num w:numId="12" w16cid:durableId="1696536211">
    <w:abstractNumId w:val="3"/>
  </w:num>
  <w:num w:numId="13" w16cid:durableId="1126891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BD"/>
    <w:rsid w:val="00001E92"/>
    <w:rsid w:val="0007361A"/>
    <w:rsid w:val="000F5307"/>
    <w:rsid w:val="001A5185"/>
    <w:rsid w:val="001E31BD"/>
    <w:rsid w:val="00276BCC"/>
    <w:rsid w:val="003A36EC"/>
    <w:rsid w:val="003B162A"/>
    <w:rsid w:val="003B1E44"/>
    <w:rsid w:val="003E4E25"/>
    <w:rsid w:val="00407A7D"/>
    <w:rsid w:val="004105EC"/>
    <w:rsid w:val="00416F12"/>
    <w:rsid w:val="004451C0"/>
    <w:rsid w:val="004879FE"/>
    <w:rsid w:val="004D3280"/>
    <w:rsid w:val="004F25DE"/>
    <w:rsid w:val="00501595"/>
    <w:rsid w:val="005248D6"/>
    <w:rsid w:val="005A57EB"/>
    <w:rsid w:val="00603A94"/>
    <w:rsid w:val="00612549"/>
    <w:rsid w:val="00613FF2"/>
    <w:rsid w:val="006176F1"/>
    <w:rsid w:val="00622087"/>
    <w:rsid w:val="00637D13"/>
    <w:rsid w:val="006861F1"/>
    <w:rsid w:val="0069413F"/>
    <w:rsid w:val="006B5CF4"/>
    <w:rsid w:val="006D4273"/>
    <w:rsid w:val="00707B90"/>
    <w:rsid w:val="00744225"/>
    <w:rsid w:val="007A5965"/>
    <w:rsid w:val="007B0D61"/>
    <w:rsid w:val="007B657C"/>
    <w:rsid w:val="00882156"/>
    <w:rsid w:val="008947FD"/>
    <w:rsid w:val="008A5C95"/>
    <w:rsid w:val="009E5F9A"/>
    <w:rsid w:val="00AB5E7B"/>
    <w:rsid w:val="00B846A3"/>
    <w:rsid w:val="00BA5469"/>
    <w:rsid w:val="00C238CF"/>
    <w:rsid w:val="00C23990"/>
    <w:rsid w:val="00C92EE1"/>
    <w:rsid w:val="00D55CAB"/>
    <w:rsid w:val="00D84457"/>
    <w:rsid w:val="00DC0F18"/>
    <w:rsid w:val="00DD6477"/>
    <w:rsid w:val="00E975E4"/>
    <w:rsid w:val="00E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D8F0"/>
  <w15:chartTrackingRefBased/>
  <w15:docId w15:val="{C060D28D-88BD-456F-931C-84C68EF8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maskatia.fatima@gmail.com</dc:creator>
  <cp:keywords/>
  <dc:description/>
  <cp:lastModifiedBy>maskatia.fatima@gmail.com</cp:lastModifiedBy>
  <cp:revision>47</cp:revision>
  <dcterms:created xsi:type="dcterms:W3CDTF">2025-03-16T14:29:00Z</dcterms:created>
  <dcterms:modified xsi:type="dcterms:W3CDTF">2025-03-16T15:53:00Z</dcterms:modified>
</cp:coreProperties>
</file>