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7A0E" w14:textId="77777777" w:rsidR="00844D04" w:rsidRDefault="00844D04" w:rsidP="21E033E2">
      <w:pPr>
        <w:pStyle w:val="Ttulo2"/>
      </w:pPr>
    </w:p>
    <w:p w14:paraId="21AB54B5" w14:textId="5EEE4D1E" w:rsidR="00D80D47" w:rsidRPr="00D80D47" w:rsidRDefault="00D80D47" w:rsidP="00844D04">
      <w:pPr>
        <w:pStyle w:val="Ttulo"/>
        <w:spacing w:line="480" w:lineRule="auto"/>
        <w:jc w:val="center"/>
      </w:pPr>
      <w:r>
        <w:t>EFECTO GRIT EN ESTUDIANTES UNIVERSITARIOS</w:t>
      </w:r>
    </w:p>
    <w:p w14:paraId="7F30CD02" w14:textId="6B05C2BC" w:rsidR="00D80D47" w:rsidRDefault="00D80D47" w:rsidP="00844D04">
      <w:pPr>
        <w:spacing w:line="480" w:lineRule="auto"/>
        <w:jc w:val="center"/>
      </w:pPr>
    </w:p>
    <w:p w14:paraId="570C90FE" w14:textId="011E7D54" w:rsidR="00073B41" w:rsidRPr="00073B41" w:rsidRDefault="00073B41" w:rsidP="00844D04">
      <w:pPr>
        <w:spacing w:line="480" w:lineRule="auto"/>
        <w:jc w:val="center"/>
        <w:rPr>
          <w:rFonts w:ascii="Times New Roman" w:hAnsi="Times New Roman" w:cs="Times New Roman"/>
          <w:sz w:val="24"/>
          <w:szCs w:val="24"/>
        </w:rPr>
      </w:pPr>
      <w:r w:rsidRPr="00073B41">
        <w:rPr>
          <w:rFonts w:ascii="Times New Roman" w:hAnsi="Times New Roman" w:cs="Times New Roman"/>
          <w:sz w:val="24"/>
          <w:szCs w:val="24"/>
        </w:rPr>
        <w:t>Realizado por:</w:t>
      </w:r>
    </w:p>
    <w:p w14:paraId="09BABC96" w14:textId="7466B6B2" w:rsidR="00073B41" w:rsidRPr="00073B41" w:rsidRDefault="00073B41" w:rsidP="00844D04">
      <w:pPr>
        <w:spacing w:line="480" w:lineRule="auto"/>
        <w:jc w:val="center"/>
        <w:rPr>
          <w:rFonts w:ascii="Times New Roman" w:hAnsi="Times New Roman" w:cs="Times New Roman"/>
          <w:sz w:val="24"/>
          <w:szCs w:val="24"/>
        </w:rPr>
      </w:pPr>
      <w:r w:rsidRPr="00073B41">
        <w:rPr>
          <w:rFonts w:ascii="Times New Roman" w:hAnsi="Times New Roman" w:cs="Times New Roman"/>
          <w:sz w:val="24"/>
          <w:szCs w:val="24"/>
        </w:rPr>
        <w:t xml:space="preserve">Jorge </w:t>
      </w:r>
      <w:r w:rsidR="00982D3C">
        <w:rPr>
          <w:rFonts w:ascii="Times New Roman" w:hAnsi="Times New Roman" w:cs="Times New Roman"/>
          <w:sz w:val="24"/>
          <w:szCs w:val="24"/>
        </w:rPr>
        <w:t>Adrián</w:t>
      </w:r>
      <w:r w:rsidRPr="00073B41">
        <w:rPr>
          <w:rFonts w:ascii="Times New Roman" w:hAnsi="Times New Roman" w:cs="Times New Roman"/>
          <w:sz w:val="24"/>
          <w:szCs w:val="24"/>
        </w:rPr>
        <w:t xml:space="preserve"> Garza Llanas</w:t>
      </w:r>
    </w:p>
    <w:p w14:paraId="2EC79271" w14:textId="39B665B5" w:rsidR="00073B41" w:rsidRPr="00073B41" w:rsidRDefault="00073B41" w:rsidP="00844D04">
      <w:pPr>
        <w:spacing w:line="480" w:lineRule="auto"/>
        <w:jc w:val="center"/>
        <w:rPr>
          <w:rFonts w:ascii="Times New Roman" w:hAnsi="Times New Roman" w:cs="Times New Roman"/>
          <w:sz w:val="24"/>
          <w:szCs w:val="24"/>
        </w:rPr>
      </w:pPr>
      <w:r w:rsidRPr="00073B41">
        <w:rPr>
          <w:rFonts w:ascii="Times New Roman" w:hAnsi="Times New Roman" w:cs="Times New Roman"/>
          <w:sz w:val="24"/>
          <w:szCs w:val="24"/>
        </w:rPr>
        <w:t>María Fátima Robledo Mireles</w:t>
      </w:r>
    </w:p>
    <w:p w14:paraId="2568B203" w14:textId="6FEDBE73" w:rsidR="00073B41" w:rsidRPr="00073B41" w:rsidRDefault="00073B41" w:rsidP="00844D04">
      <w:pPr>
        <w:spacing w:line="480" w:lineRule="auto"/>
        <w:jc w:val="center"/>
        <w:rPr>
          <w:rFonts w:ascii="Times New Roman" w:hAnsi="Times New Roman" w:cs="Times New Roman"/>
          <w:sz w:val="24"/>
          <w:szCs w:val="24"/>
        </w:rPr>
      </w:pPr>
      <w:r w:rsidRPr="00073B41">
        <w:rPr>
          <w:rFonts w:ascii="Times New Roman" w:hAnsi="Times New Roman" w:cs="Times New Roman"/>
          <w:sz w:val="24"/>
          <w:szCs w:val="24"/>
        </w:rPr>
        <w:t>Cesar Armando Torres Sarmiento</w:t>
      </w:r>
    </w:p>
    <w:p w14:paraId="633AF343" w14:textId="2B9B33A2" w:rsidR="00073B41" w:rsidRDefault="00073B41" w:rsidP="00844D04">
      <w:pPr>
        <w:spacing w:line="480" w:lineRule="auto"/>
        <w:jc w:val="center"/>
        <w:rPr>
          <w:rFonts w:ascii="Times New Roman" w:hAnsi="Times New Roman" w:cs="Times New Roman"/>
          <w:sz w:val="24"/>
          <w:szCs w:val="24"/>
        </w:rPr>
      </w:pPr>
      <w:r w:rsidRPr="00073B41">
        <w:rPr>
          <w:rFonts w:ascii="Times New Roman" w:hAnsi="Times New Roman" w:cs="Times New Roman"/>
          <w:sz w:val="24"/>
          <w:szCs w:val="24"/>
        </w:rPr>
        <w:t>Razul Azahel Garza Esparza</w:t>
      </w:r>
    </w:p>
    <w:p w14:paraId="7C188A9D" w14:textId="548AB526" w:rsidR="00844D04" w:rsidRDefault="00844D04" w:rsidP="00844D04">
      <w:pPr>
        <w:spacing w:line="480" w:lineRule="auto"/>
        <w:jc w:val="center"/>
        <w:rPr>
          <w:rFonts w:ascii="Times New Roman" w:hAnsi="Times New Roman" w:cs="Times New Roman"/>
          <w:sz w:val="24"/>
          <w:szCs w:val="24"/>
        </w:rPr>
      </w:pPr>
    </w:p>
    <w:p w14:paraId="6854666B" w14:textId="77777777" w:rsidR="00844D04" w:rsidRPr="00073B41" w:rsidRDefault="00844D04" w:rsidP="00844D04">
      <w:pPr>
        <w:spacing w:line="480" w:lineRule="auto"/>
        <w:jc w:val="center"/>
        <w:rPr>
          <w:rFonts w:ascii="Times New Roman" w:hAnsi="Times New Roman" w:cs="Times New Roman"/>
          <w:sz w:val="24"/>
          <w:szCs w:val="24"/>
        </w:rPr>
      </w:pPr>
    </w:p>
    <w:p w14:paraId="1DFB19BE" w14:textId="663EC2D5" w:rsidR="00D80D47" w:rsidRPr="00844D04" w:rsidRDefault="00844D04" w:rsidP="00844D04">
      <w:pPr>
        <w:jc w:val="center"/>
      </w:pPr>
      <w:r>
        <w:rPr>
          <w:noProof/>
        </w:rPr>
        <w:drawing>
          <wp:inline distT="0" distB="0" distL="0" distR="0" wp14:anchorId="49E77DB3" wp14:editId="257599D4">
            <wp:extent cx="2850236" cy="805014"/>
            <wp:effectExtent l="0" t="0" r="7620" b="0"/>
            <wp:docPr id="29" name="Imagen 29" descr="UANL Logo | significado del logotip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NL Logo | significado del logotipo, png, vecto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29" t="28896" r="8040" b="29058"/>
                    <a:stretch/>
                  </pic:blipFill>
                  <pic:spPr bwMode="auto">
                    <a:xfrm>
                      <a:off x="0" y="0"/>
                      <a:ext cx="2926533" cy="82656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4507E8E" wp14:editId="0FD6CB34">
            <wp:extent cx="2205318" cy="1001603"/>
            <wp:effectExtent l="0" t="0" r="0" b="0"/>
            <wp:docPr id="30" name="Imagen 30" descr="Inicio - Facultad de Ingeniería Mecánica y Eléc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icio - Facultad de Ingeniería Mecánica y Eléctr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8162" cy="1052854"/>
                    </a:xfrm>
                    <a:prstGeom prst="rect">
                      <a:avLst/>
                    </a:prstGeom>
                    <a:noFill/>
                    <a:ln>
                      <a:noFill/>
                    </a:ln>
                  </pic:spPr>
                </pic:pic>
              </a:graphicData>
            </a:graphic>
          </wp:inline>
        </w:drawing>
      </w:r>
    </w:p>
    <w:p w14:paraId="686B4C05" w14:textId="77504C6E" w:rsidR="00D80D47" w:rsidRDefault="00D80D47" w:rsidP="00D80D47">
      <w:pPr>
        <w:jc w:val="right"/>
        <w:rPr>
          <w:rFonts w:asciiTheme="majorHAnsi" w:eastAsiaTheme="majorEastAsia" w:hAnsiTheme="majorHAnsi" w:cstheme="majorBidi"/>
          <w:spacing w:val="-10"/>
          <w:kern w:val="28"/>
          <w:sz w:val="56"/>
          <w:szCs w:val="56"/>
        </w:rPr>
      </w:pPr>
    </w:p>
    <w:p w14:paraId="5E911863" w14:textId="7F6174B0" w:rsidR="00D80D47" w:rsidRDefault="00D80D47" w:rsidP="00D80D47">
      <w:pPr>
        <w:jc w:val="right"/>
        <w:rPr>
          <w:rFonts w:asciiTheme="majorHAnsi" w:eastAsiaTheme="majorEastAsia" w:hAnsiTheme="majorHAnsi" w:cstheme="majorBidi"/>
          <w:spacing w:val="-10"/>
          <w:kern w:val="28"/>
          <w:sz w:val="56"/>
          <w:szCs w:val="56"/>
        </w:rPr>
      </w:pPr>
    </w:p>
    <w:p w14:paraId="26D48124" w14:textId="77777777" w:rsidR="001E1BAC" w:rsidRDefault="001E1BAC" w:rsidP="00265EDA">
      <w:pPr>
        <w:jc w:val="center"/>
        <w:rPr>
          <w:rFonts w:ascii="Times New Roman" w:eastAsiaTheme="majorEastAsia" w:hAnsi="Times New Roman" w:cs="Times New Roman"/>
          <w:spacing w:val="-10"/>
          <w:kern w:val="28"/>
          <w:sz w:val="28"/>
          <w:szCs w:val="28"/>
        </w:rPr>
      </w:pPr>
    </w:p>
    <w:p w14:paraId="429F94A0" w14:textId="77777777" w:rsidR="001E1BAC" w:rsidRDefault="001E1BAC" w:rsidP="00265EDA">
      <w:pPr>
        <w:jc w:val="center"/>
        <w:rPr>
          <w:rFonts w:ascii="Times New Roman" w:eastAsiaTheme="majorEastAsia" w:hAnsi="Times New Roman" w:cs="Times New Roman"/>
          <w:spacing w:val="-10"/>
          <w:kern w:val="28"/>
          <w:sz w:val="28"/>
          <w:szCs w:val="28"/>
        </w:rPr>
      </w:pPr>
    </w:p>
    <w:p w14:paraId="36BAEA0A" w14:textId="416B0B5C" w:rsidR="00265EDA" w:rsidRDefault="00265EDA" w:rsidP="00265EDA">
      <w:pPr>
        <w:jc w:val="center"/>
        <w:rPr>
          <w:rFonts w:ascii="Times New Roman" w:eastAsiaTheme="majorEastAsia" w:hAnsi="Times New Roman" w:cs="Times New Roman"/>
          <w:spacing w:val="-10"/>
          <w:kern w:val="28"/>
          <w:sz w:val="28"/>
          <w:szCs w:val="28"/>
        </w:rPr>
      </w:pPr>
      <w:r>
        <w:rPr>
          <w:rFonts w:ascii="Times New Roman" w:eastAsiaTheme="majorEastAsia" w:hAnsi="Times New Roman" w:cs="Times New Roman"/>
          <w:spacing w:val="-10"/>
          <w:kern w:val="28"/>
          <w:sz w:val="28"/>
          <w:szCs w:val="28"/>
        </w:rPr>
        <w:t>Efecto GRIT en estudiantes universitarios</w:t>
      </w:r>
    </w:p>
    <w:p w14:paraId="1CF54F4E" w14:textId="09F02A99" w:rsidR="00265EDA" w:rsidRDefault="00265EDA" w:rsidP="00265EDA">
      <w:pPr>
        <w:jc w:val="center"/>
        <w:rPr>
          <w:rFonts w:ascii="Times New Roman" w:eastAsiaTheme="majorEastAsia" w:hAnsi="Times New Roman" w:cs="Times New Roman"/>
          <w:spacing w:val="-10"/>
          <w:kern w:val="28"/>
          <w:sz w:val="28"/>
          <w:szCs w:val="28"/>
        </w:rPr>
      </w:pPr>
    </w:p>
    <w:p w14:paraId="5D9ED917" w14:textId="30C7935B" w:rsidR="00265EDA" w:rsidRDefault="00265EDA" w:rsidP="00265EDA">
      <w:pPr>
        <w:jc w:val="center"/>
        <w:rPr>
          <w:rFonts w:ascii="Times New Roman" w:eastAsiaTheme="majorEastAsia" w:hAnsi="Times New Roman" w:cs="Times New Roman"/>
          <w:spacing w:val="-10"/>
          <w:kern w:val="28"/>
          <w:sz w:val="28"/>
          <w:szCs w:val="28"/>
        </w:rPr>
      </w:pPr>
      <w:r>
        <w:rPr>
          <w:rFonts w:ascii="Times New Roman" w:eastAsiaTheme="majorEastAsia" w:hAnsi="Times New Roman" w:cs="Times New Roman"/>
          <w:spacing w:val="-10"/>
          <w:kern w:val="28"/>
          <w:sz w:val="28"/>
          <w:szCs w:val="28"/>
        </w:rPr>
        <w:t>Autores:</w:t>
      </w:r>
    </w:p>
    <w:p w14:paraId="33C8DC38" w14:textId="074245DE" w:rsidR="00265EDA" w:rsidRPr="00073B41" w:rsidRDefault="00265EDA" w:rsidP="00265EDA">
      <w:pPr>
        <w:spacing w:line="480" w:lineRule="auto"/>
        <w:jc w:val="center"/>
        <w:rPr>
          <w:rFonts w:ascii="Times New Roman" w:hAnsi="Times New Roman" w:cs="Times New Roman"/>
          <w:sz w:val="24"/>
          <w:szCs w:val="24"/>
        </w:rPr>
      </w:pPr>
      <w:r w:rsidRPr="00073B41">
        <w:rPr>
          <w:rFonts w:ascii="Times New Roman" w:hAnsi="Times New Roman" w:cs="Times New Roman"/>
          <w:sz w:val="24"/>
          <w:szCs w:val="24"/>
        </w:rPr>
        <w:t>Jorge Adri</w:t>
      </w:r>
      <w:r>
        <w:rPr>
          <w:rFonts w:ascii="Times New Roman" w:hAnsi="Times New Roman" w:cs="Times New Roman"/>
          <w:sz w:val="24"/>
          <w:szCs w:val="24"/>
        </w:rPr>
        <w:t>á</w:t>
      </w:r>
      <w:r w:rsidRPr="00073B41">
        <w:rPr>
          <w:rFonts w:ascii="Times New Roman" w:hAnsi="Times New Roman" w:cs="Times New Roman"/>
          <w:sz w:val="24"/>
          <w:szCs w:val="24"/>
        </w:rPr>
        <w:t>n Garza Llanas</w:t>
      </w:r>
    </w:p>
    <w:p w14:paraId="3BB51D25" w14:textId="77777777" w:rsidR="00265EDA" w:rsidRPr="00073B41" w:rsidRDefault="00265EDA" w:rsidP="00265EDA">
      <w:pPr>
        <w:spacing w:line="480" w:lineRule="auto"/>
        <w:jc w:val="center"/>
        <w:rPr>
          <w:rFonts w:ascii="Times New Roman" w:hAnsi="Times New Roman" w:cs="Times New Roman"/>
          <w:sz w:val="24"/>
          <w:szCs w:val="24"/>
        </w:rPr>
      </w:pPr>
      <w:r w:rsidRPr="00073B41">
        <w:rPr>
          <w:rFonts w:ascii="Times New Roman" w:hAnsi="Times New Roman" w:cs="Times New Roman"/>
          <w:sz w:val="24"/>
          <w:szCs w:val="24"/>
        </w:rPr>
        <w:t>María Fátima Robledo Mireles</w:t>
      </w:r>
    </w:p>
    <w:p w14:paraId="2E2BF540" w14:textId="77777777" w:rsidR="00265EDA" w:rsidRPr="00073B41" w:rsidRDefault="00265EDA" w:rsidP="00265EDA">
      <w:pPr>
        <w:spacing w:line="480" w:lineRule="auto"/>
        <w:jc w:val="center"/>
        <w:rPr>
          <w:rFonts w:ascii="Times New Roman" w:hAnsi="Times New Roman" w:cs="Times New Roman"/>
          <w:sz w:val="24"/>
          <w:szCs w:val="24"/>
        </w:rPr>
      </w:pPr>
      <w:r w:rsidRPr="00073B41">
        <w:rPr>
          <w:rFonts w:ascii="Times New Roman" w:hAnsi="Times New Roman" w:cs="Times New Roman"/>
          <w:sz w:val="24"/>
          <w:szCs w:val="24"/>
        </w:rPr>
        <w:t>Cesar Armando Torres Sarmiento</w:t>
      </w:r>
    </w:p>
    <w:p w14:paraId="676C65CC" w14:textId="11BEC6DA" w:rsidR="00265EDA" w:rsidRDefault="00042E0B" w:rsidP="00265EDA">
      <w:pPr>
        <w:spacing w:line="480" w:lineRule="auto"/>
        <w:jc w:val="center"/>
        <w:rPr>
          <w:rFonts w:ascii="Times New Roman" w:hAnsi="Times New Roman" w:cs="Times New Roman"/>
          <w:sz w:val="24"/>
          <w:szCs w:val="24"/>
        </w:rPr>
      </w:pPr>
      <w:r w:rsidRPr="00073B41">
        <w:rPr>
          <w:rFonts w:ascii="Times New Roman" w:hAnsi="Times New Roman" w:cs="Times New Roman"/>
          <w:sz w:val="24"/>
          <w:szCs w:val="24"/>
        </w:rPr>
        <w:t>Raúl</w:t>
      </w:r>
      <w:r w:rsidR="00265EDA" w:rsidRPr="00073B41">
        <w:rPr>
          <w:rFonts w:ascii="Times New Roman" w:hAnsi="Times New Roman" w:cs="Times New Roman"/>
          <w:sz w:val="24"/>
          <w:szCs w:val="24"/>
        </w:rPr>
        <w:t xml:space="preserve"> Azahel Garza Esparza</w:t>
      </w:r>
    </w:p>
    <w:p w14:paraId="691ABBF5" w14:textId="41A99BA4" w:rsidR="00265EDA" w:rsidRDefault="00265EDA" w:rsidP="00265EDA">
      <w:pPr>
        <w:spacing w:line="480" w:lineRule="auto"/>
        <w:jc w:val="center"/>
        <w:rPr>
          <w:rFonts w:ascii="Times New Roman" w:hAnsi="Times New Roman" w:cs="Times New Roman"/>
          <w:sz w:val="24"/>
          <w:szCs w:val="24"/>
        </w:rPr>
      </w:pPr>
    </w:p>
    <w:p w14:paraId="710D42A7" w14:textId="1EEEA90E" w:rsidR="00265EDA" w:rsidRDefault="00265EDA" w:rsidP="00265EDA">
      <w:pPr>
        <w:spacing w:line="480" w:lineRule="auto"/>
        <w:jc w:val="center"/>
        <w:rPr>
          <w:rFonts w:ascii="Times New Roman" w:hAnsi="Times New Roman" w:cs="Times New Roman"/>
          <w:sz w:val="24"/>
          <w:szCs w:val="24"/>
        </w:rPr>
      </w:pPr>
      <w:r>
        <w:rPr>
          <w:rFonts w:ascii="Times New Roman" w:hAnsi="Times New Roman" w:cs="Times New Roman"/>
          <w:sz w:val="24"/>
          <w:szCs w:val="24"/>
        </w:rPr>
        <w:t>Presentado para acreditar la asignatura: Proyecto IMA I</w:t>
      </w:r>
    </w:p>
    <w:p w14:paraId="65843985" w14:textId="1F36C017" w:rsidR="00265EDA" w:rsidRDefault="00265EDA" w:rsidP="00265EDA">
      <w:pPr>
        <w:spacing w:line="480" w:lineRule="auto"/>
        <w:jc w:val="center"/>
        <w:rPr>
          <w:rFonts w:ascii="Times New Roman" w:hAnsi="Times New Roman" w:cs="Times New Roman"/>
          <w:sz w:val="24"/>
          <w:szCs w:val="24"/>
        </w:rPr>
      </w:pPr>
      <w:r>
        <w:rPr>
          <w:rFonts w:ascii="Times New Roman" w:hAnsi="Times New Roman" w:cs="Times New Roman"/>
          <w:sz w:val="24"/>
          <w:szCs w:val="24"/>
        </w:rPr>
        <w:t>Dirigido por:</w:t>
      </w:r>
    </w:p>
    <w:p w14:paraId="1273E9BB" w14:textId="281EECAA" w:rsidR="00265EDA" w:rsidRDefault="00265EDA" w:rsidP="00265EDA">
      <w:pPr>
        <w:spacing w:line="480" w:lineRule="auto"/>
        <w:jc w:val="center"/>
        <w:rPr>
          <w:rFonts w:ascii="Times New Roman" w:hAnsi="Times New Roman" w:cs="Times New Roman"/>
          <w:sz w:val="24"/>
          <w:szCs w:val="24"/>
        </w:rPr>
      </w:pPr>
      <w:r>
        <w:rPr>
          <w:rFonts w:ascii="Times New Roman" w:hAnsi="Times New Roman" w:cs="Times New Roman"/>
          <w:sz w:val="24"/>
          <w:szCs w:val="24"/>
        </w:rPr>
        <w:t>Ing. Isaac Estrada</w:t>
      </w:r>
    </w:p>
    <w:p w14:paraId="456A0EEC" w14:textId="44D83CA7" w:rsidR="00265EDA" w:rsidRDefault="00265EDA" w:rsidP="00265EDA">
      <w:pPr>
        <w:spacing w:line="480" w:lineRule="auto"/>
        <w:jc w:val="center"/>
        <w:rPr>
          <w:rFonts w:ascii="Times New Roman" w:hAnsi="Times New Roman" w:cs="Times New Roman"/>
          <w:sz w:val="24"/>
          <w:szCs w:val="24"/>
        </w:rPr>
      </w:pPr>
    </w:p>
    <w:p w14:paraId="369B9FD8" w14:textId="77777777" w:rsidR="00265EDA" w:rsidRDefault="00265EDA" w:rsidP="00265EDA">
      <w:pPr>
        <w:spacing w:line="480" w:lineRule="auto"/>
        <w:jc w:val="center"/>
        <w:rPr>
          <w:rFonts w:ascii="Times New Roman" w:hAnsi="Times New Roman" w:cs="Times New Roman"/>
          <w:sz w:val="24"/>
          <w:szCs w:val="24"/>
        </w:rPr>
      </w:pPr>
    </w:p>
    <w:p w14:paraId="634C07FC" w14:textId="11D1B349" w:rsidR="00265EDA" w:rsidRDefault="00265EDA" w:rsidP="00265EDA">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Autónoma de Nuevo León</w:t>
      </w:r>
    </w:p>
    <w:p w14:paraId="34D7C3CC" w14:textId="0B4FFEC2" w:rsidR="00265EDA" w:rsidRDefault="00265EDA" w:rsidP="00265EDA">
      <w:pPr>
        <w:spacing w:line="480" w:lineRule="auto"/>
        <w:jc w:val="center"/>
        <w:rPr>
          <w:rFonts w:ascii="Times New Roman" w:hAnsi="Times New Roman" w:cs="Times New Roman"/>
          <w:sz w:val="24"/>
          <w:szCs w:val="24"/>
        </w:rPr>
      </w:pPr>
      <w:r>
        <w:rPr>
          <w:rFonts w:ascii="Times New Roman" w:hAnsi="Times New Roman" w:cs="Times New Roman"/>
          <w:sz w:val="24"/>
          <w:szCs w:val="24"/>
        </w:rPr>
        <w:t>Facultad de Ingeniería Mecánica y Eléctrica</w:t>
      </w:r>
    </w:p>
    <w:p w14:paraId="16ED116D" w14:textId="7F158D8C" w:rsidR="00265EDA" w:rsidRDefault="00265EDA" w:rsidP="001E1BAC">
      <w:pPr>
        <w:spacing w:line="480" w:lineRule="auto"/>
        <w:jc w:val="center"/>
        <w:rPr>
          <w:rFonts w:ascii="Times New Roman" w:hAnsi="Times New Roman" w:cs="Times New Roman"/>
          <w:sz w:val="24"/>
          <w:szCs w:val="24"/>
        </w:rPr>
      </w:pPr>
      <w:r>
        <w:rPr>
          <w:rFonts w:ascii="Times New Roman" w:hAnsi="Times New Roman" w:cs="Times New Roman"/>
          <w:sz w:val="24"/>
          <w:szCs w:val="24"/>
        </w:rPr>
        <w:t>Octubre de 2022</w:t>
      </w:r>
    </w:p>
    <w:p w14:paraId="542A0749" w14:textId="6B6667A4" w:rsidR="00265EDA" w:rsidRDefault="00265EDA" w:rsidP="00265EDA">
      <w:pPr>
        <w:spacing w:line="480" w:lineRule="auto"/>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1325912807"/>
        <w:docPartObj>
          <w:docPartGallery w:val="Table of Contents"/>
          <w:docPartUnique/>
        </w:docPartObj>
      </w:sdtPr>
      <w:sdtContent>
        <w:p w14:paraId="42A0F657" w14:textId="77777777" w:rsidR="00172A74" w:rsidRDefault="00172A74" w:rsidP="21E033E2">
          <w:pPr>
            <w:pStyle w:val="TtuloTDC"/>
            <w:rPr>
              <w:rFonts w:asciiTheme="minorHAnsi" w:eastAsiaTheme="minorHAnsi" w:hAnsiTheme="minorHAnsi" w:cstheme="minorBidi"/>
              <w:color w:val="auto"/>
              <w:sz w:val="22"/>
              <w:szCs w:val="22"/>
              <w:lang w:eastAsia="en-US"/>
            </w:rPr>
          </w:pPr>
        </w:p>
        <w:p w14:paraId="7BD77CD7" w14:textId="77777777" w:rsidR="00172A74" w:rsidRDefault="00172A74" w:rsidP="21E033E2">
          <w:pPr>
            <w:pStyle w:val="TtuloTDC"/>
            <w:rPr>
              <w:rFonts w:asciiTheme="minorHAnsi" w:eastAsiaTheme="minorHAnsi" w:hAnsiTheme="minorHAnsi" w:cstheme="minorBidi"/>
              <w:color w:val="auto"/>
              <w:sz w:val="22"/>
              <w:szCs w:val="22"/>
              <w:lang w:eastAsia="en-US"/>
            </w:rPr>
          </w:pPr>
        </w:p>
        <w:p w14:paraId="467EE741" w14:textId="341745A4" w:rsidR="00EE044B" w:rsidRDefault="537B265D" w:rsidP="21E033E2">
          <w:pPr>
            <w:pStyle w:val="TtuloTDC"/>
            <w:rPr>
              <w:lang w:val="es-ES"/>
            </w:rPr>
          </w:pPr>
          <w:r w:rsidRPr="21E033E2">
            <w:rPr>
              <w:lang w:val="es-ES"/>
            </w:rPr>
            <w:t>ÍNDICE</w:t>
          </w:r>
        </w:p>
        <w:p w14:paraId="7FCDC983" w14:textId="086E19D3" w:rsidR="00D9308C" w:rsidRDefault="21E033E2">
          <w:pPr>
            <w:pStyle w:val="TDC1"/>
            <w:rPr>
              <w:rFonts w:eastAsiaTheme="minorEastAsia"/>
              <w:noProof/>
              <w:lang w:val="en-US"/>
            </w:rPr>
          </w:pPr>
          <w:r>
            <w:fldChar w:fldCharType="begin"/>
          </w:r>
          <w:r w:rsidR="00EE044B">
            <w:instrText>TOC \o "1-3" \h \z \u</w:instrText>
          </w:r>
          <w:r>
            <w:fldChar w:fldCharType="separate"/>
          </w:r>
          <w:hyperlink w:anchor="_Toc118907238" w:history="1">
            <w:r w:rsidR="00D9308C" w:rsidRPr="00E23FD1">
              <w:rPr>
                <w:rStyle w:val="Hipervnculo"/>
                <w:rFonts w:ascii="Times New Roman" w:hAnsi="Times New Roman" w:cs="Times New Roman"/>
                <w:b/>
                <w:bCs/>
                <w:noProof/>
              </w:rPr>
              <w:t>Resumen</w:t>
            </w:r>
            <w:r w:rsidR="00D9308C">
              <w:rPr>
                <w:noProof/>
                <w:webHidden/>
              </w:rPr>
              <w:tab/>
            </w:r>
            <w:r w:rsidR="00D9308C">
              <w:rPr>
                <w:noProof/>
                <w:webHidden/>
              </w:rPr>
              <w:fldChar w:fldCharType="begin"/>
            </w:r>
            <w:r w:rsidR="00D9308C">
              <w:rPr>
                <w:noProof/>
                <w:webHidden/>
              </w:rPr>
              <w:instrText xml:space="preserve"> PAGEREF _Toc118907238 \h </w:instrText>
            </w:r>
            <w:r w:rsidR="00D9308C">
              <w:rPr>
                <w:noProof/>
                <w:webHidden/>
              </w:rPr>
            </w:r>
            <w:r w:rsidR="00D9308C">
              <w:rPr>
                <w:noProof/>
                <w:webHidden/>
              </w:rPr>
              <w:fldChar w:fldCharType="separate"/>
            </w:r>
            <w:r w:rsidR="001E1BAC">
              <w:rPr>
                <w:noProof/>
                <w:webHidden/>
              </w:rPr>
              <w:t>4</w:t>
            </w:r>
            <w:r w:rsidR="00D9308C">
              <w:rPr>
                <w:noProof/>
                <w:webHidden/>
              </w:rPr>
              <w:fldChar w:fldCharType="end"/>
            </w:r>
          </w:hyperlink>
        </w:p>
        <w:p w14:paraId="14B89A0F" w14:textId="59C112EE" w:rsidR="00D9308C" w:rsidRDefault="00000000">
          <w:pPr>
            <w:pStyle w:val="TDC1"/>
            <w:rPr>
              <w:rFonts w:eastAsiaTheme="minorEastAsia"/>
              <w:noProof/>
              <w:lang w:val="en-US"/>
            </w:rPr>
          </w:pPr>
          <w:hyperlink w:anchor="_Toc118907239" w:history="1">
            <w:r w:rsidR="00D9308C" w:rsidRPr="00E23FD1">
              <w:rPr>
                <w:rStyle w:val="Hipervnculo"/>
                <w:rFonts w:ascii="Times New Roman" w:hAnsi="Times New Roman" w:cs="Times New Roman"/>
                <w:b/>
                <w:bCs/>
                <w:noProof/>
              </w:rPr>
              <w:t>I.</w:t>
            </w:r>
            <w:r w:rsidR="00D9308C">
              <w:rPr>
                <w:rFonts w:eastAsiaTheme="minorEastAsia"/>
                <w:noProof/>
                <w:lang w:val="en-US"/>
              </w:rPr>
              <w:tab/>
            </w:r>
            <w:r w:rsidR="00D9308C" w:rsidRPr="00E23FD1">
              <w:rPr>
                <w:rStyle w:val="Hipervnculo"/>
                <w:rFonts w:ascii="Times New Roman" w:hAnsi="Times New Roman" w:cs="Times New Roman"/>
                <w:b/>
                <w:bCs/>
                <w:noProof/>
              </w:rPr>
              <w:t>Introducción</w:t>
            </w:r>
            <w:r w:rsidR="00D9308C">
              <w:rPr>
                <w:noProof/>
                <w:webHidden/>
              </w:rPr>
              <w:tab/>
            </w:r>
            <w:r w:rsidR="00D9308C">
              <w:rPr>
                <w:noProof/>
                <w:webHidden/>
              </w:rPr>
              <w:fldChar w:fldCharType="begin"/>
            </w:r>
            <w:r w:rsidR="00D9308C">
              <w:rPr>
                <w:noProof/>
                <w:webHidden/>
              </w:rPr>
              <w:instrText xml:space="preserve"> PAGEREF _Toc118907239 \h </w:instrText>
            </w:r>
            <w:r w:rsidR="00D9308C">
              <w:rPr>
                <w:noProof/>
                <w:webHidden/>
              </w:rPr>
            </w:r>
            <w:r w:rsidR="00D9308C">
              <w:rPr>
                <w:noProof/>
                <w:webHidden/>
              </w:rPr>
              <w:fldChar w:fldCharType="separate"/>
            </w:r>
            <w:r w:rsidR="001E1BAC">
              <w:rPr>
                <w:noProof/>
                <w:webHidden/>
              </w:rPr>
              <w:t>5</w:t>
            </w:r>
            <w:r w:rsidR="00D9308C">
              <w:rPr>
                <w:noProof/>
                <w:webHidden/>
              </w:rPr>
              <w:fldChar w:fldCharType="end"/>
            </w:r>
          </w:hyperlink>
        </w:p>
        <w:p w14:paraId="08FAE17B" w14:textId="59E1FE8D" w:rsidR="00D9308C" w:rsidRDefault="00000000">
          <w:pPr>
            <w:pStyle w:val="TDC2"/>
            <w:rPr>
              <w:rFonts w:eastAsiaTheme="minorEastAsia"/>
              <w:noProof/>
              <w:lang w:val="en-US"/>
            </w:rPr>
          </w:pPr>
          <w:hyperlink w:anchor="_Toc118907240" w:history="1">
            <w:r w:rsidR="00D9308C" w:rsidRPr="00E23FD1">
              <w:rPr>
                <w:rStyle w:val="Hipervnculo"/>
                <w:rFonts w:ascii="Times New Roman" w:eastAsia="Times New Roman" w:hAnsi="Times New Roman" w:cs="Times New Roman"/>
                <w:noProof/>
              </w:rPr>
              <w:t>1.1.</w:t>
            </w:r>
            <w:r w:rsidR="00D9308C">
              <w:rPr>
                <w:rFonts w:eastAsiaTheme="minorEastAsia"/>
                <w:noProof/>
                <w:lang w:val="en-US"/>
              </w:rPr>
              <w:tab/>
            </w:r>
            <w:r w:rsidR="00D9308C" w:rsidRPr="00E23FD1">
              <w:rPr>
                <w:rStyle w:val="Hipervnculo"/>
                <w:rFonts w:ascii="Times New Roman" w:eastAsia="Times New Roman" w:hAnsi="Times New Roman" w:cs="Times New Roman"/>
                <w:noProof/>
              </w:rPr>
              <w:t>Objeto de estudio</w:t>
            </w:r>
            <w:r w:rsidR="00D9308C">
              <w:rPr>
                <w:noProof/>
                <w:webHidden/>
              </w:rPr>
              <w:tab/>
            </w:r>
            <w:r w:rsidR="00D9308C">
              <w:rPr>
                <w:noProof/>
                <w:webHidden/>
              </w:rPr>
              <w:fldChar w:fldCharType="begin"/>
            </w:r>
            <w:r w:rsidR="00D9308C">
              <w:rPr>
                <w:noProof/>
                <w:webHidden/>
              </w:rPr>
              <w:instrText xml:space="preserve"> PAGEREF _Toc118907240 \h </w:instrText>
            </w:r>
            <w:r w:rsidR="00D9308C">
              <w:rPr>
                <w:noProof/>
                <w:webHidden/>
              </w:rPr>
            </w:r>
            <w:r w:rsidR="00D9308C">
              <w:rPr>
                <w:noProof/>
                <w:webHidden/>
              </w:rPr>
              <w:fldChar w:fldCharType="separate"/>
            </w:r>
            <w:r w:rsidR="001E1BAC">
              <w:rPr>
                <w:noProof/>
                <w:webHidden/>
              </w:rPr>
              <w:t>5</w:t>
            </w:r>
            <w:r w:rsidR="00D9308C">
              <w:rPr>
                <w:noProof/>
                <w:webHidden/>
              </w:rPr>
              <w:fldChar w:fldCharType="end"/>
            </w:r>
          </w:hyperlink>
        </w:p>
        <w:p w14:paraId="1BA8EFB9" w14:textId="2431E8B2" w:rsidR="00D9308C" w:rsidRDefault="00000000">
          <w:pPr>
            <w:pStyle w:val="TDC2"/>
            <w:rPr>
              <w:rFonts w:eastAsiaTheme="minorEastAsia"/>
              <w:noProof/>
              <w:lang w:val="en-US"/>
            </w:rPr>
          </w:pPr>
          <w:hyperlink w:anchor="_Toc118907241" w:history="1">
            <w:r w:rsidR="00D9308C" w:rsidRPr="00E23FD1">
              <w:rPr>
                <w:rStyle w:val="Hipervnculo"/>
                <w:rFonts w:ascii="Times New Roman" w:hAnsi="Times New Roman" w:cs="Times New Roman"/>
                <w:noProof/>
              </w:rPr>
              <w:t>1.2.</w:t>
            </w:r>
            <w:r w:rsidR="00D9308C">
              <w:rPr>
                <w:rFonts w:eastAsiaTheme="minorEastAsia"/>
                <w:noProof/>
                <w:lang w:val="en-US"/>
              </w:rPr>
              <w:tab/>
            </w:r>
            <w:r w:rsidR="00D9308C" w:rsidRPr="00E23FD1">
              <w:rPr>
                <w:rStyle w:val="Hipervnculo"/>
                <w:rFonts w:ascii="Times New Roman" w:hAnsi="Times New Roman" w:cs="Times New Roman"/>
                <w:noProof/>
              </w:rPr>
              <w:t>Preguntas de Investigación y Planteamiento del problema</w:t>
            </w:r>
            <w:r w:rsidR="00D9308C">
              <w:rPr>
                <w:noProof/>
                <w:webHidden/>
              </w:rPr>
              <w:tab/>
            </w:r>
            <w:r w:rsidR="00D9308C">
              <w:rPr>
                <w:noProof/>
                <w:webHidden/>
              </w:rPr>
              <w:fldChar w:fldCharType="begin"/>
            </w:r>
            <w:r w:rsidR="00D9308C">
              <w:rPr>
                <w:noProof/>
                <w:webHidden/>
              </w:rPr>
              <w:instrText xml:space="preserve"> PAGEREF _Toc118907241 \h </w:instrText>
            </w:r>
            <w:r w:rsidR="00D9308C">
              <w:rPr>
                <w:noProof/>
                <w:webHidden/>
              </w:rPr>
            </w:r>
            <w:r w:rsidR="00D9308C">
              <w:rPr>
                <w:noProof/>
                <w:webHidden/>
              </w:rPr>
              <w:fldChar w:fldCharType="separate"/>
            </w:r>
            <w:r w:rsidR="001E1BAC">
              <w:rPr>
                <w:noProof/>
                <w:webHidden/>
              </w:rPr>
              <w:t>5</w:t>
            </w:r>
            <w:r w:rsidR="00D9308C">
              <w:rPr>
                <w:noProof/>
                <w:webHidden/>
              </w:rPr>
              <w:fldChar w:fldCharType="end"/>
            </w:r>
          </w:hyperlink>
        </w:p>
        <w:p w14:paraId="3B013CFC" w14:textId="5698F62A" w:rsidR="00D9308C" w:rsidRDefault="00000000">
          <w:pPr>
            <w:pStyle w:val="TDC2"/>
            <w:rPr>
              <w:rFonts w:eastAsiaTheme="minorEastAsia"/>
              <w:noProof/>
              <w:lang w:val="en-US"/>
            </w:rPr>
          </w:pPr>
          <w:hyperlink w:anchor="_Toc118907242" w:history="1">
            <w:r w:rsidR="00D9308C" w:rsidRPr="00E23FD1">
              <w:rPr>
                <w:rStyle w:val="Hipervnculo"/>
                <w:rFonts w:ascii="Times New Roman" w:eastAsia="Times New Roman" w:hAnsi="Times New Roman" w:cs="Times New Roman"/>
                <w:noProof/>
              </w:rPr>
              <w:t>1.3.</w:t>
            </w:r>
            <w:r w:rsidR="00D9308C">
              <w:rPr>
                <w:rFonts w:eastAsiaTheme="minorEastAsia"/>
                <w:noProof/>
                <w:lang w:val="en-US"/>
              </w:rPr>
              <w:tab/>
            </w:r>
            <w:r w:rsidR="00D9308C" w:rsidRPr="00E23FD1">
              <w:rPr>
                <w:rStyle w:val="Hipervnculo"/>
                <w:rFonts w:ascii="Times New Roman" w:eastAsia="Times New Roman" w:hAnsi="Times New Roman" w:cs="Times New Roman"/>
                <w:noProof/>
              </w:rPr>
              <w:t>Justificación</w:t>
            </w:r>
            <w:r w:rsidR="00D9308C">
              <w:rPr>
                <w:noProof/>
                <w:webHidden/>
              </w:rPr>
              <w:tab/>
            </w:r>
            <w:r w:rsidR="00D9308C">
              <w:rPr>
                <w:noProof/>
                <w:webHidden/>
              </w:rPr>
              <w:fldChar w:fldCharType="begin"/>
            </w:r>
            <w:r w:rsidR="00D9308C">
              <w:rPr>
                <w:noProof/>
                <w:webHidden/>
              </w:rPr>
              <w:instrText xml:space="preserve"> PAGEREF _Toc118907242 \h </w:instrText>
            </w:r>
            <w:r w:rsidR="00D9308C">
              <w:rPr>
                <w:noProof/>
                <w:webHidden/>
              </w:rPr>
            </w:r>
            <w:r w:rsidR="00D9308C">
              <w:rPr>
                <w:noProof/>
                <w:webHidden/>
              </w:rPr>
              <w:fldChar w:fldCharType="separate"/>
            </w:r>
            <w:r w:rsidR="001E1BAC">
              <w:rPr>
                <w:noProof/>
                <w:webHidden/>
              </w:rPr>
              <w:t>6</w:t>
            </w:r>
            <w:r w:rsidR="00D9308C">
              <w:rPr>
                <w:noProof/>
                <w:webHidden/>
              </w:rPr>
              <w:fldChar w:fldCharType="end"/>
            </w:r>
          </w:hyperlink>
        </w:p>
        <w:p w14:paraId="398D72E7" w14:textId="4DA3DEF3" w:rsidR="00D9308C" w:rsidRDefault="00000000">
          <w:pPr>
            <w:pStyle w:val="TDC2"/>
            <w:rPr>
              <w:rFonts w:eastAsiaTheme="minorEastAsia"/>
              <w:noProof/>
              <w:lang w:val="en-US"/>
            </w:rPr>
          </w:pPr>
          <w:hyperlink w:anchor="_Toc118907243" w:history="1">
            <w:r w:rsidR="00D9308C" w:rsidRPr="00E23FD1">
              <w:rPr>
                <w:rStyle w:val="Hipervnculo"/>
                <w:rFonts w:ascii="Times New Roman" w:eastAsia="Times New Roman" w:hAnsi="Times New Roman" w:cs="Times New Roman"/>
                <w:noProof/>
              </w:rPr>
              <w:t>1.4.</w:t>
            </w:r>
            <w:r w:rsidR="00D9308C">
              <w:rPr>
                <w:rFonts w:eastAsiaTheme="minorEastAsia"/>
                <w:noProof/>
                <w:lang w:val="en-US"/>
              </w:rPr>
              <w:tab/>
            </w:r>
            <w:r w:rsidR="00D9308C" w:rsidRPr="00E23FD1">
              <w:rPr>
                <w:rStyle w:val="Hipervnculo"/>
                <w:rFonts w:ascii="Times New Roman" w:eastAsia="Times New Roman" w:hAnsi="Times New Roman" w:cs="Times New Roman"/>
                <w:noProof/>
              </w:rPr>
              <w:t>Hipótesis</w:t>
            </w:r>
            <w:r w:rsidR="00D9308C">
              <w:rPr>
                <w:noProof/>
                <w:webHidden/>
              </w:rPr>
              <w:tab/>
            </w:r>
            <w:r w:rsidR="00D9308C">
              <w:rPr>
                <w:noProof/>
                <w:webHidden/>
              </w:rPr>
              <w:fldChar w:fldCharType="begin"/>
            </w:r>
            <w:r w:rsidR="00D9308C">
              <w:rPr>
                <w:noProof/>
                <w:webHidden/>
              </w:rPr>
              <w:instrText xml:space="preserve"> PAGEREF _Toc118907243 \h </w:instrText>
            </w:r>
            <w:r w:rsidR="00D9308C">
              <w:rPr>
                <w:noProof/>
                <w:webHidden/>
              </w:rPr>
            </w:r>
            <w:r w:rsidR="00D9308C">
              <w:rPr>
                <w:noProof/>
                <w:webHidden/>
              </w:rPr>
              <w:fldChar w:fldCharType="separate"/>
            </w:r>
            <w:r w:rsidR="001E1BAC">
              <w:rPr>
                <w:noProof/>
                <w:webHidden/>
              </w:rPr>
              <w:t>6</w:t>
            </w:r>
            <w:r w:rsidR="00D9308C">
              <w:rPr>
                <w:noProof/>
                <w:webHidden/>
              </w:rPr>
              <w:fldChar w:fldCharType="end"/>
            </w:r>
          </w:hyperlink>
        </w:p>
        <w:p w14:paraId="027DDC37" w14:textId="2097C7F5" w:rsidR="00D9308C" w:rsidRDefault="00000000">
          <w:pPr>
            <w:pStyle w:val="TDC2"/>
            <w:rPr>
              <w:rFonts w:eastAsiaTheme="minorEastAsia"/>
              <w:noProof/>
              <w:lang w:val="en-US"/>
            </w:rPr>
          </w:pPr>
          <w:hyperlink w:anchor="_Toc118907244" w:history="1">
            <w:r w:rsidR="00D9308C" w:rsidRPr="00E23FD1">
              <w:rPr>
                <w:rStyle w:val="Hipervnculo"/>
                <w:rFonts w:ascii="Times New Roman" w:eastAsia="Times New Roman" w:hAnsi="Times New Roman" w:cs="Times New Roman"/>
                <w:noProof/>
              </w:rPr>
              <w:t>1.5.</w:t>
            </w:r>
            <w:r w:rsidR="00D9308C">
              <w:rPr>
                <w:rFonts w:eastAsiaTheme="minorEastAsia"/>
                <w:noProof/>
                <w:lang w:val="en-US"/>
              </w:rPr>
              <w:tab/>
            </w:r>
            <w:r w:rsidR="00D9308C" w:rsidRPr="00E23FD1">
              <w:rPr>
                <w:rStyle w:val="Hipervnculo"/>
                <w:rFonts w:ascii="Times New Roman" w:eastAsia="Times New Roman" w:hAnsi="Times New Roman" w:cs="Times New Roman"/>
                <w:noProof/>
              </w:rPr>
              <w:t>Variables</w:t>
            </w:r>
            <w:r w:rsidR="00D9308C">
              <w:rPr>
                <w:noProof/>
                <w:webHidden/>
              </w:rPr>
              <w:tab/>
            </w:r>
            <w:r w:rsidR="00D9308C">
              <w:rPr>
                <w:noProof/>
                <w:webHidden/>
              </w:rPr>
              <w:fldChar w:fldCharType="begin"/>
            </w:r>
            <w:r w:rsidR="00D9308C">
              <w:rPr>
                <w:noProof/>
                <w:webHidden/>
              </w:rPr>
              <w:instrText xml:space="preserve"> PAGEREF _Toc118907244 \h </w:instrText>
            </w:r>
            <w:r w:rsidR="00D9308C">
              <w:rPr>
                <w:noProof/>
                <w:webHidden/>
              </w:rPr>
            </w:r>
            <w:r w:rsidR="00D9308C">
              <w:rPr>
                <w:noProof/>
                <w:webHidden/>
              </w:rPr>
              <w:fldChar w:fldCharType="separate"/>
            </w:r>
            <w:r w:rsidR="001E1BAC">
              <w:rPr>
                <w:noProof/>
                <w:webHidden/>
              </w:rPr>
              <w:t>6</w:t>
            </w:r>
            <w:r w:rsidR="00D9308C">
              <w:rPr>
                <w:noProof/>
                <w:webHidden/>
              </w:rPr>
              <w:fldChar w:fldCharType="end"/>
            </w:r>
          </w:hyperlink>
        </w:p>
        <w:p w14:paraId="3175EAB8" w14:textId="51FBCA1A" w:rsidR="00D9308C" w:rsidRDefault="00000000">
          <w:pPr>
            <w:pStyle w:val="TDC2"/>
            <w:rPr>
              <w:rFonts w:eastAsiaTheme="minorEastAsia"/>
              <w:noProof/>
              <w:lang w:val="en-US"/>
            </w:rPr>
          </w:pPr>
          <w:hyperlink w:anchor="_Toc118907245" w:history="1">
            <w:r w:rsidR="00D9308C" w:rsidRPr="00E23FD1">
              <w:rPr>
                <w:rStyle w:val="Hipervnculo"/>
                <w:rFonts w:ascii="Times New Roman" w:eastAsia="Times New Roman" w:hAnsi="Times New Roman" w:cs="Times New Roman"/>
                <w:noProof/>
              </w:rPr>
              <w:t>1.6.</w:t>
            </w:r>
            <w:r w:rsidR="00D9308C">
              <w:rPr>
                <w:rFonts w:eastAsiaTheme="minorEastAsia"/>
                <w:noProof/>
                <w:lang w:val="en-US"/>
              </w:rPr>
              <w:tab/>
            </w:r>
            <w:r w:rsidR="00D9308C" w:rsidRPr="00E23FD1">
              <w:rPr>
                <w:rStyle w:val="Hipervnculo"/>
                <w:rFonts w:ascii="Times New Roman" w:eastAsia="Times New Roman" w:hAnsi="Times New Roman" w:cs="Times New Roman"/>
                <w:noProof/>
              </w:rPr>
              <w:t>Objetivos</w:t>
            </w:r>
            <w:r w:rsidR="00D9308C">
              <w:rPr>
                <w:noProof/>
                <w:webHidden/>
              </w:rPr>
              <w:tab/>
            </w:r>
            <w:r w:rsidR="00D9308C">
              <w:rPr>
                <w:noProof/>
                <w:webHidden/>
              </w:rPr>
              <w:fldChar w:fldCharType="begin"/>
            </w:r>
            <w:r w:rsidR="00D9308C">
              <w:rPr>
                <w:noProof/>
                <w:webHidden/>
              </w:rPr>
              <w:instrText xml:space="preserve"> PAGEREF _Toc118907245 \h </w:instrText>
            </w:r>
            <w:r w:rsidR="00D9308C">
              <w:rPr>
                <w:noProof/>
                <w:webHidden/>
              </w:rPr>
            </w:r>
            <w:r w:rsidR="00D9308C">
              <w:rPr>
                <w:noProof/>
                <w:webHidden/>
              </w:rPr>
              <w:fldChar w:fldCharType="separate"/>
            </w:r>
            <w:r w:rsidR="001E1BAC">
              <w:rPr>
                <w:noProof/>
                <w:webHidden/>
              </w:rPr>
              <w:t>7</w:t>
            </w:r>
            <w:r w:rsidR="00D9308C">
              <w:rPr>
                <w:noProof/>
                <w:webHidden/>
              </w:rPr>
              <w:fldChar w:fldCharType="end"/>
            </w:r>
          </w:hyperlink>
        </w:p>
        <w:p w14:paraId="13BA6C4A" w14:textId="06FECA6B" w:rsidR="00D9308C" w:rsidRDefault="00000000">
          <w:pPr>
            <w:pStyle w:val="TDC2"/>
            <w:rPr>
              <w:rFonts w:eastAsiaTheme="minorEastAsia"/>
              <w:noProof/>
              <w:lang w:val="en-US"/>
            </w:rPr>
          </w:pPr>
          <w:hyperlink w:anchor="_Toc118907246" w:history="1">
            <w:r w:rsidR="00D9308C" w:rsidRPr="00E23FD1">
              <w:rPr>
                <w:rStyle w:val="Hipervnculo"/>
                <w:rFonts w:ascii="Times New Roman" w:hAnsi="Times New Roman" w:cs="Times New Roman"/>
                <w:noProof/>
              </w:rPr>
              <w:t>1.6.1.</w:t>
            </w:r>
            <w:r w:rsidR="00D9308C">
              <w:rPr>
                <w:rFonts w:eastAsiaTheme="minorEastAsia"/>
                <w:noProof/>
                <w:lang w:val="en-US"/>
              </w:rPr>
              <w:tab/>
            </w:r>
            <w:r w:rsidR="00D9308C" w:rsidRPr="00E23FD1">
              <w:rPr>
                <w:rStyle w:val="Hipervnculo"/>
                <w:rFonts w:ascii="Times New Roman" w:hAnsi="Times New Roman" w:cs="Times New Roman"/>
                <w:noProof/>
              </w:rPr>
              <w:t>Objetivo general</w:t>
            </w:r>
            <w:r w:rsidR="00D9308C">
              <w:rPr>
                <w:noProof/>
                <w:webHidden/>
              </w:rPr>
              <w:tab/>
            </w:r>
            <w:r w:rsidR="00D9308C">
              <w:rPr>
                <w:noProof/>
                <w:webHidden/>
              </w:rPr>
              <w:fldChar w:fldCharType="begin"/>
            </w:r>
            <w:r w:rsidR="00D9308C">
              <w:rPr>
                <w:noProof/>
                <w:webHidden/>
              </w:rPr>
              <w:instrText xml:space="preserve"> PAGEREF _Toc118907246 \h </w:instrText>
            </w:r>
            <w:r w:rsidR="00D9308C">
              <w:rPr>
                <w:noProof/>
                <w:webHidden/>
              </w:rPr>
            </w:r>
            <w:r w:rsidR="00D9308C">
              <w:rPr>
                <w:noProof/>
                <w:webHidden/>
              </w:rPr>
              <w:fldChar w:fldCharType="separate"/>
            </w:r>
            <w:r w:rsidR="001E1BAC">
              <w:rPr>
                <w:noProof/>
                <w:webHidden/>
              </w:rPr>
              <w:t>7</w:t>
            </w:r>
            <w:r w:rsidR="00D9308C">
              <w:rPr>
                <w:noProof/>
                <w:webHidden/>
              </w:rPr>
              <w:fldChar w:fldCharType="end"/>
            </w:r>
          </w:hyperlink>
        </w:p>
        <w:p w14:paraId="71D91C62" w14:textId="3AED4C30" w:rsidR="00D9308C" w:rsidRDefault="00000000">
          <w:pPr>
            <w:pStyle w:val="TDC2"/>
            <w:rPr>
              <w:rFonts w:eastAsiaTheme="minorEastAsia"/>
              <w:noProof/>
              <w:lang w:val="en-US"/>
            </w:rPr>
          </w:pPr>
          <w:hyperlink w:anchor="_Toc118907247" w:history="1">
            <w:r w:rsidR="00D9308C" w:rsidRPr="00E23FD1">
              <w:rPr>
                <w:rStyle w:val="Hipervnculo"/>
                <w:rFonts w:ascii="Times New Roman" w:hAnsi="Times New Roman" w:cs="Times New Roman"/>
                <w:noProof/>
              </w:rPr>
              <w:t>1.6.2.</w:t>
            </w:r>
            <w:r w:rsidR="00D9308C">
              <w:rPr>
                <w:rFonts w:eastAsiaTheme="minorEastAsia"/>
                <w:noProof/>
                <w:lang w:val="en-US"/>
              </w:rPr>
              <w:tab/>
            </w:r>
            <w:r w:rsidR="00D9308C" w:rsidRPr="00E23FD1">
              <w:rPr>
                <w:rStyle w:val="Hipervnculo"/>
                <w:rFonts w:ascii="Times New Roman" w:hAnsi="Times New Roman" w:cs="Times New Roman"/>
                <w:noProof/>
              </w:rPr>
              <w:t>Objetivos específicos</w:t>
            </w:r>
            <w:r w:rsidR="00D9308C">
              <w:rPr>
                <w:noProof/>
                <w:webHidden/>
              </w:rPr>
              <w:tab/>
            </w:r>
            <w:r w:rsidR="00D9308C">
              <w:rPr>
                <w:noProof/>
                <w:webHidden/>
              </w:rPr>
              <w:fldChar w:fldCharType="begin"/>
            </w:r>
            <w:r w:rsidR="00D9308C">
              <w:rPr>
                <w:noProof/>
                <w:webHidden/>
              </w:rPr>
              <w:instrText xml:space="preserve"> PAGEREF _Toc118907247 \h </w:instrText>
            </w:r>
            <w:r w:rsidR="00D9308C">
              <w:rPr>
                <w:noProof/>
                <w:webHidden/>
              </w:rPr>
            </w:r>
            <w:r w:rsidR="00D9308C">
              <w:rPr>
                <w:noProof/>
                <w:webHidden/>
              </w:rPr>
              <w:fldChar w:fldCharType="separate"/>
            </w:r>
            <w:r w:rsidR="001E1BAC">
              <w:rPr>
                <w:noProof/>
                <w:webHidden/>
              </w:rPr>
              <w:t>7</w:t>
            </w:r>
            <w:r w:rsidR="00D9308C">
              <w:rPr>
                <w:noProof/>
                <w:webHidden/>
              </w:rPr>
              <w:fldChar w:fldCharType="end"/>
            </w:r>
          </w:hyperlink>
        </w:p>
        <w:p w14:paraId="3122E313" w14:textId="65A00B60" w:rsidR="00D9308C" w:rsidRDefault="00000000">
          <w:pPr>
            <w:pStyle w:val="TDC1"/>
            <w:rPr>
              <w:rFonts w:eastAsiaTheme="minorEastAsia"/>
              <w:noProof/>
              <w:lang w:val="en-US"/>
            </w:rPr>
          </w:pPr>
          <w:hyperlink w:anchor="_Toc118907248" w:history="1">
            <w:r w:rsidR="00D9308C" w:rsidRPr="00E23FD1">
              <w:rPr>
                <w:rStyle w:val="Hipervnculo"/>
                <w:rFonts w:ascii="Times New Roman" w:hAnsi="Times New Roman" w:cs="Times New Roman"/>
                <w:b/>
                <w:bCs/>
                <w:noProof/>
              </w:rPr>
              <w:t>II.</w:t>
            </w:r>
            <w:r w:rsidR="00D9308C">
              <w:rPr>
                <w:rFonts w:eastAsiaTheme="minorEastAsia"/>
                <w:noProof/>
                <w:lang w:val="en-US"/>
              </w:rPr>
              <w:tab/>
            </w:r>
            <w:r w:rsidR="00D9308C" w:rsidRPr="00E23FD1">
              <w:rPr>
                <w:rStyle w:val="Hipervnculo"/>
                <w:rFonts w:ascii="Times New Roman" w:hAnsi="Times New Roman" w:cs="Times New Roman"/>
                <w:b/>
                <w:bCs/>
                <w:noProof/>
              </w:rPr>
              <w:t>Marco Teórico</w:t>
            </w:r>
            <w:r w:rsidR="00D9308C">
              <w:rPr>
                <w:noProof/>
                <w:webHidden/>
              </w:rPr>
              <w:tab/>
            </w:r>
            <w:r w:rsidR="00D9308C">
              <w:rPr>
                <w:noProof/>
                <w:webHidden/>
              </w:rPr>
              <w:fldChar w:fldCharType="begin"/>
            </w:r>
            <w:r w:rsidR="00D9308C">
              <w:rPr>
                <w:noProof/>
                <w:webHidden/>
              </w:rPr>
              <w:instrText xml:space="preserve"> PAGEREF _Toc118907248 \h </w:instrText>
            </w:r>
            <w:r w:rsidR="00D9308C">
              <w:rPr>
                <w:noProof/>
                <w:webHidden/>
              </w:rPr>
            </w:r>
            <w:r w:rsidR="00D9308C">
              <w:rPr>
                <w:noProof/>
                <w:webHidden/>
              </w:rPr>
              <w:fldChar w:fldCharType="separate"/>
            </w:r>
            <w:r w:rsidR="001E1BAC">
              <w:rPr>
                <w:noProof/>
                <w:webHidden/>
              </w:rPr>
              <w:t>8</w:t>
            </w:r>
            <w:r w:rsidR="00D9308C">
              <w:rPr>
                <w:noProof/>
                <w:webHidden/>
              </w:rPr>
              <w:fldChar w:fldCharType="end"/>
            </w:r>
          </w:hyperlink>
        </w:p>
        <w:p w14:paraId="226E12F7" w14:textId="76743425" w:rsidR="00D9308C" w:rsidRDefault="00000000">
          <w:pPr>
            <w:pStyle w:val="TDC1"/>
            <w:rPr>
              <w:rFonts w:eastAsiaTheme="minorEastAsia"/>
              <w:noProof/>
              <w:lang w:val="en-US"/>
            </w:rPr>
          </w:pPr>
          <w:hyperlink w:anchor="_Toc118907249" w:history="1">
            <w:r w:rsidR="00D9308C" w:rsidRPr="00E23FD1">
              <w:rPr>
                <w:rStyle w:val="Hipervnculo"/>
                <w:rFonts w:ascii="Times New Roman" w:eastAsia="Times New Roman" w:hAnsi="Times New Roman" w:cs="Times New Roman"/>
                <w:b/>
                <w:bCs/>
                <w:noProof/>
              </w:rPr>
              <w:t>III.</w:t>
            </w:r>
            <w:r w:rsidR="00D9308C">
              <w:rPr>
                <w:rFonts w:eastAsiaTheme="minorEastAsia"/>
                <w:noProof/>
                <w:lang w:val="en-US"/>
              </w:rPr>
              <w:tab/>
            </w:r>
            <w:r w:rsidR="00D9308C" w:rsidRPr="00E23FD1">
              <w:rPr>
                <w:rStyle w:val="Hipervnculo"/>
                <w:rFonts w:ascii="Times New Roman" w:eastAsia="Times New Roman" w:hAnsi="Times New Roman" w:cs="Times New Roman"/>
                <w:b/>
                <w:bCs/>
                <w:noProof/>
              </w:rPr>
              <w:t>Marco metodológico</w:t>
            </w:r>
            <w:r w:rsidR="00D9308C">
              <w:rPr>
                <w:noProof/>
                <w:webHidden/>
              </w:rPr>
              <w:tab/>
            </w:r>
            <w:r w:rsidR="00D9308C">
              <w:rPr>
                <w:noProof/>
                <w:webHidden/>
              </w:rPr>
              <w:fldChar w:fldCharType="begin"/>
            </w:r>
            <w:r w:rsidR="00D9308C">
              <w:rPr>
                <w:noProof/>
                <w:webHidden/>
              </w:rPr>
              <w:instrText xml:space="preserve"> PAGEREF _Toc118907249 \h </w:instrText>
            </w:r>
            <w:r w:rsidR="00D9308C">
              <w:rPr>
                <w:noProof/>
                <w:webHidden/>
              </w:rPr>
            </w:r>
            <w:r w:rsidR="00D9308C">
              <w:rPr>
                <w:noProof/>
                <w:webHidden/>
              </w:rPr>
              <w:fldChar w:fldCharType="separate"/>
            </w:r>
            <w:r w:rsidR="001E1BAC">
              <w:rPr>
                <w:noProof/>
                <w:webHidden/>
              </w:rPr>
              <w:t>10</w:t>
            </w:r>
            <w:r w:rsidR="00D9308C">
              <w:rPr>
                <w:noProof/>
                <w:webHidden/>
              </w:rPr>
              <w:fldChar w:fldCharType="end"/>
            </w:r>
          </w:hyperlink>
        </w:p>
        <w:p w14:paraId="73DA5702" w14:textId="2B945DB5" w:rsidR="00D9308C" w:rsidRDefault="00000000">
          <w:pPr>
            <w:pStyle w:val="TDC2"/>
            <w:rPr>
              <w:rFonts w:eastAsiaTheme="minorEastAsia"/>
              <w:noProof/>
              <w:lang w:val="en-US"/>
            </w:rPr>
          </w:pPr>
          <w:hyperlink w:anchor="_Toc118907250" w:history="1">
            <w:r w:rsidR="00D9308C" w:rsidRPr="00E23FD1">
              <w:rPr>
                <w:rStyle w:val="Hipervnculo"/>
                <w:rFonts w:ascii="Times New Roman" w:eastAsia="Times New Roman" w:hAnsi="Times New Roman" w:cs="Times New Roman"/>
                <w:noProof/>
              </w:rPr>
              <w:t>3.1</w:t>
            </w:r>
            <w:r w:rsidR="00D9308C">
              <w:rPr>
                <w:rFonts w:eastAsiaTheme="minorEastAsia"/>
                <w:noProof/>
                <w:lang w:val="en-US"/>
              </w:rPr>
              <w:tab/>
            </w:r>
            <w:r w:rsidR="00D9308C" w:rsidRPr="00E23FD1">
              <w:rPr>
                <w:rStyle w:val="Hipervnculo"/>
                <w:rFonts w:ascii="Times New Roman" w:eastAsia="Times New Roman" w:hAnsi="Times New Roman" w:cs="Times New Roman"/>
                <w:noProof/>
              </w:rPr>
              <w:t>Nivel de estudio</w:t>
            </w:r>
            <w:r w:rsidR="00D9308C">
              <w:rPr>
                <w:noProof/>
                <w:webHidden/>
              </w:rPr>
              <w:tab/>
            </w:r>
            <w:r w:rsidR="00D9308C">
              <w:rPr>
                <w:noProof/>
                <w:webHidden/>
              </w:rPr>
              <w:fldChar w:fldCharType="begin"/>
            </w:r>
            <w:r w:rsidR="00D9308C">
              <w:rPr>
                <w:noProof/>
                <w:webHidden/>
              </w:rPr>
              <w:instrText xml:space="preserve"> PAGEREF _Toc118907250 \h </w:instrText>
            </w:r>
            <w:r w:rsidR="00D9308C">
              <w:rPr>
                <w:noProof/>
                <w:webHidden/>
              </w:rPr>
            </w:r>
            <w:r w:rsidR="00D9308C">
              <w:rPr>
                <w:noProof/>
                <w:webHidden/>
              </w:rPr>
              <w:fldChar w:fldCharType="separate"/>
            </w:r>
            <w:r w:rsidR="001E1BAC">
              <w:rPr>
                <w:noProof/>
                <w:webHidden/>
              </w:rPr>
              <w:t>10</w:t>
            </w:r>
            <w:r w:rsidR="00D9308C">
              <w:rPr>
                <w:noProof/>
                <w:webHidden/>
              </w:rPr>
              <w:fldChar w:fldCharType="end"/>
            </w:r>
          </w:hyperlink>
        </w:p>
        <w:p w14:paraId="1A48DA4B" w14:textId="4009E859" w:rsidR="00D9308C" w:rsidRDefault="00000000">
          <w:pPr>
            <w:pStyle w:val="TDC2"/>
            <w:rPr>
              <w:rFonts w:eastAsiaTheme="minorEastAsia"/>
              <w:noProof/>
              <w:lang w:val="en-US"/>
            </w:rPr>
          </w:pPr>
          <w:hyperlink w:anchor="_Toc118907251" w:history="1">
            <w:r w:rsidR="00D9308C" w:rsidRPr="00E23FD1">
              <w:rPr>
                <w:rStyle w:val="Hipervnculo"/>
                <w:rFonts w:ascii="Times New Roman" w:eastAsia="Times New Roman" w:hAnsi="Times New Roman" w:cs="Times New Roman"/>
                <w:noProof/>
              </w:rPr>
              <w:t>3.2</w:t>
            </w:r>
            <w:r w:rsidR="00D9308C">
              <w:rPr>
                <w:rFonts w:eastAsiaTheme="minorEastAsia"/>
                <w:noProof/>
                <w:lang w:val="en-US"/>
              </w:rPr>
              <w:tab/>
            </w:r>
            <w:r w:rsidR="00D9308C" w:rsidRPr="00E23FD1">
              <w:rPr>
                <w:rStyle w:val="Hipervnculo"/>
                <w:rFonts w:ascii="Times New Roman" w:eastAsia="Times New Roman" w:hAnsi="Times New Roman" w:cs="Times New Roman"/>
                <w:noProof/>
              </w:rPr>
              <w:t>Enfoque</w:t>
            </w:r>
            <w:r w:rsidR="00D9308C">
              <w:rPr>
                <w:noProof/>
                <w:webHidden/>
              </w:rPr>
              <w:tab/>
            </w:r>
            <w:r w:rsidR="00D9308C">
              <w:rPr>
                <w:noProof/>
                <w:webHidden/>
              </w:rPr>
              <w:fldChar w:fldCharType="begin"/>
            </w:r>
            <w:r w:rsidR="00D9308C">
              <w:rPr>
                <w:noProof/>
                <w:webHidden/>
              </w:rPr>
              <w:instrText xml:space="preserve"> PAGEREF _Toc118907251 \h </w:instrText>
            </w:r>
            <w:r w:rsidR="00D9308C">
              <w:rPr>
                <w:noProof/>
                <w:webHidden/>
              </w:rPr>
            </w:r>
            <w:r w:rsidR="00D9308C">
              <w:rPr>
                <w:noProof/>
                <w:webHidden/>
              </w:rPr>
              <w:fldChar w:fldCharType="separate"/>
            </w:r>
            <w:r w:rsidR="001E1BAC">
              <w:rPr>
                <w:noProof/>
                <w:webHidden/>
              </w:rPr>
              <w:t>10</w:t>
            </w:r>
            <w:r w:rsidR="00D9308C">
              <w:rPr>
                <w:noProof/>
                <w:webHidden/>
              </w:rPr>
              <w:fldChar w:fldCharType="end"/>
            </w:r>
          </w:hyperlink>
        </w:p>
        <w:p w14:paraId="77EB3EBE" w14:textId="713A7E27" w:rsidR="00D9308C" w:rsidRDefault="00000000">
          <w:pPr>
            <w:pStyle w:val="TDC2"/>
            <w:rPr>
              <w:rFonts w:eastAsiaTheme="minorEastAsia"/>
              <w:noProof/>
              <w:lang w:val="en-US"/>
            </w:rPr>
          </w:pPr>
          <w:hyperlink w:anchor="_Toc118907252" w:history="1">
            <w:r w:rsidR="00D9308C" w:rsidRPr="00E23FD1">
              <w:rPr>
                <w:rStyle w:val="Hipervnculo"/>
                <w:rFonts w:ascii="Times New Roman" w:eastAsia="Times New Roman" w:hAnsi="Times New Roman" w:cs="Times New Roman"/>
                <w:noProof/>
              </w:rPr>
              <w:t>3.3</w:t>
            </w:r>
            <w:r w:rsidR="00D9308C">
              <w:rPr>
                <w:rFonts w:eastAsiaTheme="minorEastAsia"/>
                <w:noProof/>
                <w:lang w:val="en-US"/>
              </w:rPr>
              <w:tab/>
            </w:r>
            <w:r w:rsidR="00D9308C" w:rsidRPr="00E23FD1">
              <w:rPr>
                <w:rStyle w:val="Hipervnculo"/>
                <w:rFonts w:ascii="Times New Roman" w:eastAsia="Times New Roman" w:hAnsi="Times New Roman" w:cs="Times New Roman"/>
                <w:noProof/>
              </w:rPr>
              <w:t>Técnica de investigación</w:t>
            </w:r>
            <w:r w:rsidR="00D9308C">
              <w:rPr>
                <w:noProof/>
                <w:webHidden/>
              </w:rPr>
              <w:tab/>
            </w:r>
            <w:r w:rsidR="00D9308C">
              <w:rPr>
                <w:noProof/>
                <w:webHidden/>
              </w:rPr>
              <w:fldChar w:fldCharType="begin"/>
            </w:r>
            <w:r w:rsidR="00D9308C">
              <w:rPr>
                <w:noProof/>
                <w:webHidden/>
              </w:rPr>
              <w:instrText xml:space="preserve"> PAGEREF _Toc118907252 \h </w:instrText>
            </w:r>
            <w:r w:rsidR="00D9308C">
              <w:rPr>
                <w:noProof/>
                <w:webHidden/>
              </w:rPr>
            </w:r>
            <w:r w:rsidR="00D9308C">
              <w:rPr>
                <w:noProof/>
                <w:webHidden/>
              </w:rPr>
              <w:fldChar w:fldCharType="separate"/>
            </w:r>
            <w:r w:rsidR="001E1BAC">
              <w:rPr>
                <w:noProof/>
                <w:webHidden/>
              </w:rPr>
              <w:t>10</w:t>
            </w:r>
            <w:r w:rsidR="00D9308C">
              <w:rPr>
                <w:noProof/>
                <w:webHidden/>
              </w:rPr>
              <w:fldChar w:fldCharType="end"/>
            </w:r>
          </w:hyperlink>
        </w:p>
        <w:p w14:paraId="16D2F484" w14:textId="417B993C" w:rsidR="00D9308C" w:rsidRDefault="00000000">
          <w:pPr>
            <w:pStyle w:val="TDC2"/>
            <w:rPr>
              <w:rFonts w:eastAsiaTheme="minorEastAsia"/>
              <w:noProof/>
              <w:lang w:val="en-US"/>
            </w:rPr>
          </w:pPr>
          <w:hyperlink w:anchor="_Toc118907253" w:history="1">
            <w:r w:rsidR="00D9308C" w:rsidRPr="00E23FD1">
              <w:rPr>
                <w:rStyle w:val="Hipervnculo"/>
                <w:rFonts w:ascii="Times New Roman" w:eastAsia="Times New Roman" w:hAnsi="Times New Roman" w:cs="Times New Roman"/>
                <w:noProof/>
              </w:rPr>
              <w:t>3.4</w:t>
            </w:r>
            <w:r w:rsidR="00D9308C">
              <w:rPr>
                <w:rFonts w:eastAsiaTheme="minorEastAsia"/>
                <w:noProof/>
                <w:lang w:val="en-US"/>
              </w:rPr>
              <w:tab/>
            </w:r>
            <w:r w:rsidR="00D9308C" w:rsidRPr="00E23FD1">
              <w:rPr>
                <w:rStyle w:val="Hipervnculo"/>
                <w:rFonts w:ascii="Times New Roman" w:eastAsia="Times New Roman" w:hAnsi="Times New Roman" w:cs="Times New Roman"/>
                <w:noProof/>
              </w:rPr>
              <w:t>Procedimiento</w:t>
            </w:r>
            <w:r w:rsidR="00D9308C">
              <w:rPr>
                <w:noProof/>
                <w:webHidden/>
              </w:rPr>
              <w:tab/>
            </w:r>
            <w:r w:rsidR="00D9308C">
              <w:rPr>
                <w:noProof/>
                <w:webHidden/>
              </w:rPr>
              <w:fldChar w:fldCharType="begin"/>
            </w:r>
            <w:r w:rsidR="00D9308C">
              <w:rPr>
                <w:noProof/>
                <w:webHidden/>
              </w:rPr>
              <w:instrText xml:space="preserve"> PAGEREF _Toc118907253 \h </w:instrText>
            </w:r>
            <w:r w:rsidR="00D9308C">
              <w:rPr>
                <w:noProof/>
                <w:webHidden/>
              </w:rPr>
            </w:r>
            <w:r w:rsidR="00D9308C">
              <w:rPr>
                <w:noProof/>
                <w:webHidden/>
              </w:rPr>
              <w:fldChar w:fldCharType="separate"/>
            </w:r>
            <w:r w:rsidR="001E1BAC">
              <w:rPr>
                <w:noProof/>
                <w:webHidden/>
              </w:rPr>
              <w:t>10</w:t>
            </w:r>
            <w:r w:rsidR="00D9308C">
              <w:rPr>
                <w:noProof/>
                <w:webHidden/>
              </w:rPr>
              <w:fldChar w:fldCharType="end"/>
            </w:r>
          </w:hyperlink>
        </w:p>
        <w:p w14:paraId="35FB183D" w14:textId="74E247DF" w:rsidR="00D9308C" w:rsidRDefault="00000000">
          <w:pPr>
            <w:pStyle w:val="TDC2"/>
            <w:rPr>
              <w:rFonts w:eastAsiaTheme="minorEastAsia"/>
              <w:noProof/>
              <w:lang w:val="en-US"/>
            </w:rPr>
          </w:pPr>
          <w:hyperlink w:anchor="_Toc118907254" w:history="1">
            <w:r w:rsidR="00D9308C" w:rsidRPr="00E23FD1">
              <w:rPr>
                <w:rStyle w:val="Hipervnculo"/>
                <w:rFonts w:ascii="Times New Roman" w:eastAsia="Times New Roman" w:hAnsi="Times New Roman" w:cs="Times New Roman"/>
                <w:noProof/>
              </w:rPr>
              <w:t>3.5</w:t>
            </w:r>
            <w:r w:rsidR="00D9308C">
              <w:rPr>
                <w:rFonts w:eastAsiaTheme="minorEastAsia"/>
                <w:noProof/>
                <w:lang w:val="en-US"/>
              </w:rPr>
              <w:tab/>
            </w:r>
            <w:r w:rsidR="00D9308C" w:rsidRPr="00E23FD1">
              <w:rPr>
                <w:rStyle w:val="Hipervnculo"/>
                <w:rFonts w:ascii="Times New Roman" w:eastAsia="Times New Roman" w:hAnsi="Times New Roman" w:cs="Times New Roman"/>
                <w:noProof/>
              </w:rPr>
              <w:t>Población y muestra</w:t>
            </w:r>
            <w:r w:rsidR="00D9308C">
              <w:rPr>
                <w:noProof/>
                <w:webHidden/>
              </w:rPr>
              <w:tab/>
            </w:r>
            <w:r w:rsidR="00D9308C">
              <w:rPr>
                <w:noProof/>
                <w:webHidden/>
              </w:rPr>
              <w:fldChar w:fldCharType="begin"/>
            </w:r>
            <w:r w:rsidR="00D9308C">
              <w:rPr>
                <w:noProof/>
                <w:webHidden/>
              </w:rPr>
              <w:instrText xml:space="preserve"> PAGEREF _Toc118907254 \h </w:instrText>
            </w:r>
            <w:r w:rsidR="00D9308C">
              <w:rPr>
                <w:noProof/>
                <w:webHidden/>
              </w:rPr>
            </w:r>
            <w:r w:rsidR="00D9308C">
              <w:rPr>
                <w:noProof/>
                <w:webHidden/>
              </w:rPr>
              <w:fldChar w:fldCharType="separate"/>
            </w:r>
            <w:r w:rsidR="001E1BAC">
              <w:rPr>
                <w:noProof/>
                <w:webHidden/>
              </w:rPr>
              <w:t>11</w:t>
            </w:r>
            <w:r w:rsidR="00D9308C">
              <w:rPr>
                <w:noProof/>
                <w:webHidden/>
              </w:rPr>
              <w:fldChar w:fldCharType="end"/>
            </w:r>
          </w:hyperlink>
        </w:p>
        <w:p w14:paraId="7CDD9D0B" w14:textId="3B44B414" w:rsidR="00D9308C" w:rsidRDefault="00000000">
          <w:pPr>
            <w:pStyle w:val="TDC1"/>
            <w:rPr>
              <w:rFonts w:eastAsiaTheme="minorEastAsia"/>
              <w:noProof/>
              <w:lang w:val="en-US"/>
            </w:rPr>
          </w:pPr>
          <w:hyperlink w:anchor="_Toc118907255" w:history="1">
            <w:r w:rsidR="00D9308C" w:rsidRPr="00E23FD1">
              <w:rPr>
                <w:rStyle w:val="Hipervnculo"/>
                <w:rFonts w:ascii="Times New Roman" w:hAnsi="Times New Roman" w:cs="Times New Roman"/>
                <w:b/>
                <w:bCs/>
                <w:noProof/>
              </w:rPr>
              <w:t>IV.</w:t>
            </w:r>
            <w:r w:rsidR="00D9308C">
              <w:rPr>
                <w:rFonts w:eastAsiaTheme="minorEastAsia"/>
                <w:noProof/>
                <w:lang w:val="en-US"/>
              </w:rPr>
              <w:tab/>
            </w:r>
            <w:r w:rsidR="00D9308C" w:rsidRPr="00E23FD1">
              <w:rPr>
                <w:rStyle w:val="Hipervnculo"/>
                <w:rFonts w:ascii="Times New Roman" w:hAnsi="Times New Roman" w:cs="Times New Roman"/>
                <w:b/>
                <w:bCs/>
                <w:noProof/>
              </w:rPr>
              <w:t>Análisis de resultados</w:t>
            </w:r>
            <w:r w:rsidR="00D9308C">
              <w:rPr>
                <w:noProof/>
                <w:webHidden/>
              </w:rPr>
              <w:tab/>
            </w:r>
            <w:r w:rsidR="00D9308C">
              <w:rPr>
                <w:noProof/>
                <w:webHidden/>
              </w:rPr>
              <w:fldChar w:fldCharType="begin"/>
            </w:r>
            <w:r w:rsidR="00D9308C">
              <w:rPr>
                <w:noProof/>
                <w:webHidden/>
              </w:rPr>
              <w:instrText xml:space="preserve"> PAGEREF _Toc118907255 \h </w:instrText>
            </w:r>
            <w:r w:rsidR="00D9308C">
              <w:rPr>
                <w:noProof/>
                <w:webHidden/>
              </w:rPr>
            </w:r>
            <w:r w:rsidR="00D9308C">
              <w:rPr>
                <w:noProof/>
                <w:webHidden/>
              </w:rPr>
              <w:fldChar w:fldCharType="separate"/>
            </w:r>
            <w:r w:rsidR="001E1BAC">
              <w:rPr>
                <w:noProof/>
                <w:webHidden/>
              </w:rPr>
              <w:t>12</w:t>
            </w:r>
            <w:r w:rsidR="00D9308C">
              <w:rPr>
                <w:noProof/>
                <w:webHidden/>
              </w:rPr>
              <w:fldChar w:fldCharType="end"/>
            </w:r>
          </w:hyperlink>
        </w:p>
        <w:p w14:paraId="5CDEBABC" w14:textId="494F9AEF" w:rsidR="00D9308C" w:rsidRDefault="00000000">
          <w:pPr>
            <w:pStyle w:val="TDC1"/>
            <w:rPr>
              <w:rFonts w:eastAsiaTheme="minorEastAsia"/>
              <w:noProof/>
              <w:lang w:val="en-US"/>
            </w:rPr>
          </w:pPr>
          <w:hyperlink w:anchor="_Toc118907256" w:history="1">
            <w:r w:rsidR="00D9308C" w:rsidRPr="00E23FD1">
              <w:rPr>
                <w:rStyle w:val="Hipervnculo"/>
                <w:rFonts w:ascii="Times New Roman" w:hAnsi="Times New Roman" w:cs="Times New Roman"/>
                <w:b/>
                <w:bCs/>
                <w:noProof/>
              </w:rPr>
              <w:t>V.</w:t>
            </w:r>
            <w:r w:rsidR="00D9308C">
              <w:rPr>
                <w:rFonts w:eastAsiaTheme="minorEastAsia"/>
                <w:noProof/>
                <w:lang w:val="en-US"/>
              </w:rPr>
              <w:tab/>
            </w:r>
            <w:r w:rsidR="00D9308C" w:rsidRPr="00E23FD1">
              <w:rPr>
                <w:rStyle w:val="Hipervnculo"/>
                <w:rFonts w:ascii="Times New Roman" w:hAnsi="Times New Roman" w:cs="Times New Roman"/>
                <w:b/>
                <w:bCs/>
                <w:noProof/>
              </w:rPr>
              <w:t>Conclusiones</w:t>
            </w:r>
            <w:r w:rsidR="00D9308C">
              <w:rPr>
                <w:noProof/>
                <w:webHidden/>
              </w:rPr>
              <w:tab/>
            </w:r>
            <w:r w:rsidR="00D9308C">
              <w:rPr>
                <w:noProof/>
                <w:webHidden/>
              </w:rPr>
              <w:fldChar w:fldCharType="begin"/>
            </w:r>
            <w:r w:rsidR="00D9308C">
              <w:rPr>
                <w:noProof/>
                <w:webHidden/>
              </w:rPr>
              <w:instrText xml:space="preserve"> PAGEREF _Toc118907256 \h </w:instrText>
            </w:r>
            <w:r w:rsidR="00D9308C">
              <w:rPr>
                <w:noProof/>
                <w:webHidden/>
              </w:rPr>
            </w:r>
            <w:r w:rsidR="00D9308C">
              <w:rPr>
                <w:noProof/>
                <w:webHidden/>
              </w:rPr>
              <w:fldChar w:fldCharType="separate"/>
            </w:r>
            <w:r w:rsidR="001E1BAC">
              <w:rPr>
                <w:noProof/>
                <w:webHidden/>
              </w:rPr>
              <w:t>15</w:t>
            </w:r>
            <w:r w:rsidR="00D9308C">
              <w:rPr>
                <w:noProof/>
                <w:webHidden/>
              </w:rPr>
              <w:fldChar w:fldCharType="end"/>
            </w:r>
          </w:hyperlink>
        </w:p>
        <w:p w14:paraId="67AEB55B" w14:textId="023EA8D8" w:rsidR="00D9308C" w:rsidRDefault="00000000">
          <w:pPr>
            <w:pStyle w:val="TDC1"/>
            <w:rPr>
              <w:rFonts w:eastAsiaTheme="minorEastAsia"/>
              <w:noProof/>
              <w:lang w:val="en-US"/>
            </w:rPr>
          </w:pPr>
          <w:hyperlink w:anchor="_Toc118907257" w:history="1">
            <w:r w:rsidR="00D9308C" w:rsidRPr="00E23FD1">
              <w:rPr>
                <w:rStyle w:val="Hipervnculo"/>
                <w:rFonts w:ascii="Times New Roman" w:hAnsi="Times New Roman" w:cs="Times New Roman"/>
                <w:b/>
                <w:bCs/>
                <w:noProof/>
              </w:rPr>
              <w:t>VI.</w:t>
            </w:r>
            <w:r w:rsidR="00D9308C">
              <w:rPr>
                <w:rFonts w:eastAsiaTheme="minorEastAsia"/>
                <w:noProof/>
                <w:lang w:val="en-US"/>
              </w:rPr>
              <w:tab/>
            </w:r>
            <w:r w:rsidR="00D9308C" w:rsidRPr="00E23FD1">
              <w:rPr>
                <w:rStyle w:val="Hipervnculo"/>
                <w:rFonts w:ascii="Times New Roman" w:hAnsi="Times New Roman" w:cs="Times New Roman"/>
                <w:b/>
                <w:bCs/>
                <w:noProof/>
              </w:rPr>
              <w:t>Referencias bibliográficas</w:t>
            </w:r>
            <w:r w:rsidR="00D9308C">
              <w:rPr>
                <w:noProof/>
                <w:webHidden/>
              </w:rPr>
              <w:tab/>
            </w:r>
            <w:r w:rsidR="00D9308C">
              <w:rPr>
                <w:noProof/>
                <w:webHidden/>
              </w:rPr>
              <w:fldChar w:fldCharType="begin"/>
            </w:r>
            <w:r w:rsidR="00D9308C">
              <w:rPr>
                <w:noProof/>
                <w:webHidden/>
              </w:rPr>
              <w:instrText xml:space="preserve"> PAGEREF _Toc118907257 \h </w:instrText>
            </w:r>
            <w:r w:rsidR="00D9308C">
              <w:rPr>
                <w:noProof/>
                <w:webHidden/>
              </w:rPr>
            </w:r>
            <w:r w:rsidR="00D9308C">
              <w:rPr>
                <w:noProof/>
                <w:webHidden/>
              </w:rPr>
              <w:fldChar w:fldCharType="separate"/>
            </w:r>
            <w:r w:rsidR="001E1BAC">
              <w:rPr>
                <w:noProof/>
                <w:webHidden/>
              </w:rPr>
              <w:t>16</w:t>
            </w:r>
            <w:r w:rsidR="00D9308C">
              <w:rPr>
                <w:noProof/>
                <w:webHidden/>
              </w:rPr>
              <w:fldChar w:fldCharType="end"/>
            </w:r>
          </w:hyperlink>
        </w:p>
        <w:p w14:paraId="17FB4AF2" w14:textId="347055F3" w:rsidR="21E033E2" w:rsidRDefault="21E033E2" w:rsidP="21E033E2">
          <w:pPr>
            <w:pStyle w:val="TDC1"/>
            <w:tabs>
              <w:tab w:val="clear" w:pos="426"/>
              <w:tab w:val="clear" w:pos="8828"/>
              <w:tab w:val="left" w:pos="435"/>
              <w:tab w:val="right" w:leader="dot" w:pos="8835"/>
            </w:tabs>
            <w:rPr>
              <w:rStyle w:val="Hipervnculo"/>
            </w:rPr>
          </w:pPr>
          <w:r>
            <w:fldChar w:fldCharType="end"/>
          </w:r>
        </w:p>
      </w:sdtContent>
    </w:sdt>
    <w:p w14:paraId="0D7A7D10" w14:textId="6F054665" w:rsidR="00EE044B" w:rsidRDefault="00EE044B"/>
    <w:p w14:paraId="52A2DC8A" w14:textId="77777777" w:rsidR="00265EDA" w:rsidRDefault="00265EDA" w:rsidP="00EE044B">
      <w:pPr>
        <w:spacing w:line="480" w:lineRule="auto"/>
        <w:rPr>
          <w:rFonts w:ascii="Times New Roman" w:hAnsi="Times New Roman" w:cs="Times New Roman"/>
          <w:sz w:val="24"/>
          <w:szCs w:val="24"/>
        </w:rPr>
      </w:pPr>
    </w:p>
    <w:p w14:paraId="736CE638" w14:textId="77777777" w:rsidR="00265EDA" w:rsidRDefault="00265EDA" w:rsidP="00265EDA">
      <w:pPr>
        <w:jc w:val="center"/>
        <w:rPr>
          <w:rFonts w:ascii="Times New Roman" w:eastAsiaTheme="majorEastAsia" w:hAnsi="Times New Roman" w:cs="Times New Roman"/>
          <w:spacing w:val="-10"/>
          <w:kern w:val="28"/>
          <w:sz w:val="28"/>
          <w:szCs w:val="28"/>
        </w:rPr>
      </w:pPr>
    </w:p>
    <w:p w14:paraId="515CF10F" w14:textId="77777777" w:rsidR="00265EDA" w:rsidRPr="00265EDA" w:rsidRDefault="00265EDA" w:rsidP="00265EDA">
      <w:pPr>
        <w:jc w:val="center"/>
        <w:rPr>
          <w:rFonts w:ascii="Times New Roman" w:eastAsiaTheme="majorEastAsia" w:hAnsi="Times New Roman" w:cs="Times New Roman"/>
          <w:spacing w:val="-10"/>
          <w:kern w:val="28"/>
          <w:sz w:val="28"/>
          <w:szCs w:val="28"/>
        </w:rPr>
      </w:pPr>
    </w:p>
    <w:p w14:paraId="6AC2D5D0" w14:textId="451744CC" w:rsidR="00D80D47" w:rsidRPr="00D80D47" w:rsidRDefault="00D80D47" w:rsidP="00D80D47">
      <w:pPr>
        <w:sectPr w:rsidR="00D80D47" w:rsidRPr="00D80D47" w:rsidSect="00844D04">
          <w:headerReference w:type="default" r:id="rId13"/>
          <w:footerReference w:type="default" r:id="rId14"/>
          <w:pgSz w:w="12240" w:h="15840"/>
          <w:pgMar w:top="1417" w:right="1701" w:bottom="1417" w:left="1701" w:header="708" w:footer="708" w:gutter="0"/>
          <w:pgNumType w:fmt="lowerRoman" w:start="1"/>
          <w:cols w:space="708"/>
          <w:titlePg/>
          <w:docGrid w:linePitch="360"/>
        </w:sectPr>
      </w:pPr>
    </w:p>
    <w:p w14:paraId="7CE4992E" w14:textId="68D56D40" w:rsidR="00265EDA" w:rsidRDefault="00265EDA" w:rsidP="007E2483">
      <w:pPr>
        <w:pStyle w:val="Ttulo1"/>
      </w:pPr>
    </w:p>
    <w:p w14:paraId="68AC25B2" w14:textId="1F64D6D2" w:rsidR="00265EDA" w:rsidRDefault="00265EDA" w:rsidP="00265EDA">
      <w:pPr>
        <w:pStyle w:val="Estilo3"/>
        <w:jc w:val="center"/>
      </w:pPr>
      <w:r>
        <w:t>EFECTO GRIT EN ESTUDIANTES UNIVERSITARIOS</w:t>
      </w:r>
    </w:p>
    <w:p w14:paraId="0BF3D7EF" w14:textId="60663B50" w:rsidR="00042E0B" w:rsidRPr="008D3A0D" w:rsidRDefault="00042E0B" w:rsidP="008D3A0D">
      <w:pPr>
        <w:pStyle w:val="Estilo3"/>
        <w:jc w:val="center"/>
        <w:rPr>
          <w:sz w:val="22"/>
          <w:szCs w:val="22"/>
        </w:rPr>
      </w:pPr>
      <w:r w:rsidRPr="6DABEF01">
        <w:rPr>
          <w:sz w:val="22"/>
          <w:szCs w:val="22"/>
        </w:rPr>
        <w:t xml:space="preserve">Jorge Garza Llanas, Fátima Robledo Mireles, Cesar Torres </w:t>
      </w:r>
      <w:r w:rsidR="00AF26B3" w:rsidRPr="6DABEF01">
        <w:rPr>
          <w:sz w:val="22"/>
          <w:szCs w:val="22"/>
        </w:rPr>
        <w:t>Sarmiento, Raul</w:t>
      </w:r>
      <w:r w:rsidR="2E582A76" w:rsidRPr="6DABEF01">
        <w:rPr>
          <w:sz w:val="22"/>
          <w:szCs w:val="22"/>
        </w:rPr>
        <w:t xml:space="preserve"> </w:t>
      </w:r>
      <w:r w:rsidRPr="6DABEF01">
        <w:rPr>
          <w:sz w:val="22"/>
          <w:szCs w:val="22"/>
        </w:rPr>
        <w:t>Azahel Garza Esparza</w:t>
      </w:r>
    </w:p>
    <w:p w14:paraId="46588E60" w14:textId="19CFC116" w:rsidR="00042E0B" w:rsidRPr="00055C38" w:rsidRDefault="0E2E2C1D" w:rsidP="00FE4075">
      <w:pPr>
        <w:pStyle w:val="Ttulo1"/>
        <w:spacing w:after="240"/>
        <w:rPr>
          <w:rFonts w:ascii="Times New Roman" w:hAnsi="Times New Roman" w:cs="Times New Roman"/>
          <w:b/>
          <w:bCs/>
          <w:color w:val="auto"/>
          <w:sz w:val="24"/>
          <w:szCs w:val="24"/>
        </w:rPr>
      </w:pPr>
      <w:bookmarkStart w:id="0" w:name="_Toc118907238"/>
      <w:r w:rsidRPr="21E033E2">
        <w:rPr>
          <w:rFonts w:ascii="Times New Roman" w:hAnsi="Times New Roman" w:cs="Times New Roman"/>
          <w:b/>
          <w:bCs/>
          <w:color w:val="auto"/>
          <w:sz w:val="24"/>
          <w:szCs w:val="24"/>
        </w:rPr>
        <w:t>Resumen</w:t>
      </w:r>
      <w:bookmarkEnd w:id="0"/>
    </w:p>
    <w:p w14:paraId="1EA26E25" w14:textId="77777777" w:rsidR="00FD1D9A" w:rsidRDefault="00FE4075" w:rsidP="0B73A60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presente </w:t>
      </w:r>
      <w:r w:rsidR="76A200F0" w:rsidRPr="0B73A60F">
        <w:rPr>
          <w:rFonts w:ascii="Times New Roman" w:eastAsia="Times New Roman" w:hAnsi="Times New Roman" w:cs="Times New Roman"/>
          <w:sz w:val="24"/>
          <w:szCs w:val="24"/>
        </w:rPr>
        <w:t xml:space="preserve">investigación fue el análisis psicométrico del comportamiento de la escala Grit en estudiantes universitarios, la escala fue creada por Angela Duckworth </w:t>
      </w:r>
      <w:r>
        <w:rPr>
          <w:rFonts w:ascii="Times New Roman" w:eastAsia="Times New Roman" w:hAnsi="Times New Roman" w:cs="Times New Roman"/>
          <w:sz w:val="24"/>
          <w:szCs w:val="24"/>
        </w:rPr>
        <w:t xml:space="preserve">que </w:t>
      </w:r>
      <w:r w:rsidR="76A200F0" w:rsidRPr="0B73A60F">
        <w:rPr>
          <w:rFonts w:ascii="Times New Roman" w:eastAsia="Times New Roman" w:hAnsi="Times New Roman" w:cs="Times New Roman"/>
          <w:sz w:val="24"/>
          <w:szCs w:val="24"/>
        </w:rPr>
        <w:t xml:space="preserve">pretende medir pasión y perseverancia por metas a largo plazo. </w:t>
      </w:r>
    </w:p>
    <w:p w14:paraId="67FACF1B" w14:textId="32C5B7B1" w:rsidR="003E27A9" w:rsidRDefault="76A200F0" w:rsidP="0B73A60F">
      <w:pPr>
        <w:spacing w:line="276" w:lineRule="auto"/>
        <w:jc w:val="both"/>
        <w:rPr>
          <w:rFonts w:ascii="Times New Roman" w:eastAsia="Times New Roman" w:hAnsi="Times New Roman" w:cs="Times New Roman"/>
          <w:sz w:val="24"/>
          <w:szCs w:val="24"/>
        </w:rPr>
      </w:pPr>
      <w:r w:rsidRPr="0B73A60F">
        <w:rPr>
          <w:rFonts w:ascii="Times New Roman" w:eastAsia="Times New Roman" w:hAnsi="Times New Roman" w:cs="Times New Roman"/>
          <w:sz w:val="24"/>
          <w:szCs w:val="24"/>
        </w:rPr>
        <w:t xml:space="preserve">El diseño de investigación fue experimental, con un nivel de estudio exploratorio y un enfoque cuantitativo. Para este fin se estimó la confiabilidad, se </w:t>
      </w:r>
      <w:r w:rsidR="00D97730" w:rsidRPr="0B73A60F">
        <w:rPr>
          <w:rFonts w:ascii="Times New Roman" w:eastAsia="Times New Roman" w:hAnsi="Times New Roman" w:cs="Times New Roman"/>
          <w:sz w:val="24"/>
          <w:szCs w:val="24"/>
        </w:rPr>
        <w:t>recib</w:t>
      </w:r>
      <w:r w:rsidR="00D97730">
        <w:rPr>
          <w:rFonts w:ascii="Times New Roman" w:eastAsia="Times New Roman" w:hAnsi="Times New Roman" w:cs="Times New Roman"/>
          <w:sz w:val="24"/>
          <w:szCs w:val="24"/>
        </w:rPr>
        <w:t>i</w:t>
      </w:r>
      <w:r w:rsidR="00D97730" w:rsidRPr="0B73A60F">
        <w:rPr>
          <w:rFonts w:ascii="Times New Roman" w:eastAsia="Times New Roman" w:hAnsi="Times New Roman" w:cs="Times New Roman"/>
          <w:sz w:val="24"/>
          <w:szCs w:val="24"/>
        </w:rPr>
        <w:t>ó</w:t>
      </w:r>
      <w:r w:rsidRPr="0B73A60F">
        <w:rPr>
          <w:rFonts w:ascii="Times New Roman" w:eastAsia="Times New Roman" w:hAnsi="Times New Roman" w:cs="Times New Roman"/>
          <w:sz w:val="24"/>
          <w:szCs w:val="24"/>
        </w:rPr>
        <w:t xml:space="preserve"> y analizo la evidencia de validez </w:t>
      </w:r>
      <w:r w:rsidR="003E27A9">
        <w:rPr>
          <w:rFonts w:ascii="Times New Roman" w:eastAsia="Times New Roman" w:hAnsi="Times New Roman" w:cs="Times New Roman"/>
          <w:sz w:val="24"/>
          <w:szCs w:val="24"/>
        </w:rPr>
        <w:t>para llevar a cabo el a</w:t>
      </w:r>
      <w:r w:rsidRPr="0B73A60F">
        <w:rPr>
          <w:rFonts w:ascii="Times New Roman" w:eastAsia="Times New Roman" w:hAnsi="Times New Roman" w:cs="Times New Roman"/>
          <w:sz w:val="24"/>
          <w:szCs w:val="24"/>
        </w:rPr>
        <w:t xml:space="preserve">nálisis del comportamiento de los ítems de la escala. </w:t>
      </w:r>
    </w:p>
    <w:p w14:paraId="13980EB1" w14:textId="610DF159" w:rsidR="76A200F0" w:rsidRDefault="00F963FB" w:rsidP="0B73A60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test </w:t>
      </w:r>
      <w:r w:rsidR="76A200F0" w:rsidRPr="0B73A60F">
        <w:rPr>
          <w:rFonts w:ascii="Times New Roman" w:eastAsia="Times New Roman" w:hAnsi="Times New Roman" w:cs="Times New Roman"/>
          <w:sz w:val="24"/>
          <w:szCs w:val="24"/>
        </w:rPr>
        <w:t xml:space="preserve">se llevó a cabo </w:t>
      </w:r>
      <w:r>
        <w:rPr>
          <w:rFonts w:ascii="Times New Roman" w:eastAsia="Times New Roman" w:hAnsi="Times New Roman" w:cs="Times New Roman"/>
          <w:sz w:val="24"/>
          <w:szCs w:val="24"/>
        </w:rPr>
        <w:t>con 172</w:t>
      </w:r>
      <w:r w:rsidR="76A200F0" w:rsidRPr="0B73A60F">
        <w:rPr>
          <w:rFonts w:ascii="Times New Roman" w:eastAsia="Times New Roman" w:hAnsi="Times New Roman" w:cs="Times New Roman"/>
          <w:sz w:val="24"/>
          <w:szCs w:val="24"/>
        </w:rPr>
        <w:t xml:space="preserve"> estudiantes universitarios de la Facultada de Ingeniería Mecánica y Eléctrica, </w:t>
      </w:r>
      <w:r w:rsidR="280AF0B0" w:rsidRPr="0B73A60F">
        <w:rPr>
          <w:rFonts w:ascii="Times New Roman" w:eastAsia="Times New Roman" w:hAnsi="Times New Roman" w:cs="Times New Roman"/>
          <w:sz w:val="24"/>
          <w:szCs w:val="24"/>
        </w:rPr>
        <w:t>utilizando un cuestionario como técnica de campo</w:t>
      </w:r>
      <w:r w:rsidR="00A45642">
        <w:rPr>
          <w:rFonts w:ascii="Times New Roman" w:eastAsia="Times New Roman" w:hAnsi="Times New Roman" w:cs="Times New Roman"/>
          <w:sz w:val="24"/>
          <w:szCs w:val="24"/>
        </w:rPr>
        <w:t xml:space="preserve"> y</w:t>
      </w:r>
      <w:r w:rsidR="280AF0B0" w:rsidRPr="0B73A60F">
        <w:rPr>
          <w:rFonts w:ascii="Times New Roman" w:eastAsia="Times New Roman" w:hAnsi="Times New Roman" w:cs="Times New Roman"/>
          <w:sz w:val="24"/>
          <w:szCs w:val="24"/>
        </w:rPr>
        <w:t xml:space="preserve"> </w:t>
      </w:r>
      <w:r w:rsidR="76A200F0" w:rsidRPr="0B73A60F">
        <w:rPr>
          <w:rFonts w:ascii="Times New Roman" w:eastAsia="Times New Roman" w:hAnsi="Times New Roman" w:cs="Times New Roman"/>
          <w:sz w:val="24"/>
          <w:szCs w:val="24"/>
        </w:rPr>
        <w:t xml:space="preserve">aplicando el </w:t>
      </w:r>
      <w:r w:rsidR="00D97730" w:rsidRPr="0B73A60F">
        <w:rPr>
          <w:rFonts w:ascii="Times New Roman" w:eastAsia="Times New Roman" w:hAnsi="Times New Roman" w:cs="Times New Roman"/>
          <w:sz w:val="24"/>
          <w:szCs w:val="24"/>
        </w:rPr>
        <w:t xml:space="preserve">instrumento </w:t>
      </w:r>
      <w:r w:rsidR="00D97730">
        <w:rPr>
          <w:rFonts w:ascii="Times New Roman" w:eastAsia="Times New Roman" w:hAnsi="Times New Roman" w:cs="Times New Roman"/>
          <w:sz w:val="24"/>
          <w:szCs w:val="24"/>
        </w:rPr>
        <w:t>para</w:t>
      </w:r>
      <w:r w:rsidR="0019195E">
        <w:rPr>
          <w:rFonts w:ascii="Times New Roman" w:eastAsia="Times New Roman" w:hAnsi="Times New Roman" w:cs="Times New Roman"/>
          <w:sz w:val="24"/>
          <w:szCs w:val="24"/>
        </w:rPr>
        <w:t xml:space="preserve"> validar</w:t>
      </w:r>
      <w:r w:rsidR="76A200F0" w:rsidRPr="0B73A60F">
        <w:rPr>
          <w:rFonts w:ascii="Times New Roman" w:eastAsia="Times New Roman" w:hAnsi="Times New Roman" w:cs="Times New Roman"/>
          <w:sz w:val="24"/>
          <w:szCs w:val="24"/>
        </w:rPr>
        <w:t xml:space="preserve"> el nivel de </w:t>
      </w:r>
      <w:r w:rsidR="6D2D3B41" w:rsidRPr="0B73A60F">
        <w:rPr>
          <w:rFonts w:ascii="Times New Roman" w:eastAsia="Times New Roman" w:hAnsi="Times New Roman" w:cs="Times New Roman"/>
          <w:sz w:val="24"/>
          <w:szCs w:val="24"/>
        </w:rPr>
        <w:t>G</w:t>
      </w:r>
      <w:r w:rsidR="76A200F0" w:rsidRPr="0B73A60F">
        <w:rPr>
          <w:rFonts w:ascii="Times New Roman" w:eastAsia="Times New Roman" w:hAnsi="Times New Roman" w:cs="Times New Roman"/>
          <w:sz w:val="24"/>
          <w:szCs w:val="24"/>
        </w:rPr>
        <w:t xml:space="preserve">rit </w:t>
      </w:r>
      <w:r w:rsidR="0019195E">
        <w:rPr>
          <w:rFonts w:ascii="Times New Roman" w:eastAsia="Times New Roman" w:hAnsi="Times New Roman" w:cs="Times New Roman"/>
          <w:sz w:val="24"/>
          <w:szCs w:val="24"/>
        </w:rPr>
        <w:t xml:space="preserve">de cada uno de los </w:t>
      </w:r>
      <w:r w:rsidR="007213E7">
        <w:rPr>
          <w:rFonts w:ascii="Times New Roman" w:eastAsia="Times New Roman" w:hAnsi="Times New Roman" w:cs="Times New Roman"/>
          <w:sz w:val="24"/>
          <w:szCs w:val="24"/>
        </w:rPr>
        <w:t>encuestados</w:t>
      </w:r>
      <w:r w:rsidR="76A200F0" w:rsidRPr="0B73A60F">
        <w:rPr>
          <w:rFonts w:ascii="Times New Roman" w:eastAsia="Times New Roman" w:hAnsi="Times New Roman" w:cs="Times New Roman"/>
          <w:sz w:val="24"/>
          <w:szCs w:val="24"/>
        </w:rPr>
        <w:t>.</w:t>
      </w:r>
    </w:p>
    <w:p w14:paraId="6D34487E" w14:textId="2CD179EA" w:rsidR="00372523" w:rsidRPr="00372523" w:rsidRDefault="00372523" w:rsidP="0B73A60F">
      <w:pPr>
        <w:spacing w:line="276" w:lineRule="auto"/>
        <w:jc w:val="both"/>
        <w:rPr>
          <w:rFonts w:ascii="Times New Roman" w:eastAsia="Times New Roman" w:hAnsi="Times New Roman" w:cs="Times New Roman"/>
          <w:i/>
          <w:iCs/>
          <w:sz w:val="24"/>
          <w:szCs w:val="24"/>
        </w:rPr>
      </w:pPr>
      <w:r w:rsidRPr="00372523">
        <w:rPr>
          <w:rFonts w:ascii="Times New Roman" w:eastAsia="Times New Roman" w:hAnsi="Times New Roman" w:cs="Times New Roman"/>
          <w:i/>
          <w:iCs/>
          <w:sz w:val="24"/>
          <w:szCs w:val="24"/>
        </w:rPr>
        <w:t>Palabras clave:</w:t>
      </w:r>
      <w:r w:rsidR="002F6DE4">
        <w:rPr>
          <w:rFonts w:ascii="Times New Roman" w:eastAsia="Times New Roman" w:hAnsi="Times New Roman" w:cs="Times New Roman"/>
          <w:i/>
          <w:iCs/>
          <w:sz w:val="24"/>
          <w:szCs w:val="24"/>
        </w:rPr>
        <w:t xml:space="preserve"> Grit</w:t>
      </w:r>
      <w:r w:rsidR="003F3EB2">
        <w:rPr>
          <w:rFonts w:ascii="Times New Roman" w:eastAsia="Times New Roman" w:hAnsi="Times New Roman" w:cs="Times New Roman"/>
          <w:i/>
          <w:iCs/>
          <w:sz w:val="24"/>
          <w:szCs w:val="24"/>
        </w:rPr>
        <w:t>, pasión</w:t>
      </w:r>
      <w:r w:rsidR="00C3784A">
        <w:rPr>
          <w:rFonts w:ascii="Times New Roman" w:eastAsia="Times New Roman" w:hAnsi="Times New Roman" w:cs="Times New Roman"/>
          <w:i/>
          <w:iCs/>
          <w:sz w:val="24"/>
          <w:szCs w:val="24"/>
        </w:rPr>
        <w:t xml:space="preserve"> y</w:t>
      </w:r>
      <w:r w:rsidR="003F3EB2">
        <w:rPr>
          <w:rFonts w:ascii="Times New Roman" w:eastAsia="Times New Roman" w:hAnsi="Times New Roman" w:cs="Times New Roman"/>
          <w:i/>
          <w:iCs/>
          <w:sz w:val="24"/>
          <w:szCs w:val="24"/>
        </w:rPr>
        <w:t xml:space="preserve"> perseveranc</w:t>
      </w:r>
      <w:r w:rsidR="00C3784A">
        <w:rPr>
          <w:rFonts w:ascii="Times New Roman" w:eastAsia="Times New Roman" w:hAnsi="Times New Roman" w:cs="Times New Roman"/>
          <w:i/>
          <w:iCs/>
          <w:sz w:val="24"/>
          <w:szCs w:val="24"/>
        </w:rPr>
        <w:t>ia,</w:t>
      </w:r>
      <w:r w:rsidR="00C705B0">
        <w:rPr>
          <w:rFonts w:ascii="Times New Roman" w:eastAsia="Times New Roman" w:hAnsi="Times New Roman" w:cs="Times New Roman"/>
          <w:i/>
          <w:iCs/>
          <w:sz w:val="24"/>
          <w:szCs w:val="24"/>
        </w:rPr>
        <w:t xml:space="preserve"> talento, esfuerzo y habilidad,</w:t>
      </w:r>
      <w:r w:rsidR="00C3784A">
        <w:rPr>
          <w:rFonts w:ascii="Times New Roman" w:eastAsia="Times New Roman" w:hAnsi="Times New Roman" w:cs="Times New Roman"/>
          <w:i/>
          <w:iCs/>
          <w:sz w:val="24"/>
          <w:szCs w:val="24"/>
        </w:rPr>
        <w:t xml:space="preserve"> objetivos, estudiantes</w:t>
      </w:r>
      <w:r w:rsidR="00C705B0">
        <w:rPr>
          <w:rFonts w:ascii="Times New Roman" w:eastAsia="Times New Roman" w:hAnsi="Times New Roman" w:cs="Times New Roman"/>
          <w:i/>
          <w:iCs/>
          <w:sz w:val="24"/>
          <w:szCs w:val="24"/>
        </w:rPr>
        <w:t xml:space="preserve"> universitarios.</w:t>
      </w:r>
    </w:p>
    <w:p w14:paraId="7D72B3CB" w14:textId="433A7398" w:rsidR="007213E7" w:rsidRDefault="007213E7" w:rsidP="0B73A60F">
      <w:pPr>
        <w:spacing w:line="276" w:lineRule="auto"/>
        <w:jc w:val="both"/>
        <w:rPr>
          <w:rFonts w:ascii="Times New Roman" w:eastAsia="Times New Roman" w:hAnsi="Times New Roman" w:cs="Times New Roman"/>
          <w:b/>
          <w:bCs/>
          <w:sz w:val="24"/>
          <w:szCs w:val="24"/>
        </w:rPr>
      </w:pPr>
      <w:r w:rsidRPr="00EA143F">
        <w:rPr>
          <w:rFonts w:ascii="Times New Roman" w:eastAsia="Times New Roman" w:hAnsi="Times New Roman" w:cs="Times New Roman"/>
          <w:b/>
          <w:bCs/>
          <w:sz w:val="24"/>
          <w:szCs w:val="24"/>
        </w:rPr>
        <w:t>Abstract</w:t>
      </w:r>
    </w:p>
    <w:p w14:paraId="0E555419" w14:textId="2FCE3787" w:rsidR="00372523" w:rsidRPr="00372523" w:rsidRDefault="1910BDF9" w:rsidP="5121ACF2">
      <w:pPr>
        <w:spacing w:line="276" w:lineRule="auto"/>
        <w:jc w:val="both"/>
        <w:rPr>
          <w:rFonts w:ascii="Times New Roman" w:eastAsia="Times New Roman" w:hAnsi="Times New Roman" w:cs="Times New Roman"/>
          <w:sz w:val="24"/>
          <w:szCs w:val="24"/>
        </w:rPr>
      </w:pPr>
      <w:r w:rsidRPr="5121ACF2">
        <w:rPr>
          <w:rFonts w:ascii="Times New Roman" w:eastAsia="Times New Roman" w:hAnsi="Times New Roman" w:cs="Times New Roman"/>
          <w:sz w:val="24"/>
          <w:szCs w:val="24"/>
        </w:rPr>
        <w:t>The present research was the psychometric analysis of the behavior of the Grit scale in university students, the scale was created by Angela Duckworth that aims to measure passion and perseverance for long-term goals.  The research design was experimental, with an exploratory level of study and a quantitative approach. For this purpose, reliability was estimated, validity evidence was received and analyzed to carry out the analysis of the behavior of the items of the scale.  This test was carried out with 172 university students of the Faculty of Mechanical and Electrical Engineering, using a questionnaire as a field technique and applying the instrument to validate the Grit level of each of the respondents.</w:t>
      </w:r>
    </w:p>
    <w:p w14:paraId="3314ABDC" w14:textId="5B684054" w:rsidR="00372523" w:rsidRPr="00372523" w:rsidRDefault="00372523" w:rsidP="0B73A60F">
      <w:pPr>
        <w:spacing w:line="276" w:lineRule="auto"/>
        <w:jc w:val="both"/>
        <w:rPr>
          <w:rFonts w:ascii="Times New Roman" w:eastAsia="Times New Roman" w:hAnsi="Times New Roman" w:cs="Times New Roman"/>
          <w:i/>
          <w:iCs/>
          <w:sz w:val="24"/>
          <w:szCs w:val="24"/>
        </w:rPr>
      </w:pPr>
      <w:r w:rsidRPr="5121ACF2">
        <w:rPr>
          <w:rFonts w:ascii="Times New Roman" w:eastAsia="Times New Roman" w:hAnsi="Times New Roman" w:cs="Times New Roman"/>
          <w:i/>
          <w:iCs/>
          <w:sz w:val="24"/>
          <w:szCs w:val="24"/>
        </w:rPr>
        <w:t>Keywords:</w:t>
      </w:r>
      <w:r w:rsidR="0B12C19C" w:rsidRPr="5121ACF2">
        <w:rPr>
          <w:rFonts w:ascii="Times New Roman" w:eastAsia="Times New Roman" w:hAnsi="Times New Roman" w:cs="Times New Roman"/>
          <w:i/>
          <w:iCs/>
          <w:sz w:val="24"/>
          <w:szCs w:val="24"/>
        </w:rPr>
        <w:t xml:space="preserve"> Grit, passion and perseverance, talent, effort and skill, goals, college students.</w:t>
      </w:r>
    </w:p>
    <w:p w14:paraId="5760432C" w14:textId="77777777" w:rsidR="007213E7" w:rsidRDefault="007213E7" w:rsidP="0B73A60F">
      <w:pPr>
        <w:spacing w:line="276" w:lineRule="auto"/>
        <w:jc w:val="both"/>
        <w:rPr>
          <w:rFonts w:ascii="Times New Roman" w:eastAsia="Times New Roman" w:hAnsi="Times New Roman" w:cs="Times New Roman"/>
          <w:sz w:val="24"/>
          <w:szCs w:val="24"/>
        </w:rPr>
      </w:pPr>
    </w:p>
    <w:p w14:paraId="2CA4332B" w14:textId="155D7E84" w:rsidR="0B73A60F" w:rsidRDefault="0B73A60F" w:rsidP="0B73A60F">
      <w:pPr>
        <w:jc w:val="both"/>
      </w:pPr>
    </w:p>
    <w:p w14:paraId="63546FDB" w14:textId="1895CFFB" w:rsidR="00042E0B" w:rsidRPr="00042E0B" w:rsidRDefault="00042E0B" w:rsidP="00042E0B">
      <w:pPr>
        <w:sectPr w:rsidR="00042E0B" w:rsidRPr="00042E0B" w:rsidSect="00042E0B">
          <w:headerReference w:type="default" r:id="rId15"/>
          <w:pgSz w:w="12240" w:h="15840"/>
          <w:pgMar w:top="1417" w:right="1701" w:bottom="1417" w:left="1701" w:header="708" w:footer="708" w:gutter="0"/>
          <w:pgNumType w:start="4"/>
          <w:cols w:space="708"/>
          <w:docGrid w:linePitch="360"/>
        </w:sectPr>
      </w:pPr>
    </w:p>
    <w:p w14:paraId="292BB0BE" w14:textId="0C2825CB" w:rsidR="00116D90" w:rsidRPr="00D80D47" w:rsidRDefault="00116D90" w:rsidP="00D80D47">
      <w:pPr>
        <w:jc w:val="both"/>
        <w:rPr>
          <w:rFonts w:ascii="Times New Roman" w:hAnsi="Times New Roman" w:cs="Times New Roman"/>
          <w:sz w:val="24"/>
          <w:szCs w:val="24"/>
        </w:rPr>
      </w:pPr>
    </w:p>
    <w:p w14:paraId="7FB0A351" w14:textId="0CADEB47" w:rsidR="00116D90" w:rsidRDefault="601E4476" w:rsidP="00704707">
      <w:pPr>
        <w:pStyle w:val="Ttulo1"/>
        <w:numPr>
          <w:ilvl w:val="0"/>
          <w:numId w:val="2"/>
        </w:numPr>
        <w:spacing w:after="240"/>
        <w:rPr>
          <w:rFonts w:ascii="Times New Roman" w:hAnsi="Times New Roman" w:cs="Times New Roman"/>
          <w:b/>
          <w:bCs/>
          <w:color w:val="auto"/>
          <w:sz w:val="24"/>
          <w:szCs w:val="24"/>
        </w:rPr>
      </w:pPr>
      <w:bookmarkStart w:id="1" w:name="_Toc118907239"/>
      <w:r w:rsidRPr="21E033E2">
        <w:rPr>
          <w:rFonts w:ascii="Times New Roman" w:hAnsi="Times New Roman" w:cs="Times New Roman"/>
          <w:b/>
          <w:bCs/>
          <w:color w:val="auto"/>
          <w:sz w:val="24"/>
          <w:szCs w:val="24"/>
        </w:rPr>
        <w:t>Introducción</w:t>
      </w:r>
      <w:bookmarkEnd w:id="1"/>
    </w:p>
    <w:p w14:paraId="06512A54" w14:textId="77777777" w:rsidR="00027C90" w:rsidRPr="00027C90" w:rsidRDefault="00027C90" w:rsidP="00027C90">
      <w:pPr>
        <w:jc w:val="both"/>
        <w:rPr>
          <w:rFonts w:ascii="Times New Roman" w:hAnsi="Times New Roman" w:cs="Times New Roman"/>
          <w:sz w:val="24"/>
          <w:szCs w:val="24"/>
        </w:rPr>
      </w:pPr>
      <w:r w:rsidRPr="00027C90">
        <w:rPr>
          <w:rFonts w:ascii="Times New Roman" w:hAnsi="Times New Roman" w:cs="Times New Roman"/>
          <w:sz w:val="24"/>
          <w:szCs w:val="24"/>
        </w:rPr>
        <w:t xml:space="preserve">El GRIT se puede desarrollar si entrenamos la pasión y la perseverancia. La pasión no es entusiasmo, que es habitual, sino la obsesión que nos acompaña hasta que alcanzamos un objetivo. El objetivo de este trabajo es evaluar el efecto del Grit en una muestra de estudiantes universitarios en la Facultad de Ingeniería Mecánica y Eléctrica. </w:t>
      </w:r>
    </w:p>
    <w:p w14:paraId="48CA3F28" w14:textId="72D18B77" w:rsidR="00263702" w:rsidRPr="00027C90" w:rsidRDefault="00027C90" w:rsidP="00027C90">
      <w:pPr>
        <w:jc w:val="both"/>
        <w:rPr>
          <w:rFonts w:ascii="Times New Roman" w:hAnsi="Times New Roman" w:cs="Times New Roman"/>
          <w:sz w:val="24"/>
          <w:szCs w:val="24"/>
        </w:rPr>
      </w:pPr>
      <w:r w:rsidRPr="00027C90">
        <w:rPr>
          <w:rFonts w:ascii="Times New Roman" w:hAnsi="Times New Roman" w:cs="Times New Roman"/>
          <w:sz w:val="24"/>
          <w:szCs w:val="24"/>
        </w:rPr>
        <w:t>La presente investigación, enmarcada dentro del área de la psicología, pretende analizar el efecto GRIT en cada estudiante, ya sea de manera positiva o negativa. La construcción de esta escala se sustenta en la teoría clásica de los test aplicados a lo largo del semestre; por ello, a partir del análisis de los datos resultantes de su aplicación, se obtendrán indicadores de confiabilidad, validez y calidad de sus ítems. </w:t>
      </w:r>
    </w:p>
    <w:p w14:paraId="69BC7C3A" w14:textId="1B70CA60" w:rsidR="618EC178" w:rsidRPr="002A6853" w:rsidRDefault="2F8F7292" w:rsidP="00704707">
      <w:pPr>
        <w:pStyle w:val="Ttulo2"/>
        <w:numPr>
          <w:ilvl w:val="1"/>
          <w:numId w:val="4"/>
        </w:numPr>
        <w:spacing w:after="240"/>
        <w:rPr>
          <w:rFonts w:ascii="Times New Roman" w:eastAsia="Times New Roman" w:hAnsi="Times New Roman" w:cs="Times New Roman"/>
          <w:color w:val="auto"/>
          <w:sz w:val="24"/>
          <w:szCs w:val="24"/>
        </w:rPr>
      </w:pPr>
      <w:bookmarkStart w:id="2" w:name="_Toc118907240"/>
      <w:r w:rsidRPr="21E033E2">
        <w:rPr>
          <w:rFonts w:ascii="Times New Roman" w:eastAsia="Times New Roman" w:hAnsi="Times New Roman" w:cs="Times New Roman"/>
          <w:color w:val="auto"/>
          <w:sz w:val="24"/>
          <w:szCs w:val="24"/>
        </w:rPr>
        <w:t>Objeto de estudio</w:t>
      </w:r>
      <w:bookmarkEnd w:id="2"/>
    </w:p>
    <w:p w14:paraId="45229AC2" w14:textId="72160587" w:rsidR="618EC178" w:rsidRDefault="00F459BA" w:rsidP="188D99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r w:rsidR="00D97730">
        <w:rPr>
          <w:rFonts w:ascii="Times New Roman" w:eastAsia="Times New Roman" w:hAnsi="Times New Roman" w:cs="Times New Roman"/>
          <w:sz w:val="24"/>
          <w:szCs w:val="24"/>
        </w:rPr>
        <w:t>de la prueba</w:t>
      </w:r>
      <w:r>
        <w:rPr>
          <w:rFonts w:ascii="Times New Roman" w:eastAsia="Times New Roman" w:hAnsi="Times New Roman" w:cs="Times New Roman"/>
          <w:sz w:val="24"/>
          <w:szCs w:val="24"/>
        </w:rPr>
        <w:t xml:space="preserve"> GRIT aplicado en estudiantes universitarios de la Facultad de Ingeniería Mecánica y Eléctrica</w:t>
      </w:r>
      <w:r w:rsidR="1CE66266" w:rsidRPr="188D99D6">
        <w:rPr>
          <w:rFonts w:ascii="Times New Roman" w:eastAsia="Times New Roman" w:hAnsi="Times New Roman" w:cs="Times New Roman"/>
          <w:sz w:val="24"/>
          <w:szCs w:val="24"/>
        </w:rPr>
        <w:t>.</w:t>
      </w:r>
    </w:p>
    <w:p w14:paraId="31BD6820" w14:textId="2A5EC840" w:rsidR="1CE66266" w:rsidRPr="00DB269D" w:rsidRDefault="543D2E11" w:rsidP="00704707">
      <w:pPr>
        <w:pStyle w:val="Ttulo2"/>
        <w:numPr>
          <w:ilvl w:val="1"/>
          <w:numId w:val="4"/>
        </w:numPr>
        <w:spacing w:after="240"/>
        <w:rPr>
          <w:rFonts w:ascii="Times New Roman" w:hAnsi="Times New Roman" w:cs="Times New Roman"/>
          <w:color w:val="auto"/>
          <w:sz w:val="24"/>
          <w:szCs w:val="24"/>
        </w:rPr>
      </w:pPr>
      <w:bookmarkStart w:id="3" w:name="_Toc118907241"/>
      <w:r w:rsidRPr="21E033E2">
        <w:rPr>
          <w:rFonts w:ascii="Times New Roman" w:hAnsi="Times New Roman" w:cs="Times New Roman"/>
          <w:color w:val="auto"/>
          <w:sz w:val="24"/>
          <w:szCs w:val="24"/>
        </w:rPr>
        <w:t xml:space="preserve">Preguntas de </w:t>
      </w:r>
      <w:bookmarkStart w:id="4" w:name="_Int_rKRxDxhE"/>
      <w:r w:rsidRPr="21E033E2">
        <w:rPr>
          <w:rFonts w:ascii="Times New Roman" w:hAnsi="Times New Roman" w:cs="Times New Roman"/>
          <w:color w:val="auto"/>
          <w:sz w:val="24"/>
          <w:szCs w:val="24"/>
        </w:rPr>
        <w:t>Investigación y Planteamiento del problema</w:t>
      </w:r>
      <w:bookmarkEnd w:id="3"/>
      <w:bookmarkEnd w:id="4"/>
    </w:p>
    <w:p w14:paraId="4D27179C" w14:textId="741BB5E4" w:rsidR="3514EFF2" w:rsidRDefault="3514EFF2" w:rsidP="188D99D6">
      <w:pPr>
        <w:jc w:val="both"/>
        <w:rPr>
          <w:rFonts w:ascii="Times New Roman" w:eastAsia="Times New Roman" w:hAnsi="Times New Roman" w:cs="Times New Roman"/>
          <w:sz w:val="24"/>
          <w:szCs w:val="24"/>
        </w:rPr>
      </w:pPr>
      <w:r w:rsidRPr="188D99D6">
        <w:rPr>
          <w:rFonts w:ascii="Times New Roman" w:eastAsia="Times New Roman" w:hAnsi="Times New Roman" w:cs="Times New Roman"/>
          <w:sz w:val="24"/>
          <w:szCs w:val="24"/>
        </w:rPr>
        <w:t>El GRIT se puede desarrollar si entrenamos la pasión y la perseverancia. La pasión no es entusiasmo, que es habitual, sino la obsesión que nos acompaña hasta que alcanzamos un objetivo. En la medida que nos concentremos en nuestros proyectos sin distraernos con nuevas ideas, estaremos entrenando nuestro GRIT. Mientras que la pasión nos enfoca hacia la meta, la perseverancia</w:t>
      </w:r>
      <w:r w:rsidR="1E3E8760" w:rsidRPr="188D99D6">
        <w:rPr>
          <w:rFonts w:ascii="Times New Roman" w:eastAsia="Times New Roman" w:hAnsi="Times New Roman" w:cs="Times New Roman"/>
          <w:sz w:val="24"/>
          <w:szCs w:val="24"/>
        </w:rPr>
        <w:t xml:space="preserve">, </w:t>
      </w:r>
      <w:r w:rsidRPr="188D99D6">
        <w:rPr>
          <w:rFonts w:ascii="Times New Roman" w:eastAsia="Times New Roman" w:hAnsi="Times New Roman" w:cs="Times New Roman"/>
          <w:sz w:val="24"/>
          <w:szCs w:val="24"/>
        </w:rPr>
        <w:t>constancia</w:t>
      </w:r>
      <w:r w:rsidR="2420EBA2" w:rsidRPr="188D99D6">
        <w:rPr>
          <w:rFonts w:ascii="Times New Roman" w:eastAsia="Times New Roman" w:hAnsi="Times New Roman" w:cs="Times New Roman"/>
          <w:sz w:val="24"/>
          <w:szCs w:val="24"/>
        </w:rPr>
        <w:t xml:space="preserve"> e inteligencia</w:t>
      </w:r>
      <w:r w:rsidRPr="188D99D6">
        <w:rPr>
          <w:rFonts w:ascii="Times New Roman" w:eastAsia="Times New Roman" w:hAnsi="Times New Roman" w:cs="Times New Roman"/>
          <w:sz w:val="24"/>
          <w:szCs w:val="24"/>
        </w:rPr>
        <w:t xml:space="preserve"> nos permite acabar aquello que comenzamos a pesar de las dificultades, </w:t>
      </w:r>
      <w:r w:rsidR="1CE66266" w:rsidRPr="188D99D6">
        <w:rPr>
          <w:rFonts w:ascii="Times New Roman" w:eastAsia="Times New Roman" w:hAnsi="Times New Roman" w:cs="Times New Roman"/>
          <w:sz w:val="24"/>
          <w:szCs w:val="24"/>
        </w:rPr>
        <w:t xml:space="preserve">el objetivo de este trabajo el cual consistió en evaluar el efecto del Grit </w:t>
      </w:r>
      <w:r w:rsidR="00BA5685">
        <w:rPr>
          <w:rFonts w:ascii="Times New Roman" w:eastAsia="Times New Roman" w:hAnsi="Times New Roman" w:cs="Times New Roman"/>
          <w:sz w:val="24"/>
          <w:szCs w:val="24"/>
        </w:rPr>
        <w:t>en una muestra de matriculados</w:t>
      </w:r>
      <w:r w:rsidR="00C55BB0">
        <w:rPr>
          <w:rFonts w:ascii="Times New Roman" w:eastAsia="Times New Roman" w:hAnsi="Times New Roman" w:cs="Times New Roman"/>
          <w:sz w:val="24"/>
          <w:szCs w:val="24"/>
        </w:rPr>
        <w:t xml:space="preserve"> en Licenciatura</w:t>
      </w:r>
      <w:r w:rsidR="00BA5685">
        <w:rPr>
          <w:rFonts w:ascii="Times New Roman" w:eastAsia="Times New Roman" w:hAnsi="Times New Roman" w:cs="Times New Roman"/>
          <w:sz w:val="24"/>
          <w:szCs w:val="24"/>
        </w:rPr>
        <w:t xml:space="preserve"> de </w:t>
      </w:r>
      <w:r w:rsidR="1CE66266" w:rsidRPr="188D99D6">
        <w:rPr>
          <w:rFonts w:ascii="Times New Roman" w:eastAsia="Times New Roman" w:hAnsi="Times New Roman" w:cs="Times New Roman"/>
          <w:sz w:val="24"/>
          <w:szCs w:val="24"/>
        </w:rPr>
        <w:t xml:space="preserve">la Facultad de </w:t>
      </w:r>
      <w:r w:rsidR="5D360C9C" w:rsidRPr="188D99D6">
        <w:rPr>
          <w:rFonts w:ascii="Times New Roman" w:eastAsia="Times New Roman" w:hAnsi="Times New Roman" w:cs="Times New Roman"/>
          <w:sz w:val="24"/>
          <w:szCs w:val="24"/>
        </w:rPr>
        <w:t>Ingeniería</w:t>
      </w:r>
      <w:r w:rsidR="1CE66266" w:rsidRPr="188D99D6">
        <w:rPr>
          <w:rFonts w:ascii="Times New Roman" w:eastAsia="Times New Roman" w:hAnsi="Times New Roman" w:cs="Times New Roman"/>
          <w:sz w:val="24"/>
          <w:szCs w:val="24"/>
        </w:rPr>
        <w:t xml:space="preserve"> </w:t>
      </w:r>
      <w:r w:rsidR="480C84CE" w:rsidRPr="188D99D6">
        <w:rPr>
          <w:rFonts w:ascii="Times New Roman" w:eastAsia="Times New Roman" w:hAnsi="Times New Roman" w:cs="Times New Roman"/>
          <w:sz w:val="24"/>
          <w:szCs w:val="24"/>
        </w:rPr>
        <w:t>Mecánica</w:t>
      </w:r>
      <w:r w:rsidR="1CE66266" w:rsidRPr="188D99D6">
        <w:rPr>
          <w:rFonts w:ascii="Times New Roman" w:eastAsia="Times New Roman" w:hAnsi="Times New Roman" w:cs="Times New Roman"/>
          <w:sz w:val="24"/>
          <w:szCs w:val="24"/>
        </w:rPr>
        <w:t xml:space="preserve"> y </w:t>
      </w:r>
      <w:bookmarkStart w:id="5" w:name="_Int_BHtU2W9Y"/>
      <w:r w:rsidR="326ECBF7" w:rsidRPr="188D99D6">
        <w:rPr>
          <w:rFonts w:ascii="Times New Roman" w:eastAsia="Times New Roman" w:hAnsi="Times New Roman" w:cs="Times New Roman"/>
          <w:sz w:val="24"/>
          <w:szCs w:val="24"/>
        </w:rPr>
        <w:t>Eléctrica</w:t>
      </w:r>
      <w:bookmarkEnd w:id="5"/>
      <w:r w:rsidR="1CE66266" w:rsidRPr="188D99D6">
        <w:rPr>
          <w:rFonts w:ascii="Times New Roman" w:eastAsia="Times New Roman" w:hAnsi="Times New Roman" w:cs="Times New Roman"/>
          <w:sz w:val="24"/>
          <w:szCs w:val="24"/>
        </w:rPr>
        <w:t xml:space="preserve">. La presente investigación, enmarcada dentro del área de la psicología, pretende analizar que tanto influye el efecto GRIT en cada estudiante, ya sea de manera positiva o negativa. La construcción de esta escala se sustenta en la teoría clásica de los </w:t>
      </w:r>
      <w:r w:rsidR="1CD47D4C" w:rsidRPr="188D99D6">
        <w:rPr>
          <w:rFonts w:ascii="Times New Roman" w:eastAsia="Times New Roman" w:hAnsi="Times New Roman" w:cs="Times New Roman"/>
          <w:sz w:val="24"/>
          <w:szCs w:val="24"/>
        </w:rPr>
        <w:t>test aplicados a lo largo del semestre</w:t>
      </w:r>
      <w:r w:rsidR="1CE66266" w:rsidRPr="188D99D6">
        <w:rPr>
          <w:rFonts w:ascii="Times New Roman" w:eastAsia="Times New Roman" w:hAnsi="Times New Roman" w:cs="Times New Roman"/>
          <w:sz w:val="24"/>
          <w:szCs w:val="24"/>
        </w:rPr>
        <w:t>; por ello, a partir del análisis de los datos resultantes de su aplicación, se obtendrán indicadores de confiabilidad, validez y calidad de sus ítems</w:t>
      </w:r>
      <w:r w:rsidR="461F85C9" w:rsidRPr="188D99D6">
        <w:rPr>
          <w:rFonts w:ascii="Times New Roman" w:eastAsia="Times New Roman" w:hAnsi="Times New Roman" w:cs="Times New Roman"/>
          <w:sz w:val="24"/>
          <w:szCs w:val="24"/>
        </w:rPr>
        <w:t>.</w:t>
      </w:r>
    </w:p>
    <w:p w14:paraId="21D92C32" w14:textId="69D91D08" w:rsidR="008476D7" w:rsidRPr="008B1C1B" w:rsidRDefault="007F106F" w:rsidP="008B1C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 </w:t>
      </w:r>
      <w:r w:rsidR="008476D7">
        <w:rPr>
          <w:rFonts w:ascii="Times New Roman" w:eastAsia="Times New Roman" w:hAnsi="Times New Roman" w:cs="Times New Roman"/>
          <w:sz w:val="24"/>
          <w:szCs w:val="24"/>
        </w:rPr>
        <w:t>el contexto anterior, se formularon dos preguntas:</w:t>
      </w:r>
    </w:p>
    <w:p w14:paraId="675B7966" w14:textId="76132822" w:rsidR="008476D7" w:rsidRDefault="008476D7" w:rsidP="00704707">
      <w:pPr>
        <w:pStyle w:val="Prrafodelista"/>
        <w:numPr>
          <w:ilvl w:val="0"/>
          <w:numId w:val="3"/>
        </w:numPr>
        <w:jc w:val="both"/>
        <w:rPr>
          <w:rFonts w:ascii="Times New Roman" w:eastAsia="Times New Roman" w:hAnsi="Times New Roman" w:cs="Times New Roman"/>
          <w:sz w:val="24"/>
          <w:szCs w:val="24"/>
        </w:rPr>
      </w:pPr>
      <w:r w:rsidRPr="00C46555">
        <w:rPr>
          <w:rFonts w:ascii="Times New Roman" w:eastAsia="Times New Roman" w:hAnsi="Times New Roman" w:cs="Times New Roman"/>
          <w:sz w:val="24"/>
          <w:szCs w:val="24"/>
        </w:rPr>
        <w:t>¿Será que los estudiantes de La FIME tienen un índice por debajo de 3.0, y por esa razón no todos culminan sus estudios?</w:t>
      </w:r>
    </w:p>
    <w:p w14:paraId="0FA17E68" w14:textId="1666BAEA" w:rsidR="008B1C1B" w:rsidRDefault="0071034E" w:rsidP="00704707">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 un proceso de madu</w:t>
      </w:r>
      <w:r w:rsidR="000C411B">
        <w:rPr>
          <w:rFonts w:ascii="Times New Roman" w:eastAsia="Times New Roman" w:hAnsi="Times New Roman" w:cs="Times New Roman"/>
          <w:sz w:val="24"/>
          <w:szCs w:val="24"/>
        </w:rPr>
        <w:t xml:space="preserve">ración, </w:t>
      </w:r>
      <w:r w:rsidR="008E183D">
        <w:rPr>
          <w:rFonts w:ascii="Times New Roman" w:eastAsia="Times New Roman" w:hAnsi="Times New Roman" w:cs="Times New Roman"/>
          <w:sz w:val="24"/>
          <w:szCs w:val="24"/>
        </w:rPr>
        <w:t>por ejemplo, alumnos entre 8-10 semestre de carrera</w:t>
      </w:r>
      <w:r w:rsidR="00BA0D9F">
        <w:rPr>
          <w:rFonts w:ascii="Times New Roman" w:eastAsia="Times New Roman" w:hAnsi="Times New Roman" w:cs="Times New Roman"/>
          <w:sz w:val="24"/>
          <w:szCs w:val="24"/>
        </w:rPr>
        <w:t>, ¿tendrán un índice grit mejor que estudiantes de primer ingreso?</w:t>
      </w:r>
    </w:p>
    <w:p w14:paraId="06767172" w14:textId="77777777" w:rsidR="00C46555" w:rsidRPr="00C46555" w:rsidRDefault="00C46555" w:rsidP="00C46555">
      <w:pPr>
        <w:jc w:val="both"/>
        <w:rPr>
          <w:rFonts w:ascii="Times New Roman" w:eastAsia="Times New Roman" w:hAnsi="Times New Roman" w:cs="Times New Roman"/>
          <w:sz w:val="24"/>
          <w:szCs w:val="24"/>
        </w:rPr>
      </w:pPr>
    </w:p>
    <w:p w14:paraId="247FC538" w14:textId="338498A8" w:rsidR="0C76ED22" w:rsidRPr="00DB269D" w:rsidRDefault="034BF27C" w:rsidP="00704707">
      <w:pPr>
        <w:pStyle w:val="Ttulo2"/>
        <w:numPr>
          <w:ilvl w:val="1"/>
          <w:numId w:val="4"/>
        </w:numPr>
        <w:spacing w:after="240"/>
        <w:rPr>
          <w:rFonts w:ascii="Times New Roman" w:eastAsia="Times New Roman" w:hAnsi="Times New Roman" w:cs="Times New Roman"/>
          <w:color w:val="auto"/>
          <w:sz w:val="24"/>
          <w:szCs w:val="24"/>
        </w:rPr>
      </w:pPr>
      <w:bookmarkStart w:id="6" w:name="_Toc118907242"/>
      <w:r w:rsidRPr="21E033E2">
        <w:rPr>
          <w:rFonts w:ascii="Times New Roman" w:eastAsia="Times New Roman" w:hAnsi="Times New Roman" w:cs="Times New Roman"/>
          <w:color w:val="auto"/>
          <w:sz w:val="24"/>
          <w:szCs w:val="24"/>
        </w:rPr>
        <w:lastRenderedPageBreak/>
        <w:t>Justificación</w:t>
      </w:r>
      <w:bookmarkEnd w:id="6"/>
    </w:p>
    <w:p w14:paraId="428AF5B8" w14:textId="0EE03468" w:rsidR="007F106F" w:rsidRPr="007F106F" w:rsidRDefault="007F106F" w:rsidP="007F106F">
      <w:pPr>
        <w:jc w:val="both"/>
        <w:rPr>
          <w:rFonts w:ascii="Times New Roman" w:eastAsia="Times New Roman" w:hAnsi="Times New Roman" w:cs="Times New Roman"/>
          <w:sz w:val="24"/>
          <w:szCs w:val="24"/>
        </w:rPr>
      </w:pPr>
      <w:r w:rsidRPr="007F106F">
        <w:rPr>
          <w:rFonts w:ascii="Times New Roman" w:eastAsia="Times New Roman" w:hAnsi="Times New Roman" w:cs="Times New Roman"/>
          <w:sz w:val="24"/>
          <w:szCs w:val="24"/>
        </w:rPr>
        <w:t xml:space="preserve">Es importante el compromiso y la persistencia, dos virtudes fundamentales para lograr lo que quieres. La gente con alto </w:t>
      </w:r>
      <w:r w:rsidR="00D97730">
        <w:rPr>
          <w:rFonts w:ascii="Times New Roman" w:eastAsia="Times New Roman" w:hAnsi="Times New Roman" w:cs="Times New Roman"/>
          <w:sz w:val="24"/>
          <w:szCs w:val="24"/>
        </w:rPr>
        <w:t>Grit</w:t>
      </w:r>
      <w:r w:rsidRPr="007F106F">
        <w:rPr>
          <w:rFonts w:ascii="Times New Roman" w:eastAsia="Times New Roman" w:hAnsi="Times New Roman" w:cs="Times New Roman"/>
          <w:sz w:val="24"/>
          <w:szCs w:val="24"/>
        </w:rPr>
        <w:t xml:space="preserve"> (4-5) es más perseverante que el resto, tienen una mentalidad más positiva y dedican más atención, horas y esfuerzo por cumplir sus objetivos (prácticamente cualquiera que se propongan).</w:t>
      </w:r>
    </w:p>
    <w:p w14:paraId="3D1AF5CE" w14:textId="4CABAAA9" w:rsidR="00587484" w:rsidRDefault="007F106F" w:rsidP="007F106F">
      <w:pPr>
        <w:jc w:val="both"/>
        <w:rPr>
          <w:rFonts w:ascii="Times New Roman" w:eastAsia="Times New Roman" w:hAnsi="Times New Roman" w:cs="Times New Roman"/>
          <w:sz w:val="24"/>
          <w:szCs w:val="24"/>
        </w:rPr>
      </w:pPr>
      <w:r w:rsidRPr="007F106F">
        <w:rPr>
          <w:rFonts w:ascii="Times New Roman" w:eastAsia="Times New Roman" w:hAnsi="Times New Roman" w:cs="Times New Roman"/>
          <w:sz w:val="24"/>
          <w:szCs w:val="24"/>
        </w:rPr>
        <w:t>No se busca aprobar ni desaprobar la escala GRIT en los estudiantes, sino, utilizarla como métrica y conocer en esta herramienta la influencia que tienen los alumnos al perseguir sus metas, o simplemente cambiarlas por otras frente al fracaso.</w:t>
      </w:r>
    </w:p>
    <w:p w14:paraId="6453EA2F" w14:textId="77777777" w:rsidR="00AD0D0C" w:rsidRDefault="00AD0D0C" w:rsidP="007F106F">
      <w:pPr>
        <w:jc w:val="both"/>
        <w:rPr>
          <w:rFonts w:ascii="Times New Roman" w:eastAsia="Times New Roman" w:hAnsi="Times New Roman" w:cs="Times New Roman"/>
          <w:sz w:val="24"/>
          <w:szCs w:val="24"/>
        </w:rPr>
      </w:pPr>
    </w:p>
    <w:p w14:paraId="2C36E88D" w14:textId="58061BD0" w:rsidR="52E91395" w:rsidRPr="008772AF" w:rsidRDefault="08A37938" w:rsidP="00704707">
      <w:pPr>
        <w:pStyle w:val="Ttulo2"/>
        <w:numPr>
          <w:ilvl w:val="1"/>
          <w:numId w:val="4"/>
        </w:numPr>
        <w:rPr>
          <w:rFonts w:ascii="Times New Roman" w:eastAsia="Times New Roman" w:hAnsi="Times New Roman" w:cs="Times New Roman"/>
          <w:sz w:val="24"/>
          <w:szCs w:val="24"/>
        </w:rPr>
      </w:pPr>
      <w:bookmarkStart w:id="7" w:name="_Toc118907243"/>
      <w:r w:rsidRPr="21E033E2">
        <w:rPr>
          <w:rFonts w:ascii="Times New Roman" w:eastAsia="Times New Roman" w:hAnsi="Times New Roman" w:cs="Times New Roman"/>
          <w:color w:val="auto"/>
          <w:sz w:val="24"/>
          <w:szCs w:val="24"/>
        </w:rPr>
        <w:t>Hipótesis</w:t>
      </w:r>
      <w:bookmarkEnd w:id="7"/>
    </w:p>
    <w:p w14:paraId="08B4BAE4" w14:textId="2E6D2933" w:rsidR="3343B14F" w:rsidRDefault="3343B14F" w:rsidP="188D99D6">
      <w:pPr>
        <w:jc w:val="both"/>
        <w:rPr>
          <w:rFonts w:ascii="Times New Roman" w:eastAsia="Times New Roman" w:hAnsi="Times New Roman" w:cs="Times New Roman"/>
          <w:color w:val="000000" w:themeColor="text1"/>
          <w:sz w:val="24"/>
          <w:szCs w:val="24"/>
        </w:rPr>
      </w:pPr>
      <w:r w:rsidRPr="188D99D6">
        <w:rPr>
          <w:rFonts w:ascii="Times New Roman" w:eastAsia="Times New Roman" w:hAnsi="Times New Roman" w:cs="Times New Roman"/>
          <w:color w:val="000000" w:themeColor="text1"/>
          <w:sz w:val="24"/>
          <w:szCs w:val="24"/>
        </w:rPr>
        <w:t xml:space="preserve">Se busca conocer la pasión e interés de los estudiantes la FIME ante las metas a largo plazo que ellos tengan mediante </w:t>
      </w:r>
      <w:r w:rsidR="00B652D5" w:rsidRPr="188D99D6">
        <w:rPr>
          <w:rFonts w:ascii="Times New Roman" w:eastAsia="Times New Roman" w:hAnsi="Times New Roman" w:cs="Times New Roman"/>
          <w:color w:val="000000" w:themeColor="text1"/>
          <w:sz w:val="24"/>
          <w:szCs w:val="24"/>
        </w:rPr>
        <w:t>una prueba</w:t>
      </w:r>
      <w:r w:rsidRPr="188D99D6">
        <w:rPr>
          <w:rFonts w:ascii="Times New Roman" w:eastAsia="Times New Roman" w:hAnsi="Times New Roman" w:cs="Times New Roman"/>
          <w:color w:val="000000" w:themeColor="text1"/>
          <w:sz w:val="24"/>
          <w:szCs w:val="24"/>
        </w:rPr>
        <w:t xml:space="preserve"> llamad</w:t>
      </w:r>
      <w:r w:rsidR="00B652D5">
        <w:rPr>
          <w:rFonts w:ascii="Times New Roman" w:eastAsia="Times New Roman" w:hAnsi="Times New Roman" w:cs="Times New Roman"/>
          <w:color w:val="000000" w:themeColor="text1"/>
          <w:sz w:val="24"/>
          <w:szCs w:val="24"/>
        </w:rPr>
        <w:t>a</w:t>
      </w:r>
      <w:r w:rsidRPr="188D99D6">
        <w:rPr>
          <w:rFonts w:ascii="Times New Roman" w:eastAsia="Times New Roman" w:hAnsi="Times New Roman" w:cs="Times New Roman"/>
          <w:color w:val="000000" w:themeColor="text1"/>
          <w:sz w:val="24"/>
          <w:szCs w:val="24"/>
        </w:rPr>
        <w:t>, escala GRIT.</w:t>
      </w:r>
      <w:r w:rsidR="00E43812">
        <w:rPr>
          <w:rFonts w:ascii="Times New Roman" w:eastAsia="Times New Roman" w:hAnsi="Times New Roman" w:cs="Times New Roman"/>
          <w:color w:val="000000" w:themeColor="text1"/>
          <w:sz w:val="24"/>
          <w:szCs w:val="24"/>
        </w:rPr>
        <w:t xml:space="preserve"> Validando esta información, se cree qu</w:t>
      </w:r>
      <w:r w:rsidR="00E64887">
        <w:rPr>
          <w:rFonts w:ascii="Times New Roman" w:eastAsia="Times New Roman" w:hAnsi="Times New Roman" w:cs="Times New Roman"/>
          <w:color w:val="000000" w:themeColor="text1"/>
          <w:sz w:val="24"/>
          <w:szCs w:val="24"/>
        </w:rPr>
        <w:t xml:space="preserve">e alumnos de más alto grado </w:t>
      </w:r>
      <w:r w:rsidR="00E04F19">
        <w:rPr>
          <w:rFonts w:ascii="Times New Roman" w:eastAsia="Times New Roman" w:hAnsi="Times New Roman" w:cs="Times New Roman"/>
          <w:color w:val="000000" w:themeColor="text1"/>
          <w:sz w:val="24"/>
          <w:szCs w:val="24"/>
        </w:rPr>
        <w:t>deben obtener un mejor puntaje en este test comparado con alumnos de primer ingreso.</w:t>
      </w:r>
    </w:p>
    <w:p w14:paraId="70AD3864" w14:textId="0DB7C6FD" w:rsidR="6AA82377" w:rsidRPr="00E04F19" w:rsidRDefault="1C3ACDF4" w:rsidP="00704707">
      <w:pPr>
        <w:pStyle w:val="Ttulo2"/>
        <w:numPr>
          <w:ilvl w:val="1"/>
          <w:numId w:val="4"/>
        </w:numPr>
        <w:rPr>
          <w:rFonts w:ascii="Times New Roman" w:eastAsia="Times New Roman" w:hAnsi="Times New Roman" w:cs="Times New Roman"/>
          <w:color w:val="auto"/>
          <w:sz w:val="24"/>
          <w:szCs w:val="24"/>
        </w:rPr>
      </w:pPr>
      <w:bookmarkStart w:id="8" w:name="_Toc118907244"/>
      <w:r w:rsidRPr="21E033E2">
        <w:rPr>
          <w:rFonts w:ascii="Times New Roman" w:eastAsia="Times New Roman" w:hAnsi="Times New Roman" w:cs="Times New Roman"/>
          <w:color w:val="auto"/>
          <w:sz w:val="24"/>
          <w:szCs w:val="24"/>
        </w:rPr>
        <w:t>Variables</w:t>
      </w:r>
      <w:bookmarkEnd w:id="8"/>
    </w:p>
    <w:p w14:paraId="5FF8993E" w14:textId="44639EFD" w:rsidR="71D5450F" w:rsidRDefault="71D5450F" w:rsidP="188D99D6">
      <w:pPr>
        <w:jc w:val="both"/>
        <w:rPr>
          <w:rFonts w:ascii="Times New Roman" w:eastAsia="Times New Roman" w:hAnsi="Times New Roman" w:cs="Times New Roman"/>
          <w:b/>
          <w:bCs/>
          <w:sz w:val="24"/>
          <w:szCs w:val="24"/>
        </w:rPr>
      </w:pPr>
      <w:r w:rsidRPr="188D99D6">
        <w:rPr>
          <w:rFonts w:ascii="Times New Roman" w:eastAsia="Times New Roman" w:hAnsi="Times New Roman" w:cs="Times New Roman"/>
          <w:b/>
          <w:bCs/>
          <w:sz w:val="24"/>
          <w:szCs w:val="24"/>
        </w:rPr>
        <w:t xml:space="preserve">Grit: </w:t>
      </w:r>
    </w:p>
    <w:p w14:paraId="3BAA4554" w14:textId="35E43109" w:rsidR="71D5450F" w:rsidRDefault="71D5450F" w:rsidP="188D99D6">
      <w:pPr>
        <w:jc w:val="both"/>
        <w:rPr>
          <w:rFonts w:ascii="Times New Roman" w:eastAsia="Times New Roman" w:hAnsi="Times New Roman" w:cs="Times New Roman"/>
          <w:sz w:val="24"/>
          <w:szCs w:val="24"/>
        </w:rPr>
      </w:pPr>
      <w:r w:rsidRPr="188D99D6">
        <w:rPr>
          <w:rFonts w:ascii="Times New Roman" w:eastAsia="Times New Roman" w:hAnsi="Times New Roman" w:cs="Times New Roman"/>
          <w:sz w:val="24"/>
          <w:szCs w:val="24"/>
        </w:rPr>
        <w:t xml:space="preserve">Definición Conceptual: El constructo Grit se concibe como una variable no cognitiva que implica la combinación de la pasión y perseverancia por metas a largo plazo. </w:t>
      </w:r>
      <w:sdt>
        <w:sdtPr>
          <w:rPr>
            <w:rFonts w:ascii="Times New Roman" w:eastAsia="Times New Roman" w:hAnsi="Times New Roman" w:cs="Times New Roman"/>
            <w:color w:val="000000"/>
            <w:sz w:val="24"/>
            <w:szCs w:val="24"/>
          </w:rPr>
          <w:tag w:val="MENDELEY_CITATION_v3_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"/>
          <w:id w:val="-2049452375"/>
          <w:placeholder>
            <w:docPart w:val="B408F4DB45D2461D8737804C55390069"/>
          </w:placeholder>
        </w:sdtPr>
        <w:sdtContent>
          <w:r w:rsidR="00AE3A23" w:rsidRPr="00AE3A23">
            <w:rPr>
              <w:rFonts w:ascii="Times New Roman" w:eastAsia="Times New Roman" w:hAnsi="Times New Roman" w:cs="Times New Roman"/>
              <w:color w:val="000000"/>
              <w:sz w:val="24"/>
              <w:szCs w:val="24"/>
            </w:rPr>
            <w:t>[1]</w:t>
          </w:r>
        </w:sdtContent>
      </w:sdt>
    </w:p>
    <w:p w14:paraId="2AAADA3E" w14:textId="1F54D98E" w:rsidR="71D5450F" w:rsidRDefault="71D5450F" w:rsidP="188D99D6">
      <w:pPr>
        <w:jc w:val="both"/>
        <w:rPr>
          <w:rFonts w:ascii="Times New Roman" w:eastAsia="Times New Roman" w:hAnsi="Times New Roman" w:cs="Times New Roman"/>
          <w:sz w:val="24"/>
          <w:szCs w:val="24"/>
        </w:rPr>
      </w:pPr>
      <w:r w:rsidRPr="188D99D6">
        <w:rPr>
          <w:rFonts w:ascii="Times New Roman" w:eastAsia="Times New Roman" w:hAnsi="Times New Roman" w:cs="Times New Roman"/>
          <w:sz w:val="24"/>
          <w:szCs w:val="24"/>
        </w:rPr>
        <w:t xml:space="preserve">Definición Operacional: Puntaje total obtenido en la escala de Grit. Este puntaje se obtiene a partir del promedio simple de las puntuaciones obtenidas, esta puntuación varía de </w:t>
      </w:r>
      <w:r w:rsidR="157344D8" w:rsidRPr="188D99D6">
        <w:rPr>
          <w:rFonts w:ascii="Times New Roman" w:eastAsia="Times New Roman" w:hAnsi="Times New Roman" w:cs="Times New Roman"/>
          <w:sz w:val="24"/>
          <w:szCs w:val="24"/>
        </w:rPr>
        <w:t>0</w:t>
      </w:r>
      <w:r w:rsidRPr="188D99D6">
        <w:rPr>
          <w:rFonts w:ascii="Times New Roman" w:eastAsia="Times New Roman" w:hAnsi="Times New Roman" w:cs="Times New Roman"/>
          <w:sz w:val="24"/>
          <w:szCs w:val="24"/>
        </w:rPr>
        <w:t xml:space="preserve"> (</w:t>
      </w:r>
      <w:r w:rsidR="00D10409">
        <w:rPr>
          <w:rFonts w:ascii="Times New Roman" w:eastAsia="Times New Roman" w:hAnsi="Times New Roman" w:cs="Times New Roman"/>
          <w:sz w:val="24"/>
          <w:szCs w:val="24"/>
        </w:rPr>
        <w:t>nada</w:t>
      </w:r>
      <w:r w:rsidRPr="188D99D6">
        <w:rPr>
          <w:rFonts w:ascii="Times New Roman" w:eastAsia="Times New Roman" w:hAnsi="Times New Roman" w:cs="Times New Roman"/>
          <w:sz w:val="24"/>
          <w:szCs w:val="24"/>
        </w:rPr>
        <w:t xml:space="preserve"> Grit) a </w:t>
      </w:r>
      <w:r w:rsidR="7441C177" w:rsidRPr="188D99D6">
        <w:rPr>
          <w:rFonts w:ascii="Times New Roman" w:eastAsia="Times New Roman" w:hAnsi="Times New Roman" w:cs="Times New Roman"/>
          <w:sz w:val="24"/>
          <w:szCs w:val="24"/>
        </w:rPr>
        <w:t>5</w:t>
      </w:r>
      <w:r w:rsidRPr="188D99D6">
        <w:rPr>
          <w:rFonts w:ascii="Times New Roman" w:eastAsia="Times New Roman" w:hAnsi="Times New Roman" w:cs="Times New Roman"/>
          <w:sz w:val="24"/>
          <w:szCs w:val="24"/>
        </w:rPr>
        <w:t xml:space="preserve"> (</w:t>
      </w:r>
      <w:r w:rsidR="00D10409">
        <w:rPr>
          <w:rFonts w:ascii="Times New Roman" w:eastAsia="Times New Roman" w:hAnsi="Times New Roman" w:cs="Times New Roman"/>
          <w:sz w:val="24"/>
          <w:szCs w:val="24"/>
        </w:rPr>
        <w:t>mucho</w:t>
      </w:r>
      <w:r w:rsidRPr="188D99D6">
        <w:rPr>
          <w:rFonts w:ascii="Times New Roman" w:eastAsia="Times New Roman" w:hAnsi="Times New Roman" w:cs="Times New Roman"/>
          <w:sz w:val="24"/>
          <w:szCs w:val="24"/>
        </w:rPr>
        <w:t xml:space="preserve"> Grit), donde a mayor puntaje mayor presencia del rasgo Grit en el sujeto.</w:t>
      </w:r>
    </w:p>
    <w:p w14:paraId="04A7FBC7" w14:textId="051B0C2A" w:rsidR="0C1E5AED" w:rsidRDefault="0C1E5AED" w:rsidP="188D99D6">
      <w:pPr>
        <w:jc w:val="both"/>
        <w:rPr>
          <w:rFonts w:ascii="Times New Roman" w:eastAsia="Times New Roman" w:hAnsi="Times New Roman" w:cs="Times New Roman"/>
          <w:b/>
          <w:bCs/>
          <w:sz w:val="24"/>
          <w:szCs w:val="24"/>
        </w:rPr>
      </w:pPr>
      <w:r w:rsidRPr="188D99D6">
        <w:rPr>
          <w:rFonts w:ascii="Times New Roman" w:eastAsia="Times New Roman" w:hAnsi="Times New Roman" w:cs="Times New Roman"/>
          <w:b/>
          <w:bCs/>
          <w:sz w:val="24"/>
          <w:szCs w:val="24"/>
        </w:rPr>
        <w:t xml:space="preserve">Inteligencia: </w:t>
      </w:r>
    </w:p>
    <w:p w14:paraId="32F0DDE0" w14:textId="298C3019" w:rsidR="0C1E5AED" w:rsidRPr="001E0162" w:rsidRDefault="0C1E5AED" w:rsidP="001E0162">
      <w:pPr>
        <w:jc w:val="both"/>
        <w:rPr>
          <w:rFonts w:ascii="Times New Roman" w:eastAsia="Times New Roman" w:hAnsi="Times New Roman" w:cs="Times New Roman"/>
          <w:sz w:val="24"/>
          <w:szCs w:val="24"/>
        </w:rPr>
      </w:pPr>
      <w:r w:rsidRPr="188D99D6">
        <w:rPr>
          <w:rFonts w:ascii="Times New Roman" w:eastAsia="Times New Roman" w:hAnsi="Times New Roman" w:cs="Times New Roman"/>
          <w:sz w:val="24"/>
          <w:szCs w:val="24"/>
        </w:rPr>
        <w:t xml:space="preserve">Definición conceptual: Constructo científico que se deriva de una observación sistemática del comportamiento en situaciones intelectualmente exigentes, como pueden </w:t>
      </w:r>
      <w:r w:rsidR="002662E8" w:rsidRPr="188D99D6">
        <w:rPr>
          <w:rFonts w:ascii="Times New Roman" w:eastAsia="Times New Roman" w:hAnsi="Times New Roman" w:cs="Times New Roman"/>
          <w:sz w:val="24"/>
          <w:szCs w:val="24"/>
        </w:rPr>
        <w:t>ser</w:t>
      </w:r>
      <w:r w:rsidR="002662E8">
        <w:rPr>
          <w:rFonts w:ascii="Times New Roman" w:eastAsia="Times New Roman" w:hAnsi="Times New Roman" w:cs="Times New Roman"/>
          <w:sz w:val="24"/>
          <w:szCs w:val="24"/>
        </w:rPr>
        <w:t>:</w:t>
      </w:r>
      <w:r w:rsidR="001E0162">
        <w:rPr>
          <w:rFonts w:ascii="Times New Roman" w:eastAsia="Times New Roman" w:hAnsi="Times New Roman" w:cs="Times New Roman"/>
          <w:sz w:val="24"/>
          <w:szCs w:val="24"/>
        </w:rPr>
        <w:t xml:space="preserve"> </w:t>
      </w:r>
      <w:r w:rsidR="005E40B6">
        <w:rPr>
          <w:rFonts w:ascii="Times New Roman" w:eastAsia="Times New Roman" w:hAnsi="Times New Roman" w:cs="Times New Roman"/>
          <w:sz w:val="24"/>
          <w:szCs w:val="24"/>
        </w:rPr>
        <w:t>r</w:t>
      </w:r>
      <w:r w:rsidRPr="188D99D6">
        <w:rPr>
          <w:rFonts w:ascii="Times New Roman" w:eastAsia="Times New Roman" w:hAnsi="Times New Roman" w:cs="Times New Roman"/>
          <w:sz w:val="24"/>
          <w:szCs w:val="24"/>
        </w:rPr>
        <w:t>azonamiento abstracto</w:t>
      </w:r>
      <w:r w:rsidR="001E0162">
        <w:rPr>
          <w:rFonts w:ascii="Times New Roman" w:eastAsia="Times New Roman" w:hAnsi="Times New Roman" w:cs="Times New Roman"/>
          <w:sz w:val="24"/>
          <w:szCs w:val="24"/>
        </w:rPr>
        <w:t xml:space="preserve">, </w:t>
      </w:r>
      <w:r w:rsidR="005E40B6">
        <w:rPr>
          <w:rFonts w:ascii="Times New Roman" w:eastAsia="Times New Roman" w:hAnsi="Times New Roman" w:cs="Times New Roman"/>
          <w:sz w:val="24"/>
          <w:szCs w:val="24"/>
        </w:rPr>
        <w:t>r</w:t>
      </w:r>
      <w:r w:rsidRPr="001E0162">
        <w:rPr>
          <w:rFonts w:ascii="Times New Roman" w:eastAsia="Times New Roman" w:hAnsi="Times New Roman" w:cs="Times New Roman"/>
          <w:sz w:val="24"/>
          <w:szCs w:val="24"/>
        </w:rPr>
        <w:t>esolución de problemas</w:t>
      </w:r>
      <w:r w:rsidR="005E40B6">
        <w:rPr>
          <w:rFonts w:ascii="Times New Roman" w:eastAsia="Times New Roman" w:hAnsi="Times New Roman" w:cs="Times New Roman"/>
          <w:sz w:val="24"/>
          <w:szCs w:val="24"/>
        </w:rPr>
        <w:t xml:space="preserve"> y t</w:t>
      </w:r>
      <w:r w:rsidRPr="001E0162">
        <w:rPr>
          <w:rFonts w:ascii="Times New Roman" w:eastAsia="Times New Roman" w:hAnsi="Times New Roman" w:cs="Times New Roman"/>
          <w:sz w:val="24"/>
          <w:szCs w:val="24"/>
        </w:rPr>
        <w:t>oma de decisiones</w:t>
      </w:r>
      <w:r w:rsidR="00D10409">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"/>
          <w:id w:val="233826061"/>
          <w:placeholder>
            <w:docPart w:val="C7E07CF21A5E480DB244319F79731539"/>
          </w:placeholder>
        </w:sdtPr>
        <w:sdtContent>
          <w:r w:rsidR="00AE3A23" w:rsidRPr="00AE3A23">
            <w:rPr>
              <w:rFonts w:ascii="Times New Roman" w:eastAsia="Times New Roman" w:hAnsi="Times New Roman" w:cs="Times New Roman"/>
              <w:color w:val="000000"/>
              <w:sz w:val="24"/>
              <w:szCs w:val="24"/>
            </w:rPr>
            <w:t>[2]</w:t>
          </w:r>
        </w:sdtContent>
      </w:sdt>
    </w:p>
    <w:p w14:paraId="18907A15" w14:textId="124900D3" w:rsidR="0C1E5AED" w:rsidRDefault="0C1E5AED" w:rsidP="188D99D6">
      <w:pPr>
        <w:jc w:val="both"/>
        <w:rPr>
          <w:rFonts w:ascii="Times New Roman" w:eastAsia="Times New Roman" w:hAnsi="Times New Roman" w:cs="Times New Roman"/>
          <w:sz w:val="24"/>
          <w:szCs w:val="24"/>
        </w:rPr>
      </w:pPr>
      <w:r w:rsidRPr="188D99D6">
        <w:rPr>
          <w:rFonts w:ascii="Times New Roman" w:eastAsia="Times New Roman" w:hAnsi="Times New Roman" w:cs="Times New Roman"/>
          <w:sz w:val="24"/>
          <w:szCs w:val="24"/>
        </w:rPr>
        <w:t>Definición operacional: Puntaje total obtenido del test. Este resultado se obtiene a través de la sumatoria total de aciertos de la serie del test que consta de</w:t>
      </w:r>
      <w:r w:rsidR="198C4685" w:rsidRPr="188D99D6">
        <w:rPr>
          <w:rFonts w:ascii="Times New Roman" w:eastAsia="Times New Roman" w:hAnsi="Times New Roman" w:cs="Times New Roman"/>
          <w:sz w:val="24"/>
          <w:szCs w:val="24"/>
        </w:rPr>
        <w:t xml:space="preserve"> una serie de preguntas</w:t>
      </w:r>
      <w:r w:rsidRPr="188D99D6">
        <w:rPr>
          <w:rFonts w:ascii="Times New Roman" w:eastAsia="Times New Roman" w:hAnsi="Times New Roman" w:cs="Times New Roman"/>
          <w:sz w:val="24"/>
          <w:szCs w:val="24"/>
        </w:rPr>
        <w:t xml:space="preserve">. El puntaje mínimo posible en la prueba es </w:t>
      </w:r>
      <w:r w:rsidR="15E20D82" w:rsidRPr="188D99D6">
        <w:rPr>
          <w:rFonts w:ascii="Times New Roman" w:eastAsia="Times New Roman" w:hAnsi="Times New Roman" w:cs="Times New Roman"/>
          <w:sz w:val="24"/>
          <w:szCs w:val="24"/>
        </w:rPr>
        <w:t>0</w:t>
      </w:r>
      <w:r w:rsidRPr="188D99D6">
        <w:rPr>
          <w:rFonts w:ascii="Times New Roman" w:eastAsia="Times New Roman" w:hAnsi="Times New Roman" w:cs="Times New Roman"/>
          <w:sz w:val="24"/>
          <w:szCs w:val="24"/>
        </w:rPr>
        <w:t xml:space="preserve"> y</w:t>
      </w:r>
      <w:r w:rsidR="0428DD79" w:rsidRPr="188D99D6">
        <w:rPr>
          <w:rFonts w:ascii="Times New Roman" w:eastAsia="Times New Roman" w:hAnsi="Times New Roman" w:cs="Times New Roman"/>
          <w:sz w:val="24"/>
          <w:szCs w:val="24"/>
        </w:rPr>
        <w:t xml:space="preserve"> el puntaje máximo es </w:t>
      </w:r>
      <w:r w:rsidR="40CCA8ED" w:rsidRPr="188D99D6">
        <w:rPr>
          <w:rFonts w:ascii="Times New Roman" w:eastAsia="Times New Roman" w:hAnsi="Times New Roman" w:cs="Times New Roman"/>
          <w:sz w:val="24"/>
          <w:szCs w:val="24"/>
        </w:rPr>
        <w:t>5</w:t>
      </w:r>
      <w:r w:rsidR="0428DD79" w:rsidRPr="188D99D6">
        <w:rPr>
          <w:rFonts w:ascii="Times New Roman" w:eastAsia="Times New Roman" w:hAnsi="Times New Roman" w:cs="Times New Roman"/>
          <w:sz w:val="24"/>
          <w:szCs w:val="24"/>
        </w:rPr>
        <w:t>, donde a mayor puntaje obtenido se considera mayor la capacidad intelectual de la persona.</w:t>
      </w:r>
    </w:p>
    <w:p w14:paraId="64910287" w14:textId="7C956A98" w:rsidR="657C0670" w:rsidRDefault="657C0670" w:rsidP="188D99D6">
      <w:pPr>
        <w:jc w:val="both"/>
        <w:rPr>
          <w:rFonts w:ascii="Times New Roman" w:eastAsia="Times New Roman" w:hAnsi="Times New Roman" w:cs="Times New Roman"/>
          <w:b/>
          <w:bCs/>
          <w:sz w:val="24"/>
          <w:szCs w:val="24"/>
        </w:rPr>
      </w:pPr>
      <w:r w:rsidRPr="188D99D6">
        <w:rPr>
          <w:rFonts w:ascii="Times New Roman" w:eastAsia="Times New Roman" w:hAnsi="Times New Roman" w:cs="Times New Roman"/>
          <w:b/>
          <w:bCs/>
          <w:sz w:val="24"/>
          <w:szCs w:val="24"/>
        </w:rPr>
        <w:t xml:space="preserve">Variables a controlar </w:t>
      </w:r>
    </w:p>
    <w:p w14:paraId="0C4CDA60" w14:textId="55B8CB47" w:rsidR="657C0670" w:rsidRPr="000322FE" w:rsidRDefault="657C0670" w:rsidP="00704707">
      <w:pPr>
        <w:pStyle w:val="Prrafodelista"/>
        <w:numPr>
          <w:ilvl w:val="0"/>
          <w:numId w:val="7"/>
        </w:numPr>
        <w:jc w:val="both"/>
        <w:rPr>
          <w:rFonts w:ascii="Times New Roman" w:eastAsia="Times New Roman" w:hAnsi="Times New Roman" w:cs="Times New Roman"/>
          <w:sz w:val="24"/>
          <w:szCs w:val="24"/>
        </w:rPr>
      </w:pPr>
      <w:r w:rsidRPr="000322FE">
        <w:rPr>
          <w:rFonts w:ascii="Times New Roman" w:eastAsia="Times New Roman" w:hAnsi="Times New Roman" w:cs="Times New Roman"/>
          <w:sz w:val="24"/>
          <w:szCs w:val="24"/>
        </w:rPr>
        <w:t xml:space="preserve">Semestre Forma de control: el semestre se controlará por medio del procedimiento homogenización de la variable, procurando mantener los sujetos entre los semestres 1ro a 10mo. Este dato se obtendrá por medio de la hoja de información del proceso de admisión de la Facultad </w:t>
      </w:r>
      <w:r w:rsidR="3BAA7CAA" w:rsidRPr="000322FE">
        <w:rPr>
          <w:rFonts w:ascii="Times New Roman" w:eastAsia="Times New Roman" w:hAnsi="Times New Roman" w:cs="Times New Roman"/>
          <w:sz w:val="24"/>
          <w:szCs w:val="24"/>
        </w:rPr>
        <w:t>de Ingeniería Mecánica y Eléctrica.</w:t>
      </w:r>
    </w:p>
    <w:p w14:paraId="728F26C9" w14:textId="77777777" w:rsidR="000322FE" w:rsidRDefault="000322FE" w:rsidP="000322FE">
      <w:pPr>
        <w:jc w:val="both"/>
        <w:rPr>
          <w:rFonts w:ascii="Times New Roman" w:eastAsia="Times New Roman" w:hAnsi="Times New Roman" w:cs="Times New Roman"/>
          <w:sz w:val="24"/>
          <w:szCs w:val="24"/>
        </w:rPr>
      </w:pPr>
    </w:p>
    <w:p w14:paraId="4E57591E" w14:textId="77777777" w:rsidR="00AD0D0C" w:rsidRDefault="00AD0D0C" w:rsidP="000322FE">
      <w:pPr>
        <w:jc w:val="both"/>
        <w:rPr>
          <w:rFonts w:ascii="Times New Roman" w:eastAsia="Times New Roman" w:hAnsi="Times New Roman" w:cs="Times New Roman"/>
          <w:sz w:val="24"/>
          <w:szCs w:val="24"/>
        </w:rPr>
      </w:pPr>
    </w:p>
    <w:p w14:paraId="3BA84133" w14:textId="77777777" w:rsidR="00AD0D0C" w:rsidRDefault="00AD0D0C" w:rsidP="000322FE">
      <w:pPr>
        <w:jc w:val="both"/>
        <w:rPr>
          <w:rFonts w:ascii="Times New Roman" w:eastAsia="Times New Roman" w:hAnsi="Times New Roman" w:cs="Times New Roman"/>
          <w:sz w:val="24"/>
          <w:szCs w:val="24"/>
        </w:rPr>
      </w:pPr>
    </w:p>
    <w:p w14:paraId="5DEB7E76" w14:textId="77777777" w:rsidR="00AD0D0C" w:rsidRPr="000322FE" w:rsidRDefault="00AD0D0C" w:rsidP="000322FE">
      <w:pPr>
        <w:jc w:val="both"/>
        <w:rPr>
          <w:rFonts w:ascii="Times New Roman" w:eastAsia="Times New Roman" w:hAnsi="Times New Roman" w:cs="Times New Roman"/>
          <w:sz w:val="24"/>
          <w:szCs w:val="24"/>
        </w:rPr>
      </w:pPr>
    </w:p>
    <w:p w14:paraId="5D0D9EC5" w14:textId="2C1ACC3D" w:rsidR="2AE1C903" w:rsidRDefault="49DAF628" w:rsidP="00704707">
      <w:pPr>
        <w:pStyle w:val="Ttulo2"/>
        <w:numPr>
          <w:ilvl w:val="1"/>
          <w:numId w:val="4"/>
        </w:numPr>
        <w:spacing w:after="240"/>
        <w:rPr>
          <w:rFonts w:ascii="Times New Roman" w:eastAsia="Times New Roman" w:hAnsi="Times New Roman" w:cs="Times New Roman"/>
          <w:color w:val="auto"/>
          <w:sz w:val="24"/>
          <w:szCs w:val="24"/>
        </w:rPr>
      </w:pPr>
      <w:bookmarkStart w:id="9" w:name="_Toc118907245"/>
      <w:r w:rsidRPr="21E033E2">
        <w:rPr>
          <w:rFonts w:ascii="Times New Roman" w:eastAsia="Times New Roman" w:hAnsi="Times New Roman" w:cs="Times New Roman"/>
          <w:color w:val="auto"/>
          <w:sz w:val="24"/>
          <w:szCs w:val="24"/>
        </w:rPr>
        <w:t>Objetivos</w:t>
      </w:r>
      <w:bookmarkEnd w:id="9"/>
      <w:r w:rsidRPr="21E033E2">
        <w:rPr>
          <w:rFonts w:ascii="Times New Roman" w:eastAsia="Times New Roman" w:hAnsi="Times New Roman" w:cs="Times New Roman"/>
          <w:color w:val="auto"/>
          <w:sz w:val="24"/>
          <w:szCs w:val="24"/>
        </w:rPr>
        <w:t xml:space="preserve"> </w:t>
      </w:r>
    </w:p>
    <w:p w14:paraId="5AA8FB21" w14:textId="790B68EF" w:rsidR="00533DC3" w:rsidRPr="00565E2F" w:rsidRDefault="246D475B" w:rsidP="00704707">
      <w:pPr>
        <w:pStyle w:val="Ttulo2"/>
        <w:numPr>
          <w:ilvl w:val="2"/>
          <w:numId w:val="4"/>
        </w:numPr>
        <w:spacing w:after="240"/>
        <w:ind w:left="1418" w:hanging="567"/>
        <w:rPr>
          <w:rFonts w:ascii="Times New Roman" w:hAnsi="Times New Roman" w:cs="Times New Roman"/>
          <w:color w:val="auto"/>
          <w:sz w:val="24"/>
          <w:szCs w:val="24"/>
        </w:rPr>
      </w:pPr>
      <w:bookmarkStart w:id="10" w:name="_Toc118907246"/>
      <w:r w:rsidRPr="21E033E2">
        <w:rPr>
          <w:rFonts w:ascii="Times New Roman" w:hAnsi="Times New Roman" w:cs="Times New Roman"/>
          <w:color w:val="auto"/>
          <w:sz w:val="24"/>
          <w:szCs w:val="24"/>
        </w:rPr>
        <w:t>Objetivo general</w:t>
      </w:r>
      <w:bookmarkEnd w:id="10"/>
    </w:p>
    <w:p w14:paraId="3E6F435A" w14:textId="54C77042" w:rsidR="00565E2F" w:rsidRPr="005138A3" w:rsidRDefault="00565E2F" w:rsidP="00704707">
      <w:pPr>
        <w:pStyle w:val="Prrafodelista"/>
        <w:numPr>
          <w:ilvl w:val="0"/>
          <w:numId w:val="6"/>
        </w:numPr>
        <w:ind w:left="426" w:hanging="426"/>
        <w:jc w:val="both"/>
        <w:rPr>
          <w:rFonts w:ascii="Times New Roman" w:hAnsi="Times New Roman" w:cs="Times New Roman"/>
          <w:sz w:val="24"/>
          <w:szCs w:val="24"/>
        </w:rPr>
      </w:pPr>
      <w:r w:rsidRPr="005138A3">
        <w:rPr>
          <w:rFonts w:ascii="Times New Roman" w:hAnsi="Times New Roman" w:cs="Times New Roman"/>
          <w:sz w:val="24"/>
          <w:szCs w:val="24"/>
        </w:rPr>
        <w:t>Se busca mediante la herramienta ya mencionada, validar el índice GRIT de estudiantes universitarios de todos los semestres y carreras que estudien en la Facultad de Ingeniería Mecánica y Eléctrica.</w:t>
      </w:r>
    </w:p>
    <w:p w14:paraId="65A29DB7" w14:textId="45C5A10B" w:rsidR="00565E2F" w:rsidRPr="005138A3" w:rsidRDefault="74A9B61D" w:rsidP="00704707">
      <w:pPr>
        <w:pStyle w:val="Ttulo2"/>
        <w:numPr>
          <w:ilvl w:val="2"/>
          <w:numId w:val="4"/>
        </w:numPr>
        <w:spacing w:after="240"/>
        <w:ind w:left="1134" w:hanging="283"/>
        <w:jc w:val="both"/>
        <w:rPr>
          <w:rFonts w:ascii="Times New Roman" w:hAnsi="Times New Roman" w:cs="Times New Roman"/>
          <w:color w:val="auto"/>
          <w:sz w:val="24"/>
          <w:szCs w:val="24"/>
        </w:rPr>
      </w:pPr>
      <w:bookmarkStart w:id="11" w:name="_Toc118907247"/>
      <w:r w:rsidRPr="21E033E2">
        <w:rPr>
          <w:rFonts w:ascii="Times New Roman" w:hAnsi="Times New Roman" w:cs="Times New Roman"/>
          <w:color w:val="auto"/>
          <w:sz w:val="24"/>
          <w:szCs w:val="24"/>
        </w:rPr>
        <w:t>Objetivos específicos</w:t>
      </w:r>
      <w:bookmarkEnd w:id="11"/>
    </w:p>
    <w:p w14:paraId="2555013B" w14:textId="77777777" w:rsidR="002A2790" w:rsidRPr="005138A3" w:rsidRDefault="002A2790" w:rsidP="00704707">
      <w:pPr>
        <w:pStyle w:val="Prrafodelista"/>
        <w:numPr>
          <w:ilvl w:val="0"/>
          <w:numId w:val="5"/>
        </w:numPr>
        <w:jc w:val="both"/>
        <w:rPr>
          <w:rFonts w:ascii="Times New Roman" w:hAnsi="Times New Roman" w:cs="Times New Roman"/>
          <w:sz w:val="24"/>
          <w:szCs w:val="24"/>
        </w:rPr>
      </w:pPr>
      <w:r w:rsidRPr="005138A3">
        <w:rPr>
          <w:rFonts w:ascii="Times New Roman" w:hAnsi="Times New Roman" w:cs="Times New Roman"/>
          <w:sz w:val="24"/>
          <w:szCs w:val="24"/>
        </w:rPr>
        <w:t>Conocer por medio del test GRIT el índice de los estudiantes que sean encuestados.</w:t>
      </w:r>
    </w:p>
    <w:p w14:paraId="3949ABA4" w14:textId="3C2468F9" w:rsidR="00A91F60" w:rsidRPr="00A91F60" w:rsidRDefault="002A2790" w:rsidP="00A91F60">
      <w:pPr>
        <w:pStyle w:val="Prrafodelista"/>
        <w:numPr>
          <w:ilvl w:val="0"/>
          <w:numId w:val="5"/>
        </w:numPr>
        <w:jc w:val="both"/>
        <w:rPr>
          <w:rFonts w:ascii="Times New Roman" w:hAnsi="Times New Roman" w:cs="Times New Roman"/>
          <w:sz w:val="24"/>
          <w:szCs w:val="24"/>
        </w:rPr>
      </w:pPr>
      <w:r w:rsidRPr="005138A3">
        <w:rPr>
          <w:rFonts w:ascii="Times New Roman" w:hAnsi="Times New Roman" w:cs="Times New Roman"/>
          <w:sz w:val="24"/>
          <w:szCs w:val="24"/>
        </w:rPr>
        <w:t>Determinar si hay una muestra del universo que tenga un alto índice de compromiso y persistencia para cumplir los objetivos planeados.</w:t>
      </w:r>
    </w:p>
    <w:p w14:paraId="2C7CB325" w14:textId="5A4A738A" w:rsidR="00A91F60" w:rsidRPr="00A91F60" w:rsidRDefault="00A91F60" w:rsidP="00A91F60">
      <w:pPr>
        <w:tabs>
          <w:tab w:val="left" w:pos="1680"/>
        </w:tabs>
        <w:rPr>
          <w:rFonts w:ascii="Roboto" w:eastAsia="Roboto" w:hAnsi="Roboto" w:cs="Roboto"/>
          <w:sz w:val="27"/>
          <w:szCs w:val="27"/>
        </w:rPr>
        <w:sectPr w:rsidR="00A91F60" w:rsidRPr="00A91F60" w:rsidSect="00042E0B">
          <w:pgSz w:w="12240" w:h="15840"/>
          <w:pgMar w:top="1417" w:right="1701" w:bottom="1417" w:left="1701" w:header="708" w:footer="708" w:gutter="0"/>
          <w:cols w:space="708"/>
          <w:docGrid w:linePitch="360"/>
        </w:sectPr>
      </w:pPr>
      <w:r>
        <w:rPr>
          <w:rFonts w:ascii="Roboto" w:eastAsia="Roboto" w:hAnsi="Roboto" w:cs="Roboto"/>
          <w:sz w:val="27"/>
          <w:szCs w:val="27"/>
        </w:rPr>
        <w:tab/>
      </w:r>
    </w:p>
    <w:p w14:paraId="4ABE7E68" w14:textId="366FF9FD" w:rsidR="00116D90" w:rsidRPr="001B4E8C" w:rsidRDefault="601E4476" w:rsidP="00704707">
      <w:pPr>
        <w:pStyle w:val="Ttulo1"/>
        <w:numPr>
          <w:ilvl w:val="0"/>
          <w:numId w:val="2"/>
        </w:numPr>
        <w:rPr>
          <w:rFonts w:ascii="Times New Roman" w:hAnsi="Times New Roman" w:cs="Times New Roman"/>
          <w:b/>
          <w:bCs/>
          <w:color w:val="auto"/>
          <w:sz w:val="24"/>
          <w:szCs w:val="24"/>
        </w:rPr>
      </w:pPr>
      <w:bookmarkStart w:id="12" w:name="_Toc118907248"/>
      <w:r w:rsidRPr="21E033E2">
        <w:rPr>
          <w:rFonts w:ascii="Times New Roman" w:hAnsi="Times New Roman" w:cs="Times New Roman"/>
          <w:b/>
          <w:bCs/>
          <w:color w:val="auto"/>
          <w:sz w:val="24"/>
          <w:szCs w:val="24"/>
        </w:rPr>
        <w:lastRenderedPageBreak/>
        <w:t>Marco Teórico</w:t>
      </w:r>
      <w:bookmarkEnd w:id="12"/>
    </w:p>
    <w:p w14:paraId="2380C582" w14:textId="77777777" w:rsidR="004351D4" w:rsidRDefault="004351D4" w:rsidP="00D80D47">
      <w:pPr>
        <w:jc w:val="both"/>
        <w:rPr>
          <w:rFonts w:ascii="Times New Roman" w:hAnsi="Times New Roman" w:cs="Times New Roman"/>
          <w:sz w:val="24"/>
          <w:szCs w:val="24"/>
        </w:rPr>
      </w:pPr>
    </w:p>
    <w:p w14:paraId="462CCB0B" w14:textId="2A1E31F1" w:rsidR="00EA6B8C" w:rsidRDefault="0070066C" w:rsidP="00D80D47">
      <w:pPr>
        <w:jc w:val="both"/>
        <w:rPr>
          <w:rFonts w:ascii="Times New Roman" w:hAnsi="Times New Roman" w:cs="Times New Roman"/>
          <w:sz w:val="24"/>
          <w:szCs w:val="24"/>
        </w:rPr>
      </w:pPr>
      <w:r>
        <w:rPr>
          <w:rFonts w:ascii="Times New Roman" w:hAnsi="Times New Roman" w:cs="Times New Roman"/>
          <w:sz w:val="24"/>
          <w:szCs w:val="24"/>
        </w:rPr>
        <w:t xml:space="preserve">En Argentina, se llevó a cabo un estudio con </w:t>
      </w:r>
      <w:r w:rsidR="00B2147A">
        <w:rPr>
          <w:rFonts w:ascii="Times New Roman" w:hAnsi="Times New Roman" w:cs="Times New Roman"/>
          <w:sz w:val="24"/>
          <w:szCs w:val="24"/>
        </w:rPr>
        <w:t xml:space="preserve">188 </w:t>
      </w:r>
      <w:r>
        <w:rPr>
          <w:rFonts w:ascii="Times New Roman" w:hAnsi="Times New Roman" w:cs="Times New Roman"/>
          <w:sz w:val="24"/>
          <w:szCs w:val="24"/>
        </w:rPr>
        <w:t>estudiantes de Postgrado.</w:t>
      </w:r>
      <w:r w:rsidR="00D27774">
        <w:rPr>
          <w:rFonts w:ascii="Times New Roman" w:hAnsi="Times New Roman" w:cs="Times New Roman"/>
          <w:sz w:val="24"/>
          <w:szCs w:val="24"/>
        </w:rPr>
        <w:t xml:space="preserve"> En el, </w:t>
      </w:r>
      <w:r w:rsidR="00E62F50">
        <w:rPr>
          <w:rFonts w:ascii="Times New Roman" w:hAnsi="Times New Roman" w:cs="Times New Roman"/>
          <w:sz w:val="24"/>
          <w:szCs w:val="24"/>
        </w:rPr>
        <w:t>tiene</w:t>
      </w:r>
      <w:r w:rsidR="004019CE">
        <w:rPr>
          <w:rFonts w:ascii="Times New Roman" w:hAnsi="Times New Roman" w:cs="Times New Roman"/>
          <w:sz w:val="24"/>
          <w:szCs w:val="24"/>
        </w:rPr>
        <w:t xml:space="preserve">n </w:t>
      </w:r>
      <w:r w:rsidR="00E62F50">
        <w:rPr>
          <w:rFonts w:ascii="Times New Roman" w:hAnsi="Times New Roman" w:cs="Times New Roman"/>
          <w:sz w:val="24"/>
          <w:szCs w:val="24"/>
        </w:rPr>
        <w:t>un enfoque hacia el desarrollo académico</w:t>
      </w:r>
      <w:r w:rsidR="00F74FA5">
        <w:rPr>
          <w:rFonts w:ascii="Times New Roman" w:hAnsi="Times New Roman" w:cs="Times New Roman"/>
          <w:sz w:val="24"/>
          <w:szCs w:val="24"/>
        </w:rPr>
        <w:t xml:space="preserve"> </w:t>
      </w:r>
      <w:r w:rsidR="004019CE">
        <w:rPr>
          <w:rFonts w:ascii="Times New Roman" w:hAnsi="Times New Roman" w:cs="Times New Roman"/>
          <w:sz w:val="24"/>
          <w:szCs w:val="24"/>
        </w:rPr>
        <w:t xml:space="preserve">donde se determinó que </w:t>
      </w:r>
      <w:r w:rsidR="00B54B15">
        <w:rPr>
          <w:rFonts w:ascii="Times New Roman" w:hAnsi="Times New Roman" w:cs="Times New Roman"/>
          <w:sz w:val="24"/>
          <w:szCs w:val="24"/>
        </w:rPr>
        <w:t xml:space="preserve">los estudiantes de postgrado </w:t>
      </w:r>
      <w:r w:rsidR="00F74FA5">
        <w:rPr>
          <w:rFonts w:ascii="Times New Roman" w:hAnsi="Times New Roman" w:cs="Times New Roman"/>
          <w:sz w:val="24"/>
          <w:szCs w:val="24"/>
        </w:rPr>
        <w:t xml:space="preserve">más </w:t>
      </w:r>
      <w:r w:rsidR="00B54B15">
        <w:rPr>
          <w:rFonts w:ascii="Times New Roman" w:hAnsi="Times New Roman" w:cs="Times New Roman"/>
          <w:sz w:val="24"/>
          <w:szCs w:val="24"/>
        </w:rPr>
        <w:t>avanzado</w:t>
      </w:r>
      <w:r w:rsidR="00F74FA5">
        <w:rPr>
          <w:rFonts w:ascii="Times New Roman" w:hAnsi="Times New Roman" w:cs="Times New Roman"/>
          <w:sz w:val="24"/>
          <w:szCs w:val="24"/>
        </w:rPr>
        <w:t xml:space="preserve">s </w:t>
      </w:r>
      <w:r w:rsidR="004964B5">
        <w:rPr>
          <w:rFonts w:ascii="Times New Roman" w:hAnsi="Times New Roman" w:cs="Times New Roman"/>
          <w:sz w:val="24"/>
          <w:szCs w:val="24"/>
        </w:rPr>
        <w:t xml:space="preserve">presentaban un </w:t>
      </w:r>
      <w:r w:rsidR="00D97730">
        <w:rPr>
          <w:rFonts w:ascii="Times New Roman" w:hAnsi="Times New Roman" w:cs="Times New Roman"/>
          <w:sz w:val="24"/>
          <w:szCs w:val="24"/>
        </w:rPr>
        <w:t>índice</w:t>
      </w:r>
      <w:r w:rsidR="004964B5">
        <w:rPr>
          <w:rFonts w:ascii="Times New Roman" w:hAnsi="Times New Roman" w:cs="Times New Roman"/>
          <w:sz w:val="24"/>
          <w:szCs w:val="24"/>
        </w:rPr>
        <w:t xml:space="preserve"> </w:t>
      </w:r>
      <w:r w:rsidR="006023C3">
        <w:rPr>
          <w:rFonts w:ascii="Times New Roman" w:hAnsi="Times New Roman" w:cs="Times New Roman"/>
          <w:sz w:val="24"/>
          <w:szCs w:val="24"/>
        </w:rPr>
        <w:t>grit alto</w:t>
      </w:r>
      <w:r w:rsidR="00820DAD">
        <w:rPr>
          <w:rFonts w:ascii="Times New Roman" w:hAnsi="Times New Roman" w:cs="Times New Roman"/>
          <w:sz w:val="24"/>
          <w:szCs w:val="24"/>
        </w:rPr>
        <w:t xml:space="preserve">, y por supuesto, tenían ventaja </w:t>
      </w:r>
      <w:r w:rsidR="0068216B">
        <w:rPr>
          <w:rFonts w:ascii="Times New Roman" w:hAnsi="Times New Roman" w:cs="Times New Roman"/>
          <w:sz w:val="24"/>
          <w:szCs w:val="24"/>
        </w:rPr>
        <w:t xml:space="preserve">para perseverar y comprometerse </w:t>
      </w:r>
      <w:r w:rsidR="007941B6">
        <w:rPr>
          <w:rFonts w:ascii="Times New Roman" w:hAnsi="Times New Roman" w:cs="Times New Roman"/>
          <w:sz w:val="24"/>
          <w:szCs w:val="24"/>
        </w:rPr>
        <w:t xml:space="preserve">manteniendo interés en </w:t>
      </w:r>
      <w:r w:rsidR="00177364">
        <w:rPr>
          <w:rFonts w:ascii="Times New Roman" w:hAnsi="Times New Roman" w:cs="Times New Roman"/>
          <w:sz w:val="24"/>
          <w:szCs w:val="24"/>
        </w:rPr>
        <w:t>superar sus metas académicas.</w:t>
      </w:r>
    </w:p>
    <w:p w14:paraId="2F9B6D8F" w14:textId="7C0A5E64" w:rsidR="003E4D49" w:rsidRDefault="00805F33" w:rsidP="00D80D47">
      <w:pPr>
        <w:jc w:val="both"/>
        <w:rPr>
          <w:rFonts w:ascii="Times New Roman" w:hAnsi="Times New Roman" w:cs="Times New Roman"/>
          <w:sz w:val="24"/>
          <w:szCs w:val="24"/>
        </w:rPr>
      </w:pPr>
      <w:r>
        <w:rPr>
          <w:rFonts w:ascii="Times New Roman" w:hAnsi="Times New Roman" w:cs="Times New Roman"/>
          <w:sz w:val="24"/>
          <w:szCs w:val="24"/>
        </w:rPr>
        <w:t>“El</w:t>
      </w:r>
      <w:r w:rsidR="003E4D49" w:rsidRPr="003E4D49">
        <w:rPr>
          <w:rFonts w:ascii="Times New Roman" w:hAnsi="Times New Roman" w:cs="Times New Roman"/>
          <w:sz w:val="24"/>
          <w:szCs w:val="24"/>
        </w:rPr>
        <w:t xml:space="preserve"> desarrollo de las emociones y de los rasgos positivos de carácter son la llave personal para alcanzar mayores niveles de satisfacción vital en todos los ámbitos en los que se desenvuelve el sujeto</w:t>
      </w:r>
      <w:r w:rsidR="009612E3">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"/>
          <w:id w:val="1997375901"/>
          <w:placeholder>
            <w:docPart w:val="E045640B955B4DB0B4204EBA6EA70223"/>
          </w:placeholder>
        </w:sdtPr>
        <w:sdtContent>
          <w:r w:rsidR="00D353A9" w:rsidRPr="00D353A9">
            <w:rPr>
              <w:rFonts w:ascii="Times New Roman" w:hAnsi="Times New Roman" w:cs="Times New Roman"/>
              <w:color w:val="000000"/>
              <w:sz w:val="24"/>
              <w:szCs w:val="24"/>
            </w:rPr>
            <w:t>[</w:t>
          </w:r>
          <w:r w:rsidR="00AE3A23" w:rsidRPr="00AE3A23">
            <w:rPr>
              <w:rFonts w:ascii="Times New Roman" w:hAnsi="Times New Roman" w:cs="Times New Roman"/>
              <w:color w:val="000000"/>
              <w:sz w:val="24"/>
              <w:szCs w:val="24"/>
            </w:rPr>
            <w:t>3</w:t>
          </w:r>
          <w:r w:rsidR="00D353A9" w:rsidRPr="00D353A9">
            <w:rPr>
              <w:rFonts w:ascii="Times New Roman" w:hAnsi="Times New Roman" w:cs="Times New Roman"/>
              <w:color w:val="000000"/>
              <w:sz w:val="24"/>
              <w:szCs w:val="24"/>
            </w:rPr>
            <w:t>]</w:t>
          </w:r>
        </w:sdtContent>
      </w:sdt>
    </w:p>
    <w:p w14:paraId="485076B8" w14:textId="73865DF2" w:rsidR="00FF0BCC" w:rsidRDefault="008A5A81" w:rsidP="00D80D47">
      <w:pPr>
        <w:jc w:val="both"/>
        <w:rPr>
          <w:rFonts w:ascii="Times New Roman" w:hAnsi="Times New Roman" w:cs="Times New Roman"/>
          <w:sz w:val="24"/>
          <w:szCs w:val="24"/>
        </w:rPr>
      </w:pPr>
      <w:r>
        <w:rPr>
          <w:rFonts w:ascii="Times New Roman" w:hAnsi="Times New Roman" w:cs="Times New Roman"/>
          <w:sz w:val="24"/>
          <w:szCs w:val="24"/>
        </w:rPr>
        <w:t>En otro</w:t>
      </w:r>
      <w:r w:rsidR="007613C1">
        <w:rPr>
          <w:rFonts w:ascii="Times New Roman" w:hAnsi="Times New Roman" w:cs="Times New Roman"/>
          <w:sz w:val="24"/>
          <w:szCs w:val="24"/>
        </w:rPr>
        <w:t xml:space="preserve"> estudio aplicado en la UNISON</w:t>
      </w:r>
      <w:sdt>
        <w:sdtPr>
          <w:rPr>
            <w:rFonts w:ascii="Times New Roman" w:hAnsi="Times New Roman" w:cs="Times New Roman"/>
            <w:color w:val="000000"/>
            <w:sz w:val="24"/>
            <w:szCs w:val="24"/>
          </w:rPr>
          <w:tag w:val="MENDELEY_CITATION_v3_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"/>
          <w:id w:val="1054123424"/>
          <w:placeholder>
            <w:docPart w:val="E045640B955B4DB0B4204EBA6EA70223"/>
          </w:placeholder>
        </w:sdtPr>
        <w:sdtContent>
          <w:r w:rsidR="00D353A9" w:rsidRPr="00D353A9">
            <w:rPr>
              <w:rFonts w:ascii="Times New Roman" w:hAnsi="Times New Roman" w:cs="Times New Roman"/>
              <w:color w:val="000000"/>
              <w:sz w:val="24"/>
              <w:szCs w:val="24"/>
            </w:rPr>
            <w:t>[</w:t>
          </w:r>
          <w:r w:rsidR="00AE3A23" w:rsidRPr="00AE3A23">
            <w:rPr>
              <w:rFonts w:ascii="Times New Roman" w:hAnsi="Times New Roman" w:cs="Times New Roman"/>
              <w:color w:val="000000"/>
              <w:sz w:val="24"/>
              <w:szCs w:val="24"/>
            </w:rPr>
            <w:t>4</w:t>
          </w:r>
          <w:r w:rsidR="00D353A9" w:rsidRPr="00D353A9">
            <w:rPr>
              <w:rFonts w:ascii="Times New Roman" w:hAnsi="Times New Roman" w:cs="Times New Roman"/>
              <w:color w:val="000000"/>
              <w:sz w:val="24"/>
              <w:szCs w:val="24"/>
            </w:rPr>
            <w:t>]</w:t>
          </w:r>
        </w:sdtContent>
      </w:sdt>
      <w:r>
        <w:rPr>
          <w:rFonts w:ascii="Times New Roman" w:hAnsi="Times New Roman" w:cs="Times New Roman"/>
          <w:sz w:val="24"/>
          <w:szCs w:val="24"/>
        </w:rPr>
        <w:t xml:space="preserve"> </w:t>
      </w:r>
      <w:r w:rsidR="001D255C">
        <w:rPr>
          <w:rFonts w:ascii="Times New Roman" w:hAnsi="Times New Roman" w:cs="Times New Roman"/>
          <w:sz w:val="24"/>
          <w:szCs w:val="24"/>
        </w:rPr>
        <w:t xml:space="preserve">se aplicó </w:t>
      </w:r>
      <w:r w:rsidR="00D97730">
        <w:rPr>
          <w:rFonts w:ascii="Times New Roman" w:hAnsi="Times New Roman" w:cs="Times New Roman"/>
          <w:sz w:val="24"/>
          <w:szCs w:val="24"/>
        </w:rPr>
        <w:t>la prueba</w:t>
      </w:r>
      <w:r w:rsidR="001D255C">
        <w:rPr>
          <w:rFonts w:ascii="Times New Roman" w:hAnsi="Times New Roman" w:cs="Times New Roman"/>
          <w:sz w:val="24"/>
          <w:szCs w:val="24"/>
        </w:rPr>
        <w:t xml:space="preserve"> </w:t>
      </w:r>
      <w:r w:rsidR="008E2C63">
        <w:rPr>
          <w:rFonts w:ascii="Times New Roman" w:hAnsi="Times New Roman" w:cs="Times New Roman"/>
          <w:sz w:val="24"/>
          <w:szCs w:val="24"/>
        </w:rPr>
        <w:t xml:space="preserve">GRIT a </w:t>
      </w:r>
      <w:r w:rsidR="00453A66">
        <w:rPr>
          <w:rFonts w:ascii="Times New Roman" w:hAnsi="Times New Roman" w:cs="Times New Roman"/>
          <w:sz w:val="24"/>
          <w:szCs w:val="24"/>
        </w:rPr>
        <w:t xml:space="preserve">214 </w:t>
      </w:r>
      <w:r w:rsidR="008E2C63">
        <w:rPr>
          <w:rFonts w:ascii="Times New Roman" w:hAnsi="Times New Roman" w:cs="Times New Roman"/>
          <w:sz w:val="24"/>
          <w:szCs w:val="24"/>
        </w:rPr>
        <w:t xml:space="preserve">estudiantes de la universidad. </w:t>
      </w:r>
      <w:r w:rsidR="00453A66">
        <w:rPr>
          <w:rFonts w:ascii="Times New Roman" w:hAnsi="Times New Roman" w:cs="Times New Roman"/>
          <w:sz w:val="24"/>
          <w:szCs w:val="24"/>
        </w:rPr>
        <w:t>Los resultados arr</w:t>
      </w:r>
      <w:r w:rsidR="00562D4E">
        <w:rPr>
          <w:rFonts w:ascii="Times New Roman" w:hAnsi="Times New Roman" w:cs="Times New Roman"/>
          <w:sz w:val="24"/>
          <w:szCs w:val="24"/>
        </w:rPr>
        <w:t xml:space="preserve">ojaron, según este estudio, </w:t>
      </w:r>
      <w:r w:rsidR="00417232">
        <w:rPr>
          <w:rFonts w:ascii="Times New Roman" w:hAnsi="Times New Roman" w:cs="Times New Roman"/>
          <w:sz w:val="24"/>
          <w:szCs w:val="24"/>
        </w:rPr>
        <w:t xml:space="preserve">indices significativos para el alumnado de bajo, medio y alto rendimiento. Cabe destacar que se hizo una prueba para esta clasificación, y en base a ese resultado obtenido, se </w:t>
      </w:r>
      <w:r w:rsidR="00D97730">
        <w:rPr>
          <w:rFonts w:ascii="Times New Roman" w:hAnsi="Times New Roman" w:cs="Times New Roman"/>
          <w:sz w:val="24"/>
          <w:szCs w:val="24"/>
        </w:rPr>
        <w:t>aplicó</w:t>
      </w:r>
      <w:r w:rsidR="00417232">
        <w:rPr>
          <w:rFonts w:ascii="Times New Roman" w:hAnsi="Times New Roman" w:cs="Times New Roman"/>
          <w:sz w:val="24"/>
          <w:szCs w:val="24"/>
        </w:rPr>
        <w:t xml:space="preserve"> el test grit a las 3 muestras diferentes. Obteniendo evidentemente un grado grit </w:t>
      </w:r>
      <w:r w:rsidR="00997E49">
        <w:rPr>
          <w:rFonts w:ascii="Times New Roman" w:hAnsi="Times New Roman" w:cs="Times New Roman"/>
          <w:sz w:val="24"/>
          <w:szCs w:val="24"/>
        </w:rPr>
        <w:t xml:space="preserve">más para los alumnos de alto rendimiento en comparación a los de bajo y medio. </w:t>
      </w:r>
    </w:p>
    <w:p w14:paraId="482732D2" w14:textId="60A3E637" w:rsidR="00330786" w:rsidRPr="0032661D" w:rsidRDefault="007C5E65" w:rsidP="00D80D47">
      <w:pPr>
        <w:jc w:val="both"/>
        <w:rPr>
          <w:rFonts w:ascii="Times New Roman" w:hAnsi="Times New Roman" w:cs="Times New Roman"/>
          <w:sz w:val="24"/>
          <w:szCs w:val="24"/>
        </w:rPr>
      </w:pPr>
      <w:r w:rsidRPr="0032661D">
        <w:rPr>
          <w:rFonts w:ascii="Times New Roman" w:hAnsi="Times New Roman" w:cs="Times New Roman"/>
          <w:sz w:val="24"/>
          <w:szCs w:val="24"/>
        </w:rPr>
        <w:t xml:space="preserve">El presente estudio tiene por objeto </w:t>
      </w:r>
      <w:r w:rsidR="00D97730" w:rsidRPr="0032661D">
        <w:rPr>
          <w:rFonts w:ascii="Times New Roman" w:hAnsi="Times New Roman" w:cs="Times New Roman"/>
          <w:sz w:val="24"/>
          <w:szCs w:val="24"/>
        </w:rPr>
        <w:t>validar el</w:t>
      </w:r>
      <w:r w:rsidR="002208AC" w:rsidRPr="0032661D">
        <w:rPr>
          <w:rFonts w:ascii="Times New Roman" w:hAnsi="Times New Roman" w:cs="Times New Roman"/>
          <w:sz w:val="24"/>
          <w:szCs w:val="24"/>
        </w:rPr>
        <w:t xml:space="preserve"> índice GRIT en estudiantes de la Fac. De </w:t>
      </w:r>
      <w:r w:rsidR="00D97730" w:rsidRPr="0032661D">
        <w:rPr>
          <w:rFonts w:ascii="Times New Roman" w:hAnsi="Times New Roman" w:cs="Times New Roman"/>
          <w:sz w:val="24"/>
          <w:szCs w:val="24"/>
        </w:rPr>
        <w:t>Ingeniería Mecánica</w:t>
      </w:r>
      <w:r w:rsidR="002208AC" w:rsidRPr="0032661D">
        <w:rPr>
          <w:rFonts w:ascii="Times New Roman" w:hAnsi="Times New Roman" w:cs="Times New Roman"/>
          <w:sz w:val="24"/>
          <w:szCs w:val="24"/>
        </w:rPr>
        <w:t xml:space="preserve"> y </w:t>
      </w:r>
      <w:r w:rsidR="00D97730" w:rsidRPr="0032661D">
        <w:rPr>
          <w:rFonts w:ascii="Times New Roman" w:hAnsi="Times New Roman" w:cs="Times New Roman"/>
          <w:sz w:val="24"/>
          <w:szCs w:val="24"/>
        </w:rPr>
        <w:t>Eléctrica,</w:t>
      </w:r>
      <w:r w:rsidR="00D048E0" w:rsidRPr="0032661D">
        <w:rPr>
          <w:rFonts w:ascii="Times New Roman" w:hAnsi="Times New Roman" w:cs="Times New Roman"/>
          <w:sz w:val="24"/>
          <w:szCs w:val="24"/>
        </w:rPr>
        <w:t xml:space="preserve"> como un </w:t>
      </w:r>
      <w:r w:rsidR="00D97730" w:rsidRPr="0032661D">
        <w:rPr>
          <w:rFonts w:ascii="Times New Roman" w:hAnsi="Times New Roman" w:cs="Times New Roman"/>
          <w:sz w:val="24"/>
          <w:szCs w:val="24"/>
        </w:rPr>
        <w:t>indicador de</w:t>
      </w:r>
      <w:r w:rsidR="00457C7F" w:rsidRPr="0032661D">
        <w:rPr>
          <w:rFonts w:ascii="Times New Roman" w:hAnsi="Times New Roman" w:cs="Times New Roman"/>
          <w:sz w:val="24"/>
          <w:szCs w:val="24"/>
        </w:rPr>
        <w:t xml:space="preserve"> pasión y perseverancia por alcanzar metas a largo plazo.</w:t>
      </w:r>
    </w:p>
    <w:p w14:paraId="3E752BAD" w14:textId="0591EAA8" w:rsidR="00857AB3" w:rsidRDefault="00330786" w:rsidP="00D80D47">
      <w:pPr>
        <w:jc w:val="both"/>
        <w:rPr>
          <w:rFonts w:ascii="Times New Roman" w:eastAsia="Times New Roman" w:hAnsi="Times New Roman" w:cs="Times New Roman"/>
          <w:color w:val="000000"/>
          <w:sz w:val="24"/>
          <w:szCs w:val="24"/>
        </w:rPr>
      </w:pPr>
      <w:r w:rsidRPr="0032661D">
        <w:rPr>
          <w:rFonts w:ascii="Times New Roman" w:hAnsi="Times New Roman" w:cs="Times New Roman"/>
          <w:sz w:val="24"/>
          <w:szCs w:val="24"/>
        </w:rPr>
        <w:t>“El grit parece comportarse como un rasgo no cognitivo”</w:t>
      </w:r>
      <w:r w:rsidR="005A611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"/>
          <w:id w:val="-557398611"/>
          <w:placeholder>
            <w:docPart w:val="E045640B955B4DB0B4204EBA6EA70223"/>
          </w:placeholder>
        </w:sdtPr>
        <w:sdtContent>
          <w:r w:rsidR="00D353A9" w:rsidRPr="00D353A9">
            <w:rPr>
              <w:rFonts w:ascii="Times New Roman" w:hAnsi="Times New Roman" w:cs="Times New Roman"/>
              <w:color w:val="000000"/>
              <w:sz w:val="24"/>
              <w:szCs w:val="24"/>
            </w:rPr>
            <w:t>[</w:t>
          </w:r>
          <w:r w:rsidR="00AE3A23" w:rsidRPr="00AE3A23">
            <w:rPr>
              <w:rFonts w:ascii="Times New Roman" w:hAnsi="Times New Roman" w:cs="Times New Roman"/>
              <w:color w:val="000000"/>
              <w:sz w:val="24"/>
              <w:szCs w:val="24"/>
            </w:rPr>
            <w:t>5</w:t>
          </w:r>
          <w:r w:rsidR="00D353A9" w:rsidRPr="00D353A9">
            <w:rPr>
              <w:rFonts w:ascii="Times New Roman" w:hAnsi="Times New Roman" w:cs="Times New Roman"/>
              <w:color w:val="000000"/>
              <w:sz w:val="24"/>
              <w:szCs w:val="24"/>
            </w:rPr>
            <w:t>]</w:t>
          </w:r>
        </w:sdtContent>
      </w:sdt>
      <w:r w:rsidR="00747D6A" w:rsidRPr="0032661D">
        <w:rPr>
          <w:rFonts w:ascii="Times New Roman" w:eastAsia="Times New Roman" w:hAnsi="Times New Roman" w:cs="Times New Roman"/>
          <w:color w:val="000000"/>
          <w:sz w:val="24"/>
          <w:szCs w:val="24"/>
        </w:rPr>
        <w:t xml:space="preserve">, en este sentido hablamos de </w:t>
      </w:r>
      <w:r w:rsidR="008075CF" w:rsidRPr="0032661D">
        <w:rPr>
          <w:rFonts w:ascii="Times New Roman" w:eastAsia="Times New Roman" w:hAnsi="Times New Roman" w:cs="Times New Roman"/>
          <w:color w:val="000000"/>
          <w:sz w:val="24"/>
          <w:szCs w:val="24"/>
        </w:rPr>
        <w:t xml:space="preserve">las habilidades </w:t>
      </w:r>
      <w:r w:rsidR="00D80C96" w:rsidRPr="0032661D">
        <w:rPr>
          <w:rFonts w:ascii="Times New Roman" w:eastAsia="Times New Roman" w:hAnsi="Times New Roman" w:cs="Times New Roman"/>
          <w:color w:val="000000"/>
          <w:sz w:val="24"/>
          <w:szCs w:val="24"/>
        </w:rPr>
        <w:t>socioemocionales</w:t>
      </w:r>
      <w:r w:rsidR="0068786E" w:rsidRPr="0032661D">
        <w:rPr>
          <w:rFonts w:ascii="Times New Roman" w:eastAsia="Times New Roman" w:hAnsi="Times New Roman" w:cs="Times New Roman"/>
          <w:color w:val="000000"/>
          <w:sz w:val="24"/>
          <w:szCs w:val="24"/>
        </w:rPr>
        <w:t xml:space="preserve"> que abarcan un largo espectro de </w:t>
      </w:r>
      <w:r w:rsidR="006B7DB0" w:rsidRPr="0032661D">
        <w:rPr>
          <w:rFonts w:ascii="Times New Roman" w:eastAsia="Times New Roman" w:hAnsi="Times New Roman" w:cs="Times New Roman"/>
          <w:color w:val="000000"/>
          <w:sz w:val="24"/>
          <w:szCs w:val="24"/>
        </w:rPr>
        <w:t xml:space="preserve">atributos </w:t>
      </w:r>
      <w:r w:rsidR="000537F2" w:rsidRPr="0032661D">
        <w:rPr>
          <w:rFonts w:ascii="Times New Roman" w:eastAsia="Times New Roman" w:hAnsi="Times New Roman" w:cs="Times New Roman"/>
          <w:color w:val="000000"/>
          <w:sz w:val="24"/>
          <w:szCs w:val="24"/>
        </w:rPr>
        <w:t>a la personalidad, como p. Ej.</w:t>
      </w:r>
      <w:r w:rsidR="003675DF" w:rsidRPr="0032661D">
        <w:rPr>
          <w:rFonts w:ascii="Times New Roman" w:eastAsia="Times New Roman" w:hAnsi="Times New Roman" w:cs="Times New Roman"/>
          <w:color w:val="000000"/>
          <w:sz w:val="24"/>
          <w:szCs w:val="24"/>
        </w:rPr>
        <w:t>:</w:t>
      </w:r>
      <w:r w:rsidR="000537F2" w:rsidRPr="0032661D">
        <w:rPr>
          <w:rFonts w:ascii="Times New Roman" w:eastAsia="Times New Roman" w:hAnsi="Times New Roman" w:cs="Times New Roman"/>
          <w:color w:val="000000"/>
          <w:sz w:val="24"/>
          <w:szCs w:val="24"/>
        </w:rPr>
        <w:t xml:space="preserve"> </w:t>
      </w:r>
      <w:r w:rsidR="003675DF" w:rsidRPr="0032661D">
        <w:rPr>
          <w:rFonts w:ascii="Times New Roman" w:eastAsia="Times New Roman" w:hAnsi="Times New Roman" w:cs="Times New Roman"/>
          <w:color w:val="000000"/>
          <w:sz w:val="24"/>
          <w:szCs w:val="24"/>
        </w:rPr>
        <w:t>la</w:t>
      </w:r>
      <w:r w:rsidR="00D67972" w:rsidRPr="0032661D">
        <w:rPr>
          <w:rFonts w:ascii="Times New Roman" w:eastAsia="Times New Roman" w:hAnsi="Times New Roman" w:cs="Times New Roman"/>
          <w:color w:val="000000"/>
          <w:sz w:val="24"/>
          <w:szCs w:val="24"/>
        </w:rPr>
        <w:t xml:space="preserve"> empatía, resiliencia,</w:t>
      </w:r>
      <w:r w:rsidR="009F417E" w:rsidRPr="0032661D">
        <w:rPr>
          <w:rFonts w:ascii="Times New Roman" w:eastAsia="Times New Roman" w:hAnsi="Times New Roman" w:cs="Times New Roman"/>
          <w:color w:val="000000"/>
          <w:sz w:val="24"/>
          <w:szCs w:val="24"/>
        </w:rPr>
        <w:t xml:space="preserve"> autocontrol</w:t>
      </w:r>
      <w:r w:rsidR="003675DF" w:rsidRPr="0032661D">
        <w:rPr>
          <w:rFonts w:ascii="Times New Roman" w:eastAsia="Times New Roman" w:hAnsi="Times New Roman" w:cs="Times New Roman"/>
          <w:color w:val="000000"/>
          <w:sz w:val="24"/>
          <w:szCs w:val="24"/>
        </w:rPr>
        <w:t xml:space="preserve">, </w:t>
      </w:r>
      <w:r w:rsidR="00CD1B95">
        <w:rPr>
          <w:rFonts w:ascii="Times New Roman" w:eastAsia="Times New Roman" w:hAnsi="Times New Roman" w:cs="Times New Roman"/>
          <w:color w:val="000000"/>
          <w:sz w:val="24"/>
          <w:szCs w:val="24"/>
        </w:rPr>
        <w:t xml:space="preserve">entre otros, </w:t>
      </w:r>
      <w:r w:rsidR="003675DF" w:rsidRPr="0032661D">
        <w:rPr>
          <w:rFonts w:ascii="Times New Roman" w:eastAsia="Times New Roman" w:hAnsi="Times New Roman" w:cs="Times New Roman"/>
          <w:color w:val="000000"/>
          <w:sz w:val="24"/>
          <w:szCs w:val="24"/>
        </w:rPr>
        <w:t>y por supuesto: pasión y perseveranci</w:t>
      </w:r>
      <w:r w:rsidR="00D80EE0">
        <w:rPr>
          <w:rFonts w:ascii="Times New Roman" w:eastAsia="Times New Roman" w:hAnsi="Times New Roman" w:cs="Times New Roman"/>
          <w:color w:val="000000"/>
          <w:sz w:val="24"/>
          <w:szCs w:val="24"/>
        </w:rPr>
        <w:t>a.</w:t>
      </w:r>
    </w:p>
    <w:p w14:paraId="56103780" w14:textId="12F4C677" w:rsidR="009F12CB" w:rsidRDefault="005244F2" w:rsidP="00D80D4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Hay muchos atributos diferentes a las </w:t>
      </w:r>
      <w:r w:rsidR="00D97730">
        <w:rPr>
          <w:rFonts w:ascii="Times New Roman" w:eastAsia="Times New Roman" w:hAnsi="Times New Roman" w:cs="Times New Roman"/>
          <w:color w:val="000000"/>
          <w:sz w:val="24"/>
          <w:szCs w:val="24"/>
        </w:rPr>
        <w:t>habilidades cognitivas</w:t>
      </w:r>
      <w:r w:rsidR="00036C76">
        <w:rPr>
          <w:rFonts w:ascii="Times New Roman" w:eastAsia="Times New Roman" w:hAnsi="Times New Roman" w:cs="Times New Roman"/>
          <w:color w:val="000000"/>
          <w:sz w:val="24"/>
          <w:szCs w:val="24"/>
        </w:rPr>
        <w:t>, algunas de ellas se mencionan en el párrafo anterior</w:t>
      </w:r>
      <w:r w:rsidR="00C96566">
        <w:rPr>
          <w:rFonts w:ascii="Times New Roman" w:eastAsia="Times New Roman" w:hAnsi="Times New Roman" w:cs="Times New Roman"/>
          <w:color w:val="000000"/>
          <w:sz w:val="24"/>
          <w:szCs w:val="24"/>
        </w:rPr>
        <w:t xml:space="preserve">, y seguramente podrían </w:t>
      </w:r>
      <w:r w:rsidR="00D97730">
        <w:rPr>
          <w:rFonts w:ascii="Times New Roman" w:eastAsia="Times New Roman" w:hAnsi="Times New Roman" w:cs="Times New Roman"/>
          <w:color w:val="000000"/>
          <w:sz w:val="24"/>
          <w:szCs w:val="24"/>
        </w:rPr>
        <w:t>enlistarse muchas</w:t>
      </w:r>
      <w:r w:rsidR="00552150">
        <w:rPr>
          <w:rFonts w:ascii="Times New Roman" w:eastAsia="Times New Roman" w:hAnsi="Times New Roman" w:cs="Times New Roman"/>
          <w:color w:val="000000"/>
          <w:sz w:val="24"/>
          <w:szCs w:val="24"/>
        </w:rPr>
        <w:t xml:space="preserve"> más</w:t>
      </w:r>
      <w:r w:rsidR="00634069">
        <w:rPr>
          <w:rFonts w:ascii="Times New Roman" w:eastAsia="Times New Roman" w:hAnsi="Times New Roman" w:cs="Times New Roman"/>
          <w:color w:val="000000"/>
          <w:sz w:val="24"/>
          <w:szCs w:val="24"/>
        </w:rPr>
        <w:t xml:space="preserve">. </w:t>
      </w:r>
      <w:r w:rsidR="001C24DC">
        <w:rPr>
          <w:rFonts w:ascii="Times New Roman" w:eastAsia="Times New Roman" w:hAnsi="Times New Roman" w:cs="Times New Roman"/>
          <w:color w:val="000000"/>
          <w:sz w:val="24"/>
          <w:szCs w:val="24"/>
        </w:rPr>
        <w:t xml:space="preserve"> </w:t>
      </w:r>
      <w:r w:rsidR="005412BB">
        <w:rPr>
          <w:rFonts w:ascii="Times New Roman" w:eastAsia="Times New Roman" w:hAnsi="Times New Roman" w:cs="Times New Roman"/>
          <w:color w:val="000000"/>
          <w:sz w:val="24"/>
          <w:szCs w:val="24"/>
        </w:rPr>
        <w:t>M.</w:t>
      </w:r>
      <w:r w:rsidR="00BF340F">
        <w:rPr>
          <w:rFonts w:ascii="Times New Roman" w:eastAsia="Times New Roman" w:hAnsi="Times New Roman" w:cs="Times New Roman"/>
          <w:color w:val="000000"/>
          <w:sz w:val="24"/>
          <w:szCs w:val="24"/>
        </w:rPr>
        <w:t xml:space="preserve"> </w:t>
      </w:r>
      <w:r w:rsidR="005412BB">
        <w:rPr>
          <w:rFonts w:ascii="Times New Roman" w:eastAsia="Times New Roman" w:hAnsi="Times New Roman" w:cs="Times New Roman"/>
          <w:color w:val="000000"/>
          <w:sz w:val="24"/>
          <w:szCs w:val="24"/>
        </w:rPr>
        <w:t xml:space="preserve">Marentes en su trabajo menciona </w:t>
      </w:r>
      <w:r w:rsidR="00D97730">
        <w:rPr>
          <w:rFonts w:ascii="Times New Roman" w:eastAsia="Times New Roman" w:hAnsi="Times New Roman" w:cs="Times New Roman"/>
          <w:color w:val="000000"/>
          <w:sz w:val="24"/>
          <w:szCs w:val="24"/>
        </w:rPr>
        <w:t>que estas</w:t>
      </w:r>
      <w:r w:rsidR="004A3334">
        <w:rPr>
          <w:rFonts w:ascii="Times New Roman" w:eastAsia="Times New Roman" w:hAnsi="Times New Roman" w:cs="Times New Roman"/>
          <w:color w:val="000000"/>
          <w:sz w:val="24"/>
          <w:szCs w:val="24"/>
        </w:rPr>
        <w:t xml:space="preserve"> cualidades positivas son vitales </w:t>
      </w:r>
      <w:r w:rsidR="00D97730">
        <w:rPr>
          <w:rFonts w:ascii="Times New Roman" w:eastAsia="Times New Roman" w:hAnsi="Times New Roman" w:cs="Times New Roman"/>
          <w:color w:val="000000"/>
          <w:sz w:val="24"/>
          <w:szCs w:val="24"/>
        </w:rPr>
        <w:t>para ciertos</w:t>
      </w:r>
      <w:r w:rsidR="00461D23">
        <w:rPr>
          <w:rFonts w:ascii="Times New Roman" w:eastAsia="Times New Roman" w:hAnsi="Times New Roman" w:cs="Times New Roman"/>
          <w:color w:val="000000"/>
          <w:sz w:val="24"/>
          <w:szCs w:val="24"/>
        </w:rPr>
        <w:t xml:space="preserve"> logros </w:t>
      </w:r>
      <w:r w:rsidR="00D97730">
        <w:rPr>
          <w:rFonts w:ascii="Times New Roman" w:eastAsia="Times New Roman" w:hAnsi="Times New Roman" w:cs="Times New Roman"/>
          <w:color w:val="000000"/>
          <w:sz w:val="24"/>
          <w:szCs w:val="24"/>
        </w:rPr>
        <w:t>individuales y</w:t>
      </w:r>
      <w:r w:rsidR="00070CA9">
        <w:rPr>
          <w:rFonts w:ascii="Times New Roman" w:eastAsia="Times New Roman" w:hAnsi="Times New Roman" w:cs="Times New Roman"/>
          <w:color w:val="000000"/>
          <w:sz w:val="24"/>
          <w:szCs w:val="24"/>
        </w:rPr>
        <w:t xml:space="preserve"> que </w:t>
      </w:r>
      <w:r w:rsidR="00A22254">
        <w:rPr>
          <w:rFonts w:ascii="Times New Roman" w:eastAsia="Times New Roman" w:hAnsi="Times New Roman" w:cs="Times New Roman"/>
          <w:color w:val="000000"/>
          <w:sz w:val="24"/>
          <w:szCs w:val="24"/>
        </w:rPr>
        <w:t>algunos (</w:t>
      </w:r>
      <w:r w:rsidR="00070CA9">
        <w:rPr>
          <w:rFonts w:ascii="Times New Roman" w:eastAsia="Times New Roman" w:hAnsi="Times New Roman" w:cs="Times New Roman"/>
          <w:color w:val="000000"/>
          <w:sz w:val="24"/>
          <w:szCs w:val="24"/>
        </w:rPr>
        <w:t>atributos no cognitivos</w:t>
      </w:r>
      <w:r w:rsidR="00B02BCA">
        <w:rPr>
          <w:rFonts w:ascii="Times New Roman" w:eastAsia="Times New Roman" w:hAnsi="Times New Roman" w:cs="Times New Roman"/>
          <w:color w:val="000000"/>
          <w:sz w:val="24"/>
          <w:szCs w:val="24"/>
        </w:rPr>
        <w:t>)</w:t>
      </w:r>
      <w:r w:rsidR="00C022F4">
        <w:rPr>
          <w:rFonts w:ascii="Times New Roman" w:eastAsia="Times New Roman" w:hAnsi="Times New Roman" w:cs="Times New Roman"/>
          <w:color w:val="000000"/>
          <w:sz w:val="24"/>
          <w:szCs w:val="24"/>
        </w:rPr>
        <w:t xml:space="preserve"> pueden ser esenciales para el éxito</w:t>
      </w:r>
      <w:r w:rsidR="001B702A">
        <w:rPr>
          <w:rFonts w:ascii="Times New Roman" w:eastAsia="Times New Roman" w:hAnsi="Times New Roman" w:cs="Times New Roman"/>
          <w:color w:val="000000"/>
          <w:sz w:val="24"/>
          <w:szCs w:val="24"/>
        </w:rPr>
        <w:t xml:space="preserve"> independientemente de </w:t>
      </w:r>
      <w:r w:rsidR="002065F2">
        <w:rPr>
          <w:rFonts w:ascii="Times New Roman" w:eastAsia="Times New Roman" w:hAnsi="Times New Roman" w:cs="Times New Roman"/>
          <w:color w:val="000000"/>
          <w:sz w:val="24"/>
          <w:szCs w:val="24"/>
        </w:rPr>
        <w:t>qué</w:t>
      </w:r>
      <w:r w:rsidR="001B702A">
        <w:rPr>
          <w:rFonts w:ascii="Times New Roman" w:eastAsia="Times New Roman" w:hAnsi="Times New Roman" w:cs="Times New Roman"/>
          <w:color w:val="000000"/>
          <w:sz w:val="24"/>
          <w:szCs w:val="24"/>
        </w:rPr>
        <w:t xml:space="preserve"> tan bueno o malo seas </w:t>
      </w:r>
      <w:r w:rsidR="000B7ECD">
        <w:rPr>
          <w:rFonts w:ascii="Times New Roman" w:eastAsia="Times New Roman" w:hAnsi="Times New Roman" w:cs="Times New Roman"/>
          <w:color w:val="000000"/>
          <w:sz w:val="24"/>
          <w:szCs w:val="24"/>
        </w:rPr>
        <w:t xml:space="preserve">con la tarea llevada a cabo. </w:t>
      </w:r>
      <w:sdt>
        <w:sdtPr>
          <w:rPr>
            <w:rFonts w:ascii="Times New Roman" w:eastAsia="Times New Roman" w:hAnsi="Times New Roman" w:cs="Times New Roman"/>
            <w:color w:val="000000"/>
            <w:sz w:val="24"/>
            <w:szCs w:val="24"/>
          </w:rPr>
          <w:tag w:val="MENDELEY_CITATION_v3_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"/>
          <w:id w:val="212461748"/>
          <w:placeholder>
            <w:docPart w:val="E045640B955B4DB0B4204EBA6EA70223"/>
          </w:placeholder>
        </w:sdtPr>
        <w:sdtContent>
          <w:r w:rsidR="00D353A9" w:rsidRPr="00D353A9">
            <w:rPr>
              <w:rFonts w:ascii="Times New Roman" w:eastAsia="Times New Roman" w:hAnsi="Times New Roman" w:cs="Times New Roman"/>
              <w:color w:val="000000"/>
              <w:sz w:val="24"/>
              <w:szCs w:val="24"/>
            </w:rPr>
            <w:t>[</w:t>
          </w:r>
          <w:r w:rsidR="00AE3A23" w:rsidRPr="00AE3A23">
            <w:rPr>
              <w:rFonts w:ascii="Times New Roman" w:eastAsia="Times New Roman" w:hAnsi="Times New Roman" w:cs="Times New Roman"/>
              <w:color w:val="000000"/>
              <w:sz w:val="24"/>
              <w:szCs w:val="24"/>
            </w:rPr>
            <w:t>6</w:t>
          </w:r>
          <w:r w:rsidR="00D353A9" w:rsidRPr="00D353A9">
            <w:rPr>
              <w:rFonts w:ascii="Times New Roman" w:eastAsia="Times New Roman" w:hAnsi="Times New Roman" w:cs="Times New Roman"/>
              <w:color w:val="000000"/>
              <w:sz w:val="24"/>
              <w:szCs w:val="24"/>
            </w:rPr>
            <w:t>]</w:t>
          </w:r>
        </w:sdtContent>
      </w:sdt>
      <w:r w:rsidR="002C261F">
        <w:rPr>
          <w:rFonts w:ascii="Times New Roman" w:eastAsia="Times New Roman" w:hAnsi="Times New Roman" w:cs="Times New Roman"/>
          <w:color w:val="000000"/>
          <w:sz w:val="24"/>
          <w:szCs w:val="24"/>
        </w:rPr>
        <w:t xml:space="preserve"> </w:t>
      </w:r>
    </w:p>
    <w:p w14:paraId="4046D2DD" w14:textId="578AF377" w:rsidR="00652BD7" w:rsidRDefault="00F81173" w:rsidP="00D80D4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¿Quién es exitoso en la vida? Para Duckworth, son aquellos que </w:t>
      </w:r>
      <w:r w:rsidR="00C57907">
        <w:rPr>
          <w:rFonts w:ascii="Times New Roman" w:eastAsia="Times New Roman" w:hAnsi="Times New Roman" w:cs="Times New Roman"/>
          <w:color w:val="000000"/>
          <w:sz w:val="24"/>
          <w:szCs w:val="24"/>
        </w:rPr>
        <w:t>tienen mucho autocontrol,</w:t>
      </w:r>
      <w:r w:rsidR="008F52C0">
        <w:rPr>
          <w:rFonts w:ascii="Times New Roman" w:eastAsia="Times New Roman" w:hAnsi="Times New Roman" w:cs="Times New Roman"/>
          <w:color w:val="000000"/>
          <w:sz w:val="24"/>
          <w:szCs w:val="24"/>
        </w:rPr>
        <w:t xml:space="preserve"> perseverancia y fuerza de voluntad para levantarse ante una caída o fracaso. </w:t>
      </w:r>
      <w:r w:rsidR="00832B79">
        <w:rPr>
          <w:rFonts w:ascii="Times New Roman" w:eastAsia="Times New Roman" w:hAnsi="Times New Roman" w:cs="Times New Roman"/>
          <w:color w:val="000000"/>
          <w:sz w:val="24"/>
          <w:szCs w:val="24"/>
        </w:rPr>
        <w:t xml:space="preserve">En su obra </w:t>
      </w:r>
      <w:r w:rsidR="008A08BD">
        <w:rPr>
          <w:rFonts w:ascii="Times New Roman" w:eastAsia="Times New Roman" w:hAnsi="Times New Roman" w:cs="Times New Roman"/>
          <w:color w:val="000000"/>
          <w:sz w:val="24"/>
          <w:szCs w:val="24"/>
        </w:rPr>
        <w:t>“</w:t>
      </w:r>
      <w:r w:rsidR="00832B79">
        <w:rPr>
          <w:rFonts w:ascii="Times New Roman" w:eastAsia="Times New Roman" w:hAnsi="Times New Roman" w:cs="Times New Roman"/>
          <w:color w:val="000000"/>
          <w:sz w:val="24"/>
          <w:szCs w:val="24"/>
        </w:rPr>
        <w:t>Grit: el poder de la pasión y la perseverancia</w:t>
      </w:r>
      <w:r w:rsidR="008A08BD">
        <w:rPr>
          <w:rFonts w:ascii="Times New Roman" w:eastAsia="Times New Roman" w:hAnsi="Times New Roman" w:cs="Times New Roman"/>
          <w:color w:val="000000"/>
          <w:sz w:val="24"/>
          <w:szCs w:val="24"/>
        </w:rPr>
        <w:t>”</w:t>
      </w:r>
      <w:r w:rsidR="00832B79">
        <w:rPr>
          <w:rFonts w:ascii="Times New Roman" w:eastAsia="Times New Roman" w:hAnsi="Times New Roman" w:cs="Times New Roman"/>
          <w:color w:val="000000"/>
          <w:sz w:val="24"/>
          <w:szCs w:val="24"/>
        </w:rPr>
        <w:t xml:space="preserve"> dice</w:t>
      </w:r>
      <w:r w:rsidR="008A08BD">
        <w:rPr>
          <w:rFonts w:ascii="Times New Roman" w:eastAsia="Times New Roman" w:hAnsi="Times New Roman" w:cs="Times New Roman"/>
          <w:color w:val="000000"/>
          <w:sz w:val="24"/>
          <w:szCs w:val="24"/>
        </w:rPr>
        <w:t xml:space="preserve">: </w:t>
      </w:r>
      <w:r w:rsidR="008A08BD" w:rsidRPr="008A08BD">
        <w:rPr>
          <w:rFonts w:ascii="Times New Roman" w:eastAsia="Times New Roman" w:hAnsi="Times New Roman" w:cs="Times New Roman"/>
          <w:color w:val="000000"/>
          <w:sz w:val="24"/>
          <w:szCs w:val="24"/>
        </w:rPr>
        <w:t>«</w:t>
      </w:r>
      <w:r w:rsidR="008A08BD">
        <w:rPr>
          <w:rFonts w:ascii="Times New Roman" w:eastAsia="Times New Roman" w:hAnsi="Times New Roman" w:cs="Times New Roman"/>
          <w:color w:val="000000"/>
          <w:sz w:val="24"/>
          <w:szCs w:val="24"/>
        </w:rPr>
        <w:t xml:space="preserve">La clave del </w:t>
      </w:r>
      <w:r w:rsidR="00BD3858">
        <w:rPr>
          <w:rFonts w:ascii="Times New Roman" w:eastAsia="Times New Roman" w:hAnsi="Times New Roman" w:cs="Times New Roman"/>
          <w:color w:val="000000"/>
          <w:sz w:val="24"/>
          <w:szCs w:val="24"/>
        </w:rPr>
        <w:t xml:space="preserve">éxito no es el talento ni la </w:t>
      </w:r>
      <w:r w:rsidR="00D97730">
        <w:rPr>
          <w:rFonts w:ascii="Times New Roman" w:eastAsia="Times New Roman" w:hAnsi="Times New Roman" w:cs="Times New Roman"/>
          <w:color w:val="000000"/>
          <w:sz w:val="24"/>
          <w:szCs w:val="24"/>
        </w:rPr>
        <w:t>suerte [</w:t>
      </w:r>
      <w:r w:rsidR="00C77F95">
        <w:rPr>
          <w:rFonts w:ascii="Times New Roman" w:eastAsia="Times New Roman" w:hAnsi="Times New Roman" w:cs="Times New Roman"/>
          <w:color w:val="000000"/>
          <w:sz w:val="24"/>
          <w:szCs w:val="24"/>
        </w:rPr>
        <w:t xml:space="preserve">…] es la mezcla de </w:t>
      </w:r>
      <w:r w:rsidR="00E97B76">
        <w:rPr>
          <w:rFonts w:ascii="Times New Roman" w:eastAsia="Times New Roman" w:hAnsi="Times New Roman" w:cs="Times New Roman"/>
          <w:color w:val="000000"/>
          <w:sz w:val="24"/>
          <w:szCs w:val="24"/>
        </w:rPr>
        <w:t>pasión, perseverancia y coraje</w:t>
      </w:r>
      <w:r w:rsidR="00C8548C">
        <w:rPr>
          <w:rFonts w:ascii="Times New Roman" w:eastAsia="Times New Roman" w:hAnsi="Times New Roman" w:cs="Times New Roman"/>
          <w:color w:val="000000"/>
          <w:sz w:val="24"/>
          <w:szCs w:val="24"/>
        </w:rPr>
        <w:t>. […] el éxito en</w:t>
      </w:r>
      <w:r w:rsidR="00F855DF">
        <w:rPr>
          <w:rFonts w:ascii="Times New Roman" w:eastAsia="Times New Roman" w:hAnsi="Times New Roman" w:cs="Times New Roman"/>
          <w:color w:val="000000"/>
          <w:sz w:val="24"/>
          <w:szCs w:val="24"/>
        </w:rPr>
        <w:t xml:space="preserve"> la vida tiene poco que ver con la inteligencia</w:t>
      </w:r>
      <w:r w:rsidR="008A08BD" w:rsidRPr="008A08BD">
        <w:rPr>
          <w:rFonts w:ascii="Times New Roman" w:eastAsia="Times New Roman" w:hAnsi="Times New Roman" w:cs="Times New Roman"/>
          <w:color w:val="000000"/>
          <w:sz w:val="24"/>
          <w:szCs w:val="24"/>
        </w:rPr>
        <w:t>»</w:t>
      </w:r>
      <w:r w:rsidR="00EB7D8C">
        <w:rPr>
          <w:rFonts w:ascii="Times New Roman" w:eastAsia="Times New Roman" w:hAnsi="Times New Roman" w:cs="Times New Roman"/>
          <w:color w:val="000000"/>
          <w:sz w:val="24"/>
          <w:szCs w:val="24"/>
        </w:rPr>
        <w:t>.</w:t>
      </w:r>
      <w:sdt>
        <w:sdtPr>
          <w:rPr>
            <w:rFonts w:ascii="Times New Roman" w:eastAsia="Times New Roman" w:hAnsi="Times New Roman" w:cs="Times New Roman"/>
            <w:color w:val="000000"/>
            <w:sz w:val="24"/>
            <w:szCs w:val="24"/>
          </w:rPr>
          <w:tag w:val="MENDELEY_CITATION_v3_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"/>
          <w:id w:val="1575167718"/>
          <w:placeholder>
            <w:docPart w:val="E045640B955B4DB0B4204EBA6EA70223"/>
          </w:placeholder>
        </w:sdtPr>
        <w:sdtContent>
          <w:r w:rsidR="00D353A9" w:rsidRPr="00D353A9">
            <w:rPr>
              <w:rFonts w:ascii="Times New Roman" w:eastAsia="Times New Roman" w:hAnsi="Times New Roman" w:cs="Times New Roman"/>
              <w:color w:val="000000"/>
              <w:sz w:val="24"/>
              <w:szCs w:val="24"/>
            </w:rPr>
            <w:t>[</w:t>
          </w:r>
          <w:r w:rsidR="00AE3A23" w:rsidRPr="00AE3A23">
            <w:rPr>
              <w:rFonts w:ascii="Times New Roman" w:eastAsia="Times New Roman" w:hAnsi="Times New Roman" w:cs="Times New Roman"/>
              <w:color w:val="000000"/>
              <w:sz w:val="24"/>
              <w:szCs w:val="24"/>
            </w:rPr>
            <w:t>7</w:t>
          </w:r>
          <w:r w:rsidR="00D353A9" w:rsidRPr="00D353A9">
            <w:rPr>
              <w:rFonts w:ascii="Times New Roman" w:eastAsia="Times New Roman" w:hAnsi="Times New Roman" w:cs="Times New Roman"/>
              <w:color w:val="000000"/>
              <w:sz w:val="24"/>
              <w:szCs w:val="24"/>
            </w:rPr>
            <w:t>]</w:t>
          </w:r>
        </w:sdtContent>
      </w:sdt>
      <w:r w:rsidR="00896F28">
        <w:rPr>
          <w:rFonts w:ascii="Times New Roman" w:eastAsia="Times New Roman" w:hAnsi="Times New Roman" w:cs="Times New Roman"/>
          <w:color w:val="000000"/>
          <w:sz w:val="24"/>
          <w:szCs w:val="24"/>
        </w:rPr>
        <w:t xml:space="preserve">      </w:t>
      </w:r>
    </w:p>
    <w:p w14:paraId="00D3C07A" w14:textId="568BB6C6" w:rsidR="003F24F2" w:rsidRDefault="003F24F2" w:rsidP="00D80D47">
      <w:pPr>
        <w:jc w:val="both"/>
        <w:rPr>
          <w:rFonts w:ascii="Times New Roman" w:eastAsia="Times New Roman" w:hAnsi="Times New Roman" w:cs="Times New Roman"/>
          <w:color w:val="000000"/>
          <w:sz w:val="24"/>
          <w:szCs w:val="24"/>
        </w:rPr>
      </w:pPr>
    </w:p>
    <w:p w14:paraId="48EFBB72" w14:textId="2FF6F0D6" w:rsidR="003F24F2" w:rsidRDefault="003F24F2" w:rsidP="00D80D47">
      <w:pPr>
        <w:jc w:val="both"/>
        <w:rPr>
          <w:rFonts w:ascii="Times New Roman" w:eastAsia="Times New Roman" w:hAnsi="Times New Roman" w:cs="Times New Roman"/>
          <w:color w:val="000000"/>
          <w:sz w:val="24"/>
          <w:szCs w:val="24"/>
        </w:rPr>
      </w:pPr>
    </w:p>
    <w:p w14:paraId="2F821537" w14:textId="77777777" w:rsidR="003F24F2" w:rsidRDefault="003F24F2" w:rsidP="00D80D47">
      <w:pPr>
        <w:jc w:val="both"/>
        <w:rPr>
          <w:rFonts w:ascii="Times New Roman" w:eastAsia="Times New Roman" w:hAnsi="Times New Roman" w:cs="Times New Roman"/>
          <w:color w:val="000000"/>
          <w:sz w:val="24"/>
          <w:szCs w:val="24"/>
        </w:rPr>
      </w:pPr>
    </w:p>
    <w:p w14:paraId="11230D29" w14:textId="77777777" w:rsidR="003F24F2" w:rsidRDefault="003F24F2" w:rsidP="00D80D47">
      <w:pPr>
        <w:jc w:val="both"/>
        <w:rPr>
          <w:rFonts w:ascii="Times New Roman" w:eastAsia="Times New Roman" w:hAnsi="Times New Roman" w:cs="Times New Roman"/>
          <w:color w:val="000000"/>
          <w:sz w:val="24"/>
          <w:szCs w:val="24"/>
        </w:rPr>
      </w:pPr>
    </w:p>
    <w:p w14:paraId="445E43FA" w14:textId="77777777" w:rsidR="003F24F2" w:rsidRDefault="003F24F2" w:rsidP="00D80D47">
      <w:pPr>
        <w:jc w:val="both"/>
        <w:rPr>
          <w:rFonts w:ascii="Times New Roman" w:eastAsia="Times New Roman" w:hAnsi="Times New Roman" w:cs="Times New Roman"/>
          <w:color w:val="000000"/>
          <w:sz w:val="24"/>
          <w:szCs w:val="24"/>
        </w:rPr>
      </w:pPr>
    </w:p>
    <w:p w14:paraId="06DDC0C1" w14:textId="08BC8C47" w:rsidR="00896F28" w:rsidRDefault="00896F28" w:rsidP="00D80D4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la clave del éxito no es el talento, ¿</w:t>
      </w:r>
      <w:r w:rsidR="00940ECB">
        <w:rPr>
          <w:rFonts w:ascii="Times New Roman" w:eastAsia="Times New Roman" w:hAnsi="Times New Roman" w:cs="Times New Roman"/>
          <w:color w:val="000000"/>
          <w:sz w:val="24"/>
          <w:szCs w:val="24"/>
        </w:rPr>
        <w:t>q</w:t>
      </w:r>
      <w:r>
        <w:rPr>
          <w:rFonts w:ascii="Times New Roman" w:eastAsia="Times New Roman" w:hAnsi="Times New Roman" w:cs="Times New Roman"/>
          <w:color w:val="000000"/>
          <w:sz w:val="24"/>
          <w:szCs w:val="24"/>
        </w:rPr>
        <w:t>ué elemento hace falta</w:t>
      </w:r>
      <w:r w:rsidR="00C037E9">
        <w:rPr>
          <w:rFonts w:ascii="Times New Roman" w:eastAsia="Times New Roman" w:hAnsi="Times New Roman" w:cs="Times New Roman"/>
          <w:color w:val="000000"/>
          <w:sz w:val="24"/>
          <w:szCs w:val="24"/>
        </w:rPr>
        <w:t xml:space="preserve"> para consolidar metas</w:t>
      </w:r>
      <w:r>
        <w:rPr>
          <w:rFonts w:ascii="Times New Roman" w:eastAsia="Times New Roman" w:hAnsi="Times New Roman" w:cs="Times New Roman"/>
          <w:color w:val="000000"/>
          <w:sz w:val="24"/>
          <w:szCs w:val="24"/>
        </w:rPr>
        <w:t>?</w:t>
      </w:r>
      <w:r w:rsidR="00A04030">
        <w:rPr>
          <w:rFonts w:ascii="Times New Roman" w:eastAsia="Times New Roman" w:hAnsi="Times New Roman" w:cs="Times New Roman"/>
          <w:color w:val="000000"/>
          <w:sz w:val="24"/>
          <w:szCs w:val="24"/>
        </w:rPr>
        <w:t xml:space="preserve"> Lo anterior se expresa a las siguientes fórmulas:</w:t>
      </w:r>
    </w:p>
    <w:p w14:paraId="1A843097" w14:textId="678116BC" w:rsidR="00A04030" w:rsidRPr="00C9103C" w:rsidRDefault="00A26BF8" w:rsidP="00D80D47">
      <w:pPr>
        <w:jc w:val="both"/>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Talento*esfuerzo=habilidad</m:t>
          </m:r>
        </m:oMath>
      </m:oMathPara>
    </w:p>
    <w:p w14:paraId="72AB93FE" w14:textId="77777777" w:rsidR="00C9103C" w:rsidRDefault="00C9103C" w:rsidP="00D80D47">
      <w:pPr>
        <w:jc w:val="both"/>
        <w:rPr>
          <w:rFonts w:ascii="Times New Roman" w:eastAsia="Times New Roman" w:hAnsi="Times New Roman" w:cs="Times New Roman"/>
          <w:color w:val="000000"/>
          <w:sz w:val="24"/>
          <w:szCs w:val="24"/>
        </w:rPr>
      </w:pPr>
    </w:p>
    <w:p w14:paraId="1C052231" w14:textId="77777777" w:rsidR="00C9103C" w:rsidRDefault="005923F8" w:rsidP="00D80D4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por lo tanto:</w:t>
      </w:r>
    </w:p>
    <w:p w14:paraId="71A98D59" w14:textId="77777777" w:rsidR="005923F8" w:rsidRPr="00046C53" w:rsidRDefault="005923F8" w:rsidP="00D80D47">
      <w:pPr>
        <w:jc w:val="both"/>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Habilidad*esfuerzo=logros</m:t>
          </m:r>
        </m:oMath>
      </m:oMathPara>
    </w:p>
    <w:p w14:paraId="6779976D" w14:textId="77777777" w:rsidR="00616D8D" w:rsidRDefault="00616D8D" w:rsidP="00D80D47">
      <w:pPr>
        <w:jc w:val="both"/>
        <w:rPr>
          <w:rFonts w:ascii="Times New Roman" w:eastAsia="Times New Roman" w:hAnsi="Times New Roman" w:cs="Times New Roman"/>
          <w:color w:val="000000"/>
          <w:sz w:val="24"/>
          <w:szCs w:val="24"/>
        </w:rPr>
      </w:pPr>
    </w:p>
    <w:p w14:paraId="2D91D17E" w14:textId="3C855D1A" w:rsidR="00ED1F6B" w:rsidRDefault="00631110" w:rsidP="00D80D4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causa principal de </w:t>
      </w:r>
      <w:r w:rsidR="00616D8D">
        <w:rPr>
          <w:rFonts w:ascii="Times New Roman" w:eastAsia="Times New Roman" w:hAnsi="Times New Roman" w:cs="Times New Roman"/>
          <w:color w:val="000000"/>
          <w:sz w:val="24"/>
          <w:szCs w:val="24"/>
        </w:rPr>
        <w:t xml:space="preserve">este objeto de estudio se debe a la deserción académica. </w:t>
      </w:r>
      <w:r w:rsidR="008B19C5">
        <w:rPr>
          <w:rFonts w:ascii="Times New Roman" w:eastAsia="Times New Roman" w:hAnsi="Times New Roman" w:cs="Times New Roman"/>
          <w:color w:val="000000"/>
          <w:sz w:val="24"/>
          <w:szCs w:val="24"/>
        </w:rPr>
        <w:t>Una carrera universitaria sin duda es un objetivo a largo plazo (4-5 años)</w:t>
      </w:r>
      <w:r w:rsidR="00EB0347">
        <w:rPr>
          <w:rFonts w:ascii="Times New Roman" w:eastAsia="Times New Roman" w:hAnsi="Times New Roman" w:cs="Times New Roman"/>
          <w:color w:val="000000"/>
          <w:sz w:val="24"/>
          <w:szCs w:val="24"/>
        </w:rPr>
        <w:t xml:space="preserve">, y </w:t>
      </w:r>
      <w:r w:rsidR="00417C20">
        <w:rPr>
          <w:rFonts w:ascii="Times New Roman" w:eastAsia="Times New Roman" w:hAnsi="Times New Roman" w:cs="Times New Roman"/>
          <w:color w:val="000000"/>
          <w:sz w:val="24"/>
          <w:szCs w:val="24"/>
        </w:rPr>
        <w:t xml:space="preserve">Duckworth (2016) </w:t>
      </w:r>
      <w:r w:rsidR="000E3FD0">
        <w:rPr>
          <w:rFonts w:ascii="Times New Roman" w:eastAsia="Times New Roman" w:hAnsi="Times New Roman" w:cs="Times New Roman"/>
          <w:color w:val="000000"/>
          <w:sz w:val="24"/>
          <w:szCs w:val="24"/>
        </w:rPr>
        <w:t>lo explica y comprueba.</w:t>
      </w:r>
      <w:r w:rsidR="00292BA5">
        <w:rPr>
          <w:rFonts w:ascii="Times New Roman" w:eastAsia="Times New Roman" w:hAnsi="Times New Roman" w:cs="Times New Roman"/>
          <w:color w:val="000000"/>
          <w:sz w:val="24"/>
          <w:szCs w:val="24"/>
        </w:rPr>
        <w:t xml:space="preserve"> </w:t>
      </w:r>
      <w:r w:rsidR="00675AEF">
        <w:rPr>
          <w:rFonts w:ascii="Times New Roman" w:eastAsia="Times New Roman" w:hAnsi="Times New Roman" w:cs="Times New Roman"/>
          <w:color w:val="000000"/>
          <w:sz w:val="24"/>
          <w:szCs w:val="24"/>
        </w:rPr>
        <w:t>¿</w:t>
      </w:r>
      <w:r w:rsidR="00D71F71">
        <w:rPr>
          <w:rFonts w:ascii="Times New Roman" w:eastAsia="Times New Roman" w:hAnsi="Times New Roman" w:cs="Times New Roman"/>
          <w:color w:val="000000"/>
          <w:sz w:val="24"/>
          <w:szCs w:val="24"/>
        </w:rPr>
        <w:t>Por qué</w:t>
      </w:r>
      <w:r w:rsidR="005326DD">
        <w:rPr>
          <w:rFonts w:ascii="Times New Roman" w:eastAsia="Times New Roman" w:hAnsi="Times New Roman" w:cs="Times New Roman"/>
          <w:color w:val="000000"/>
          <w:sz w:val="24"/>
          <w:szCs w:val="24"/>
        </w:rPr>
        <w:t xml:space="preserve"> </w:t>
      </w:r>
      <w:r w:rsidR="005C1FF0">
        <w:rPr>
          <w:rFonts w:ascii="Times New Roman" w:eastAsia="Times New Roman" w:hAnsi="Times New Roman" w:cs="Times New Roman"/>
          <w:color w:val="000000"/>
          <w:sz w:val="24"/>
          <w:szCs w:val="24"/>
        </w:rPr>
        <w:t xml:space="preserve">algunos </w:t>
      </w:r>
      <w:r w:rsidR="00675AEF">
        <w:rPr>
          <w:rFonts w:ascii="Times New Roman" w:eastAsia="Times New Roman" w:hAnsi="Times New Roman" w:cs="Times New Roman"/>
          <w:color w:val="000000"/>
          <w:sz w:val="24"/>
          <w:szCs w:val="24"/>
        </w:rPr>
        <w:t xml:space="preserve">desertan </w:t>
      </w:r>
      <w:r w:rsidR="005C1FF0">
        <w:rPr>
          <w:rFonts w:ascii="Times New Roman" w:eastAsia="Times New Roman" w:hAnsi="Times New Roman" w:cs="Times New Roman"/>
          <w:color w:val="000000"/>
          <w:sz w:val="24"/>
          <w:szCs w:val="24"/>
        </w:rPr>
        <w:t>y deciden cambiar de objetivo?</w:t>
      </w:r>
      <w:r w:rsidR="00C24939">
        <w:rPr>
          <w:rFonts w:ascii="Times New Roman" w:eastAsia="Times New Roman" w:hAnsi="Times New Roman" w:cs="Times New Roman"/>
          <w:color w:val="000000"/>
          <w:sz w:val="24"/>
          <w:szCs w:val="24"/>
        </w:rPr>
        <w:t xml:space="preserve"> El grit, es esa fuerza que caracteriza al ser humano ante los fracasos y caídas. </w:t>
      </w:r>
    </w:p>
    <w:p w14:paraId="7F775827" w14:textId="0D895CC4" w:rsidR="00023789" w:rsidRDefault="00023789" w:rsidP="00D80D4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Hay muchos factores que afecta tomar esta </w:t>
      </w:r>
      <w:r w:rsidR="00C536E1">
        <w:rPr>
          <w:rFonts w:ascii="Times New Roman" w:eastAsia="Times New Roman" w:hAnsi="Times New Roman" w:cs="Times New Roman"/>
          <w:color w:val="000000"/>
          <w:sz w:val="24"/>
          <w:szCs w:val="24"/>
        </w:rPr>
        <w:t xml:space="preserve">decisión tan lamentable en los estudiantes, bien puede ser por </w:t>
      </w:r>
      <w:r w:rsidR="00A8086D">
        <w:rPr>
          <w:rFonts w:ascii="Times New Roman" w:eastAsia="Times New Roman" w:hAnsi="Times New Roman" w:cs="Times New Roman"/>
          <w:color w:val="000000"/>
          <w:sz w:val="24"/>
          <w:szCs w:val="24"/>
        </w:rPr>
        <w:t>entorno social,</w:t>
      </w:r>
      <w:r w:rsidR="00290619">
        <w:rPr>
          <w:rFonts w:ascii="Times New Roman" w:eastAsia="Times New Roman" w:hAnsi="Times New Roman" w:cs="Times New Roman"/>
          <w:color w:val="000000"/>
          <w:sz w:val="24"/>
          <w:szCs w:val="24"/>
        </w:rPr>
        <w:t xml:space="preserve"> condiciones de vida, </w:t>
      </w:r>
      <w:r w:rsidR="008E5319">
        <w:rPr>
          <w:rFonts w:ascii="Times New Roman" w:eastAsia="Times New Roman" w:hAnsi="Times New Roman" w:cs="Times New Roman"/>
          <w:color w:val="000000"/>
          <w:sz w:val="24"/>
          <w:szCs w:val="24"/>
        </w:rPr>
        <w:t>costos financieros</w:t>
      </w:r>
      <w:r w:rsidR="00365BA2">
        <w:rPr>
          <w:rFonts w:ascii="Times New Roman" w:eastAsia="Times New Roman" w:hAnsi="Times New Roman" w:cs="Times New Roman"/>
          <w:color w:val="000000"/>
          <w:sz w:val="24"/>
          <w:szCs w:val="24"/>
        </w:rPr>
        <w:t xml:space="preserve">, etc. </w:t>
      </w:r>
      <w:sdt>
        <w:sdtPr>
          <w:rPr>
            <w:rFonts w:ascii="Times New Roman" w:eastAsia="Times New Roman" w:hAnsi="Times New Roman" w:cs="Times New Roman"/>
            <w:color w:val="000000"/>
            <w:sz w:val="24"/>
            <w:szCs w:val="24"/>
          </w:rPr>
          <w:tag w:val="MENDELEY_CITATION_v3_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"/>
          <w:id w:val="649795272"/>
          <w:placeholder>
            <w:docPart w:val="E045640B955B4DB0B4204EBA6EA70223"/>
          </w:placeholder>
        </w:sdtPr>
        <w:sdtContent>
          <w:r w:rsidR="00D353A9" w:rsidRPr="00D353A9">
            <w:rPr>
              <w:rFonts w:ascii="Times New Roman" w:eastAsia="Times New Roman" w:hAnsi="Times New Roman" w:cs="Times New Roman"/>
              <w:color w:val="000000"/>
              <w:sz w:val="24"/>
              <w:szCs w:val="24"/>
            </w:rPr>
            <w:t>[</w:t>
          </w:r>
          <w:r w:rsidR="00AE3A23" w:rsidRPr="00AE3A23">
            <w:rPr>
              <w:rFonts w:ascii="Times New Roman" w:eastAsia="Times New Roman" w:hAnsi="Times New Roman" w:cs="Times New Roman"/>
              <w:color w:val="000000"/>
              <w:sz w:val="24"/>
              <w:szCs w:val="24"/>
            </w:rPr>
            <w:t>8</w:t>
          </w:r>
          <w:r w:rsidR="00D353A9" w:rsidRPr="00D353A9">
            <w:rPr>
              <w:rFonts w:ascii="Times New Roman" w:eastAsia="Times New Roman" w:hAnsi="Times New Roman" w:cs="Times New Roman"/>
              <w:color w:val="000000"/>
              <w:sz w:val="24"/>
              <w:szCs w:val="24"/>
            </w:rPr>
            <w:t>]</w:t>
          </w:r>
        </w:sdtContent>
      </w:sdt>
      <w:r w:rsidR="00077B7F">
        <w:rPr>
          <w:rFonts w:ascii="Times New Roman" w:eastAsia="Times New Roman" w:hAnsi="Times New Roman" w:cs="Times New Roman"/>
          <w:color w:val="000000"/>
          <w:sz w:val="24"/>
          <w:szCs w:val="24"/>
        </w:rPr>
        <w:t xml:space="preserve">  </w:t>
      </w:r>
    </w:p>
    <w:p w14:paraId="53C4BCF9" w14:textId="2150A62C" w:rsidR="00077B7F" w:rsidRDefault="005E765D" w:rsidP="00D80D4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principales estudios de este tema ponen su atención en </w:t>
      </w:r>
      <w:r w:rsidR="00AB5D95">
        <w:rPr>
          <w:rFonts w:ascii="Times New Roman" w:eastAsia="Times New Roman" w:hAnsi="Times New Roman" w:cs="Times New Roman"/>
          <w:color w:val="000000"/>
          <w:sz w:val="24"/>
          <w:szCs w:val="24"/>
        </w:rPr>
        <w:t xml:space="preserve">qué </w:t>
      </w:r>
      <w:r w:rsidR="00E111F5">
        <w:rPr>
          <w:rFonts w:ascii="Times New Roman" w:eastAsia="Times New Roman" w:hAnsi="Times New Roman" w:cs="Times New Roman"/>
          <w:color w:val="000000"/>
          <w:sz w:val="24"/>
          <w:szCs w:val="24"/>
        </w:rPr>
        <w:t xml:space="preserve">tan capaces son </w:t>
      </w:r>
      <w:r w:rsidR="00045C3F">
        <w:rPr>
          <w:rFonts w:ascii="Times New Roman" w:eastAsia="Times New Roman" w:hAnsi="Times New Roman" w:cs="Times New Roman"/>
          <w:color w:val="000000"/>
          <w:sz w:val="24"/>
          <w:szCs w:val="24"/>
        </w:rPr>
        <w:t>de lograr sus objetivos los individuos</w:t>
      </w:r>
      <w:r w:rsidR="00D71F71">
        <w:rPr>
          <w:rFonts w:ascii="Times New Roman" w:eastAsia="Times New Roman" w:hAnsi="Times New Roman" w:cs="Times New Roman"/>
          <w:color w:val="000000"/>
          <w:sz w:val="24"/>
          <w:szCs w:val="24"/>
        </w:rPr>
        <w:t>. [</w:t>
      </w:r>
      <w:r w:rsidR="00E0747E">
        <w:rPr>
          <w:rFonts w:ascii="Times New Roman" w:eastAsia="Times New Roman" w:hAnsi="Times New Roman" w:cs="Times New Roman"/>
          <w:color w:val="000000"/>
          <w:sz w:val="24"/>
          <w:szCs w:val="24"/>
        </w:rPr>
        <w:t xml:space="preserve">…] en especial, los años </w:t>
      </w:r>
      <w:r w:rsidR="000D2078">
        <w:rPr>
          <w:rFonts w:ascii="Times New Roman" w:eastAsia="Times New Roman" w:hAnsi="Times New Roman" w:cs="Times New Roman"/>
          <w:color w:val="000000"/>
          <w:sz w:val="24"/>
          <w:szCs w:val="24"/>
        </w:rPr>
        <w:t xml:space="preserve">de escolaridad </w:t>
      </w:r>
      <w:r w:rsidR="00B55ED2">
        <w:rPr>
          <w:rFonts w:ascii="Times New Roman" w:eastAsia="Times New Roman" w:hAnsi="Times New Roman" w:cs="Times New Roman"/>
          <w:color w:val="000000"/>
          <w:sz w:val="24"/>
          <w:szCs w:val="24"/>
        </w:rPr>
        <w:t>alcanzados a lo largo de la vida</w:t>
      </w:r>
      <w:r w:rsidR="00996324">
        <w:rPr>
          <w:rFonts w:ascii="Times New Roman" w:eastAsia="Times New Roman" w:hAnsi="Times New Roman" w:cs="Times New Roman"/>
          <w:color w:val="000000"/>
          <w:sz w:val="24"/>
          <w:szCs w:val="24"/>
        </w:rPr>
        <w:t>.</w:t>
      </w:r>
      <w:sdt>
        <w:sdtPr>
          <w:rPr>
            <w:rFonts w:ascii="Times New Roman" w:eastAsia="Times New Roman" w:hAnsi="Times New Roman" w:cs="Times New Roman"/>
            <w:color w:val="000000"/>
            <w:sz w:val="24"/>
            <w:szCs w:val="24"/>
          </w:rPr>
          <w:tag w:val="MENDELEY_CITATION_v3_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"/>
          <w:id w:val="100695646"/>
          <w:placeholder>
            <w:docPart w:val="E045640B955B4DB0B4204EBA6EA70223"/>
          </w:placeholder>
        </w:sdtPr>
        <w:sdtContent>
          <w:r w:rsidR="00D353A9" w:rsidRPr="00D353A9">
            <w:rPr>
              <w:rFonts w:ascii="Times New Roman" w:eastAsia="Times New Roman" w:hAnsi="Times New Roman" w:cs="Times New Roman"/>
              <w:color w:val="000000"/>
              <w:sz w:val="24"/>
              <w:szCs w:val="24"/>
            </w:rPr>
            <w:t>[</w:t>
          </w:r>
          <w:r w:rsidR="00AE3A23" w:rsidRPr="00AE3A23">
            <w:rPr>
              <w:rFonts w:ascii="Times New Roman" w:eastAsia="Times New Roman" w:hAnsi="Times New Roman" w:cs="Times New Roman"/>
              <w:color w:val="000000"/>
              <w:sz w:val="24"/>
              <w:szCs w:val="24"/>
            </w:rPr>
            <w:t>9</w:t>
          </w:r>
          <w:r w:rsidR="00D353A9" w:rsidRPr="00D353A9">
            <w:rPr>
              <w:rFonts w:ascii="Times New Roman" w:eastAsia="Times New Roman" w:hAnsi="Times New Roman" w:cs="Times New Roman"/>
              <w:color w:val="000000"/>
              <w:sz w:val="24"/>
              <w:szCs w:val="24"/>
            </w:rPr>
            <w:t>]</w:t>
          </w:r>
        </w:sdtContent>
      </w:sdt>
      <w:r w:rsidR="00996324">
        <w:rPr>
          <w:rFonts w:ascii="Times New Roman" w:eastAsia="Times New Roman" w:hAnsi="Times New Roman" w:cs="Times New Roman"/>
          <w:color w:val="000000"/>
          <w:sz w:val="24"/>
          <w:szCs w:val="24"/>
        </w:rPr>
        <w:t xml:space="preserve"> </w:t>
      </w:r>
    </w:p>
    <w:p w14:paraId="274DC147" w14:textId="3793BB79" w:rsidR="001272CF" w:rsidRDefault="001272CF" w:rsidP="00D80D4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este trabajo no</w:t>
      </w:r>
      <w:r w:rsidR="00F970C9">
        <w:rPr>
          <w:rFonts w:ascii="Times New Roman" w:eastAsia="Times New Roman" w:hAnsi="Times New Roman" w:cs="Times New Roman"/>
          <w:color w:val="000000"/>
          <w:sz w:val="24"/>
          <w:szCs w:val="24"/>
        </w:rPr>
        <w:t xml:space="preserve"> se busca encontrar las causas raíz de la deserción, falta de rendimiento académico, sin embargo</w:t>
      </w:r>
      <w:r w:rsidR="00590CBD">
        <w:rPr>
          <w:rFonts w:ascii="Times New Roman" w:eastAsia="Times New Roman" w:hAnsi="Times New Roman" w:cs="Times New Roman"/>
          <w:color w:val="000000"/>
          <w:sz w:val="24"/>
          <w:szCs w:val="24"/>
        </w:rPr>
        <w:t xml:space="preserve">, </w:t>
      </w:r>
      <w:r w:rsidR="00F970C9">
        <w:rPr>
          <w:rFonts w:ascii="Times New Roman" w:eastAsia="Times New Roman" w:hAnsi="Times New Roman" w:cs="Times New Roman"/>
          <w:color w:val="000000"/>
          <w:sz w:val="24"/>
          <w:szCs w:val="24"/>
        </w:rPr>
        <w:t>es importante mencionarlo</w:t>
      </w:r>
      <w:r w:rsidR="00590CBD">
        <w:rPr>
          <w:rFonts w:ascii="Times New Roman" w:eastAsia="Times New Roman" w:hAnsi="Times New Roman" w:cs="Times New Roman"/>
          <w:color w:val="000000"/>
          <w:sz w:val="24"/>
          <w:szCs w:val="24"/>
        </w:rPr>
        <w:t xml:space="preserve">. Lo que se quiere dar a conocer </w:t>
      </w:r>
      <w:r w:rsidR="00C72DC5">
        <w:rPr>
          <w:rFonts w:ascii="Times New Roman" w:eastAsia="Times New Roman" w:hAnsi="Times New Roman" w:cs="Times New Roman"/>
          <w:color w:val="000000"/>
          <w:sz w:val="24"/>
          <w:szCs w:val="24"/>
        </w:rPr>
        <w:t xml:space="preserve">es la validez del </w:t>
      </w:r>
      <w:r w:rsidR="00D71F71">
        <w:rPr>
          <w:rFonts w:ascii="Times New Roman" w:eastAsia="Times New Roman" w:hAnsi="Times New Roman" w:cs="Times New Roman"/>
          <w:color w:val="000000"/>
          <w:sz w:val="24"/>
          <w:szCs w:val="24"/>
        </w:rPr>
        <w:t>índice</w:t>
      </w:r>
      <w:r w:rsidR="00C72DC5">
        <w:rPr>
          <w:rFonts w:ascii="Times New Roman" w:eastAsia="Times New Roman" w:hAnsi="Times New Roman" w:cs="Times New Roman"/>
          <w:color w:val="000000"/>
          <w:sz w:val="24"/>
          <w:szCs w:val="24"/>
        </w:rPr>
        <w:t xml:space="preserve"> GRIT en </w:t>
      </w:r>
      <w:r w:rsidR="00900C27">
        <w:rPr>
          <w:rFonts w:ascii="Times New Roman" w:eastAsia="Times New Roman" w:hAnsi="Times New Roman" w:cs="Times New Roman"/>
          <w:color w:val="000000"/>
          <w:sz w:val="24"/>
          <w:szCs w:val="24"/>
        </w:rPr>
        <w:t>los estudiantes. Y verificar si el encuestad</w:t>
      </w:r>
      <w:r w:rsidR="007B4028">
        <w:rPr>
          <w:rFonts w:ascii="Times New Roman" w:eastAsia="Times New Roman" w:hAnsi="Times New Roman" w:cs="Times New Roman"/>
          <w:color w:val="000000"/>
          <w:sz w:val="24"/>
          <w:szCs w:val="24"/>
        </w:rPr>
        <w:t xml:space="preserve">o logra obtener un mayor puntaje </w:t>
      </w:r>
      <w:r w:rsidR="00281ABE">
        <w:rPr>
          <w:rFonts w:ascii="Times New Roman" w:eastAsia="Times New Roman" w:hAnsi="Times New Roman" w:cs="Times New Roman"/>
          <w:color w:val="000000"/>
          <w:sz w:val="24"/>
          <w:szCs w:val="24"/>
        </w:rPr>
        <w:t xml:space="preserve">ante la consecución de sus objetivos haciendo la comparativa entre semestres de carrera profesional. </w:t>
      </w:r>
    </w:p>
    <w:p w14:paraId="56224D3E" w14:textId="72032DF0" w:rsidR="0045082B" w:rsidRDefault="0045082B" w:rsidP="00D80D4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 algún modo, </w:t>
      </w:r>
      <w:r w:rsidR="00385B4E">
        <w:rPr>
          <w:rFonts w:ascii="Times New Roman" w:eastAsia="Times New Roman" w:hAnsi="Times New Roman" w:cs="Times New Roman"/>
          <w:color w:val="000000"/>
          <w:sz w:val="24"/>
          <w:szCs w:val="24"/>
        </w:rPr>
        <w:t xml:space="preserve">validar esta información </w:t>
      </w:r>
      <w:r w:rsidR="00CF2D81">
        <w:rPr>
          <w:rFonts w:ascii="Times New Roman" w:eastAsia="Times New Roman" w:hAnsi="Times New Roman" w:cs="Times New Roman"/>
          <w:color w:val="000000"/>
          <w:sz w:val="24"/>
          <w:szCs w:val="24"/>
        </w:rPr>
        <w:t xml:space="preserve">explicaría como es que algunas </w:t>
      </w:r>
      <w:r w:rsidR="00D97730">
        <w:rPr>
          <w:rFonts w:ascii="Times New Roman" w:eastAsia="Times New Roman" w:hAnsi="Times New Roman" w:cs="Times New Roman"/>
          <w:color w:val="000000"/>
          <w:sz w:val="24"/>
          <w:szCs w:val="24"/>
        </w:rPr>
        <w:t xml:space="preserve">personas </w:t>
      </w:r>
      <w:r w:rsidR="00A22254">
        <w:rPr>
          <w:rFonts w:ascii="Times New Roman" w:eastAsia="Times New Roman" w:hAnsi="Times New Roman" w:cs="Times New Roman"/>
          <w:color w:val="000000"/>
          <w:sz w:val="24"/>
          <w:szCs w:val="24"/>
        </w:rPr>
        <w:t>muestran un</w:t>
      </w:r>
      <w:r w:rsidR="00C967F4">
        <w:rPr>
          <w:rFonts w:ascii="Times New Roman" w:eastAsia="Times New Roman" w:hAnsi="Times New Roman" w:cs="Times New Roman"/>
          <w:color w:val="000000"/>
          <w:sz w:val="24"/>
          <w:szCs w:val="24"/>
        </w:rPr>
        <w:t xml:space="preserve"> comportamiento </w:t>
      </w:r>
      <w:r w:rsidR="007B7EB1">
        <w:rPr>
          <w:rFonts w:ascii="Times New Roman" w:eastAsia="Times New Roman" w:hAnsi="Times New Roman" w:cs="Times New Roman"/>
          <w:color w:val="000000"/>
          <w:sz w:val="24"/>
          <w:szCs w:val="24"/>
        </w:rPr>
        <w:t xml:space="preserve">distinto y de enfrentamiento o </w:t>
      </w:r>
      <w:r w:rsidR="00A91F60">
        <w:rPr>
          <w:rFonts w:ascii="Times New Roman" w:eastAsia="Times New Roman" w:hAnsi="Times New Roman" w:cs="Times New Roman"/>
          <w:color w:val="000000"/>
          <w:sz w:val="24"/>
          <w:szCs w:val="24"/>
        </w:rPr>
        <w:t>fortaleza para</w:t>
      </w:r>
      <w:r w:rsidR="00E45283">
        <w:rPr>
          <w:rFonts w:ascii="Times New Roman" w:eastAsia="Times New Roman" w:hAnsi="Times New Roman" w:cs="Times New Roman"/>
          <w:color w:val="000000"/>
          <w:sz w:val="24"/>
          <w:szCs w:val="24"/>
        </w:rPr>
        <w:t xml:space="preserve"> superar adversidades que tengan que enfrentar. </w:t>
      </w:r>
      <w:sdt>
        <w:sdtPr>
          <w:rPr>
            <w:rFonts w:ascii="Times New Roman" w:eastAsia="Times New Roman" w:hAnsi="Times New Roman" w:cs="Times New Roman"/>
            <w:color w:val="000000"/>
            <w:sz w:val="24"/>
            <w:szCs w:val="24"/>
          </w:rPr>
          <w:tag w:val="MENDELEY_CITATION_v3_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"/>
          <w:id w:val="1238286388"/>
          <w:placeholder>
            <w:docPart w:val="20AEF596F26D4A83B4BE67E1C2772CBA"/>
          </w:placeholder>
        </w:sdtPr>
        <w:sdtContent>
          <w:r w:rsidR="00BE573A" w:rsidRPr="00BE573A">
            <w:rPr>
              <w:rFonts w:ascii="Times New Roman" w:eastAsia="Times New Roman" w:hAnsi="Times New Roman" w:cs="Times New Roman"/>
              <w:color w:val="000000"/>
              <w:sz w:val="24"/>
              <w:szCs w:val="24"/>
            </w:rPr>
            <w:t>[</w:t>
          </w:r>
          <w:r w:rsidR="00AE3A23" w:rsidRPr="00AE3A23">
            <w:rPr>
              <w:rFonts w:ascii="Times New Roman" w:eastAsia="Times New Roman" w:hAnsi="Times New Roman" w:cs="Times New Roman"/>
              <w:color w:val="000000"/>
              <w:sz w:val="24"/>
              <w:szCs w:val="24"/>
            </w:rPr>
            <w:t>10]</w:t>
          </w:r>
        </w:sdtContent>
      </w:sdt>
    </w:p>
    <w:p w14:paraId="2658BB83" w14:textId="77777777" w:rsidR="00ED4712" w:rsidRDefault="00ED4712" w:rsidP="00D80D47">
      <w:pPr>
        <w:jc w:val="both"/>
        <w:rPr>
          <w:rFonts w:ascii="Times New Roman" w:eastAsia="Times New Roman" w:hAnsi="Times New Roman" w:cs="Times New Roman"/>
          <w:color w:val="000000"/>
          <w:sz w:val="24"/>
          <w:szCs w:val="24"/>
        </w:rPr>
      </w:pPr>
    </w:p>
    <w:p w14:paraId="1E4A06CE" w14:textId="77777777" w:rsidR="00ED4712" w:rsidRDefault="00ED4712" w:rsidP="00D80D47">
      <w:pPr>
        <w:jc w:val="both"/>
        <w:rPr>
          <w:rFonts w:ascii="Times New Roman" w:eastAsia="Times New Roman" w:hAnsi="Times New Roman" w:cs="Times New Roman"/>
          <w:color w:val="000000"/>
          <w:sz w:val="24"/>
          <w:szCs w:val="24"/>
        </w:rPr>
      </w:pPr>
    </w:p>
    <w:p w14:paraId="5BF17A0A" w14:textId="77777777" w:rsidR="00ED4712" w:rsidRDefault="00ED4712" w:rsidP="00D80D47">
      <w:pPr>
        <w:jc w:val="both"/>
        <w:rPr>
          <w:rFonts w:ascii="Times New Roman" w:eastAsia="Times New Roman" w:hAnsi="Times New Roman" w:cs="Times New Roman"/>
          <w:color w:val="000000"/>
          <w:sz w:val="24"/>
          <w:szCs w:val="24"/>
        </w:rPr>
      </w:pPr>
    </w:p>
    <w:p w14:paraId="12D09D9C" w14:textId="77777777" w:rsidR="00ED4712" w:rsidRDefault="00ED4712" w:rsidP="00D80D47">
      <w:pPr>
        <w:jc w:val="both"/>
        <w:rPr>
          <w:rFonts w:ascii="Times New Roman" w:eastAsia="Times New Roman" w:hAnsi="Times New Roman" w:cs="Times New Roman"/>
          <w:color w:val="000000"/>
          <w:sz w:val="24"/>
          <w:szCs w:val="24"/>
        </w:rPr>
      </w:pPr>
    </w:p>
    <w:p w14:paraId="3E899019" w14:textId="77777777" w:rsidR="00ED4712" w:rsidRDefault="00ED4712" w:rsidP="00D80D47">
      <w:pPr>
        <w:jc w:val="both"/>
        <w:rPr>
          <w:rFonts w:ascii="Times New Roman" w:eastAsia="Times New Roman" w:hAnsi="Times New Roman" w:cs="Times New Roman"/>
          <w:color w:val="000000"/>
          <w:sz w:val="24"/>
          <w:szCs w:val="24"/>
        </w:rPr>
      </w:pPr>
    </w:p>
    <w:p w14:paraId="0013B7AB" w14:textId="77777777" w:rsidR="00ED4712" w:rsidRDefault="00ED4712" w:rsidP="00D80D47">
      <w:pPr>
        <w:jc w:val="both"/>
        <w:rPr>
          <w:rFonts w:ascii="Times New Roman" w:eastAsia="Times New Roman" w:hAnsi="Times New Roman" w:cs="Times New Roman"/>
          <w:color w:val="000000"/>
          <w:sz w:val="24"/>
          <w:szCs w:val="24"/>
        </w:rPr>
      </w:pPr>
    </w:p>
    <w:p w14:paraId="6AE00FE4" w14:textId="77777777" w:rsidR="00ED4712" w:rsidRDefault="00ED4712" w:rsidP="00D80D47">
      <w:pPr>
        <w:jc w:val="both"/>
        <w:rPr>
          <w:rFonts w:ascii="Times New Roman" w:eastAsia="Times New Roman" w:hAnsi="Times New Roman" w:cs="Times New Roman"/>
          <w:color w:val="000000"/>
          <w:sz w:val="24"/>
          <w:szCs w:val="24"/>
        </w:rPr>
      </w:pPr>
    </w:p>
    <w:p w14:paraId="63960C54" w14:textId="32B76E70" w:rsidR="00ED4712" w:rsidRDefault="22769EC3" w:rsidP="00704707">
      <w:pPr>
        <w:pStyle w:val="Ttulo1"/>
        <w:numPr>
          <w:ilvl w:val="0"/>
          <w:numId w:val="2"/>
        </w:numPr>
        <w:spacing w:after="240"/>
        <w:rPr>
          <w:rFonts w:ascii="Times New Roman" w:eastAsia="Times New Roman" w:hAnsi="Times New Roman" w:cs="Times New Roman"/>
          <w:b/>
          <w:bCs/>
          <w:color w:val="auto"/>
          <w:sz w:val="24"/>
          <w:szCs w:val="24"/>
        </w:rPr>
      </w:pPr>
      <w:bookmarkStart w:id="13" w:name="_Toc118907249"/>
      <w:r w:rsidRPr="21E033E2">
        <w:rPr>
          <w:rFonts w:ascii="Times New Roman" w:eastAsia="Times New Roman" w:hAnsi="Times New Roman" w:cs="Times New Roman"/>
          <w:b/>
          <w:bCs/>
          <w:color w:val="auto"/>
          <w:sz w:val="24"/>
          <w:szCs w:val="24"/>
        </w:rPr>
        <w:lastRenderedPageBreak/>
        <w:t>Marco metodológico</w:t>
      </w:r>
      <w:bookmarkEnd w:id="13"/>
    </w:p>
    <w:p w14:paraId="7788515D" w14:textId="0394A4AF" w:rsidR="17C85EED" w:rsidRDefault="17C85EED" w:rsidP="21E033E2">
      <w:pPr>
        <w:jc w:val="both"/>
        <w:rPr>
          <w:rFonts w:ascii="Times New Roman" w:eastAsia="Times New Roman" w:hAnsi="Times New Roman" w:cs="Times New Roman"/>
          <w:sz w:val="24"/>
          <w:szCs w:val="24"/>
        </w:rPr>
      </w:pPr>
      <w:r w:rsidRPr="21E033E2">
        <w:rPr>
          <w:rFonts w:ascii="Times New Roman" w:hAnsi="Times New Roman" w:cs="Times New Roman"/>
          <w:sz w:val="24"/>
          <w:szCs w:val="24"/>
        </w:rPr>
        <w:t>Para el marco metodológico, basándose en</w:t>
      </w:r>
      <w:r w:rsidR="65A1DBCF" w:rsidRPr="21E033E2">
        <w:rPr>
          <w:rFonts w:ascii="Times New Roman" w:hAnsi="Times New Roman" w:cs="Times New Roman"/>
          <w:sz w:val="24"/>
          <w:szCs w:val="24"/>
        </w:rPr>
        <w:t xml:space="preserve"> la Universidad NAVAL</w:t>
      </w:r>
      <w:r w:rsidRPr="21E033E2">
        <w:rPr>
          <w:rFonts w:ascii="Times New Roman" w:hAnsi="Times New Roman" w:cs="Times New Roman"/>
          <w:sz w:val="24"/>
          <w:szCs w:val="24"/>
        </w:rPr>
        <w:t xml:space="preserve"> </w:t>
      </w:r>
      <w:r w:rsidR="613013C4" w:rsidRPr="21E033E2">
        <w:rPr>
          <w:rFonts w:ascii="Times New Roman" w:hAnsi="Times New Roman" w:cs="Times New Roman"/>
          <w:sz w:val="24"/>
          <w:szCs w:val="24"/>
        </w:rPr>
        <w:t>(2016)</w:t>
      </w:r>
      <w:r w:rsidR="395799BF" w:rsidRPr="21E033E2">
        <w:rPr>
          <w:rFonts w:ascii="Times New Roman" w:hAnsi="Times New Roman" w:cs="Times New Roman"/>
          <w:sz w:val="24"/>
          <w:szCs w:val="24"/>
        </w:rPr>
        <w:t xml:space="preserve"> </w:t>
      </w:r>
      <w:sdt>
        <w:sdtPr>
          <w:rPr>
            <w:rFonts w:ascii="Times New Roman" w:hAnsi="Times New Roman" w:cs="Times New Roman"/>
            <w:color w:val="000000" w:themeColor="text1"/>
            <w:sz w:val="24"/>
            <w:szCs w:val="24"/>
          </w:rPr>
          <w:tag w:val="MENDELEY_CITATION_v3_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"/>
          <w:id w:val="755613228"/>
          <w:placeholder>
            <w:docPart w:val="74F4C61F255C441493307BBF166712D1"/>
          </w:placeholder>
        </w:sdtPr>
        <w:sdtContent>
          <w:r w:rsidR="690811AB" w:rsidRPr="21E033E2">
            <w:rPr>
              <w:rFonts w:ascii="Times New Roman" w:hAnsi="Times New Roman" w:cs="Times New Roman"/>
              <w:color w:val="000000" w:themeColor="text1"/>
              <w:sz w:val="24"/>
              <w:szCs w:val="24"/>
            </w:rPr>
            <w:t>[11]</w:t>
          </w:r>
        </w:sdtContent>
      </w:sdt>
      <w:r w:rsidR="613013C4" w:rsidRPr="21E033E2">
        <w:rPr>
          <w:rFonts w:ascii="Times New Roman" w:hAnsi="Times New Roman" w:cs="Times New Roman"/>
          <w:color w:val="000000" w:themeColor="text1"/>
          <w:sz w:val="24"/>
          <w:szCs w:val="24"/>
        </w:rPr>
        <w:t xml:space="preserve">, </w:t>
      </w:r>
      <w:r w:rsidR="6EE75F4C" w:rsidRPr="21E033E2">
        <w:rPr>
          <w:rFonts w:ascii="Times New Roman" w:hAnsi="Times New Roman" w:cs="Times New Roman"/>
          <w:color w:val="000000" w:themeColor="text1"/>
          <w:sz w:val="24"/>
          <w:szCs w:val="24"/>
        </w:rPr>
        <w:t>la presente investigación cuenta con un diseño</w:t>
      </w:r>
      <w:r w:rsidR="3E6369D8" w:rsidRPr="21E033E2">
        <w:rPr>
          <w:rFonts w:ascii="Times New Roman" w:hAnsi="Times New Roman" w:cs="Times New Roman"/>
          <w:color w:val="000000" w:themeColor="text1"/>
          <w:sz w:val="24"/>
          <w:szCs w:val="24"/>
        </w:rPr>
        <w:t xml:space="preserve"> de investigación experimental</w:t>
      </w:r>
      <w:r w:rsidR="5FB4306C" w:rsidRPr="21E033E2">
        <w:rPr>
          <w:rFonts w:ascii="Times New Roman" w:hAnsi="Times New Roman" w:cs="Times New Roman"/>
          <w:color w:val="000000" w:themeColor="text1"/>
          <w:sz w:val="24"/>
          <w:szCs w:val="24"/>
        </w:rPr>
        <w:t>.</w:t>
      </w:r>
    </w:p>
    <w:p w14:paraId="155F6264" w14:textId="1B76C89C" w:rsidR="5FB4306C" w:rsidRDefault="5FB4306C" w:rsidP="00D97730">
      <w:pPr>
        <w:pStyle w:val="Ttulo2"/>
        <w:numPr>
          <w:ilvl w:val="0"/>
          <w:numId w:val="8"/>
        </w:numPr>
        <w:spacing w:after="240"/>
        <w:rPr>
          <w:rFonts w:ascii="Times New Roman" w:eastAsia="Times New Roman" w:hAnsi="Times New Roman" w:cs="Times New Roman"/>
          <w:color w:val="auto"/>
          <w:sz w:val="24"/>
          <w:szCs w:val="24"/>
        </w:rPr>
      </w:pPr>
      <w:bookmarkStart w:id="14" w:name="_Toc118907250"/>
      <w:r w:rsidRPr="6CB51D96">
        <w:rPr>
          <w:rFonts w:ascii="Times New Roman" w:eastAsia="Times New Roman" w:hAnsi="Times New Roman" w:cs="Times New Roman"/>
          <w:color w:val="auto"/>
          <w:sz w:val="24"/>
          <w:szCs w:val="24"/>
        </w:rPr>
        <w:t>Nivel de estudio</w:t>
      </w:r>
      <w:bookmarkEnd w:id="14"/>
    </w:p>
    <w:p w14:paraId="1767A67B" w14:textId="0EF645C8" w:rsidR="5FB4306C" w:rsidRDefault="5FB4306C" w:rsidP="21E033E2">
      <w:pPr>
        <w:jc w:val="both"/>
        <w:rPr>
          <w:rFonts w:ascii="Times New Roman" w:eastAsia="Times New Roman" w:hAnsi="Times New Roman" w:cs="Times New Roman"/>
          <w:color w:val="000000" w:themeColor="text1"/>
          <w:sz w:val="24"/>
          <w:szCs w:val="24"/>
        </w:rPr>
      </w:pPr>
      <w:r w:rsidRPr="21E033E2">
        <w:rPr>
          <w:rFonts w:ascii="Times New Roman" w:eastAsia="Times New Roman" w:hAnsi="Times New Roman" w:cs="Times New Roman"/>
          <w:color w:val="000000" w:themeColor="text1"/>
          <w:sz w:val="24"/>
          <w:szCs w:val="24"/>
        </w:rPr>
        <w:t xml:space="preserve">Esta investigación exploratoria se enfoca en los estudiantes universitarios para conocer el coraje y la fortaleza que tienen para lograr sus metas a largo plazo. </w:t>
      </w:r>
    </w:p>
    <w:p w14:paraId="536EF3A4" w14:textId="4E88FA66" w:rsidR="5FB4306C" w:rsidRDefault="5FB4306C" w:rsidP="00D97730">
      <w:pPr>
        <w:pStyle w:val="Ttulo2"/>
        <w:numPr>
          <w:ilvl w:val="0"/>
          <w:numId w:val="8"/>
        </w:numPr>
        <w:spacing w:after="240"/>
        <w:rPr>
          <w:rFonts w:ascii="Times New Roman" w:eastAsia="Times New Roman" w:hAnsi="Times New Roman" w:cs="Times New Roman"/>
          <w:color w:val="auto"/>
          <w:sz w:val="24"/>
          <w:szCs w:val="24"/>
        </w:rPr>
      </w:pPr>
      <w:bookmarkStart w:id="15" w:name="_Toc118907251"/>
      <w:r w:rsidRPr="21E033E2">
        <w:rPr>
          <w:rFonts w:ascii="Times New Roman" w:eastAsia="Times New Roman" w:hAnsi="Times New Roman" w:cs="Times New Roman"/>
          <w:color w:val="auto"/>
          <w:sz w:val="24"/>
          <w:szCs w:val="24"/>
        </w:rPr>
        <w:t>Enfoque</w:t>
      </w:r>
      <w:bookmarkEnd w:id="15"/>
    </w:p>
    <w:p w14:paraId="0C4D2641" w14:textId="19D193E3" w:rsidR="5FB4306C" w:rsidRDefault="5FB4306C" w:rsidP="21E033E2">
      <w:pPr>
        <w:jc w:val="both"/>
        <w:rPr>
          <w:rFonts w:ascii="Times New Roman" w:eastAsia="Times New Roman" w:hAnsi="Times New Roman" w:cs="Times New Roman"/>
          <w:color w:val="000000" w:themeColor="text1"/>
          <w:sz w:val="24"/>
          <w:szCs w:val="24"/>
        </w:rPr>
      </w:pPr>
      <w:r w:rsidRPr="6CB51D96">
        <w:rPr>
          <w:rFonts w:ascii="Times New Roman" w:eastAsia="Times New Roman" w:hAnsi="Times New Roman" w:cs="Times New Roman"/>
          <w:color w:val="000000" w:themeColor="text1"/>
          <w:sz w:val="24"/>
          <w:szCs w:val="24"/>
        </w:rPr>
        <w:t>El trabajo adoptó un enfoque cuantitativo</w:t>
      </w:r>
      <w:r w:rsidR="00AB0F68">
        <w:rPr>
          <w:rFonts w:ascii="Times New Roman" w:eastAsia="Times New Roman" w:hAnsi="Times New Roman" w:cs="Times New Roman"/>
          <w:color w:val="000000" w:themeColor="text1"/>
          <w:sz w:val="24"/>
          <w:szCs w:val="24"/>
        </w:rPr>
        <w:t xml:space="preserve"> </w:t>
      </w:r>
      <w:r w:rsidRPr="6CB51D96">
        <w:rPr>
          <w:rFonts w:ascii="Times New Roman" w:eastAsia="Times New Roman" w:hAnsi="Times New Roman" w:cs="Times New Roman"/>
          <w:color w:val="000000" w:themeColor="text1"/>
          <w:sz w:val="24"/>
          <w:szCs w:val="24"/>
        </w:rPr>
        <w:t xml:space="preserve">con el </w:t>
      </w:r>
      <w:r w:rsidR="001A6F63">
        <w:rPr>
          <w:rFonts w:ascii="Times New Roman" w:eastAsia="Times New Roman" w:hAnsi="Times New Roman" w:cs="Times New Roman"/>
          <w:color w:val="000000" w:themeColor="text1"/>
          <w:sz w:val="24"/>
          <w:szCs w:val="24"/>
        </w:rPr>
        <w:t>propósito</w:t>
      </w:r>
      <w:r w:rsidRPr="6CB51D96">
        <w:rPr>
          <w:rFonts w:ascii="Times New Roman" w:eastAsia="Times New Roman" w:hAnsi="Times New Roman" w:cs="Times New Roman"/>
          <w:color w:val="000000" w:themeColor="text1"/>
          <w:sz w:val="24"/>
          <w:szCs w:val="24"/>
        </w:rPr>
        <w:t xml:space="preserve"> de </w:t>
      </w:r>
      <w:r w:rsidR="00AD32F3">
        <w:rPr>
          <w:rFonts w:ascii="Times New Roman" w:eastAsia="Times New Roman" w:hAnsi="Times New Roman" w:cs="Times New Roman"/>
          <w:color w:val="000000" w:themeColor="text1"/>
          <w:sz w:val="24"/>
          <w:szCs w:val="24"/>
        </w:rPr>
        <w:t>validar</w:t>
      </w:r>
      <w:r w:rsidRPr="6CB51D96">
        <w:rPr>
          <w:rFonts w:ascii="Times New Roman" w:eastAsia="Times New Roman" w:hAnsi="Times New Roman" w:cs="Times New Roman"/>
          <w:color w:val="000000" w:themeColor="text1"/>
          <w:sz w:val="24"/>
          <w:szCs w:val="24"/>
        </w:rPr>
        <w:t xml:space="preserve"> </w:t>
      </w:r>
      <w:r w:rsidR="00AB0F68">
        <w:rPr>
          <w:rFonts w:ascii="Times New Roman" w:eastAsia="Times New Roman" w:hAnsi="Times New Roman" w:cs="Times New Roman"/>
          <w:color w:val="000000" w:themeColor="text1"/>
          <w:sz w:val="24"/>
          <w:szCs w:val="24"/>
        </w:rPr>
        <w:t xml:space="preserve">la información necesaria </w:t>
      </w:r>
      <w:r w:rsidR="001A6F63">
        <w:rPr>
          <w:rFonts w:ascii="Times New Roman" w:eastAsia="Times New Roman" w:hAnsi="Times New Roman" w:cs="Times New Roman"/>
          <w:color w:val="000000" w:themeColor="text1"/>
          <w:sz w:val="24"/>
          <w:szCs w:val="24"/>
        </w:rPr>
        <w:t>e</w:t>
      </w:r>
      <w:r w:rsidR="00AB0F68">
        <w:rPr>
          <w:rFonts w:ascii="Times New Roman" w:eastAsia="Times New Roman" w:hAnsi="Times New Roman" w:cs="Times New Roman"/>
          <w:color w:val="000000" w:themeColor="text1"/>
          <w:sz w:val="24"/>
          <w:szCs w:val="24"/>
        </w:rPr>
        <w:t>n nuestro</w:t>
      </w:r>
      <w:r w:rsidR="001A6F63">
        <w:rPr>
          <w:rFonts w:ascii="Times New Roman" w:eastAsia="Times New Roman" w:hAnsi="Times New Roman" w:cs="Times New Roman"/>
          <w:color w:val="000000" w:themeColor="text1"/>
          <w:sz w:val="24"/>
          <w:szCs w:val="24"/>
        </w:rPr>
        <w:t xml:space="preserve"> objeto de estudio</w:t>
      </w:r>
      <w:r w:rsidRPr="6CB51D96">
        <w:rPr>
          <w:rFonts w:ascii="Times New Roman" w:eastAsia="Times New Roman" w:hAnsi="Times New Roman" w:cs="Times New Roman"/>
          <w:color w:val="000000" w:themeColor="text1"/>
          <w:sz w:val="24"/>
          <w:szCs w:val="24"/>
        </w:rPr>
        <w:t xml:space="preserve"> </w:t>
      </w:r>
      <w:r w:rsidR="004B1626">
        <w:rPr>
          <w:rFonts w:ascii="Times New Roman" w:eastAsia="Times New Roman" w:hAnsi="Times New Roman" w:cs="Times New Roman"/>
          <w:color w:val="000000" w:themeColor="text1"/>
          <w:sz w:val="24"/>
          <w:szCs w:val="24"/>
        </w:rPr>
        <w:t>a partir de</w:t>
      </w:r>
      <w:r w:rsidR="001A6F63">
        <w:rPr>
          <w:rFonts w:ascii="Times New Roman" w:eastAsia="Times New Roman" w:hAnsi="Times New Roman" w:cs="Times New Roman"/>
          <w:color w:val="000000" w:themeColor="text1"/>
          <w:sz w:val="24"/>
          <w:szCs w:val="24"/>
        </w:rPr>
        <w:t xml:space="preserve"> </w:t>
      </w:r>
      <w:r w:rsidRPr="6CB51D96">
        <w:rPr>
          <w:rFonts w:ascii="Times New Roman" w:eastAsia="Times New Roman" w:hAnsi="Times New Roman" w:cs="Times New Roman"/>
          <w:color w:val="000000" w:themeColor="text1"/>
          <w:sz w:val="24"/>
          <w:szCs w:val="24"/>
        </w:rPr>
        <w:t>datos numéricos</w:t>
      </w:r>
      <w:r w:rsidR="001A6F63">
        <w:rPr>
          <w:rFonts w:ascii="Times New Roman" w:eastAsia="Times New Roman" w:hAnsi="Times New Roman" w:cs="Times New Roman"/>
          <w:color w:val="000000" w:themeColor="text1"/>
          <w:sz w:val="24"/>
          <w:szCs w:val="24"/>
        </w:rPr>
        <w:t xml:space="preserve"> </w:t>
      </w:r>
      <w:r w:rsidR="00DD35E9">
        <w:rPr>
          <w:rFonts w:ascii="Times New Roman" w:eastAsia="Times New Roman" w:hAnsi="Times New Roman" w:cs="Times New Roman"/>
          <w:color w:val="000000" w:themeColor="text1"/>
          <w:sz w:val="24"/>
          <w:szCs w:val="24"/>
        </w:rPr>
        <w:t>recogidos</w:t>
      </w:r>
      <w:r w:rsidR="001A6F63">
        <w:rPr>
          <w:rFonts w:ascii="Times New Roman" w:eastAsia="Times New Roman" w:hAnsi="Times New Roman" w:cs="Times New Roman"/>
          <w:color w:val="000000" w:themeColor="text1"/>
          <w:sz w:val="24"/>
          <w:szCs w:val="24"/>
        </w:rPr>
        <w:t xml:space="preserve"> por el test</w:t>
      </w:r>
      <w:r w:rsidR="00DD35E9">
        <w:rPr>
          <w:rFonts w:ascii="Times New Roman" w:eastAsia="Times New Roman" w:hAnsi="Times New Roman" w:cs="Times New Roman"/>
          <w:color w:val="000000" w:themeColor="text1"/>
          <w:sz w:val="24"/>
          <w:szCs w:val="24"/>
        </w:rPr>
        <w:t xml:space="preserve"> Grit.</w:t>
      </w:r>
    </w:p>
    <w:p w14:paraId="636F0387" w14:textId="0CBF565A" w:rsidR="0B5861A6" w:rsidRDefault="0B5861A6" w:rsidP="00D97730">
      <w:pPr>
        <w:pStyle w:val="Ttulo2"/>
        <w:numPr>
          <w:ilvl w:val="0"/>
          <w:numId w:val="8"/>
        </w:numPr>
        <w:spacing w:after="240"/>
        <w:rPr>
          <w:rFonts w:ascii="Times New Roman" w:eastAsia="Times New Roman" w:hAnsi="Times New Roman" w:cs="Times New Roman"/>
          <w:color w:val="auto"/>
          <w:sz w:val="24"/>
          <w:szCs w:val="24"/>
        </w:rPr>
      </w:pPr>
      <w:bookmarkStart w:id="16" w:name="_Toc118907252"/>
      <w:r w:rsidRPr="21E033E2">
        <w:rPr>
          <w:rFonts w:ascii="Times New Roman" w:eastAsia="Times New Roman" w:hAnsi="Times New Roman" w:cs="Times New Roman"/>
          <w:color w:val="auto"/>
          <w:sz w:val="24"/>
          <w:szCs w:val="24"/>
        </w:rPr>
        <w:t>Técnica de investigación</w:t>
      </w:r>
      <w:bookmarkEnd w:id="16"/>
      <w:r w:rsidRPr="21E033E2">
        <w:rPr>
          <w:rFonts w:ascii="Times New Roman" w:eastAsia="Times New Roman" w:hAnsi="Times New Roman" w:cs="Times New Roman"/>
          <w:color w:val="auto"/>
          <w:sz w:val="24"/>
          <w:szCs w:val="24"/>
        </w:rPr>
        <w:t xml:space="preserve"> </w:t>
      </w:r>
    </w:p>
    <w:p w14:paraId="79E51A87" w14:textId="5262E7B0" w:rsidR="0B5861A6" w:rsidRDefault="0B5861A6" w:rsidP="21E033E2">
      <w:pPr>
        <w:jc w:val="both"/>
        <w:rPr>
          <w:rFonts w:ascii="Times New Roman" w:eastAsia="Times New Roman" w:hAnsi="Times New Roman" w:cs="Times New Roman"/>
          <w:color w:val="000000" w:themeColor="text1"/>
          <w:sz w:val="24"/>
          <w:szCs w:val="24"/>
        </w:rPr>
      </w:pPr>
      <w:r w:rsidRPr="6CB51D96">
        <w:rPr>
          <w:rFonts w:ascii="Times New Roman" w:eastAsia="Times New Roman" w:hAnsi="Times New Roman" w:cs="Times New Roman"/>
          <w:color w:val="000000" w:themeColor="text1"/>
          <w:sz w:val="24"/>
          <w:szCs w:val="24"/>
        </w:rPr>
        <w:t>Se utilizó la prueba compuesta por diez ítems que se responden a partir de una escala tipo Likert con calificaciones entre 1 y 5 según el grado de acuerdo que el participante tenga con cada una de las afirmaciones que se le presentan.</w:t>
      </w:r>
    </w:p>
    <w:p w14:paraId="35B892DE" w14:textId="3C7A4DCF" w:rsidR="0B5861A6" w:rsidRDefault="0B5861A6" w:rsidP="21E033E2">
      <w:pPr>
        <w:jc w:val="both"/>
        <w:rPr>
          <w:rFonts w:ascii="Times New Roman" w:eastAsia="Times New Roman" w:hAnsi="Times New Roman" w:cs="Times New Roman"/>
          <w:color w:val="000000" w:themeColor="text1"/>
          <w:sz w:val="24"/>
          <w:szCs w:val="24"/>
        </w:rPr>
      </w:pPr>
      <w:r w:rsidRPr="21E033E2">
        <w:rPr>
          <w:rFonts w:ascii="Times New Roman" w:eastAsia="Times New Roman" w:hAnsi="Times New Roman" w:cs="Times New Roman"/>
          <w:color w:val="000000" w:themeColor="text1"/>
          <w:sz w:val="24"/>
          <w:szCs w:val="24"/>
        </w:rPr>
        <w:t>Específicamente, la prueba está divida en dos dimensiones: (a) consistencia, compuesta por cinco ítems redactados de manera negativa que pretenden evaluar el grado en que una persona mantiene sus objetivos a largo plazo, lo que quiere decir que las personas con un mayor grado de acuerdo con las afirmaciones presentadas tendrán menor consistencia debido a esto, en el análisis es necesario invertir las calificaciones; y (b) perseverancia, que pretende evaluar el mantenimiento del esfuerzo a lo largo del tiempo a pesar de los obstáculos o los resultados adversos, a través de cinco ítems que se responden en una escala Likert de 1 a 5, siendo 5 el mayor grado de acuerdo con la afirmación la calificación de estos ítems se realiza de manera directa, ya que todos los reactivos están escritos de manera positiva; así, un mayor nivel de acuerdo representa mayores niveles de perseverancia en el sujeto.</w:t>
      </w:r>
    </w:p>
    <w:p w14:paraId="3540DDB9" w14:textId="404774F8" w:rsidR="0B5861A6" w:rsidRDefault="0B5861A6" w:rsidP="21E033E2">
      <w:pPr>
        <w:spacing w:line="276" w:lineRule="auto"/>
        <w:jc w:val="both"/>
        <w:rPr>
          <w:rFonts w:ascii="Times New Roman" w:eastAsia="Times New Roman" w:hAnsi="Times New Roman" w:cs="Times New Roman"/>
          <w:color w:val="000000" w:themeColor="text1"/>
          <w:sz w:val="24"/>
          <w:szCs w:val="24"/>
        </w:rPr>
      </w:pPr>
      <w:r w:rsidRPr="21E033E2">
        <w:rPr>
          <w:rFonts w:ascii="Times New Roman" w:eastAsia="Times New Roman" w:hAnsi="Times New Roman" w:cs="Times New Roman"/>
          <w:color w:val="000000" w:themeColor="text1"/>
          <w:sz w:val="24"/>
          <w:szCs w:val="24"/>
        </w:rPr>
        <w:t>En segundo lugar, se construyó una versión virtual del instrumento en el programa Formularios de Google, y se procedió a su aplicación.</w:t>
      </w:r>
    </w:p>
    <w:p w14:paraId="425648B3" w14:textId="19D04CD7" w:rsidR="5FB4306C" w:rsidRDefault="5FB4306C" w:rsidP="00D97730">
      <w:pPr>
        <w:pStyle w:val="Ttulo2"/>
        <w:numPr>
          <w:ilvl w:val="0"/>
          <w:numId w:val="8"/>
        </w:numPr>
        <w:spacing w:after="240"/>
        <w:rPr>
          <w:rFonts w:ascii="Times New Roman" w:eastAsia="Times New Roman" w:hAnsi="Times New Roman" w:cs="Times New Roman"/>
          <w:color w:val="auto"/>
          <w:sz w:val="24"/>
          <w:szCs w:val="24"/>
        </w:rPr>
      </w:pPr>
      <w:bookmarkStart w:id="17" w:name="_Toc118907253"/>
      <w:r w:rsidRPr="6CB51D96">
        <w:rPr>
          <w:rFonts w:ascii="Times New Roman" w:eastAsia="Times New Roman" w:hAnsi="Times New Roman" w:cs="Times New Roman"/>
          <w:color w:val="auto"/>
          <w:sz w:val="24"/>
          <w:szCs w:val="24"/>
        </w:rPr>
        <w:t>Procedimiento</w:t>
      </w:r>
      <w:bookmarkEnd w:id="17"/>
    </w:p>
    <w:p w14:paraId="7B9DBFBE" w14:textId="1CAB2FDE" w:rsidR="5FB4306C" w:rsidRDefault="5FB4306C" w:rsidP="21E033E2">
      <w:pPr>
        <w:jc w:val="both"/>
        <w:rPr>
          <w:rFonts w:ascii="Times New Roman" w:eastAsia="Times New Roman" w:hAnsi="Times New Roman" w:cs="Times New Roman"/>
          <w:color w:val="000000" w:themeColor="text1"/>
          <w:sz w:val="24"/>
          <w:szCs w:val="24"/>
        </w:rPr>
      </w:pPr>
      <w:r w:rsidRPr="21E033E2">
        <w:rPr>
          <w:rFonts w:ascii="Times New Roman" w:eastAsia="Times New Roman" w:hAnsi="Times New Roman" w:cs="Times New Roman"/>
          <w:color w:val="000000" w:themeColor="text1"/>
          <w:sz w:val="24"/>
          <w:szCs w:val="24"/>
        </w:rPr>
        <w:t>Se elaboró una versión virtual del instrumento en el programa Formularios de Google, y se procedió a su aplicación.</w:t>
      </w:r>
    </w:p>
    <w:p w14:paraId="4BE22005" w14:textId="4308168B" w:rsidR="5FB4306C" w:rsidRDefault="5FB4306C" w:rsidP="21E033E2">
      <w:pPr>
        <w:jc w:val="both"/>
        <w:rPr>
          <w:rFonts w:ascii="Times New Roman" w:eastAsia="Times New Roman" w:hAnsi="Times New Roman" w:cs="Times New Roman"/>
          <w:color w:val="000000" w:themeColor="text1"/>
          <w:sz w:val="24"/>
          <w:szCs w:val="24"/>
        </w:rPr>
      </w:pPr>
      <w:r w:rsidRPr="21E033E2">
        <w:rPr>
          <w:rFonts w:ascii="Times New Roman" w:eastAsia="Times New Roman" w:hAnsi="Times New Roman" w:cs="Times New Roman"/>
          <w:color w:val="000000" w:themeColor="text1"/>
          <w:sz w:val="24"/>
          <w:szCs w:val="24"/>
        </w:rPr>
        <w:t>Los instrumentos fueron completados por los estudiantes en situaciones regulares de clase por medio de un QR. Los estudiantes que integraron la muestra participaron en forma voluntaria. Para ello, en primer lugar, se les informaron los objetivos de la investigación, se les garantizó la confidencialidad de los datos recogidos.</w:t>
      </w:r>
    </w:p>
    <w:p w14:paraId="18F637BC" w14:textId="3A2F0FF2" w:rsidR="5FB4306C" w:rsidRDefault="5FB4306C" w:rsidP="21E033E2">
      <w:pPr>
        <w:jc w:val="both"/>
        <w:rPr>
          <w:rFonts w:ascii="Times New Roman" w:eastAsia="Times New Roman" w:hAnsi="Times New Roman" w:cs="Times New Roman"/>
          <w:color w:val="000000" w:themeColor="text1"/>
          <w:sz w:val="24"/>
          <w:szCs w:val="24"/>
        </w:rPr>
      </w:pPr>
      <w:r w:rsidRPr="21E033E2">
        <w:rPr>
          <w:rFonts w:ascii="Times New Roman" w:eastAsia="Times New Roman" w:hAnsi="Times New Roman" w:cs="Times New Roman"/>
          <w:color w:val="000000" w:themeColor="text1"/>
          <w:sz w:val="24"/>
          <w:szCs w:val="24"/>
        </w:rPr>
        <w:lastRenderedPageBreak/>
        <w:t xml:space="preserve">Se les evaluó el nivel de grit y los elementos que integran el éxito estudiantil, como lo es el promedio entre el desempeño académico y la satisfacción de su experiencia universitaria. </w:t>
      </w:r>
    </w:p>
    <w:p w14:paraId="189134FF" w14:textId="4C0D0721" w:rsidR="5FB4306C" w:rsidRDefault="5FB4306C" w:rsidP="21E033E2">
      <w:pPr>
        <w:jc w:val="both"/>
        <w:rPr>
          <w:rFonts w:ascii="Times New Roman" w:eastAsia="Times New Roman" w:hAnsi="Times New Roman" w:cs="Times New Roman"/>
          <w:color w:val="000000" w:themeColor="text1"/>
          <w:sz w:val="24"/>
          <w:szCs w:val="24"/>
        </w:rPr>
      </w:pPr>
      <w:r w:rsidRPr="21E033E2">
        <w:rPr>
          <w:rFonts w:ascii="Times New Roman" w:eastAsia="Times New Roman" w:hAnsi="Times New Roman" w:cs="Times New Roman"/>
          <w:color w:val="000000" w:themeColor="text1"/>
          <w:sz w:val="24"/>
          <w:szCs w:val="24"/>
        </w:rPr>
        <w:t>Los participantes contestaron el cuestionario, el instrumento consta de un total de 10 reactivos que miden tanto la perseverancia como la pasión. Cada reactivo cuenta con cinco posibles respuestas que otorgan un puntaje mínimo de 1 (no se parece en nada) y un máximo de 5 puntos (se parece mucho). El encuestado autoevalúa su percepción con respecto a la pasión y perseverancia dando como resultado una ponderación que promedia la suma de los reactivos del constructo por cada bloque.</w:t>
      </w:r>
    </w:p>
    <w:p w14:paraId="47430B37" w14:textId="6A90E328" w:rsidR="5870445F" w:rsidRDefault="5870445F" w:rsidP="00D97730">
      <w:pPr>
        <w:pStyle w:val="Ttulo2"/>
        <w:numPr>
          <w:ilvl w:val="0"/>
          <w:numId w:val="8"/>
        </w:numPr>
        <w:spacing w:after="240"/>
        <w:rPr>
          <w:rFonts w:ascii="Times New Roman" w:eastAsia="Times New Roman" w:hAnsi="Times New Roman" w:cs="Times New Roman"/>
          <w:color w:val="auto"/>
          <w:sz w:val="24"/>
          <w:szCs w:val="24"/>
        </w:rPr>
      </w:pPr>
      <w:bookmarkStart w:id="18" w:name="_Toc118907254"/>
      <w:r w:rsidRPr="21E033E2">
        <w:rPr>
          <w:rFonts w:ascii="Times New Roman" w:eastAsia="Times New Roman" w:hAnsi="Times New Roman" w:cs="Times New Roman"/>
          <w:color w:val="auto"/>
          <w:sz w:val="24"/>
          <w:szCs w:val="24"/>
        </w:rPr>
        <w:t>Población y muestra</w:t>
      </w:r>
      <w:bookmarkEnd w:id="18"/>
      <w:r w:rsidRPr="21E033E2">
        <w:rPr>
          <w:rFonts w:ascii="Times New Roman" w:eastAsia="Times New Roman" w:hAnsi="Times New Roman" w:cs="Times New Roman"/>
          <w:color w:val="auto"/>
          <w:sz w:val="24"/>
          <w:szCs w:val="24"/>
        </w:rPr>
        <w:t xml:space="preserve"> </w:t>
      </w:r>
    </w:p>
    <w:p w14:paraId="26571026" w14:textId="4F950515" w:rsidR="5870445F" w:rsidRDefault="5870445F" w:rsidP="21E033E2">
      <w:pPr>
        <w:jc w:val="both"/>
        <w:rPr>
          <w:rFonts w:ascii="Times New Roman" w:eastAsia="Times New Roman" w:hAnsi="Times New Roman" w:cs="Times New Roman"/>
          <w:color w:val="000000" w:themeColor="text1"/>
          <w:sz w:val="24"/>
          <w:szCs w:val="24"/>
        </w:rPr>
      </w:pPr>
      <w:r w:rsidRPr="21E033E2">
        <w:rPr>
          <w:rFonts w:ascii="Times New Roman" w:eastAsia="Times New Roman" w:hAnsi="Times New Roman" w:cs="Times New Roman"/>
          <w:color w:val="000000" w:themeColor="text1"/>
          <w:sz w:val="24"/>
          <w:szCs w:val="24"/>
        </w:rPr>
        <w:t xml:space="preserve">Se obtuvo una participación de 172 estudiantes de carreras profesionales de la Facultad de Ingeniería Mecánica y Eléctrica; de los cuales, el mayor número de respuestas obtenidas fueron por parte de los alumnos de octavo semestre y menor número fueron por parte de los alumnos de segundo semestre. </w:t>
      </w:r>
    </w:p>
    <w:p w14:paraId="181057AA" w14:textId="40C3E5A2" w:rsidR="5870445F" w:rsidRDefault="5870445F" w:rsidP="21E033E2">
      <w:pPr>
        <w:jc w:val="both"/>
        <w:rPr>
          <w:rFonts w:ascii="Times New Roman" w:eastAsia="Times New Roman" w:hAnsi="Times New Roman" w:cs="Times New Roman"/>
          <w:color w:val="000000" w:themeColor="text1"/>
          <w:sz w:val="24"/>
          <w:szCs w:val="24"/>
        </w:rPr>
      </w:pPr>
      <w:r w:rsidRPr="21E033E2">
        <w:rPr>
          <w:rFonts w:ascii="Times New Roman" w:eastAsia="Times New Roman" w:hAnsi="Times New Roman" w:cs="Times New Roman"/>
          <w:color w:val="000000" w:themeColor="text1"/>
          <w:sz w:val="24"/>
          <w:szCs w:val="24"/>
        </w:rPr>
        <w:t>La carrera de IEC tiene el valor más alto en escala GRIT, mientras que, la carrera de IME tiene el valor más bajo en escala GRIT. Finalmente, la validez que tendrá la investigación será de manera externa, ya que la aplicación del método no cuenta con un grupo de control y los resultados podrán aplicarse a personas de diferente contexto para poder determinar el impacto positivo que tiene el grit sobre el desempeño académico y la satisfacción general del alumno sobre su experiencia universitaria.</w:t>
      </w:r>
    </w:p>
    <w:p w14:paraId="4A1268AF" w14:textId="589F20E5" w:rsidR="21E033E2" w:rsidRDefault="21E033E2" w:rsidP="21E033E2">
      <w:pPr>
        <w:jc w:val="both"/>
        <w:rPr>
          <w:rFonts w:ascii="Times New Roman" w:eastAsia="Times New Roman" w:hAnsi="Times New Roman" w:cs="Times New Roman"/>
          <w:color w:val="000000" w:themeColor="text1"/>
          <w:sz w:val="24"/>
          <w:szCs w:val="24"/>
        </w:rPr>
      </w:pPr>
    </w:p>
    <w:p w14:paraId="06AB6CD0" w14:textId="3467B4D6" w:rsidR="21E033E2" w:rsidRDefault="21E033E2" w:rsidP="21E033E2">
      <w:pPr>
        <w:jc w:val="both"/>
        <w:rPr>
          <w:rFonts w:ascii="Times New Roman" w:eastAsia="Times New Roman" w:hAnsi="Times New Roman" w:cs="Times New Roman"/>
          <w:color w:val="000000" w:themeColor="text1"/>
          <w:sz w:val="24"/>
          <w:szCs w:val="24"/>
        </w:rPr>
      </w:pPr>
    </w:p>
    <w:p w14:paraId="009B2080" w14:textId="78D57C0C" w:rsidR="21E033E2" w:rsidRDefault="21E033E2" w:rsidP="21E033E2">
      <w:pPr>
        <w:jc w:val="both"/>
        <w:rPr>
          <w:rFonts w:ascii="Times New Roman" w:hAnsi="Times New Roman" w:cs="Times New Roman"/>
          <w:color w:val="000000" w:themeColor="text1"/>
          <w:sz w:val="24"/>
          <w:szCs w:val="24"/>
        </w:rPr>
        <w:sectPr w:rsidR="21E033E2" w:rsidSect="003F39A2">
          <w:pgSz w:w="12240" w:h="15840"/>
          <w:pgMar w:top="1229" w:right="1701" w:bottom="1417" w:left="1701" w:header="708" w:footer="708" w:gutter="0"/>
          <w:cols w:space="708"/>
          <w:docGrid w:linePitch="360"/>
        </w:sectPr>
      </w:pPr>
    </w:p>
    <w:p w14:paraId="2DF653F1" w14:textId="1D4C8224" w:rsidR="00201173" w:rsidRPr="001B4E8C" w:rsidRDefault="601E4476" w:rsidP="00704707">
      <w:pPr>
        <w:pStyle w:val="Ttulo1"/>
        <w:numPr>
          <w:ilvl w:val="0"/>
          <w:numId w:val="2"/>
        </w:numPr>
        <w:rPr>
          <w:rFonts w:ascii="Times New Roman" w:hAnsi="Times New Roman" w:cs="Times New Roman"/>
          <w:b/>
          <w:bCs/>
          <w:color w:val="auto"/>
          <w:sz w:val="24"/>
          <w:szCs w:val="24"/>
        </w:rPr>
      </w:pPr>
      <w:bookmarkStart w:id="19" w:name="_Toc118907255"/>
      <w:r w:rsidRPr="21E033E2">
        <w:rPr>
          <w:rFonts w:ascii="Times New Roman" w:hAnsi="Times New Roman" w:cs="Times New Roman"/>
          <w:b/>
          <w:bCs/>
          <w:color w:val="auto"/>
          <w:sz w:val="24"/>
          <w:szCs w:val="24"/>
        </w:rPr>
        <w:lastRenderedPageBreak/>
        <w:t>Análisis de resultados</w:t>
      </w:r>
      <w:bookmarkEnd w:id="19"/>
    </w:p>
    <w:p w14:paraId="1CA9D3BE" w14:textId="77777777" w:rsidR="00AD4D62" w:rsidRPr="00AD4D62" w:rsidRDefault="00AD4D62" w:rsidP="00AD4D62"/>
    <w:p w14:paraId="62649C5A" w14:textId="3B4F60D8" w:rsidR="001F399E" w:rsidRPr="00D80D47" w:rsidRDefault="00A76918" w:rsidP="00D80D47">
      <w:pPr>
        <w:jc w:val="both"/>
        <w:rPr>
          <w:rFonts w:ascii="Times New Roman" w:hAnsi="Times New Roman" w:cs="Times New Roman"/>
          <w:sz w:val="24"/>
          <w:szCs w:val="24"/>
        </w:rPr>
      </w:pPr>
      <w:r>
        <w:rPr>
          <w:rFonts w:ascii="Times New Roman" w:hAnsi="Times New Roman" w:cs="Times New Roman"/>
          <w:sz w:val="24"/>
          <w:szCs w:val="24"/>
        </w:rPr>
        <w:t>En este estudio realizado</w:t>
      </w:r>
      <w:r w:rsidR="005921D0">
        <w:rPr>
          <w:rFonts w:ascii="Times New Roman" w:hAnsi="Times New Roman" w:cs="Times New Roman"/>
          <w:sz w:val="24"/>
          <w:szCs w:val="24"/>
        </w:rPr>
        <w:t xml:space="preserve"> a </w:t>
      </w:r>
      <w:r>
        <w:rPr>
          <w:rFonts w:ascii="Times New Roman" w:hAnsi="Times New Roman" w:cs="Times New Roman"/>
          <w:sz w:val="24"/>
          <w:szCs w:val="24"/>
        </w:rPr>
        <w:t xml:space="preserve">estudiantes de la </w:t>
      </w:r>
      <w:r w:rsidR="00EC5C32">
        <w:rPr>
          <w:rFonts w:ascii="Times New Roman" w:hAnsi="Times New Roman" w:cs="Times New Roman"/>
          <w:sz w:val="24"/>
          <w:szCs w:val="24"/>
        </w:rPr>
        <w:t>FIME</w:t>
      </w:r>
      <w:r>
        <w:rPr>
          <w:rFonts w:ascii="Times New Roman" w:hAnsi="Times New Roman" w:cs="Times New Roman"/>
          <w:sz w:val="24"/>
          <w:szCs w:val="24"/>
        </w:rPr>
        <w:t xml:space="preserve"> obtuvimos </w:t>
      </w:r>
      <w:r w:rsidR="00EC5C32">
        <w:rPr>
          <w:rFonts w:ascii="Times New Roman" w:hAnsi="Times New Roman" w:cs="Times New Roman"/>
          <w:sz w:val="24"/>
          <w:szCs w:val="24"/>
        </w:rPr>
        <w:t xml:space="preserve">el siguiente muestreo: </w:t>
      </w:r>
    </w:p>
    <w:tbl>
      <w:tblPr>
        <w:tblW w:w="11260" w:type="dxa"/>
        <w:tblInd w:w="-1215" w:type="dxa"/>
        <w:tblCellMar>
          <w:left w:w="70" w:type="dxa"/>
          <w:right w:w="70" w:type="dxa"/>
        </w:tblCellMar>
        <w:tblLook w:val="04A0" w:firstRow="1" w:lastRow="0" w:firstColumn="1" w:lastColumn="0" w:noHBand="0" w:noVBand="1"/>
      </w:tblPr>
      <w:tblGrid>
        <w:gridCol w:w="2003"/>
        <w:gridCol w:w="6964"/>
        <w:gridCol w:w="2293"/>
      </w:tblGrid>
      <w:tr w:rsidR="00201173" w:rsidRPr="00201173" w14:paraId="0217E2BA" w14:textId="77777777" w:rsidTr="00201173">
        <w:trPr>
          <w:trHeight w:val="300"/>
        </w:trPr>
        <w:tc>
          <w:tcPr>
            <w:tcW w:w="2003" w:type="dxa"/>
            <w:tcBorders>
              <w:top w:val="single" w:sz="4" w:space="0" w:color="9BC2E6"/>
              <w:left w:val="single" w:sz="4" w:space="0" w:color="9BC2E6"/>
              <w:bottom w:val="single" w:sz="4" w:space="0" w:color="9BC2E6"/>
              <w:right w:val="nil"/>
            </w:tcBorders>
            <w:shd w:val="clear" w:color="000000" w:fill="000000"/>
            <w:noWrap/>
            <w:vAlign w:val="center"/>
            <w:hideMark/>
          </w:tcPr>
          <w:p w14:paraId="0C660CB0" w14:textId="77777777" w:rsidR="00201173" w:rsidRPr="00201173" w:rsidRDefault="00201173" w:rsidP="00201173">
            <w:pPr>
              <w:spacing w:after="0" w:line="240" w:lineRule="auto"/>
              <w:jc w:val="center"/>
              <w:rPr>
                <w:rFonts w:ascii="Calibri" w:eastAsia="Times New Roman" w:hAnsi="Calibri" w:cs="Calibri"/>
                <w:b/>
                <w:bCs/>
                <w:color w:val="FFFFFF"/>
                <w:lang w:eastAsia="es-MX"/>
              </w:rPr>
            </w:pPr>
            <w:r w:rsidRPr="00201173">
              <w:rPr>
                <w:rFonts w:ascii="Calibri" w:eastAsia="Times New Roman" w:hAnsi="Calibri" w:cs="Calibri"/>
                <w:b/>
                <w:bCs/>
                <w:color w:val="FFFFFF"/>
                <w:lang w:eastAsia="es-MX"/>
              </w:rPr>
              <w:t>Semestre</w:t>
            </w:r>
          </w:p>
        </w:tc>
        <w:tc>
          <w:tcPr>
            <w:tcW w:w="6964" w:type="dxa"/>
            <w:tcBorders>
              <w:top w:val="single" w:sz="4" w:space="0" w:color="9BC2E6"/>
              <w:left w:val="nil"/>
              <w:bottom w:val="single" w:sz="4" w:space="0" w:color="9BC2E6"/>
              <w:right w:val="nil"/>
            </w:tcBorders>
            <w:shd w:val="clear" w:color="000000" w:fill="000000"/>
            <w:noWrap/>
            <w:vAlign w:val="center"/>
            <w:hideMark/>
          </w:tcPr>
          <w:p w14:paraId="420168D2" w14:textId="3FAC42E2" w:rsidR="00201173" w:rsidRPr="00201173" w:rsidRDefault="00201173" w:rsidP="00201173">
            <w:pPr>
              <w:spacing w:after="0" w:line="240" w:lineRule="auto"/>
              <w:jc w:val="center"/>
              <w:rPr>
                <w:rFonts w:ascii="Calibri" w:eastAsia="Times New Roman" w:hAnsi="Calibri" w:cs="Calibri"/>
                <w:b/>
                <w:bCs/>
                <w:color w:val="FFFFFF"/>
                <w:lang w:eastAsia="es-MX"/>
              </w:rPr>
            </w:pPr>
            <w:r w:rsidRPr="00201173">
              <w:rPr>
                <w:rFonts w:ascii="Calibri" w:eastAsia="Times New Roman" w:hAnsi="Calibri" w:cs="Calibri"/>
                <w:b/>
                <w:bCs/>
                <w:color w:val="FFFFFF"/>
                <w:lang w:eastAsia="es-MX"/>
              </w:rPr>
              <w:t>Número de alumnos encuestados</w:t>
            </w:r>
          </w:p>
        </w:tc>
        <w:tc>
          <w:tcPr>
            <w:tcW w:w="2293"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B1F128F" w14:textId="77777777" w:rsidR="00201173" w:rsidRPr="00201173" w:rsidRDefault="00201173" w:rsidP="00201173">
            <w:pPr>
              <w:spacing w:after="0" w:line="240" w:lineRule="auto"/>
              <w:jc w:val="center"/>
              <w:rPr>
                <w:rFonts w:ascii="Calibri" w:eastAsia="Times New Roman" w:hAnsi="Calibri" w:cs="Calibri"/>
                <w:b/>
                <w:bCs/>
                <w:color w:val="FFFFFF"/>
                <w:lang w:eastAsia="es-MX"/>
              </w:rPr>
            </w:pPr>
            <w:r w:rsidRPr="00201173">
              <w:rPr>
                <w:rFonts w:ascii="Calibri" w:eastAsia="Times New Roman" w:hAnsi="Calibri" w:cs="Calibri"/>
                <w:b/>
                <w:bCs/>
                <w:color w:val="FFFFFF"/>
                <w:lang w:eastAsia="es-MX"/>
              </w:rPr>
              <w:t xml:space="preserve">Porcentaje </w:t>
            </w:r>
          </w:p>
        </w:tc>
      </w:tr>
      <w:tr w:rsidR="00201173" w:rsidRPr="00201173" w14:paraId="56DF744D" w14:textId="77777777" w:rsidTr="00201173">
        <w:trPr>
          <w:trHeight w:val="300"/>
        </w:trPr>
        <w:tc>
          <w:tcPr>
            <w:tcW w:w="20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61A6D3"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1</w:t>
            </w:r>
          </w:p>
        </w:tc>
        <w:tc>
          <w:tcPr>
            <w:tcW w:w="6964" w:type="dxa"/>
            <w:tcBorders>
              <w:top w:val="single" w:sz="4" w:space="0" w:color="auto"/>
              <w:left w:val="single" w:sz="4" w:space="0" w:color="auto"/>
              <w:bottom w:val="single" w:sz="4" w:space="0" w:color="auto"/>
              <w:right w:val="nil"/>
            </w:tcBorders>
            <w:shd w:val="clear" w:color="000000" w:fill="FFFFFF"/>
            <w:noWrap/>
            <w:vAlign w:val="center"/>
            <w:hideMark/>
          </w:tcPr>
          <w:p w14:paraId="6249E1C4"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26</w:t>
            </w:r>
          </w:p>
        </w:tc>
        <w:tc>
          <w:tcPr>
            <w:tcW w:w="22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7670960"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15%</w:t>
            </w:r>
          </w:p>
        </w:tc>
      </w:tr>
      <w:tr w:rsidR="00201173" w:rsidRPr="00201173" w14:paraId="11E73F0E" w14:textId="77777777" w:rsidTr="00201173">
        <w:trPr>
          <w:trHeight w:val="300"/>
        </w:trPr>
        <w:tc>
          <w:tcPr>
            <w:tcW w:w="20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7D924D"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2</w:t>
            </w:r>
          </w:p>
        </w:tc>
        <w:tc>
          <w:tcPr>
            <w:tcW w:w="6964" w:type="dxa"/>
            <w:tcBorders>
              <w:top w:val="single" w:sz="4" w:space="0" w:color="auto"/>
              <w:left w:val="single" w:sz="4" w:space="0" w:color="auto"/>
              <w:bottom w:val="single" w:sz="4" w:space="0" w:color="auto"/>
              <w:right w:val="nil"/>
            </w:tcBorders>
            <w:shd w:val="clear" w:color="000000" w:fill="FFFFFF"/>
            <w:noWrap/>
            <w:vAlign w:val="center"/>
            <w:hideMark/>
          </w:tcPr>
          <w:p w14:paraId="4D627621"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2</w:t>
            </w:r>
          </w:p>
        </w:tc>
        <w:tc>
          <w:tcPr>
            <w:tcW w:w="22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55AA7E1"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1%</w:t>
            </w:r>
          </w:p>
        </w:tc>
      </w:tr>
      <w:tr w:rsidR="00201173" w:rsidRPr="00201173" w14:paraId="5EBDD271" w14:textId="77777777" w:rsidTr="00201173">
        <w:trPr>
          <w:trHeight w:val="300"/>
        </w:trPr>
        <w:tc>
          <w:tcPr>
            <w:tcW w:w="20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6AA72B"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3</w:t>
            </w:r>
          </w:p>
        </w:tc>
        <w:tc>
          <w:tcPr>
            <w:tcW w:w="6964" w:type="dxa"/>
            <w:tcBorders>
              <w:top w:val="single" w:sz="4" w:space="0" w:color="auto"/>
              <w:left w:val="single" w:sz="4" w:space="0" w:color="auto"/>
              <w:bottom w:val="single" w:sz="4" w:space="0" w:color="auto"/>
              <w:right w:val="nil"/>
            </w:tcBorders>
            <w:shd w:val="clear" w:color="000000" w:fill="FFFFFF"/>
            <w:noWrap/>
            <w:vAlign w:val="center"/>
            <w:hideMark/>
          </w:tcPr>
          <w:p w14:paraId="699C0777"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18</w:t>
            </w:r>
          </w:p>
        </w:tc>
        <w:tc>
          <w:tcPr>
            <w:tcW w:w="22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1D76156"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10%</w:t>
            </w:r>
          </w:p>
        </w:tc>
      </w:tr>
      <w:tr w:rsidR="00201173" w:rsidRPr="00201173" w14:paraId="7BCEE2A4" w14:textId="77777777" w:rsidTr="00201173">
        <w:trPr>
          <w:trHeight w:val="300"/>
        </w:trPr>
        <w:tc>
          <w:tcPr>
            <w:tcW w:w="20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3F2DB7"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4</w:t>
            </w:r>
          </w:p>
        </w:tc>
        <w:tc>
          <w:tcPr>
            <w:tcW w:w="6964" w:type="dxa"/>
            <w:tcBorders>
              <w:top w:val="single" w:sz="4" w:space="0" w:color="auto"/>
              <w:left w:val="single" w:sz="4" w:space="0" w:color="auto"/>
              <w:bottom w:val="single" w:sz="4" w:space="0" w:color="auto"/>
              <w:right w:val="nil"/>
            </w:tcBorders>
            <w:shd w:val="clear" w:color="000000" w:fill="FFFFFF"/>
            <w:noWrap/>
            <w:vAlign w:val="center"/>
            <w:hideMark/>
          </w:tcPr>
          <w:p w14:paraId="19C99834"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6</w:t>
            </w:r>
          </w:p>
        </w:tc>
        <w:tc>
          <w:tcPr>
            <w:tcW w:w="22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5E0CABF"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3%</w:t>
            </w:r>
          </w:p>
        </w:tc>
      </w:tr>
      <w:tr w:rsidR="00201173" w:rsidRPr="00201173" w14:paraId="61235278" w14:textId="77777777" w:rsidTr="00201173">
        <w:trPr>
          <w:trHeight w:val="300"/>
        </w:trPr>
        <w:tc>
          <w:tcPr>
            <w:tcW w:w="20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D9A4F0"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5</w:t>
            </w:r>
          </w:p>
        </w:tc>
        <w:tc>
          <w:tcPr>
            <w:tcW w:w="6964" w:type="dxa"/>
            <w:tcBorders>
              <w:top w:val="single" w:sz="4" w:space="0" w:color="auto"/>
              <w:left w:val="single" w:sz="4" w:space="0" w:color="auto"/>
              <w:bottom w:val="single" w:sz="4" w:space="0" w:color="auto"/>
              <w:right w:val="nil"/>
            </w:tcBorders>
            <w:shd w:val="clear" w:color="000000" w:fill="FFFFFF"/>
            <w:noWrap/>
            <w:vAlign w:val="center"/>
            <w:hideMark/>
          </w:tcPr>
          <w:p w14:paraId="1A9972AB"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14</w:t>
            </w:r>
          </w:p>
        </w:tc>
        <w:tc>
          <w:tcPr>
            <w:tcW w:w="22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BD0B7AE"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8%</w:t>
            </w:r>
          </w:p>
        </w:tc>
      </w:tr>
      <w:tr w:rsidR="00201173" w:rsidRPr="00201173" w14:paraId="7847320A" w14:textId="77777777" w:rsidTr="00201173">
        <w:trPr>
          <w:trHeight w:val="300"/>
        </w:trPr>
        <w:tc>
          <w:tcPr>
            <w:tcW w:w="20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1FB1A4"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6</w:t>
            </w:r>
          </w:p>
        </w:tc>
        <w:tc>
          <w:tcPr>
            <w:tcW w:w="6964" w:type="dxa"/>
            <w:tcBorders>
              <w:top w:val="single" w:sz="4" w:space="0" w:color="auto"/>
              <w:left w:val="single" w:sz="4" w:space="0" w:color="auto"/>
              <w:bottom w:val="single" w:sz="4" w:space="0" w:color="auto"/>
              <w:right w:val="nil"/>
            </w:tcBorders>
            <w:shd w:val="clear" w:color="000000" w:fill="FFFFFF"/>
            <w:noWrap/>
            <w:vAlign w:val="center"/>
            <w:hideMark/>
          </w:tcPr>
          <w:p w14:paraId="11EEB793"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7</w:t>
            </w:r>
          </w:p>
        </w:tc>
        <w:tc>
          <w:tcPr>
            <w:tcW w:w="22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053176"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4%</w:t>
            </w:r>
          </w:p>
        </w:tc>
      </w:tr>
      <w:tr w:rsidR="00201173" w:rsidRPr="00201173" w14:paraId="18A97A9C" w14:textId="77777777" w:rsidTr="00201173">
        <w:trPr>
          <w:trHeight w:val="300"/>
        </w:trPr>
        <w:tc>
          <w:tcPr>
            <w:tcW w:w="20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578FFC"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7</w:t>
            </w:r>
          </w:p>
        </w:tc>
        <w:tc>
          <w:tcPr>
            <w:tcW w:w="6964" w:type="dxa"/>
            <w:tcBorders>
              <w:top w:val="single" w:sz="4" w:space="0" w:color="auto"/>
              <w:left w:val="single" w:sz="4" w:space="0" w:color="auto"/>
              <w:bottom w:val="single" w:sz="4" w:space="0" w:color="auto"/>
              <w:right w:val="nil"/>
            </w:tcBorders>
            <w:shd w:val="clear" w:color="000000" w:fill="FFFFFF"/>
            <w:noWrap/>
            <w:vAlign w:val="center"/>
            <w:hideMark/>
          </w:tcPr>
          <w:p w14:paraId="603B952E"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24</w:t>
            </w:r>
          </w:p>
        </w:tc>
        <w:tc>
          <w:tcPr>
            <w:tcW w:w="22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8D6EF5C"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14%</w:t>
            </w:r>
          </w:p>
        </w:tc>
      </w:tr>
      <w:tr w:rsidR="00201173" w:rsidRPr="00201173" w14:paraId="23939BCD" w14:textId="77777777" w:rsidTr="00201173">
        <w:trPr>
          <w:trHeight w:val="300"/>
        </w:trPr>
        <w:tc>
          <w:tcPr>
            <w:tcW w:w="20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D17283"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8</w:t>
            </w:r>
          </w:p>
        </w:tc>
        <w:tc>
          <w:tcPr>
            <w:tcW w:w="6964" w:type="dxa"/>
            <w:tcBorders>
              <w:top w:val="single" w:sz="4" w:space="0" w:color="auto"/>
              <w:left w:val="single" w:sz="4" w:space="0" w:color="auto"/>
              <w:bottom w:val="single" w:sz="4" w:space="0" w:color="auto"/>
              <w:right w:val="nil"/>
            </w:tcBorders>
            <w:shd w:val="clear" w:color="000000" w:fill="FFFFFF"/>
            <w:noWrap/>
            <w:vAlign w:val="center"/>
            <w:hideMark/>
          </w:tcPr>
          <w:p w14:paraId="5622DC23"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33</w:t>
            </w:r>
          </w:p>
        </w:tc>
        <w:tc>
          <w:tcPr>
            <w:tcW w:w="22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2640EAC"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19%</w:t>
            </w:r>
          </w:p>
        </w:tc>
      </w:tr>
      <w:tr w:rsidR="00201173" w:rsidRPr="00201173" w14:paraId="2BC09CC8" w14:textId="77777777" w:rsidTr="00201173">
        <w:trPr>
          <w:trHeight w:val="300"/>
        </w:trPr>
        <w:tc>
          <w:tcPr>
            <w:tcW w:w="20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CCCD9A"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9</w:t>
            </w:r>
          </w:p>
        </w:tc>
        <w:tc>
          <w:tcPr>
            <w:tcW w:w="6964" w:type="dxa"/>
            <w:tcBorders>
              <w:top w:val="single" w:sz="4" w:space="0" w:color="auto"/>
              <w:left w:val="single" w:sz="4" w:space="0" w:color="auto"/>
              <w:bottom w:val="single" w:sz="4" w:space="0" w:color="auto"/>
              <w:right w:val="nil"/>
            </w:tcBorders>
            <w:shd w:val="clear" w:color="000000" w:fill="FFFFFF"/>
            <w:noWrap/>
            <w:vAlign w:val="center"/>
            <w:hideMark/>
          </w:tcPr>
          <w:p w14:paraId="7BF88DBE"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26</w:t>
            </w:r>
          </w:p>
        </w:tc>
        <w:tc>
          <w:tcPr>
            <w:tcW w:w="22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962BB85"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15%</w:t>
            </w:r>
          </w:p>
        </w:tc>
      </w:tr>
      <w:tr w:rsidR="00201173" w:rsidRPr="00201173" w14:paraId="7E32CC77" w14:textId="77777777" w:rsidTr="00201173">
        <w:trPr>
          <w:trHeight w:val="300"/>
        </w:trPr>
        <w:tc>
          <w:tcPr>
            <w:tcW w:w="20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4B78BB"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10</w:t>
            </w:r>
          </w:p>
        </w:tc>
        <w:tc>
          <w:tcPr>
            <w:tcW w:w="6964" w:type="dxa"/>
            <w:tcBorders>
              <w:top w:val="single" w:sz="4" w:space="0" w:color="auto"/>
              <w:left w:val="single" w:sz="4" w:space="0" w:color="auto"/>
              <w:bottom w:val="single" w:sz="4" w:space="0" w:color="auto"/>
              <w:right w:val="nil"/>
            </w:tcBorders>
            <w:shd w:val="clear" w:color="000000" w:fill="FFFFFF"/>
            <w:noWrap/>
            <w:vAlign w:val="center"/>
            <w:hideMark/>
          </w:tcPr>
          <w:p w14:paraId="456349C4"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16</w:t>
            </w:r>
          </w:p>
        </w:tc>
        <w:tc>
          <w:tcPr>
            <w:tcW w:w="22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11C803" w14:textId="77777777" w:rsidR="00201173" w:rsidRPr="00201173" w:rsidRDefault="00201173" w:rsidP="00201173">
            <w:pPr>
              <w:spacing w:after="0" w:line="240" w:lineRule="auto"/>
              <w:jc w:val="center"/>
              <w:rPr>
                <w:rFonts w:ascii="Calibri" w:eastAsia="Times New Roman" w:hAnsi="Calibri" w:cs="Calibri"/>
                <w:color w:val="000000"/>
                <w:lang w:eastAsia="es-MX"/>
              </w:rPr>
            </w:pPr>
            <w:r w:rsidRPr="00201173">
              <w:rPr>
                <w:rFonts w:ascii="Calibri" w:eastAsia="Times New Roman" w:hAnsi="Calibri" w:cs="Calibri"/>
                <w:color w:val="000000"/>
                <w:lang w:eastAsia="es-MX"/>
              </w:rPr>
              <w:t>9%</w:t>
            </w:r>
          </w:p>
        </w:tc>
      </w:tr>
      <w:tr w:rsidR="00201173" w:rsidRPr="00201173" w14:paraId="6E836F65" w14:textId="77777777" w:rsidTr="00201173">
        <w:trPr>
          <w:trHeight w:val="300"/>
        </w:trPr>
        <w:tc>
          <w:tcPr>
            <w:tcW w:w="2003" w:type="dxa"/>
            <w:tcBorders>
              <w:top w:val="single" w:sz="4" w:space="0" w:color="9BC2E6"/>
              <w:left w:val="nil"/>
              <w:bottom w:val="nil"/>
              <w:right w:val="nil"/>
            </w:tcBorders>
            <w:shd w:val="clear" w:color="000000" w:fill="000000"/>
            <w:noWrap/>
            <w:vAlign w:val="center"/>
            <w:hideMark/>
          </w:tcPr>
          <w:p w14:paraId="7DDAE5F7" w14:textId="77777777" w:rsidR="00201173" w:rsidRPr="00201173" w:rsidRDefault="00201173" w:rsidP="00201173">
            <w:pPr>
              <w:spacing w:after="0" w:line="240" w:lineRule="auto"/>
              <w:jc w:val="center"/>
              <w:rPr>
                <w:rFonts w:ascii="Calibri" w:eastAsia="Times New Roman" w:hAnsi="Calibri" w:cs="Calibri"/>
                <w:b/>
                <w:bCs/>
                <w:color w:val="FFFFFF"/>
                <w:lang w:eastAsia="es-MX"/>
              </w:rPr>
            </w:pPr>
            <w:r w:rsidRPr="00201173">
              <w:rPr>
                <w:rFonts w:ascii="Calibri" w:eastAsia="Times New Roman" w:hAnsi="Calibri" w:cs="Calibri"/>
                <w:b/>
                <w:bCs/>
                <w:color w:val="FFFFFF"/>
                <w:lang w:eastAsia="es-MX"/>
              </w:rPr>
              <w:t xml:space="preserve">Total </w:t>
            </w:r>
          </w:p>
        </w:tc>
        <w:tc>
          <w:tcPr>
            <w:tcW w:w="6964" w:type="dxa"/>
            <w:tcBorders>
              <w:top w:val="single" w:sz="4" w:space="0" w:color="9BC2E6"/>
              <w:left w:val="nil"/>
              <w:bottom w:val="nil"/>
              <w:right w:val="nil"/>
            </w:tcBorders>
            <w:shd w:val="clear" w:color="000000" w:fill="000000"/>
            <w:noWrap/>
            <w:vAlign w:val="center"/>
            <w:hideMark/>
          </w:tcPr>
          <w:p w14:paraId="51B534EF" w14:textId="77777777" w:rsidR="00201173" w:rsidRPr="00201173" w:rsidRDefault="00201173" w:rsidP="00201173">
            <w:pPr>
              <w:spacing w:after="0" w:line="240" w:lineRule="auto"/>
              <w:jc w:val="center"/>
              <w:rPr>
                <w:rFonts w:ascii="Calibri" w:eastAsia="Times New Roman" w:hAnsi="Calibri" w:cs="Calibri"/>
                <w:b/>
                <w:bCs/>
                <w:color w:val="FFFFFF"/>
                <w:lang w:eastAsia="es-MX"/>
              </w:rPr>
            </w:pPr>
            <w:r w:rsidRPr="00201173">
              <w:rPr>
                <w:rFonts w:ascii="Calibri" w:eastAsia="Times New Roman" w:hAnsi="Calibri" w:cs="Calibri"/>
                <w:b/>
                <w:bCs/>
                <w:color w:val="FFFFFF"/>
                <w:lang w:eastAsia="es-MX"/>
              </w:rPr>
              <w:t>172</w:t>
            </w:r>
          </w:p>
        </w:tc>
        <w:tc>
          <w:tcPr>
            <w:tcW w:w="2293" w:type="dxa"/>
            <w:tcBorders>
              <w:top w:val="nil"/>
              <w:left w:val="nil"/>
              <w:bottom w:val="nil"/>
              <w:right w:val="nil"/>
            </w:tcBorders>
            <w:shd w:val="clear" w:color="auto" w:fill="auto"/>
            <w:noWrap/>
            <w:vAlign w:val="bottom"/>
            <w:hideMark/>
          </w:tcPr>
          <w:p w14:paraId="2FBC8693" w14:textId="77777777" w:rsidR="00201173" w:rsidRPr="00201173" w:rsidRDefault="00201173" w:rsidP="00F73A34">
            <w:pPr>
              <w:keepNext/>
              <w:spacing w:after="0" w:line="240" w:lineRule="auto"/>
              <w:jc w:val="center"/>
              <w:rPr>
                <w:rFonts w:ascii="Calibri" w:eastAsia="Times New Roman" w:hAnsi="Calibri" w:cs="Calibri"/>
                <w:b/>
                <w:bCs/>
                <w:color w:val="FFFFFF"/>
                <w:lang w:eastAsia="es-MX"/>
              </w:rPr>
            </w:pPr>
          </w:p>
        </w:tc>
      </w:tr>
    </w:tbl>
    <w:p w14:paraId="65A4B881" w14:textId="77777777" w:rsidR="00F73A34" w:rsidRDefault="00F73A34" w:rsidP="00F73A34">
      <w:pPr>
        <w:pStyle w:val="Descripcin"/>
        <w:jc w:val="center"/>
        <w:rPr>
          <w:rFonts w:ascii="Times New Roman" w:hAnsi="Times New Roman" w:cs="Times New Roman"/>
        </w:rPr>
      </w:pPr>
    </w:p>
    <w:p w14:paraId="72AD2CF6" w14:textId="001476B1" w:rsidR="00F73A34" w:rsidRPr="00BF1F39" w:rsidRDefault="00F73A34" w:rsidP="00BF1F39">
      <w:pPr>
        <w:pStyle w:val="Descripcin"/>
        <w:jc w:val="center"/>
        <w:rPr>
          <w:rFonts w:ascii="Times New Roman" w:hAnsi="Times New Roman" w:cs="Times New Roman"/>
          <w:sz w:val="22"/>
          <w:szCs w:val="22"/>
        </w:rPr>
      </w:pPr>
      <w:r w:rsidRPr="00F73A34">
        <w:rPr>
          <w:rFonts w:ascii="Times New Roman" w:hAnsi="Times New Roman" w:cs="Times New Roman"/>
          <w:sz w:val="22"/>
          <w:szCs w:val="22"/>
        </w:rPr>
        <w:t>Tabla 1.0 Muestreo de la población encuestada</w:t>
      </w:r>
    </w:p>
    <w:p w14:paraId="797B3964" w14:textId="0CC614DC" w:rsidR="00CE5450" w:rsidRDefault="00106B8A" w:rsidP="00D80D47">
      <w:pPr>
        <w:jc w:val="both"/>
        <w:rPr>
          <w:rFonts w:ascii="Times New Roman" w:hAnsi="Times New Roman" w:cs="Times New Roman"/>
          <w:sz w:val="24"/>
          <w:szCs w:val="24"/>
        </w:rPr>
      </w:pPr>
      <w:r>
        <w:rPr>
          <w:rFonts w:ascii="Times New Roman" w:hAnsi="Times New Roman" w:cs="Times New Roman"/>
          <w:sz w:val="24"/>
          <w:szCs w:val="24"/>
        </w:rPr>
        <w:t xml:space="preserve">En la </w:t>
      </w:r>
      <w:r w:rsidR="00A03F8D">
        <w:rPr>
          <w:rFonts w:ascii="Times New Roman" w:hAnsi="Times New Roman" w:cs="Times New Roman"/>
          <w:sz w:val="24"/>
          <w:szCs w:val="24"/>
        </w:rPr>
        <w:t>tabla 1.0</w:t>
      </w:r>
      <w:r w:rsidR="001712C3">
        <w:rPr>
          <w:rFonts w:ascii="Times New Roman" w:hAnsi="Times New Roman" w:cs="Times New Roman"/>
          <w:sz w:val="24"/>
          <w:szCs w:val="24"/>
        </w:rPr>
        <w:t>,</w:t>
      </w:r>
      <w:r>
        <w:rPr>
          <w:rFonts w:ascii="Times New Roman" w:hAnsi="Times New Roman" w:cs="Times New Roman"/>
          <w:sz w:val="24"/>
          <w:szCs w:val="24"/>
        </w:rPr>
        <w:t xml:space="preserve"> se puede observar que el mayor </w:t>
      </w:r>
      <w:r w:rsidR="00704707">
        <w:rPr>
          <w:rFonts w:ascii="Times New Roman" w:hAnsi="Times New Roman" w:cs="Times New Roman"/>
          <w:sz w:val="24"/>
          <w:szCs w:val="24"/>
        </w:rPr>
        <w:t>número</w:t>
      </w:r>
      <w:r>
        <w:rPr>
          <w:rFonts w:ascii="Times New Roman" w:hAnsi="Times New Roman" w:cs="Times New Roman"/>
          <w:sz w:val="24"/>
          <w:szCs w:val="24"/>
        </w:rPr>
        <w:t xml:space="preserve"> de respuestas obtenidas fueron por parte de alumnos de 8vo, 9no y 1er semestre, respectivamente.</w:t>
      </w:r>
    </w:p>
    <w:p w14:paraId="586F7E5D" w14:textId="77777777" w:rsidR="00967873" w:rsidRDefault="00967873" w:rsidP="00D80D47">
      <w:pPr>
        <w:jc w:val="both"/>
        <w:rPr>
          <w:noProof/>
        </w:rPr>
      </w:pPr>
    </w:p>
    <w:p w14:paraId="13B08D63" w14:textId="567C8045" w:rsidR="001970F6" w:rsidRDefault="005E5902" w:rsidP="00D80D47">
      <w:pPr>
        <w:jc w:val="both"/>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413FB1FC" wp14:editId="5A578165">
                <wp:simplePos x="0" y="0"/>
                <wp:positionH relativeFrom="column">
                  <wp:posOffset>-384810</wp:posOffset>
                </wp:positionH>
                <wp:positionV relativeFrom="paragraph">
                  <wp:posOffset>3201670</wp:posOffset>
                </wp:positionV>
                <wp:extent cx="6379845" cy="635"/>
                <wp:effectExtent l="0" t="0" r="0" b="0"/>
                <wp:wrapThrough wrapText="bothSides">
                  <wp:wrapPolygon edited="0">
                    <wp:start x="0" y="0"/>
                    <wp:lineTo x="0" y="21600"/>
                    <wp:lineTo x="21600" y="21600"/>
                    <wp:lineTo x="21600" y="0"/>
                  </wp:wrapPolygon>
                </wp:wrapThrough>
                <wp:docPr id="3" name="Cuadro de texto 3"/>
                <wp:cNvGraphicFramePr/>
                <a:graphic xmlns:a="http://schemas.openxmlformats.org/drawingml/2006/main">
                  <a:graphicData uri="http://schemas.microsoft.com/office/word/2010/wordprocessingShape">
                    <wps:wsp>
                      <wps:cNvSpPr txBox="1"/>
                      <wps:spPr>
                        <a:xfrm>
                          <a:off x="0" y="0"/>
                          <a:ext cx="6379845" cy="635"/>
                        </a:xfrm>
                        <a:prstGeom prst="rect">
                          <a:avLst/>
                        </a:prstGeom>
                        <a:solidFill>
                          <a:prstClr val="white"/>
                        </a:solidFill>
                        <a:ln>
                          <a:noFill/>
                        </a:ln>
                      </wps:spPr>
                      <wps:txbx>
                        <w:txbxContent>
                          <w:p w14:paraId="4AD1AE9C" w14:textId="5E0A076D" w:rsidR="005E5902" w:rsidRPr="00F73A34" w:rsidRDefault="005E5902" w:rsidP="005E5902">
                            <w:pPr>
                              <w:pStyle w:val="Descripcin"/>
                              <w:jc w:val="center"/>
                              <w:rPr>
                                <w:rFonts w:ascii="Times New Roman" w:hAnsi="Times New Roman" w:cs="Times New Roman"/>
                                <w:noProof/>
                                <w:sz w:val="22"/>
                                <w:szCs w:val="22"/>
                              </w:rPr>
                            </w:pPr>
                            <w:r w:rsidRPr="00F73A34">
                              <w:rPr>
                                <w:rFonts w:ascii="Times New Roman" w:hAnsi="Times New Roman" w:cs="Times New Roman"/>
                                <w:sz w:val="22"/>
                                <w:szCs w:val="22"/>
                              </w:rPr>
                              <w:t xml:space="preserve">Gráfica </w:t>
                            </w:r>
                            <w:r w:rsidR="00F73A34">
                              <w:rPr>
                                <w:rFonts w:ascii="Times New Roman" w:hAnsi="Times New Roman" w:cs="Times New Roman"/>
                                <w:sz w:val="22"/>
                                <w:szCs w:val="22"/>
                              </w:rPr>
                              <w:t>1</w:t>
                            </w:r>
                            <w:r w:rsidRPr="00F73A34">
                              <w:rPr>
                                <w:rFonts w:ascii="Times New Roman" w:hAnsi="Times New Roman" w:cs="Times New Roman"/>
                                <w:sz w:val="22"/>
                                <w:szCs w:val="22"/>
                              </w:rPr>
                              <w:t xml:space="preserve"> </w:t>
                            </w:r>
                            <w:r w:rsidR="009F69C9" w:rsidRPr="00F73A34">
                              <w:rPr>
                                <w:rFonts w:ascii="Times New Roman" w:hAnsi="Times New Roman" w:cs="Times New Roman"/>
                                <w:sz w:val="22"/>
                                <w:szCs w:val="22"/>
                              </w:rPr>
                              <w:t xml:space="preserve">Índice Grit </w:t>
                            </w:r>
                            <w:r w:rsidR="00F73A34" w:rsidRPr="00F73A34">
                              <w:rPr>
                                <w:rFonts w:ascii="Times New Roman" w:hAnsi="Times New Roman" w:cs="Times New Roman"/>
                                <w:sz w:val="22"/>
                                <w:szCs w:val="22"/>
                              </w:rPr>
                              <w:t>validado por semestre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3FB1FC" id="_x0000_t202" coordsize="21600,21600" o:spt="202" path="m,l,21600r21600,l21600,xe">
                <v:stroke joinstyle="miter"/>
                <v:path gradientshapeok="t" o:connecttype="rect"/>
              </v:shapetype>
              <v:shape id="Cuadro de texto 3" o:spid="_x0000_s1026" type="#_x0000_t202" style="position:absolute;left:0;text-align:left;margin-left:-30.3pt;margin-top:252.1pt;width:502.3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" stroked="f">
                <v:textbox style="mso-fit-shape-to-text:t" inset="0,0,0,0">
                  <w:txbxContent>
                    <w:p w14:paraId="4AD1AE9C" w14:textId="5E0A076D" w:rsidR="005E5902" w:rsidRPr="00F73A34" w:rsidRDefault="005E5902" w:rsidP="005E5902">
                      <w:pPr>
                        <w:pStyle w:val="Descripcin"/>
                        <w:jc w:val="center"/>
                        <w:rPr>
                          <w:rFonts w:ascii="Times New Roman" w:hAnsi="Times New Roman" w:cs="Times New Roman"/>
                          <w:noProof/>
                          <w:sz w:val="22"/>
                          <w:szCs w:val="22"/>
                        </w:rPr>
                      </w:pPr>
                      <w:r w:rsidRPr="00F73A34">
                        <w:rPr>
                          <w:rFonts w:ascii="Times New Roman" w:hAnsi="Times New Roman" w:cs="Times New Roman"/>
                          <w:sz w:val="22"/>
                          <w:szCs w:val="22"/>
                        </w:rPr>
                        <w:t xml:space="preserve">Gráfica </w:t>
                      </w:r>
                      <w:r w:rsidR="00F73A34">
                        <w:rPr>
                          <w:rFonts w:ascii="Times New Roman" w:hAnsi="Times New Roman" w:cs="Times New Roman"/>
                          <w:sz w:val="22"/>
                          <w:szCs w:val="22"/>
                        </w:rPr>
                        <w:t>1</w:t>
                      </w:r>
                      <w:r w:rsidRPr="00F73A34">
                        <w:rPr>
                          <w:rFonts w:ascii="Times New Roman" w:hAnsi="Times New Roman" w:cs="Times New Roman"/>
                          <w:sz w:val="22"/>
                          <w:szCs w:val="22"/>
                        </w:rPr>
                        <w:t xml:space="preserve"> </w:t>
                      </w:r>
                      <w:r w:rsidR="009F69C9" w:rsidRPr="00F73A34">
                        <w:rPr>
                          <w:rFonts w:ascii="Times New Roman" w:hAnsi="Times New Roman" w:cs="Times New Roman"/>
                          <w:sz w:val="22"/>
                          <w:szCs w:val="22"/>
                        </w:rPr>
                        <w:t xml:space="preserve">Índice Grit </w:t>
                      </w:r>
                      <w:r w:rsidR="00F73A34" w:rsidRPr="00F73A34">
                        <w:rPr>
                          <w:rFonts w:ascii="Times New Roman" w:hAnsi="Times New Roman" w:cs="Times New Roman"/>
                          <w:sz w:val="22"/>
                          <w:szCs w:val="22"/>
                        </w:rPr>
                        <w:t>validado por semestre</w:t>
                      </w:r>
                    </w:p>
                  </w:txbxContent>
                </v:textbox>
                <w10:wrap type="through"/>
              </v:shape>
            </w:pict>
          </mc:Fallback>
        </mc:AlternateContent>
      </w:r>
      <w:r w:rsidR="00AC727A">
        <w:rPr>
          <w:rFonts w:ascii="Times New Roman" w:hAnsi="Times New Roman" w:cs="Times New Roman"/>
          <w:sz w:val="24"/>
          <w:szCs w:val="24"/>
        </w:rPr>
        <w:t>Realizando un análisis estadístico, se pued</w:t>
      </w:r>
      <w:r w:rsidR="00A51CA9">
        <w:rPr>
          <w:rFonts w:ascii="Times New Roman" w:hAnsi="Times New Roman" w:cs="Times New Roman"/>
          <w:sz w:val="24"/>
          <w:szCs w:val="24"/>
        </w:rPr>
        <w:t>en representar gráficamente los resultados obtenidos de la siguiente manera:</w:t>
      </w:r>
    </w:p>
    <w:p w14:paraId="73D0CDE5" w14:textId="167D864A" w:rsidR="00064C77" w:rsidRDefault="00173026" w:rsidP="00D80D47">
      <w:pPr>
        <w:jc w:val="both"/>
        <w:rPr>
          <w:noProof/>
        </w:rPr>
      </w:pPr>
      <w:r>
        <w:rPr>
          <w:noProof/>
        </w:rPr>
        <w:drawing>
          <wp:anchor distT="0" distB="0" distL="114300" distR="114300" simplePos="0" relativeHeight="251658241" behindDoc="0" locked="0" layoutInCell="1" allowOverlap="1" wp14:anchorId="0C066017" wp14:editId="4DCB3689">
            <wp:simplePos x="0" y="0"/>
            <wp:positionH relativeFrom="margin">
              <wp:align>center</wp:align>
            </wp:positionH>
            <wp:positionV relativeFrom="paragraph">
              <wp:posOffset>3861</wp:posOffset>
            </wp:positionV>
            <wp:extent cx="4905472" cy="2586990"/>
            <wp:effectExtent l="0" t="0" r="9525" b="3810"/>
            <wp:wrapThrough wrapText="bothSides">
              <wp:wrapPolygon edited="0">
                <wp:start x="0" y="0"/>
                <wp:lineTo x="0" y="21473"/>
                <wp:lineTo x="21558" y="21473"/>
                <wp:lineTo x="2155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05472" cy="2586990"/>
                    </a:xfrm>
                    <a:prstGeom prst="rect">
                      <a:avLst/>
                    </a:prstGeom>
                    <a:noFill/>
                  </pic:spPr>
                </pic:pic>
              </a:graphicData>
            </a:graphic>
            <wp14:sizeRelH relativeFrom="page">
              <wp14:pctWidth>0</wp14:pctWidth>
            </wp14:sizeRelH>
            <wp14:sizeRelV relativeFrom="page">
              <wp14:pctHeight>0</wp14:pctHeight>
            </wp14:sizeRelV>
          </wp:anchor>
        </w:drawing>
      </w:r>
    </w:p>
    <w:p w14:paraId="10247552" w14:textId="77777777" w:rsidR="000572CB" w:rsidRDefault="000572CB" w:rsidP="00D80D47">
      <w:pPr>
        <w:jc w:val="both"/>
        <w:rPr>
          <w:noProof/>
        </w:rPr>
      </w:pPr>
    </w:p>
    <w:p w14:paraId="016F45FE" w14:textId="77777777" w:rsidR="000572CB" w:rsidRDefault="000572CB" w:rsidP="00D80D47">
      <w:pPr>
        <w:jc w:val="both"/>
        <w:rPr>
          <w:noProof/>
        </w:rPr>
      </w:pPr>
    </w:p>
    <w:p w14:paraId="77453FF0" w14:textId="77777777" w:rsidR="000572CB" w:rsidRDefault="000572CB" w:rsidP="00D80D47">
      <w:pPr>
        <w:jc w:val="both"/>
        <w:rPr>
          <w:noProof/>
        </w:rPr>
      </w:pPr>
    </w:p>
    <w:p w14:paraId="06BBBCB7" w14:textId="77777777" w:rsidR="000572CB" w:rsidRDefault="000572CB" w:rsidP="00D80D47">
      <w:pPr>
        <w:jc w:val="both"/>
        <w:rPr>
          <w:noProof/>
        </w:rPr>
      </w:pPr>
    </w:p>
    <w:p w14:paraId="16BC2EB8" w14:textId="77777777" w:rsidR="000572CB" w:rsidRDefault="000572CB" w:rsidP="00D80D47">
      <w:pPr>
        <w:jc w:val="both"/>
        <w:rPr>
          <w:noProof/>
        </w:rPr>
      </w:pPr>
    </w:p>
    <w:p w14:paraId="0E501665" w14:textId="77777777" w:rsidR="000572CB" w:rsidRDefault="000572CB" w:rsidP="00D80D47">
      <w:pPr>
        <w:jc w:val="both"/>
        <w:rPr>
          <w:noProof/>
        </w:rPr>
      </w:pPr>
    </w:p>
    <w:p w14:paraId="5BF993F7" w14:textId="77777777" w:rsidR="000572CB" w:rsidRDefault="000572CB" w:rsidP="00D80D47">
      <w:pPr>
        <w:jc w:val="both"/>
        <w:rPr>
          <w:noProof/>
        </w:rPr>
      </w:pPr>
    </w:p>
    <w:p w14:paraId="43C46D38" w14:textId="628D0173" w:rsidR="007E7521" w:rsidRDefault="007E7521" w:rsidP="00D80D47">
      <w:pPr>
        <w:jc w:val="both"/>
        <w:rPr>
          <w:rFonts w:ascii="Times New Roman" w:hAnsi="Times New Roman" w:cs="Times New Roman"/>
          <w:sz w:val="24"/>
          <w:szCs w:val="24"/>
        </w:rPr>
      </w:pPr>
    </w:p>
    <w:p w14:paraId="78F8B649" w14:textId="3916E635" w:rsidR="00594B2D" w:rsidRDefault="00EC374F" w:rsidP="00D80D47">
      <w:pPr>
        <w:jc w:val="both"/>
        <w:rPr>
          <w:rFonts w:ascii="Times New Roman" w:hAnsi="Times New Roman" w:cs="Times New Roman"/>
          <w:sz w:val="24"/>
          <w:szCs w:val="24"/>
        </w:rPr>
      </w:pPr>
      <w:r>
        <w:rPr>
          <w:rFonts w:ascii="Times New Roman" w:hAnsi="Times New Roman" w:cs="Times New Roman"/>
          <w:sz w:val="24"/>
          <w:szCs w:val="24"/>
        </w:rPr>
        <w:lastRenderedPageBreak/>
        <w:t>De</w:t>
      </w:r>
      <w:r w:rsidR="00E17638">
        <w:rPr>
          <w:rFonts w:ascii="Times New Roman" w:hAnsi="Times New Roman" w:cs="Times New Roman"/>
          <w:sz w:val="24"/>
          <w:szCs w:val="24"/>
        </w:rPr>
        <w:t xml:space="preserve"> la </w:t>
      </w:r>
      <w:r>
        <w:rPr>
          <w:rFonts w:ascii="Times New Roman" w:hAnsi="Times New Roman" w:cs="Times New Roman"/>
          <w:sz w:val="24"/>
          <w:szCs w:val="24"/>
        </w:rPr>
        <w:t>gráfica</w:t>
      </w:r>
      <w:r w:rsidR="00E17638">
        <w:rPr>
          <w:rFonts w:ascii="Times New Roman" w:hAnsi="Times New Roman" w:cs="Times New Roman"/>
          <w:sz w:val="24"/>
          <w:szCs w:val="24"/>
        </w:rPr>
        <w:t xml:space="preserve"> anterior</w:t>
      </w:r>
      <w:r>
        <w:rPr>
          <w:rFonts w:ascii="Times New Roman" w:hAnsi="Times New Roman" w:cs="Times New Roman"/>
          <w:sz w:val="24"/>
          <w:szCs w:val="24"/>
        </w:rPr>
        <w:t>, podemos extraer</w:t>
      </w:r>
      <w:r w:rsidR="00E17638">
        <w:rPr>
          <w:rFonts w:ascii="Times New Roman" w:hAnsi="Times New Roman" w:cs="Times New Roman"/>
          <w:sz w:val="24"/>
          <w:szCs w:val="24"/>
        </w:rPr>
        <w:t xml:space="preserve"> </w:t>
      </w:r>
      <w:r w:rsidR="00791380">
        <w:rPr>
          <w:rFonts w:ascii="Times New Roman" w:hAnsi="Times New Roman" w:cs="Times New Roman"/>
          <w:sz w:val="24"/>
          <w:szCs w:val="24"/>
        </w:rPr>
        <w:t xml:space="preserve">los siguientes valores </w:t>
      </w:r>
      <w:r>
        <w:rPr>
          <w:rFonts w:ascii="Times New Roman" w:hAnsi="Times New Roman" w:cs="Times New Roman"/>
          <w:sz w:val="24"/>
          <w:szCs w:val="24"/>
        </w:rPr>
        <w:t>promediados</w:t>
      </w:r>
      <w:r w:rsidR="00F62E66">
        <w:rPr>
          <w:rFonts w:ascii="Times New Roman" w:hAnsi="Times New Roman" w:cs="Times New Roman"/>
          <w:sz w:val="24"/>
          <w:szCs w:val="24"/>
        </w:rPr>
        <w:t xml:space="preserve"> del índice GRIT obtenido</w:t>
      </w:r>
      <w:r w:rsidR="00791380">
        <w:rPr>
          <w:rFonts w:ascii="Times New Roman" w:hAnsi="Times New Roman" w:cs="Times New Roman"/>
          <w:sz w:val="24"/>
          <w:szCs w:val="24"/>
        </w:rPr>
        <w:t xml:space="preserve"> por semestre</w:t>
      </w:r>
      <w:r w:rsidR="00F62E66">
        <w:rPr>
          <w:rFonts w:ascii="Times New Roman" w:hAnsi="Times New Roman" w:cs="Times New Roman"/>
          <w:sz w:val="24"/>
          <w:szCs w:val="24"/>
        </w:rPr>
        <w:t>:</w:t>
      </w:r>
    </w:p>
    <w:tbl>
      <w:tblPr>
        <w:tblpPr w:leftFromText="141" w:rightFromText="141" w:vertAnchor="text" w:horzAnchor="margin" w:tblpXSpec="center" w:tblpY="45"/>
        <w:tblW w:w="2920" w:type="dxa"/>
        <w:tblCellMar>
          <w:left w:w="70" w:type="dxa"/>
          <w:right w:w="70" w:type="dxa"/>
        </w:tblCellMar>
        <w:tblLook w:val="04A0" w:firstRow="1" w:lastRow="0" w:firstColumn="1" w:lastColumn="0" w:noHBand="0" w:noVBand="1"/>
      </w:tblPr>
      <w:tblGrid>
        <w:gridCol w:w="1413"/>
        <w:gridCol w:w="1507"/>
      </w:tblGrid>
      <w:tr w:rsidR="00791380" w:rsidRPr="00AF0471" w14:paraId="3D708C00" w14:textId="77777777" w:rsidTr="00595095">
        <w:trPr>
          <w:trHeight w:val="300"/>
        </w:trPr>
        <w:tc>
          <w:tcPr>
            <w:tcW w:w="1413" w:type="dxa"/>
            <w:tcBorders>
              <w:top w:val="single" w:sz="4" w:space="0" w:color="000000"/>
              <w:left w:val="single" w:sz="4" w:space="0" w:color="000000"/>
              <w:bottom w:val="single" w:sz="4" w:space="0" w:color="000000"/>
              <w:right w:val="nil"/>
            </w:tcBorders>
            <w:shd w:val="clear" w:color="000000" w:fill="000000"/>
            <w:noWrap/>
            <w:vAlign w:val="center"/>
            <w:hideMark/>
          </w:tcPr>
          <w:p w14:paraId="75518A48" w14:textId="77777777" w:rsidR="00791380" w:rsidRPr="00AF0471" w:rsidRDefault="00791380" w:rsidP="00791380">
            <w:pPr>
              <w:spacing w:after="0" w:line="240" w:lineRule="auto"/>
              <w:jc w:val="center"/>
              <w:rPr>
                <w:rFonts w:ascii="Calibri" w:eastAsia="Times New Roman" w:hAnsi="Calibri" w:cs="Calibri"/>
                <w:b/>
                <w:bCs/>
                <w:color w:val="FFFFFF"/>
                <w:lang w:eastAsia="es-MX"/>
              </w:rPr>
            </w:pPr>
            <w:r w:rsidRPr="00AF0471">
              <w:rPr>
                <w:rFonts w:ascii="Calibri" w:eastAsia="Times New Roman" w:hAnsi="Calibri" w:cs="Calibri"/>
                <w:b/>
                <w:bCs/>
                <w:color w:val="FFFFFF"/>
                <w:lang w:eastAsia="es-MX"/>
              </w:rPr>
              <w:t xml:space="preserve">Semestre </w:t>
            </w:r>
          </w:p>
        </w:tc>
        <w:tc>
          <w:tcPr>
            <w:tcW w:w="1507" w:type="dxa"/>
            <w:tcBorders>
              <w:top w:val="single" w:sz="4" w:space="0" w:color="000000"/>
              <w:left w:val="nil"/>
              <w:bottom w:val="single" w:sz="4" w:space="0" w:color="000000"/>
              <w:right w:val="single" w:sz="4" w:space="0" w:color="000000"/>
            </w:tcBorders>
            <w:shd w:val="clear" w:color="000000" w:fill="000000"/>
            <w:noWrap/>
            <w:vAlign w:val="center"/>
            <w:hideMark/>
          </w:tcPr>
          <w:p w14:paraId="5432D70A" w14:textId="77777777" w:rsidR="00791380" w:rsidRPr="00AF0471" w:rsidRDefault="00791380" w:rsidP="00791380">
            <w:pPr>
              <w:spacing w:after="0" w:line="240" w:lineRule="auto"/>
              <w:jc w:val="center"/>
              <w:rPr>
                <w:rFonts w:ascii="Calibri" w:eastAsia="Times New Roman" w:hAnsi="Calibri" w:cs="Calibri"/>
                <w:b/>
                <w:bCs/>
                <w:color w:val="FFFFFF"/>
                <w:lang w:eastAsia="es-MX"/>
              </w:rPr>
            </w:pPr>
            <w:r w:rsidRPr="00AF0471">
              <w:rPr>
                <w:rFonts w:ascii="Calibri" w:eastAsia="Times New Roman" w:hAnsi="Calibri" w:cs="Calibri"/>
                <w:b/>
                <w:bCs/>
                <w:color w:val="FFFFFF"/>
                <w:lang w:eastAsia="es-MX"/>
              </w:rPr>
              <w:t xml:space="preserve">Valor Promedio </w:t>
            </w:r>
          </w:p>
        </w:tc>
      </w:tr>
      <w:tr w:rsidR="00791380" w:rsidRPr="00AF0471" w14:paraId="1BB369A2" w14:textId="77777777" w:rsidTr="00595095">
        <w:trPr>
          <w:trHeight w:val="300"/>
        </w:trPr>
        <w:tc>
          <w:tcPr>
            <w:tcW w:w="1413" w:type="dxa"/>
            <w:tcBorders>
              <w:top w:val="single" w:sz="4" w:space="0" w:color="000000"/>
              <w:left w:val="single" w:sz="4" w:space="0" w:color="000000"/>
              <w:bottom w:val="single" w:sz="4" w:space="0" w:color="000000"/>
              <w:right w:val="nil"/>
            </w:tcBorders>
            <w:shd w:val="clear" w:color="000000" w:fill="FFFFFF"/>
            <w:noWrap/>
            <w:vAlign w:val="center"/>
            <w:hideMark/>
          </w:tcPr>
          <w:p w14:paraId="21B7AF06"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Semestre 1</w:t>
            </w:r>
          </w:p>
        </w:tc>
        <w:tc>
          <w:tcPr>
            <w:tcW w:w="1507" w:type="dxa"/>
            <w:tcBorders>
              <w:top w:val="single" w:sz="4" w:space="0" w:color="000000"/>
              <w:left w:val="nil"/>
              <w:bottom w:val="single" w:sz="4" w:space="0" w:color="000000"/>
              <w:right w:val="single" w:sz="4" w:space="0" w:color="000000"/>
            </w:tcBorders>
            <w:shd w:val="clear" w:color="000000" w:fill="FFFFFF"/>
            <w:noWrap/>
            <w:vAlign w:val="center"/>
            <w:hideMark/>
          </w:tcPr>
          <w:p w14:paraId="1EC2368C"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3.3</w:t>
            </w:r>
          </w:p>
        </w:tc>
      </w:tr>
      <w:tr w:rsidR="00791380" w:rsidRPr="00AF0471" w14:paraId="70C1688F" w14:textId="77777777" w:rsidTr="00595095">
        <w:trPr>
          <w:trHeight w:val="300"/>
        </w:trPr>
        <w:tc>
          <w:tcPr>
            <w:tcW w:w="1413" w:type="dxa"/>
            <w:tcBorders>
              <w:top w:val="single" w:sz="4" w:space="0" w:color="000000"/>
              <w:left w:val="single" w:sz="4" w:space="0" w:color="000000"/>
              <w:bottom w:val="single" w:sz="4" w:space="0" w:color="000000"/>
              <w:right w:val="nil"/>
            </w:tcBorders>
            <w:shd w:val="clear" w:color="000000" w:fill="FFFFFF"/>
            <w:noWrap/>
            <w:vAlign w:val="center"/>
            <w:hideMark/>
          </w:tcPr>
          <w:p w14:paraId="4CE83E59"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Semestre 2</w:t>
            </w:r>
          </w:p>
        </w:tc>
        <w:tc>
          <w:tcPr>
            <w:tcW w:w="1507" w:type="dxa"/>
            <w:tcBorders>
              <w:top w:val="single" w:sz="4" w:space="0" w:color="000000"/>
              <w:left w:val="nil"/>
              <w:bottom w:val="single" w:sz="4" w:space="0" w:color="000000"/>
              <w:right w:val="single" w:sz="4" w:space="0" w:color="000000"/>
            </w:tcBorders>
            <w:shd w:val="clear" w:color="000000" w:fill="FFFFFF"/>
            <w:noWrap/>
            <w:vAlign w:val="center"/>
            <w:hideMark/>
          </w:tcPr>
          <w:p w14:paraId="04ACB5A7"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3</w:t>
            </w:r>
          </w:p>
        </w:tc>
      </w:tr>
      <w:tr w:rsidR="00791380" w:rsidRPr="00AF0471" w14:paraId="3BC098C7" w14:textId="77777777" w:rsidTr="00595095">
        <w:trPr>
          <w:trHeight w:val="300"/>
        </w:trPr>
        <w:tc>
          <w:tcPr>
            <w:tcW w:w="1413" w:type="dxa"/>
            <w:tcBorders>
              <w:top w:val="single" w:sz="4" w:space="0" w:color="000000"/>
              <w:left w:val="single" w:sz="4" w:space="0" w:color="000000"/>
              <w:bottom w:val="single" w:sz="4" w:space="0" w:color="000000"/>
              <w:right w:val="nil"/>
            </w:tcBorders>
            <w:shd w:val="clear" w:color="000000" w:fill="FFFFFF"/>
            <w:noWrap/>
            <w:vAlign w:val="center"/>
            <w:hideMark/>
          </w:tcPr>
          <w:p w14:paraId="46D52C30"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Semestre 3</w:t>
            </w:r>
          </w:p>
        </w:tc>
        <w:tc>
          <w:tcPr>
            <w:tcW w:w="1507" w:type="dxa"/>
            <w:tcBorders>
              <w:top w:val="single" w:sz="4" w:space="0" w:color="000000"/>
              <w:left w:val="nil"/>
              <w:bottom w:val="single" w:sz="4" w:space="0" w:color="000000"/>
              <w:right w:val="single" w:sz="4" w:space="0" w:color="000000"/>
            </w:tcBorders>
            <w:shd w:val="clear" w:color="000000" w:fill="FFFFFF"/>
            <w:noWrap/>
            <w:vAlign w:val="center"/>
            <w:hideMark/>
          </w:tcPr>
          <w:p w14:paraId="7B0CF930"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3.4</w:t>
            </w:r>
          </w:p>
        </w:tc>
      </w:tr>
      <w:tr w:rsidR="00791380" w:rsidRPr="00AF0471" w14:paraId="06B37B14" w14:textId="77777777" w:rsidTr="00595095">
        <w:trPr>
          <w:trHeight w:val="300"/>
        </w:trPr>
        <w:tc>
          <w:tcPr>
            <w:tcW w:w="1413" w:type="dxa"/>
            <w:tcBorders>
              <w:top w:val="single" w:sz="4" w:space="0" w:color="000000"/>
              <w:left w:val="single" w:sz="4" w:space="0" w:color="000000"/>
              <w:bottom w:val="single" w:sz="4" w:space="0" w:color="000000"/>
              <w:right w:val="nil"/>
            </w:tcBorders>
            <w:shd w:val="clear" w:color="000000" w:fill="FFFFFF"/>
            <w:noWrap/>
            <w:vAlign w:val="center"/>
            <w:hideMark/>
          </w:tcPr>
          <w:p w14:paraId="66B1EB53"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 xml:space="preserve">Semestre 4 </w:t>
            </w:r>
          </w:p>
        </w:tc>
        <w:tc>
          <w:tcPr>
            <w:tcW w:w="1507" w:type="dxa"/>
            <w:tcBorders>
              <w:top w:val="single" w:sz="4" w:space="0" w:color="000000"/>
              <w:left w:val="nil"/>
              <w:bottom w:val="single" w:sz="4" w:space="0" w:color="000000"/>
              <w:right w:val="single" w:sz="4" w:space="0" w:color="000000"/>
            </w:tcBorders>
            <w:shd w:val="clear" w:color="000000" w:fill="FFFFFF"/>
            <w:noWrap/>
            <w:vAlign w:val="center"/>
            <w:hideMark/>
          </w:tcPr>
          <w:p w14:paraId="529DB19B"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3.1</w:t>
            </w:r>
          </w:p>
        </w:tc>
      </w:tr>
      <w:tr w:rsidR="00791380" w:rsidRPr="00AF0471" w14:paraId="6B0A377F" w14:textId="77777777" w:rsidTr="00595095">
        <w:trPr>
          <w:trHeight w:val="300"/>
        </w:trPr>
        <w:tc>
          <w:tcPr>
            <w:tcW w:w="1413" w:type="dxa"/>
            <w:tcBorders>
              <w:top w:val="single" w:sz="4" w:space="0" w:color="000000"/>
              <w:left w:val="single" w:sz="4" w:space="0" w:color="000000"/>
              <w:bottom w:val="single" w:sz="4" w:space="0" w:color="000000"/>
              <w:right w:val="nil"/>
            </w:tcBorders>
            <w:shd w:val="clear" w:color="000000" w:fill="FFFFFF"/>
            <w:noWrap/>
            <w:vAlign w:val="center"/>
            <w:hideMark/>
          </w:tcPr>
          <w:p w14:paraId="2E8553BB"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Semestre 5</w:t>
            </w:r>
          </w:p>
        </w:tc>
        <w:tc>
          <w:tcPr>
            <w:tcW w:w="1507" w:type="dxa"/>
            <w:tcBorders>
              <w:top w:val="single" w:sz="4" w:space="0" w:color="000000"/>
              <w:left w:val="nil"/>
              <w:bottom w:val="single" w:sz="4" w:space="0" w:color="000000"/>
              <w:right w:val="single" w:sz="4" w:space="0" w:color="000000"/>
            </w:tcBorders>
            <w:shd w:val="clear" w:color="000000" w:fill="FFFFFF"/>
            <w:noWrap/>
            <w:vAlign w:val="center"/>
            <w:hideMark/>
          </w:tcPr>
          <w:p w14:paraId="4BE9FFE1"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3.2</w:t>
            </w:r>
          </w:p>
        </w:tc>
      </w:tr>
      <w:tr w:rsidR="00791380" w:rsidRPr="00AF0471" w14:paraId="2D12FA46" w14:textId="77777777" w:rsidTr="00595095">
        <w:trPr>
          <w:trHeight w:val="300"/>
        </w:trPr>
        <w:tc>
          <w:tcPr>
            <w:tcW w:w="1413" w:type="dxa"/>
            <w:tcBorders>
              <w:top w:val="single" w:sz="4" w:space="0" w:color="000000"/>
              <w:left w:val="single" w:sz="4" w:space="0" w:color="000000"/>
              <w:bottom w:val="single" w:sz="4" w:space="0" w:color="000000"/>
              <w:right w:val="nil"/>
            </w:tcBorders>
            <w:shd w:val="clear" w:color="000000" w:fill="FFFFFF"/>
            <w:noWrap/>
            <w:vAlign w:val="center"/>
            <w:hideMark/>
          </w:tcPr>
          <w:p w14:paraId="01FFFE66"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Semestre 6</w:t>
            </w:r>
          </w:p>
        </w:tc>
        <w:tc>
          <w:tcPr>
            <w:tcW w:w="1507" w:type="dxa"/>
            <w:tcBorders>
              <w:top w:val="single" w:sz="4" w:space="0" w:color="000000"/>
              <w:left w:val="nil"/>
              <w:bottom w:val="single" w:sz="4" w:space="0" w:color="000000"/>
              <w:right w:val="single" w:sz="4" w:space="0" w:color="000000"/>
            </w:tcBorders>
            <w:shd w:val="clear" w:color="000000" w:fill="FFFFFF"/>
            <w:noWrap/>
            <w:vAlign w:val="center"/>
            <w:hideMark/>
          </w:tcPr>
          <w:p w14:paraId="54CF3AE3"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3</w:t>
            </w:r>
          </w:p>
        </w:tc>
      </w:tr>
      <w:tr w:rsidR="00791380" w:rsidRPr="00AF0471" w14:paraId="30A98487" w14:textId="77777777" w:rsidTr="00595095">
        <w:trPr>
          <w:trHeight w:val="300"/>
        </w:trPr>
        <w:tc>
          <w:tcPr>
            <w:tcW w:w="1413" w:type="dxa"/>
            <w:tcBorders>
              <w:top w:val="single" w:sz="4" w:space="0" w:color="000000"/>
              <w:left w:val="single" w:sz="4" w:space="0" w:color="000000"/>
              <w:bottom w:val="single" w:sz="4" w:space="0" w:color="000000"/>
              <w:right w:val="nil"/>
            </w:tcBorders>
            <w:shd w:val="clear" w:color="000000" w:fill="FFFFFF"/>
            <w:noWrap/>
            <w:vAlign w:val="center"/>
            <w:hideMark/>
          </w:tcPr>
          <w:p w14:paraId="4C1817CF"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Semestre 7</w:t>
            </w:r>
          </w:p>
        </w:tc>
        <w:tc>
          <w:tcPr>
            <w:tcW w:w="1507" w:type="dxa"/>
            <w:tcBorders>
              <w:top w:val="single" w:sz="4" w:space="0" w:color="000000"/>
              <w:left w:val="nil"/>
              <w:bottom w:val="single" w:sz="4" w:space="0" w:color="000000"/>
              <w:right w:val="single" w:sz="4" w:space="0" w:color="000000"/>
            </w:tcBorders>
            <w:shd w:val="clear" w:color="000000" w:fill="FFFFFF"/>
            <w:noWrap/>
            <w:vAlign w:val="center"/>
            <w:hideMark/>
          </w:tcPr>
          <w:p w14:paraId="53564BDF"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3.3</w:t>
            </w:r>
          </w:p>
        </w:tc>
      </w:tr>
      <w:tr w:rsidR="00791380" w:rsidRPr="00AF0471" w14:paraId="3ADBF0D5" w14:textId="77777777" w:rsidTr="00595095">
        <w:trPr>
          <w:trHeight w:val="300"/>
        </w:trPr>
        <w:tc>
          <w:tcPr>
            <w:tcW w:w="1413" w:type="dxa"/>
            <w:tcBorders>
              <w:top w:val="single" w:sz="4" w:space="0" w:color="000000"/>
              <w:left w:val="single" w:sz="4" w:space="0" w:color="000000"/>
              <w:bottom w:val="single" w:sz="4" w:space="0" w:color="000000"/>
              <w:right w:val="nil"/>
            </w:tcBorders>
            <w:shd w:val="clear" w:color="000000" w:fill="FFFFFF"/>
            <w:noWrap/>
            <w:vAlign w:val="center"/>
            <w:hideMark/>
          </w:tcPr>
          <w:p w14:paraId="724DF2B3"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Semestre 8</w:t>
            </w:r>
          </w:p>
        </w:tc>
        <w:tc>
          <w:tcPr>
            <w:tcW w:w="1507" w:type="dxa"/>
            <w:tcBorders>
              <w:top w:val="single" w:sz="4" w:space="0" w:color="000000"/>
              <w:left w:val="nil"/>
              <w:bottom w:val="single" w:sz="4" w:space="0" w:color="000000"/>
              <w:right w:val="single" w:sz="4" w:space="0" w:color="000000"/>
            </w:tcBorders>
            <w:shd w:val="clear" w:color="000000" w:fill="FFFFFF"/>
            <w:noWrap/>
            <w:vAlign w:val="center"/>
            <w:hideMark/>
          </w:tcPr>
          <w:p w14:paraId="3364BE0E"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3.4</w:t>
            </w:r>
          </w:p>
        </w:tc>
      </w:tr>
      <w:tr w:rsidR="00791380" w:rsidRPr="00AF0471" w14:paraId="3A176A55" w14:textId="77777777" w:rsidTr="00595095">
        <w:trPr>
          <w:trHeight w:val="300"/>
        </w:trPr>
        <w:tc>
          <w:tcPr>
            <w:tcW w:w="1413" w:type="dxa"/>
            <w:tcBorders>
              <w:top w:val="single" w:sz="4" w:space="0" w:color="000000"/>
              <w:left w:val="single" w:sz="4" w:space="0" w:color="000000"/>
              <w:bottom w:val="single" w:sz="4" w:space="0" w:color="000000"/>
              <w:right w:val="nil"/>
            </w:tcBorders>
            <w:shd w:val="clear" w:color="000000" w:fill="FFFFFF"/>
            <w:noWrap/>
            <w:vAlign w:val="center"/>
            <w:hideMark/>
          </w:tcPr>
          <w:p w14:paraId="22B2FBBD"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Semestre 9</w:t>
            </w:r>
          </w:p>
        </w:tc>
        <w:tc>
          <w:tcPr>
            <w:tcW w:w="1507" w:type="dxa"/>
            <w:tcBorders>
              <w:top w:val="single" w:sz="4" w:space="0" w:color="000000"/>
              <w:left w:val="nil"/>
              <w:bottom w:val="single" w:sz="4" w:space="0" w:color="000000"/>
              <w:right w:val="single" w:sz="4" w:space="0" w:color="000000"/>
            </w:tcBorders>
            <w:shd w:val="clear" w:color="000000" w:fill="FFFFFF"/>
            <w:noWrap/>
            <w:vAlign w:val="center"/>
            <w:hideMark/>
          </w:tcPr>
          <w:p w14:paraId="47704BC4"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3.5</w:t>
            </w:r>
          </w:p>
        </w:tc>
      </w:tr>
      <w:tr w:rsidR="00791380" w:rsidRPr="00AF0471" w14:paraId="67EED6B5" w14:textId="77777777" w:rsidTr="00595095">
        <w:trPr>
          <w:trHeight w:val="300"/>
        </w:trPr>
        <w:tc>
          <w:tcPr>
            <w:tcW w:w="1413" w:type="dxa"/>
            <w:tcBorders>
              <w:top w:val="single" w:sz="4" w:space="0" w:color="000000"/>
              <w:left w:val="single" w:sz="4" w:space="0" w:color="000000"/>
              <w:bottom w:val="single" w:sz="4" w:space="0" w:color="000000"/>
              <w:right w:val="nil"/>
            </w:tcBorders>
            <w:shd w:val="clear" w:color="000000" w:fill="FFFFFF"/>
            <w:noWrap/>
            <w:vAlign w:val="center"/>
            <w:hideMark/>
          </w:tcPr>
          <w:p w14:paraId="2F570756" w14:textId="77777777" w:rsidR="00791380" w:rsidRPr="00AF0471" w:rsidRDefault="00791380" w:rsidP="00791380">
            <w:pPr>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Semestre 10</w:t>
            </w:r>
          </w:p>
        </w:tc>
        <w:tc>
          <w:tcPr>
            <w:tcW w:w="1507" w:type="dxa"/>
            <w:tcBorders>
              <w:top w:val="single" w:sz="4" w:space="0" w:color="000000"/>
              <w:left w:val="nil"/>
              <w:bottom w:val="single" w:sz="4" w:space="0" w:color="000000"/>
              <w:right w:val="single" w:sz="4" w:space="0" w:color="000000"/>
            </w:tcBorders>
            <w:shd w:val="clear" w:color="000000" w:fill="FFFFFF"/>
            <w:noWrap/>
            <w:vAlign w:val="center"/>
            <w:hideMark/>
          </w:tcPr>
          <w:p w14:paraId="38C13A85" w14:textId="77777777" w:rsidR="00791380" w:rsidRPr="00AF0471" w:rsidRDefault="00791380" w:rsidP="00F73A34">
            <w:pPr>
              <w:keepNext/>
              <w:spacing w:after="0" w:line="240" w:lineRule="auto"/>
              <w:jc w:val="center"/>
              <w:rPr>
                <w:rFonts w:ascii="Calibri" w:eastAsia="Times New Roman" w:hAnsi="Calibri" w:cs="Calibri"/>
                <w:color w:val="000000"/>
                <w:lang w:eastAsia="es-MX"/>
              </w:rPr>
            </w:pPr>
            <w:r w:rsidRPr="00AF0471">
              <w:rPr>
                <w:rFonts w:ascii="Calibri" w:eastAsia="Times New Roman" w:hAnsi="Calibri" w:cs="Calibri"/>
                <w:color w:val="000000"/>
                <w:lang w:eastAsia="es-MX"/>
              </w:rPr>
              <w:t>3.4</w:t>
            </w:r>
          </w:p>
        </w:tc>
      </w:tr>
    </w:tbl>
    <w:p w14:paraId="098271FA" w14:textId="77777777" w:rsidR="00594B2D" w:rsidRDefault="00594B2D" w:rsidP="00D80D47">
      <w:pPr>
        <w:jc w:val="both"/>
        <w:rPr>
          <w:rFonts w:ascii="Times New Roman" w:hAnsi="Times New Roman" w:cs="Times New Roman"/>
          <w:sz w:val="24"/>
          <w:szCs w:val="24"/>
        </w:rPr>
      </w:pPr>
    </w:p>
    <w:p w14:paraId="60820A98" w14:textId="77777777" w:rsidR="00594B2D" w:rsidRDefault="00594B2D" w:rsidP="00D80D47">
      <w:pPr>
        <w:jc w:val="both"/>
        <w:rPr>
          <w:rFonts w:ascii="Times New Roman" w:hAnsi="Times New Roman" w:cs="Times New Roman"/>
          <w:sz w:val="24"/>
          <w:szCs w:val="24"/>
        </w:rPr>
      </w:pPr>
    </w:p>
    <w:p w14:paraId="49C48F7F" w14:textId="5B73BB47" w:rsidR="00C3199E" w:rsidRDefault="00C3199E" w:rsidP="00C3199E">
      <w:pPr>
        <w:rPr>
          <w:rFonts w:ascii="Times New Roman" w:hAnsi="Times New Roman" w:cs="Times New Roman"/>
          <w:sz w:val="24"/>
          <w:szCs w:val="24"/>
        </w:rPr>
      </w:pPr>
    </w:p>
    <w:p w14:paraId="01E46CF0" w14:textId="3333D402" w:rsidR="00CC50AE" w:rsidRDefault="00CC50AE" w:rsidP="00C3199E">
      <w:pPr>
        <w:rPr>
          <w:rFonts w:ascii="Times New Roman" w:hAnsi="Times New Roman" w:cs="Times New Roman"/>
          <w:sz w:val="24"/>
          <w:szCs w:val="24"/>
        </w:rPr>
      </w:pPr>
    </w:p>
    <w:p w14:paraId="665919A2" w14:textId="77777777" w:rsidR="00CC50AE" w:rsidRPr="00C3199E" w:rsidRDefault="00CC50AE" w:rsidP="00C3199E">
      <w:pPr>
        <w:rPr>
          <w:rFonts w:ascii="Times New Roman" w:hAnsi="Times New Roman" w:cs="Times New Roman"/>
          <w:sz w:val="24"/>
          <w:szCs w:val="24"/>
        </w:rPr>
      </w:pPr>
    </w:p>
    <w:p w14:paraId="6B61E8FF" w14:textId="77777777" w:rsidR="00C3199E" w:rsidRPr="00C3199E" w:rsidRDefault="00C3199E" w:rsidP="00C3199E">
      <w:pPr>
        <w:rPr>
          <w:rFonts w:ascii="Times New Roman" w:hAnsi="Times New Roman" w:cs="Times New Roman"/>
          <w:sz w:val="24"/>
          <w:szCs w:val="24"/>
        </w:rPr>
      </w:pPr>
    </w:p>
    <w:p w14:paraId="477429F5" w14:textId="77777777" w:rsidR="00C3199E" w:rsidRPr="00C3199E" w:rsidRDefault="00C3199E" w:rsidP="00C3199E">
      <w:pPr>
        <w:rPr>
          <w:rFonts w:ascii="Times New Roman" w:hAnsi="Times New Roman" w:cs="Times New Roman"/>
          <w:sz w:val="24"/>
          <w:szCs w:val="24"/>
        </w:rPr>
      </w:pPr>
    </w:p>
    <w:p w14:paraId="4BEAC6EC" w14:textId="77777777" w:rsidR="00C3199E" w:rsidRDefault="00C3199E" w:rsidP="00C3199E">
      <w:pPr>
        <w:rPr>
          <w:rFonts w:ascii="Times New Roman" w:hAnsi="Times New Roman" w:cs="Times New Roman"/>
          <w:sz w:val="24"/>
          <w:szCs w:val="24"/>
        </w:rPr>
      </w:pPr>
    </w:p>
    <w:p w14:paraId="155B8FAC" w14:textId="20511F91" w:rsidR="00F73A34" w:rsidRPr="00F73A34" w:rsidRDefault="00F73A34" w:rsidP="00F73A34">
      <w:pPr>
        <w:pStyle w:val="Descripcin"/>
        <w:framePr w:hSpace="141" w:wrap="around" w:vAnchor="text" w:hAnchor="page" w:x="4048" w:y="174"/>
        <w:jc w:val="center"/>
        <w:rPr>
          <w:rFonts w:ascii="Times New Roman" w:hAnsi="Times New Roman" w:cs="Times New Roman"/>
          <w:sz w:val="22"/>
          <w:szCs w:val="22"/>
        </w:rPr>
      </w:pPr>
      <w:r w:rsidRPr="00F73A34">
        <w:rPr>
          <w:rFonts w:ascii="Times New Roman" w:hAnsi="Times New Roman" w:cs="Times New Roman"/>
          <w:sz w:val="22"/>
          <w:szCs w:val="22"/>
        </w:rPr>
        <w:t xml:space="preserve">Tabla </w:t>
      </w:r>
      <w:r w:rsidR="001E7B0C">
        <w:rPr>
          <w:rFonts w:ascii="Times New Roman" w:hAnsi="Times New Roman" w:cs="Times New Roman"/>
          <w:sz w:val="22"/>
          <w:szCs w:val="22"/>
        </w:rPr>
        <w:t>2</w:t>
      </w:r>
      <w:r w:rsidRPr="00F73A34">
        <w:rPr>
          <w:rFonts w:ascii="Times New Roman" w:hAnsi="Times New Roman" w:cs="Times New Roman"/>
          <w:sz w:val="22"/>
          <w:szCs w:val="22"/>
        </w:rPr>
        <w:t xml:space="preserve"> Promedio de índice Grit por semestre</w:t>
      </w:r>
    </w:p>
    <w:p w14:paraId="77EF6B75" w14:textId="77777777" w:rsidR="00CC50AE" w:rsidRDefault="00CC50AE" w:rsidP="00C3199E">
      <w:pPr>
        <w:rPr>
          <w:rFonts w:ascii="Times New Roman" w:hAnsi="Times New Roman" w:cs="Times New Roman"/>
          <w:sz w:val="24"/>
          <w:szCs w:val="24"/>
        </w:rPr>
      </w:pPr>
    </w:p>
    <w:p w14:paraId="436893CC" w14:textId="77777777" w:rsidR="00F73A34" w:rsidRDefault="00F73A34" w:rsidP="00C3199E">
      <w:pPr>
        <w:rPr>
          <w:rFonts w:ascii="Times New Roman" w:hAnsi="Times New Roman" w:cs="Times New Roman"/>
          <w:sz w:val="24"/>
          <w:szCs w:val="24"/>
        </w:rPr>
      </w:pPr>
    </w:p>
    <w:p w14:paraId="503708D6" w14:textId="112E9721" w:rsidR="00C3199E" w:rsidRPr="00C3199E" w:rsidRDefault="004A33A0" w:rsidP="00C3199E">
      <w:pPr>
        <w:rPr>
          <w:rFonts w:ascii="Times New Roman" w:hAnsi="Times New Roman" w:cs="Times New Roman"/>
          <w:sz w:val="24"/>
          <w:szCs w:val="24"/>
        </w:rPr>
      </w:pPr>
      <w:r>
        <w:rPr>
          <w:rFonts w:ascii="Times New Roman" w:hAnsi="Times New Roman" w:cs="Times New Roman"/>
          <w:sz w:val="24"/>
          <w:szCs w:val="24"/>
        </w:rPr>
        <w:t>En la tabla 2 se puede notar</w:t>
      </w:r>
      <w:r w:rsidR="009F3617">
        <w:rPr>
          <w:rFonts w:ascii="Times New Roman" w:hAnsi="Times New Roman" w:cs="Times New Roman"/>
          <w:sz w:val="24"/>
          <w:szCs w:val="24"/>
        </w:rPr>
        <w:t xml:space="preserve"> que el indice mas alto esta por los de 9no semestre. En segundo lugar, hay similitud en matriculados de 8vo y 10mo semestr</w:t>
      </w:r>
      <w:r w:rsidR="00A46949">
        <w:rPr>
          <w:rFonts w:ascii="Times New Roman" w:hAnsi="Times New Roman" w:cs="Times New Roman"/>
          <w:sz w:val="24"/>
          <w:szCs w:val="24"/>
        </w:rPr>
        <w:t>e</w:t>
      </w:r>
      <w:r w:rsidR="009F3617">
        <w:rPr>
          <w:rFonts w:ascii="Times New Roman" w:hAnsi="Times New Roman" w:cs="Times New Roman"/>
          <w:sz w:val="24"/>
          <w:szCs w:val="24"/>
        </w:rPr>
        <w:t xml:space="preserve">. </w:t>
      </w:r>
      <w:r w:rsidR="00374F78">
        <w:rPr>
          <w:rFonts w:ascii="Times New Roman" w:hAnsi="Times New Roman" w:cs="Times New Roman"/>
          <w:sz w:val="24"/>
          <w:szCs w:val="24"/>
        </w:rPr>
        <w:t>Por lo tanto, se puede validar la información e hipótesis planteada al inicio de este trabajo, donde se</w:t>
      </w:r>
      <w:r w:rsidR="00CC50AE">
        <w:rPr>
          <w:rFonts w:ascii="Times New Roman" w:hAnsi="Times New Roman" w:cs="Times New Roman"/>
          <w:sz w:val="24"/>
          <w:szCs w:val="24"/>
        </w:rPr>
        <w:t xml:space="preserve"> esperaba obtener indices mas altos en los últimos semestres.</w:t>
      </w:r>
    </w:p>
    <w:p w14:paraId="41400B4C" w14:textId="65895CC9" w:rsidR="00C3199E" w:rsidRDefault="00C706E9" w:rsidP="00C3199E">
      <w:pPr>
        <w:rPr>
          <w:rFonts w:ascii="Times New Roman" w:hAnsi="Times New Roman" w:cs="Times New Roman"/>
          <w:sz w:val="24"/>
          <w:szCs w:val="24"/>
        </w:rPr>
      </w:pPr>
      <w:r>
        <w:rPr>
          <w:rFonts w:ascii="Times New Roman" w:hAnsi="Times New Roman" w:cs="Times New Roman"/>
          <w:sz w:val="24"/>
          <w:szCs w:val="24"/>
        </w:rPr>
        <w:t>En el siguiente grafico, se puede observar</w:t>
      </w:r>
      <w:r w:rsidR="00B6059A">
        <w:rPr>
          <w:rFonts w:ascii="Times New Roman" w:hAnsi="Times New Roman" w:cs="Times New Roman"/>
          <w:sz w:val="24"/>
          <w:szCs w:val="24"/>
        </w:rPr>
        <w:t xml:space="preserve"> </w:t>
      </w:r>
      <w:r w:rsidR="006F3665">
        <w:rPr>
          <w:rFonts w:ascii="Times New Roman" w:hAnsi="Times New Roman" w:cs="Times New Roman"/>
          <w:sz w:val="24"/>
          <w:szCs w:val="24"/>
        </w:rPr>
        <w:t>el indice promedio Grit evaluado no por semestre</w:t>
      </w:r>
      <w:r w:rsidR="00FD46BE">
        <w:rPr>
          <w:rFonts w:ascii="Times New Roman" w:hAnsi="Times New Roman" w:cs="Times New Roman"/>
          <w:sz w:val="24"/>
          <w:szCs w:val="24"/>
        </w:rPr>
        <w:t>,</w:t>
      </w:r>
      <w:r w:rsidR="006F3665">
        <w:rPr>
          <w:rFonts w:ascii="Times New Roman" w:hAnsi="Times New Roman" w:cs="Times New Roman"/>
          <w:sz w:val="24"/>
          <w:szCs w:val="24"/>
        </w:rPr>
        <w:t xml:space="preserve"> sino por oferta educativa (carrera profesional) ofrecidas por la misma Facultad.</w:t>
      </w:r>
    </w:p>
    <w:p w14:paraId="0DC1E240" w14:textId="77777777" w:rsidR="00A03F8D" w:rsidRDefault="00394B1F" w:rsidP="00A03F8D">
      <w:pPr>
        <w:keepNext/>
        <w:jc w:val="center"/>
      </w:pPr>
      <w:r>
        <w:rPr>
          <w:noProof/>
        </w:rPr>
        <w:lastRenderedPageBreak/>
        <w:drawing>
          <wp:inline distT="0" distB="0" distL="0" distR="0" wp14:anchorId="1E9BA327" wp14:editId="42C9007C">
            <wp:extent cx="5562600" cy="4671060"/>
            <wp:effectExtent l="0" t="0" r="0" b="15240"/>
            <wp:docPr id="2" name="Gráfico 2">
              <a:extLst xmlns:a="http://schemas.openxmlformats.org/drawingml/2006/main">
                <a:ext uri="{FF2B5EF4-FFF2-40B4-BE49-F238E27FC236}">
                  <a16:creationId xmlns:a16="http://schemas.microsoft.com/office/drawing/2014/main" id="{3DB1EB7A-3EE7-9CE3-72CB-9815DBB69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4E3ABD" w14:textId="34128ED6" w:rsidR="00A03F8D" w:rsidRPr="00A03F8D" w:rsidRDefault="00A03F8D" w:rsidP="00A03F8D">
      <w:pPr>
        <w:pStyle w:val="Descripcin"/>
        <w:jc w:val="center"/>
        <w:rPr>
          <w:rFonts w:ascii="Times New Roman" w:hAnsi="Times New Roman" w:cs="Times New Roman"/>
          <w:sz w:val="32"/>
          <w:szCs w:val="32"/>
        </w:rPr>
      </w:pPr>
      <w:r w:rsidRPr="00A03F8D">
        <w:rPr>
          <w:rFonts w:ascii="Times New Roman" w:hAnsi="Times New Roman" w:cs="Times New Roman"/>
          <w:sz w:val="22"/>
          <w:szCs w:val="22"/>
        </w:rPr>
        <w:t>Gráfica 2 Índice Grit validado por Licenciaturas</w:t>
      </w:r>
    </w:p>
    <w:p w14:paraId="37302938" w14:textId="2F89269D" w:rsidR="00A03F8D" w:rsidRDefault="00A03F8D" w:rsidP="00A03F8D">
      <w:pPr>
        <w:jc w:val="both"/>
        <w:rPr>
          <w:rFonts w:ascii="Times New Roman" w:hAnsi="Times New Roman" w:cs="Times New Roman"/>
          <w:sz w:val="24"/>
          <w:szCs w:val="24"/>
        </w:rPr>
      </w:pPr>
      <w:r>
        <w:rPr>
          <w:rFonts w:ascii="Times New Roman" w:hAnsi="Times New Roman" w:cs="Times New Roman"/>
          <w:sz w:val="24"/>
          <w:szCs w:val="24"/>
        </w:rPr>
        <w:t xml:space="preserve">Dato sorprendente: los encuestados de la carrera IEC (Ingeniero en Electrónica y Comunicación) mostraron el índice </w:t>
      </w:r>
      <w:r w:rsidR="00A91F60">
        <w:rPr>
          <w:rFonts w:ascii="Times New Roman" w:hAnsi="Times New Roman" w:cs="Times New Roman"/>
          <w:sz w:val="24"/>
          <w:szCs w:val="24"/>
        </w:rPr>
        <w:t>más</w:t>
      </w:r>
      <w:r>
        <w:rPr>
          <w:rFonts w:ascii="Times New Roman" w:hAnsi="Times New Roman" w:cs="Times New Roman"/>
          <w:sz w:val="24"/>
          <w:szCs w:val="24"/>
        </w:rPr>
        <w:t xml:space="preserve"> alto con 3.9 a diferencia de las 9 carreras restantes.</w:t>
      </w:r>
    </w:p>
    <w:p w14:paraId="44B057CD" w14:textId="55B296C1" w:rsidR="00A03F8D" w:rsidRPr="00C3199E" w:rsidRDefault="00A03F8D" w:rsidP="00A03F8D">
      <w:pPr>
        <w:jc w:val="both"/>
        <w:rPr>
          <w:rFonts w:ascii="Times New Roman" w:hAnsi="Times New Roman" w:cs="Times New Roman"/>
          <w:sz w:val="24"/>
          <w:szCs w:val="24"/>
        </w:rPr>
        <w:sectPr w:rsidR="00A03F8D" w:rsidRPr="00C3199E" w:rsidSect="003F39A2">
          <w:pgSz w:w="12240" w:h="15840"/>
          <w:pgMar w:top="1229" w:right="1701" w:bottom="1417" w:left="1701" w:header="708" w:footer="708" w:gutter="0"/>
          <w:cols w:space="708"/>
          <w:docGrid w:linePitch="360"/>
        </w:sectPr>
      </w:pPr>
    </w:p>
    <w:p w14:paraId="75C2819D" w14:textId="7233DFFE" w:rsidR="00882B54" w:rsidRPr="00882B54" w:rsidRDefault="601E4476" w:rsidP="00882B54">
      <w:pPr>
        <w:pStyle w:val="Ttulo1"/>
        <w:numPr>
          <w:ilvl w:val="0"/>
          <w:numId w:val="2"/>
        </w:numPr>
        <w:spacing w:after="240"/>
        <w:rPr>
          <w:rFonts w:ascii="Times New Roman" w:hAnsi="Times New Roman" w:cs="Times New Roman"/>
          <w:b/>
          <w:bCs/>
          <w:color w:val="auto"/>
          <w:sz w:val="24"/>
          <w:szCs w:val="24"/>
        </w:rPr>
      </w:pPr>
      <w:bookmarkStart w:id="20" w:name="_Toc118907256"/>
      <w:r w:rsidRPr="21E033E2">
        <w:rPr>
          <w:rFonts w:ascii="Times New Roman" w:hAnsi="Times New Roman" w:cs="Times New Roman"/>
          <w:b/>
          <w:bCs/>
          <w:color w:val="auto"/>
          <w:sz w:val="24"/>
          <w:szCs w:val="24"/>
        </w:rPr>
        <w:lastRenderedPageBreak/>
        <w:t>Conclusiones</w:t>
      </w:r>
      <w:bookmarkEnd w:id="20"/>
    </w:p>
    <w:p w14:paraId="2E3F1B3D" w14:textId="77DD6B8A" w:rsidR="00407853" w:rsidRPr="00B3679E" w:rsidRDefault="00482A75" w:rsidP="00B3679E">
      <w:pPr>
        <w:jc w:val="both"/>
        <w:rPr>
          <w:rFonts w:ascii="Times New Roman" w:hAnsi="Times New Roman" w:cs="Times New Roman"/>
          <w:sz w:val="24"/>
          <w:szCs w:val="24"/>
        </w:rPr>
      </w:pPr>
      <w:r w:rsidRPr="00B3679E">
        <w:rPr>
          <w:rFonts w:ascii="Times New Roman" w:hAnsi="Times New Roman" w:cs="Times New Roman"/>
          <w:sz w:val="24"/>
          <w:szCs w:val="24"/>
        </w:rPr>
        <w:t xml:space="preserve">El objetivo general </w:t>
      </w:r>
      <w:r w:rsidR="008C68A7" w:rsidRPr="00B3679E">
        <w:rPr>
          <w:rFonts w:ascii="Times New Roman" w:hAnsi="Times New Roman" w:cs="Times New Roman"/>
          <w:sz w:val="24"/>
          <w:szCs w:val="24"/>
        </w:rPr>
        <w:t xml:space="preserve">se cumple una vez al validar la información obtenida al aplicar </w:t>
      </w:r>
      <w:r w:rsidR="005A301A" w:rsidRPr="00B3679E">
        <w:rPr>
          <w:rFonts w:ascii="Times New Roman" w:hAnsi="Times New Roman" w:cs="Times New Roman"/>
          <w:sz w:val="24"/>
          <w:szCs w:val="24"/>
        </w:rPr>
        <w:t>test de escala Grit</w:t>
      </w:r>
      <w:r w:rsidR="000366C1" w:rsidRPr="00B3679E">
        <w:rPr>
          <w:rFonts w:ascii="Times New Roman" w:hAnsi="Times New Roman" w:cs="Times New Roman"/>
          <w:sz w:val="24"/>
          <w:szCs w:val="24"/>
        </w:rPr>
        <w:t xml:space="preserve">, afortunadamente se </w:t>
      </w:r>
      <w:r w:rsidR="00A03F8D" w:rsidRPr="00B3679E">
        <w:rPr>
          <w:rFonts w:ascii="Times New Roman" w:hAnsi="Times New Roman" w:cs="Times New Roman"/>
          <w:sz w:val="24"/>
          <w:szCs w:val="24"/>
        </w:rPr>
        <w:t>logró</w:t>
      </w:r>
      <w:r w:rsidR="000366C1" w:rsidRPr="00B3679E">
        <w:rPr>
          <w:rFonts w:ascii="Times New Roman" w:hAnsi="Times New Roman" w:cs="Times New Roman"/>
          <w:sz w:val="24"/>
          <w:szCs w:val="24"/>
        </w:rPr>
        <w:t xml:space="preserve">, y gracias a ello obtuvimos buenos </w:t>
      </w:r>
      <w:r w:rsidR="00E66257" w:rsidRPr="00B3679E">
        <w:rPr>
          <w:rFonts w:ascii="Times New Roman" w:hAnsi="Times New Roman" w:cs="Times New Roman"/>
          <w:sz w:val="24"/>
          <w:szCs w:val="24"/>
        </w:rPr>
        <w:t xml:space="preserve">resultados, y uno </w:t>
      </w:r>
      <w:r w:rsidR="000366C1" w:rsidRPr="00B3679E">
        <w:rPr>
          <w:rFonts w:ascii="Times New Roman" w:hAnsi="Times New Roman" w:cs="Times New Roman"/>
          <w:sz w:val="24"/>
          <w:szCs w:val="24"/>
        </w:rPr>
        <w:t xml:space="preserve">que otro dato sorprendente. </w:t>
      </w:r>
    </w:p>
    <w:p w14:paraId="3FA3FCE8" w14:textId="4582F11B" w:rsidR="00407853" w:rsidRDefault="00A14574" w:rsidP="00B3679E">
      <w:pPr>
        <w:jc w:val="both"/>
        <w:rPr>
          <w:rFonts w:ascii="Times New Roman" w:hAnsi="Times New Roman" w:cs="Times New Roman"/>
          <w:sz w:val="24"/>
          <w:szCs w:val="24"/>
        </w:rPr>
      </w:pPr>
      <w:r w:rsidRPr="00B3679E">
        <w:rPr>
          <w:rFonts w:ascii="Times New Roman" w:hAnsi="Times New Roman" w:cs="Times New Roman"/>
          <w:sz w:val="24"/>
          <w:szCs w:val="24"/>
        </w:rPr>
        <w:t>En uno de sus textos, la Dra. Duckworth hace mención que los individuos adquieren (no todos) más grit</w:t>
      </w:r>
      <w:r w:rsidR="007F3D5F" w:rsidRPr="00B3679E">
        <w:rPr>
          <w:rFonts w:ascii="Times New Roman" w:hAnsi="Times New Roman" w:cs="Times New Roman"/>
          <w:sz w:val="24"/>
          <w:szCs w:val="24"/>
        </w:rPr>
        <w:t xml:space="preserve"> conforme experimentan el proceso de maduración </w:t>
      </w:r>
      <w:r w:rsidR="00D74BCA" w:rsidRPr="00B3679E">
        <w:rPr>
          <w:rFonts w:ascii="Times New Roman" w:hAnsi="Times New Roman" w:cs="Times New Roman"/>
          <w:sz w:val="24"/>
          <w:szCs w:val="24"/>
        </w:rPr>
        <w:t xml:space="preserve">del ciclo de vida humana. No aplica para todos, algunos logran capitalizar y </w:t>
      </w:r>
      <w:r w:rsidR="00CE6E85" w:rsidRPr="00B3679E">
        <w:rPr>
          <w:rFonts w:ascii="Times New Roman" w:hAnsi="Times New Roman" w:cs="Times New Roman"/>
          <w:sz w:val="24"/>
          <w:szCs w:val="24"/>
        </w:rPr>
        <w:t>consiguen</w:t>
      </w:r>
      <w:r w:rsidR="00D74BCA" w:rsidRPr="00B3679E">
        <w:rPr>
          <w:rFonts w:ascii="Times New Roman" w:hAnsi="Times New Roman" w:cs="Times New Roman"/>
          <w:sz w:val="24"/>
          <w:szCs w:val="24"/>
        </w:rPr>
        <w:t xml:space="preserve"> grandes hazañas </w:t>
      </w:r>
      <w:r w:rsidR="00CE6E85" w:rsidRPr="00B3679E">
        <w:rPr>
          <w:rFonts w:ascii="Times New Roman" w:hAnsi="Times New Roman" w:cs="Times New Roman"/>
          <w:sz w:val="24"/>
          <w:szCs w:val="24"/>
        </w:rPr>
        <w:t xml:space="preserve">a lo largo de su </w:t>
      </w:r>
      <w:r w:rsidR="00BB6AF9" w:rsidRPr="00B3679E">
        <w:rPr>
          <w:rFonts w:ascii="Times New Roman" w:hAnsi="Times New Roman" w:cs="Times New Roman"/>
          <w:sz w:val="24"/>
          <w:szCs w:val="24"/>
        </w:rPr>
        <w:t>camino, lo que los hace encaminarse a la cima de éxito tras éxito con sus objetivos.</w:t>
      </w:r>
    </w:p>
    <w:p w14:paraId="3BBB48F7" w14:textId="0B8D7CA1" w:rsidR="002F4D0B" w:rsidRPr="00B3679E" w:rsidRDefault="00A03F8D" w:rsidP="00B3679E">
      <w:pPr>
        <w:jc w:val="both"/>
        <w:rPr>
          <w:rFonts w:ascii="Times New Roman" w:hAnsi="Times New Roman" w:cs="Times New Roman"/>
          <w:sz w:val="24"/>
          <w:szCs w:val="24"/>
        </w:rPr>
      </w:pPr>
      <w:r>
        <w:rPr>
          <w:rFonts w:ascii="Times New Roman" w:hAnsi="Times New Roman" w:cs="Times New Roman"/>
          <w:sz w:val="24"/>
          <w:szCs w:val="24"/>
        </w:rPr>
        <w:t>Los resultados obtenidos de la encuesta aplicada en un nivel exploratorio dentro de las instalaciones de la FIME nos llevaron</w:t>
      </w:r>
      <w:r w:rsidR="00C16F0E">
        <w:rPr>
          <w:rFonts w:ascii="Times New Roman" w:hAnsi="Times New Roman" w:cs="Times New Roman"/>
          <w:sz w:val="24"/>
          <w:szCs w:val="24"/>
        </w:rPr>
        <w:t xml:space="preserve"> a comprobar la hipótesis de Duckwoth y la de nuestro equipo de trabajo también. </w:t>
      </w:r>
      <w:r w:rsidR="00A314E7">
        <w:rPr>
          <w:rFonts w:ascii="Times New Roman" w:hAnsi="Times New Roman" w:cs="Times New Roman"/>
          <w:sz w:val="24"/>
          <w:szCs w:val="24"/>
        </w:rPr>
        <w:t xml:space="preserve">Los participantes con </w:t>
      </w:r>
      <w:r>
        <w:rPr>
          <w:rFonts w:ascii="Times New Roman" w:hAnsi="Times New Roman" w:cs="Times New Roman"/>
          <w:sz w:val="24"/>
          <w:szCs w:val="24"/>
        </w:rPr>
        <w:t>más</w:t>
      </w:r>
      <w:r w:rsidR="00A314E7">
        <w:rPr>
          <w:rFonts w:ascii="Times New Roman" w:hAnsi="Times New Roman" w:cs="Times New Roman"/>
          <w:sz w:val="24"/>
          <w:szCs w:val="24"/>
        </w:rPr>
        <w:t xml:space="preserve"> alto grit fueron de noveno semestre de carrera obteniendo un promedio de 3.</w:t>
      </w:r>
      <w:r w:rsidR="00F84300">
        <w:rPr>
          <w:rFonts w:ascii="Times New Roman" w:hAnsi="Times New Roman" w:cs="Times New Roman"/>
          <w:sz w:val="24"/>
          <w:szCs w:val="24"/>
        </w:rPr>
        <w:t>5</w:t>
      </w:r>
      <w:r w:rsidR="00A314E7">
        <w:rPr>
          <w:rFonts w:ascii="Times New Roman" w:hAnsi="Times New Roman" w:cs="Times New Roman"/>
          <w:sz w:val="24"/>
          <w:szCs w:val="24"/>
        </w:rPr>
        <w:t>. Seguido</w:t>
      </w:r>
      <w:r w:rsidR="00F84300">
        <w:rPr>
          <w:rFonts w:ascii="Times New Roman" w:hAnsi="Times New Roman" w:cs="Times New Roman"/>
          <w:sz w:val="24"/>
          <w:szCs w:val="24"/>
        </w:rPr>
        <w:t xml:space="preserve"> de ello</w:t>
      </w:r>
      <w:r w:rsidR="00892DA9">
        <w:rPr>
          <w:rFonts w:ascii="Times New Roman" w:hAnsi="Times New Roman" w:cs="Times New Roman"/>
          <w:sz w:val="24"/>
          <w:szCs w:val="24"/>
        </w:rPr>
        <w:t>s</w:t>
      </w:r>
      <w:r w:rsidR="00F84300">
        <w:rPr>
          <w:rFonts w:ascii="Times New Roman" w:hAnsi="Times New Roman" w:cs="Times New Roman"/>
          <w:sz w:val="24"/>
          <w:szCs w:val="24"/>
        </w:rPr>
        <w:t>, hubo empate con matriculados de octavo y décimo semestr</w:t>
      </w:r>
      <w:r w:rsidR="00892DA9">
        <w:rPr>
          <w:rFonts w:ascii="Times New Roman" w:hAnsi="Times New Roman" w:cs="Times New Roman"/>
          <w:sz w:val="24"/>
          <w:szCs w:val="24"/>
        </w:rPr>
        <w:t xml:space="preserve">e </w:t>
      </w:r>
      <w:r w:rsidR="002F4D0B">
        <w:rPr>
          <w:rFonts w:ascii="Times New Roman" w:hAnsi="Times New Roman" w:cs="Times New Roman"/>
          <w:sz w:val="24"/>
          <w:szCs w:val="24"/>
        </w:rPr>
        <w:t xml:space="preserve">mostrándonos un grit del 3.4. </w:t>
      </w:r>
    </w:p>
    <w:p w14:paraId="1A651003" w14:textId="32240CAC" w:rsidR="00407853" w:rsidRDefault="00407853" w:rsidP="008A6F86"/>
    <w:p w14:paraId="2C06E433" w14:textId="1F6D3778" w:rsidR="00407853" w:rsidRDefault="00407853" w:rsidP="008A6F86"/>
    <w:p w14:paraId="3BF5C040" w14:textId="5DDD1FEE" w:rsidR="00407853" w:rsidRDefault="00407853" w:rsidP="008A6F86"/>
    <w:p w14:paraId="071ECEA6" w14:textId="43EA59F8" w:rsidR="00407853" w:rsidRDefault="00407853" w:rsidP="008A6F86"/>
    <w:p w14:paraId="108A6A9E" w14:textId="2928FBFA" w:rsidR="00407853" w:rsidRDefault="00407853" w:rsidP="008A6F86"/>
    <w:p w14:paraId="245771BA" w14:textId="49B2A01F" w:rsidR="00407853" w:rsidRDefault="00407853" w:rsidP="008A6F86"/>
    <w:p w14:paraId="64B59DE6" w14:textId="26777C30" w:rsidR="00407853" w:rsidRDefault="00407853" w:rsidP="008A6F86"/>
    <w:p w14:paraId="50E40C09" w14:textId="57AEA3DD" w:rsidR="00407853" w:rsidRDefault="00407853" w:rsidP="008A6F86"/>
    <w:p w14:paraId="61D13305" w14:textId="319F2993" w:rsidR="00407853" w:rsidRDefault="00407853" w:rsidP="008A6F86"/>
    <w:p w14:paraId="420AAF50" w14:textId="2EF471C5" w:rsidR="00407853" w:rsidRDefault="00407853" w:rsidP="008A6F86"/>
    <w:p w14:paraId="72BD6702" w14:textId="6725ACC3" w:rsidR="00407853" w:rsidRDefault="00407853" w:rsidP="008A6F86"/>
    <w:p w14:paraId="2B61AA8E" w14:textId="5CD8CAC6" w:rsidR="00407853" w:rsidRDefault="00407853" w:rsidP="008A6F86"/>
    <w:p w14:paraId="03E7E8D2" w14:textId="72DB806D" w:rsidR="00407853" w:rsidRDefault="00407853" w:rsidP="008A6F86"/>
    <w:p w14:paraId="69DAC204" w14:textId="08520D5D" w:rsidR="00407853" w:rsidRDefault="00407853" w:rsidP="008A6F86"/>
    <w:p w14:paraId="4ED77091" w14:textId="3A0644F7" w:rsidR="00407853" w:rsidRDefault="00407853" w:rsidP="008A6F86"/>
    <w:p w14:paraId="1D908CDA" w14:textId="4D7847DC" w:rsidR="00407853" w:rsidRDefault="00407853" w:rsidP="008A6F86"/>
    <w:p w14:paraId="6F0ABB45" w14:textId="77777777" w:rsidR="002F6DE4" w:rsidRDefault="002F6DE4" w:rsidP="008A6F86"/>
    <w:p w14:paraId="4013A147" w14:textId="62718175" w:rsidR="005626C4" w:rsidRPr="00ED4712" w:rsidRDefault="54C4F991" w:rsidP="00704707">
      <w:pPr>
        <w:pStyle w:val="Ttulo1"/>
        <w:numPr>
          <w:ilvl w:val="0"/>
          <w:numId w:val="2"/>
        </w:numPr>
        <w:spacing w:after="240"/>
        <w:rPr>
          <w:rFonts w:ascii="Times New Roman" w:hAnsi="Times New Roman" w:cs="Times New Roman"/>
          <w:b/>
          <w:bCs/>
          <w:color w:val="auto"/>
          <w:sz w:val="24"/>
          <w:szCs w:val="24"/>
        </w:rPr>
      </w:pPr>
      <w:bookmarkStart w:id="21" w:name="_Toc118907257"/>
      <w:r w:rsidRPr="21E033E2">
        <w:rPr>
          <w:rFonts w:ascii="Times New Roman" w:hAnsi="Times New Roman" w:cs="Times New Roman"/>
          <w:b/>
          <w:bCs/>
          <w:color w:val="auto"/>
          <w:sz w:val="24"/>
          <w:szCs w:val="24"/>
        </w:rPr>
        <w:lastRenderedPageBreak/>
        <w:t>Referencias bibliográficas</w:t>
      </w:r>
      <w:bookmarkEnd w:id="21"/>
    </w:p>
    <w:sdt>
      <w:sdtPr>
        <w:tag w:val="MENDELEY_BIBLIOGRAPHY"/>
        <w:id w:val="1769652707"/>
        <w:placeholder>
          <w:docPart w:val="20AEF596F26D4A83B4BE67E1C2772CBA"/>
        </w:placeholder>
      </w:sdtPr>
      <w:sdtEndPr>
        <w:rPr>
          <w:rFonts w:eastAsia="Times New Roman"/>
          <w:sz w:val="24"/>
          <w:szCs w:val="24"/>
        </w:rPr>
      </w:sdtEndPr>
      <w:sdtContent>
        <w:p w14:paraId="7286EBE2" w14:textId="77777777" w:rsidR="00AE3A23" w:rsidRPr="007E7521" w:rsidRDefault="00AE3A23">
          <w:pPr>
            <w:autoSpaceDE w:val="0"/>
            <w:autoSpaceDN w:val="0"/>
            <w:ind w:hanging="640"/>
            <w:divId w:val="136917313"/>
            <w:rPr>
              <w:rFonts w:eastAsia="Times New Roman"/>
              <w:sz w:val="24"/>
              <w:szCs w:val="24"/>
              <w:lang w:val="en-US"/>
            </w:rPr>
          </w:pPr>
          <w:r w:rsidRPr="007E7521">
            <w:rPr>
              <w:rFonts w:eastAsia="Times New Roman"/>
              <w:lang w:val="en-US"/>
            </w:rPr>
            <w:t>[1]</w:t>
          </w:r>
          <w:r w:rsidRPr="007E7521">
            <w:rPr>
              <w:rFonts w:eastAsia="Times New Roman"/>
              <w:lang w:val="en-US"/>
            </w:rPr>
            <w:tab/>
            <w:t xml:space="preserve">A. L. Duckworth, C. Peterson, M. D. Matthews, y D. R. Kelly, “Grit: Perseverance and Passion for Long-Term Goals”, </w:t>
          </w:r>
          <w:r w:rsidRPr="007E7521">
            <w:rPr>
              <w:rFonts w:eastAsia="Times New Roman"/>
              <w:i/>
              <w:iCs/>
              <w:lang w:val="en-US"/>
            </w:rPr>
            <w:t>J Pers Soc Psychol</w:t>
          </w:r>
          <w:r w:rsidRPr="007E7521">
            <w:rPr>
              <w:rFonts w:eastAsia="Times New Roman"/>
              <w:lang w:val="en-US"/>
            </w:rPr>
            <w:t>, vol. 92, núm. 6, pp. 1087–1101, jun. 2007, doi: 10.1037/0022-3514.92.6.1087.</w:t>
          </w:r>
        </w:p>
        <w:p w14:paraId="3D143968" w14:textId="77777777" w:rsidR="00AE3A23" w:rsidRDefault="00AE3A23">
          <w:pPr>
            <w:autoSpaceDE w:val="0"/>
            <w:autoSpaceDN w:val="0"/>
            <w:ind w:hanging="640"/>
            <w:divId w:val="554658706"/>
            <w:rPr>
              <w:rFonts w:eastAsia="Times New Roman"/>
            </w:rPr>
          </w:pPr>
          <w:r>
            <w:rPr>
              <w:rFonts w:eastAsia="Times New Roman"/>
            </w:rPr>
            <w:t>[2]</w:t>
          </w:r>
          <w:r>
            <w:rPr>
              <w:rFonts w:eastAsia="Times New Roman"/>
            </w:rPr>
            <w:tab/>
            <w:t xml:space="preserve">Maria. Jayme Zaro y Universitat Oberta de Catalunya., </w:t>
          </w:r>
          <w:r>
            <w:rPr>
              <w:rFonts w:eastAsia="Times New Roman"/>
              <w:i/>
              <w:iCs/>
            </w:rPr>
            <w:t>Guía de estudio de psicología de las diferencias individuales</w:t>
          </w:r>
          <w:r>
            <w:rPr>
              <w:rFonts w:eastAsia="Times New Roman"/>
            </w:rPr>
            <w:t>. UOC Universitat Oberta de Catalunya, 2009.</w:t>
          </w:r>
        </w:p>
        <w:p w14:paraId="4BEB31CF" w14:textId="77777777" w:rsidR="00AE3A23" w:rsidRDefault="00AE3A23">
          <w:pPr>
            <w:autoSpaceDE w:val="0"/>
            <w:autoSpaceDN w:val="0"/>
            <w:ind w:hanging="640"/>
            <w:divId w:val="1549680485"/>
            <w:rPr>
              <w:rFonts w:eastAsia="Times New Roman"/>
            </w:rPr>
          </w:pPr>
          <w:r>
            <w:rPr>
              <w:rFonts w:eastAsia="Times New Roman"/>
            </w:rPr>
            <w:t>[3]</w:t>
          </w:r>
          <w:r>
            <w:rPr>
              <w:rFonts w:eastAsia="Times New Roman"/>
            </w:rPr>
            <w:tab/>
            <w:t xml:space="preserve">F. T. Daura, M. C. Barni, M. L. González, J. A. Assirio, y G. Lúquez, “Evaluación del Compromiso académico y Grit. Fortalezas de carácter a desarrollar en estudiantes de postgrado”, </w:t>
          </w:r>
          <w:r>
            <w:rPr>
              <w:rFonts w:eastAsia="Times New Roman"/>
              <w:i/>
              <w:iCs/>
            </w:rPr>
            <w:t>Revista Digital de Investigación en Docencia Universitaria</w:t>
          </w:r>
          <w:r>
            <w:rPr>
              <w:rFonts w:eastAsia="Times New Roman"/>
            </w:rPr>
            <w:t>, vol. 14, núm. 1, p. e1172, jun. 2020, doi: 10.19083/ridu.2020.1172.</w:t>
          </w:r>
        </w:p>
        <w:p w14:paraId="18E2A2AD" w14:textId="77777777" w:rsidR="00AE3A23" w:rsidRDefault="00AE3A23">
          <w:pPr>
            <w:autoSpaceDE w:val="0"/>
            <w:autoSpaceDN w:val="0"/>
            <w:ind w:hanging="640"/>
            <w:divId w:val="420297122"/>
            <w:rPr>
              <w:rFonts w:eastAsia="Times New Roman"/>
            </w:rPr>
          </w:pPr>
          <w:r>
            <w:rPr>
              <w:rFonts w:eastAsia="Times New Roman"/>
            </w:rPr>
            <w:t>[4]</w:t>
          </w:r>
          <w:r>
            <w:rPr>
              <w:rFonts w:eastAsia="Times New Roman"/>
            </w:rPr>
            <w:tab/>
            <w:t xml:space="preserve">L. F. Barrera Hernández, M. A. Sotelo Castillo, D. I. Cabrera Aguilar, D. Y. Ramos Estrada, y L. C. Molina Torres, “GRIT, ORIENTACIÓN AL FUTURO Y RENDIMIENTO ACADÉMICO EN UNIVERSITARIOS”, </w:t>
          </w:r>
          <w:r>
            <w:rPr>
              <w:rFonts w:eastAsia="Times New Roman"/>
              <w:i/>
              <w:iCs/>
            </w:rPr>
            <w:t>KNOW AND SHARE PSYCHOLOGY</w:t>
          </w:r>
          <w:r>
            <w:rPr>
              <w:rFonts w:eastAsia="Times New Roman"/>
            </w:rPr>
            <w:t>, vol. 3, núm. 1, pp. 53–65, ene. 2022, doi: 10.25115/kasp.v3i1.6545.</w:t>
          </w:r>
        </w:p>
        <w:p w14:paraId="49877D78" w14:textId="77777777" w:rsidR="00AE3A23" w:rsidRDefault="00AE3A23">
          <w:pPr>
            <w:autoSpaceDE w:val="0"/>
            <w:autoSpaceDN w:val="0"/>
            <w:ind w:hanging="640"/>
            <w:divId w:val="187449364"/>
            <w:rPr>
              <w:rFonts w:eastAsia="Times New Roman"/>
            </w:rPr>
          </w:pPr>
          <w:r>
            <w:rPr>
              <w:rFonts w:eastAsia="Times New Roman"/>
            </w:rPr>
            <w:t>[5]</w:t>
          </w:r>
          <w:r>
            <w:rPr>
              <w:rFonts w:eastAsia="Times New Roman"/>
            </w:rPr>
            <w:tab/>
            <w:t>J. Bermúdez Márquez y G. García Suárez, “Análisis Psicométrico Exploratorio de la Escala Grit en estudiantes universitarios”, 2017.</w:t>
          </w:r>
        </w:p>
        <w:p w14:paraId="6DE54E64" w14:textId="77777777" w:rsidR="00AE3A23" w:rsidRDefault="00AE3A23">
          <w:pPr>
            <w:autoSpaceDE w:val="0"/>
            <w:autoSpaceDN w:val="0"/>
            <w:ind w:hanging="640"/>
            <w:divId w:val="1206331872"/>
            <w:rPr>
              <w:rFonts w:eastAsia="Times New Roman"/>
            </w:rPr>
          </w:pPr>
          <w:r>
            <w:rPr>
              <w:rFonts w:eastAsia="Times New Roman"/>
            </w:rPr>
            <w:t>[6]</w:t>
          </w:r>
          <w:r>
            <w:rPr>
              <w:rFonts w:eastAsia="Times New Roman"/>
            </w:rPr>
            <w:tab/>
            <w:t>M. S. Marentes Castillo, “Grit, motivación y el cambio hacia el entorno del peso en una población adulta”, 2019.</w:t>
          </w:r>
        </w:p>
        <w:p w14:paraId="10FD3E74" w14:textId="191AF6E1" w:rsidR="00AE3A23" w:rsidRDefault="00AE3A23">
          <w:pPr>
            <w:autoSpaceDE w:val="0"/>
            <w:autoSpaceDN w:val="0"/>
            <w:ind w:hanging="640"/>
            <w:divId w:val="2037122960"/>
            <w:rPr>
              <w:rFonts w:eastAsia="Times New Roman"/>
            </w:rPr>
          </w:pPr>
          <w:r>
            <w:rPr>
              <w:rFonts w:eastAsia="Times New Roman"/>
            </w:rPr>
            <w:t>[7]</w:t>
          </w:r>
          <w:r>
            <w:rPr>
              <w:rFonts w:eastAsia="Times New Roman"/>
            </w:rPr>
            <w:tab/>
            <w:t xml:space="preserve">A. Duckworth, “GRIT El poder de la </w:t>
          </w:r>
          <w:r w:rsidR="003D3C74">
            <w:rPr>
              <w:rFonts w:eastAsia="Times New Roman"/>
            </w:rPr>
            <w:t>pasión</w:t>
          </w:r>
          <w:r>
            <w:rPr>
              <w:rFonts w:eastAsia="Times New Roman"/>
            </w:rPr>
            <w:t xml:space="preserve"> y la perseverancia”, 2016.</w:t>
          </w:r>
        </w:p>
        <w:p w14:paraId="5E519FD0" w14:textId="457F382C" w:rsidR="00AE3A23" w:rsidRDefault="00AE3A23">
          <w:pPr>
            <w:autoSpaceDE w:val="0"/>
            <w:autoSpaceDN w:val="0"/>
            <w:ind w:hanging="640"/>
            <w:divId w:val="642807391"/>
            <w:rPr>
              <w:rFonts w:eastAsia="Times New Roman"/>
            </w:rPr>
          </w:pPr>
          <w:r>
            <w:rPr>
              <w:rFonts w:eastAsia="Times New Roman"/>
            </w:rPr>
            <w:t>[8]</w:t>
          </w:r>
          <w:r>
            <w:rPr>
              <w:rFonts w:eastAsia="Times New Roman"/>
            </w:rPr>
            <w:tab/>
            <w:t xml:space="preserve">L. Patiño Garzón </w:t>
          </w:r>
          <w:r w:rsidR="00423AE4">
            <w:rPr>
              <w:rFonts w:eastAsia="Times New Roman"/>
            </w:rPr>
            <w:t>Ang</w:t>
          </w:r>
          <w:r>
            <w:rPr>
              <w:rFonts w:eastAsia="Times New Roman"/>
            </w:rPr>
            <w:t>é</w:t>
          </w:r>
          <w:r w:rsidR="00423AE4">
            <w:rPr>
              <w:rFonts w:eastAsia="Times New Roman"/>
            </w:rPr>
            <w:t>l</w:t>
          </w:r>
          <w:r>
            <w:rPr>
              <w:rFonts w:eastAsia="Times New Roman"/>
            </w:rPr>
            <w:t xml:space="preserve">ica María </w:t>
          </w:r>
          <w:r w:rsidR="003D3C74">
            <w:rPr>
              <w:rFonts w:eastAsia="Times New Roman"/>
            </w:rPr>
            <w:t>Cardona</w:t>
          </w:r>
          <w:r>
            <w:rPr>
              <w:rFonts w:eastAsia="Times New Roman"/>
            </w:rPr>
            <w:t xml:space="preserve"> Pérez, “REVISIÓN DE ALGUNOS ESTUDIOS SOBRE LA DESERCIÓN ESTUDIANTIL UNIVERSITARIA EN COLOMBIA Y LATINOAMÉRICA”, 2012.</w:t>
          </w:r>
        </w:p>
        <w:p w14:paraId="7C6CC6D3" w14:textId="77777777" w:rsidR="00AE3A23" w:rsidRDefault="00AE3A23">
          <w:pPr>
            <w:autoSpaceDE w:val="0"/>
            <w:autoSpaceDN w:val="0"/>
            <w:ind w:hanging="640"/>
            <w:divId w:val="1487630140"/>
            <w:rPr>
              <w:rFonts w:eastAsia="Times New Roman"/>
            </w:rPr>
          </w:pPr>
          <w:r>
            <w:rPr>
              <w:rFonts w:eastAsia="Times New Roman"/>
            </w:rPr>
            <w:t>[9]</w:t>
          </w:r>
          <w:r>
            <w:rPr>
              <w:rFonts w:eastAsia="Times New Roman"/>
            </w:rPr>
            <w:tab/>
            <w:t>D. A. Chaustre Jota, “RELACIÓN ENTRE RENDIMIENTO ACADÉMICO ESCOLAR, RENDIMIENTO ACADÉMICO UNIVERSITARIO, PRUEBA DE ADMISIÓN, GRIT Y ORIENTACIÓN MOTIVACIONAL AMBIVALENTE PARA APRENDER SOBRE DESERCIÓN EN ESTUDIANTES UNIVERSITARIOS”, 2018.</w:t>
          </w:r>
        </w:p>
        <w:p w14:paraId="74148BCE" w14:textId="77777777" w:rsidR="00AE3A23" w:rsidRPr="007E7521" w:rsidRDefault="00AE3A23">
          <w:pPr>
            <w:autoSpaceDE w:val="0"/>
            <w:autoSpaceDN w:val="0"/>
            <w:ind w:hanging="640"/>
            <w:divId w:val="74399464"/>
            <w:rPr>
              <w:rFonts w:eastAsia="Times New Roman"/>
              <w:lang w:val="en-US"/>
            </w:rPr>
          </w:pPr>
          <w:r w:rsidRPr="007E7521">
            <w:rPr>
              <w:rFonts w:eastAsia="Times New Roman"/>
              <w:lang w:val="en-US"/>
            </w:rPr>
            <w:t>[10]</w:t>
          </w:r>
          <w:r w:rsidRPr="007E7521">
            <w:rPr>
              <w:rFonts w:eastAsia="Times New Roman"/>
              <w:lang w:val="en-US"/>
            </w:rPr>
            <w:tab/>
            <w:t xml:space="preserve">M. I. Barriopedro, I. Quintana, y L. M. Ruiz, “Perseverance and passion in achieving the objectives: Spanish validation of the duckworth’s grit scale”, </w:t>
          </w:r>
          <w:r w:rsidRPr="007E7521">
            <w:rPr>
              <w:rFonts w:eastAsia="Times New Roman"/>
              <w:i/>
              <w:iCs/>
              <w:lang w:val="en-US"/>
            </w:rPr>
            <w:t>RICYDE: Revista Internacional de Ciencias del Deporte</w:t>
          </w:r>
          <w:r w:rsidRPr="007E7521">
            <w:rPr>
              <w:rFonts w:eastAsia="Times New Roman"/>
              <w:lang w:val="en-US"/>
            </w:rPr>
            <w:t>, vol. 14, núm. 54, pp. 297–308, oct. 2018, doi: 10.5232/ricyde2018.05401.</w:t>
          </w:r>
        </w:p>
        <w:p w14:paraId="5344411D" w14:textId="77777777" w:rsidR="00AE3A23" w:rsidRDefault="00AE3A23">
          <w:pPr>
            <w:autoSpaceDE w:val="0"/>
            <w:autoSpaceDN w:val="0"/>
            <w:ind w:hanging="640"/>
            <w:divId w:val="1677225733"/>
            <w:rPr>
              <w:rFonts w:eastAsia="Times New Roman"/>
            </w:rPr>
          </w:pPr>
          <w:r>
            <w:rPr>
              <w:rFonts w:eastAsia="Times New Roman"/>
            </w:rPr>
            <w:t>[11]</w:t>
          </w:r>
          <w:r>
            <w:rPr>
              <w:rFonts w:eastAsia="Times New Roman"/>
            </w:rPr>
            <w:tab/>
            <w:t>Universidad NAVAL, “METODOLOGÍA DE LA INVESTIGACIÓN”, 2016. Consultado: nov. 07, 2022. [En línea]. Available: https://www.gob.mx/cms/uploads/attachment/file/133491/METODOLOGIA_DE_INVESTIGACION.pdf</w:t>
          </w:r>
        </w:p>
        <w:p w14:paraId="22825528" w14:textId="2F832A1F" w:rsidR="00116D90" w:rsidRPr="002F6DE4" w:rsidRDefault="00000000" w:rsidP="002F6DE4">
          <w:pPr>
            <w:autoSpaceDE w:val="0"/>
            <w:autoSpaceDN w:val="0"/>
            <w:divId w:val="1419132403"/>
            <w:rPr>
              <w:rFonts w:eastAsia="Times New Roman"/>
            </w:rPr>
          </w:pPr>
        </w:p>
      </w:sdtContent>
    </w:sdt>
    <w:p w14:paraId="7373643B" w14:textId="2CD92C89" w:rsidR="00116D90" w:rsidRPr="00D80D47" w:rsidRDefault="00116D90" w:rsidP="00D80D47">
      <w:pPr>
        <w:jc w:val="both"/>
        <w:rPr>
          <w:rFonts w:ascii="Times New Roman" w:hAnsi="Times New Roman" w:cs="Times New Roman"/>
          <w:sz w:val="24"/>
          <w:szCs w:val="24"/>
        </w:rPr>
      </w:pPr>
    </w:p>
    <w:sectPr w:rsidR="00116D90" w:rsidRPr="00D80D47" w:rsidSect="002F6DE4">
      <w:pgSz w:w="12240" w:h="15840"/>
      <w:pgMar w:top="103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82871" w14:textId="77777777" w:rsidR="00533AD4" w:rsidRDefault="00533AD4" w:rsidP="00116D90">
      <w:pPr>
        <w:spacing w:after="0" w:line="240" w:lineRule="auto"/>
      </w:pPr>
      <w:r>
        <w:separator/>
      </w:r>
    </w:p>
  </w:endnote>
  <w:endnote w:type="continuationSeparator" w:id="0">
    <w:p w14:paraId="7C01CA00" w14:textId="77777777" w:rsidR="00533AD4" w:rsidRDefault="00533AD4" w:rsidP="00116D90">
      <w:pPr>
        <w:spacing w:after="0" w:line="240" w:lineRule="auto"/>
      </w:pPr>
      <w:r>
        <w:continuationSeparator/>
      </w:r>
    </w:p>
  </w:endnote>
  <w:endnote w:type="continuationNotice" w:id="1">
    <w:p w14:paraId="405A6D9A" w14:textId="77777777" w:rsidR="00533AD4" w:rsidRDefault="00533A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081881"/>
      <w:docPartObj>
        <w:docPartGallery w:val="Page Numbers (Bottom of Page)"/>
        <w:docPartUnique/>
      </w:docPartObj>
    </w:sdtPr>
    <w:sdtContent>
      <w:p w14:paraId="01614792" w14:textId="787F9C1B" w:rsidR="00844D04" w:rsidRDefault="00844D04">
        <w:pPr>
          <w:pStyle w:val="Piedepgina"/>
          <w:jc w:val="center"/>
        </w:pPr>
        <w:r>
          <w:fldChar w:fldCharType="begin"/>
        </w:r>
        <w:r>
          <w:instrText>PAGE   \* MERGEFORMAT</w:instrText>
        </w:r>
        <w:r>
          <w:fldChar w:fldCharType="separate"/>
        </w:r>
        <w:r>
          <w:rPr>
            <w:lang w:val="es-ES"/>
          </w:rPr>
          <w:t>2</w:t>
        </w:r>
        <w:r>
          <w:fldChar w:fldCharType="end"/>
        </w:r>
      </w:p>
    </w:sdtContent>
  </w:sdt>
  <w:p w14:paraId="7D1E4823" w14:textId="7259FD8F" w:rsidR="00D80D47" w:rsidRDefault="00D80D47" w:rsidP="00D80D47">
    <w:pPr>
      <w:pStyle w:val="Piedepgina"/>
      <w:tabs>
        <w:tab w:val="clear" w:pos="4419"/>
        <w:tab w:val="clear" w:pos="8838"/>
        <w:tab w:val="left" w:pos="58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0C95D" w14:textId="77777777" w:rsidR="00533AD4" w:rsidRDefault="00533AD4" w:rsidP="00116D90">
      <w:pPr>
        <w:spacing w:after="0" w:line="240" w:lineRule="auto"/>
      </w:pPr>
      <w:r>
        <w:separator/>
      </w:r>
    </w:p>
  </w:footnote>
  <w:footnote w:type="continuationSeparator" w:id="0">
    <w:p w14:paraId="13A9A0B5" w14:textId="77777777" w:rsidR="00533AD4" w:rsidRDefault="00533AD4" w:rsidP="00116D90">
      <w:pPr>
        <w:spacing w:after="0" w:line="240" w:lineRule="auto"/>
      </w:pPr>
      <w:r>
        <w:continuationSeparator/>
      </w:r>
    </w:p>
  </w:footnote>
  <w:footnote w:type="continuationNotice" w:id="1">
    <w:p w14:paraId="70FC6443" w14:textId="77777777" w:rsidR="00533AD4" w:rsidRDefault="00533A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877A" w14:textId="0280E001" w:rsidR="00116D90" w:rsidRDefault="00AB2B94" w:rsidP="00AB2B94">
    <w:pPr>
      <w:pStyle w:val="Encabezado"/>
      <w:jc w:val="center"/>
    </w:pPr>
    <w:r>
      <w:rPr>
        <w:noProof/>
      </w:rPr>
      <w:drawing>
        <wp:inline distT="0" distB="0" distL="0" distR="0" wp14:anchorId="74FEE8D1" wp14:editId="4E6EE326">
          <wp:extent cx="1701364" cy="678873"/>
          <wp:effectExtent l="0" t="0" r="0" b="6985"/>
          <wp:docPr id="27" name="Imagen 27" descr="UANL Logo | significado del logotip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NL Logo | significado del logotipo, png, vector"/>
                  <pic:cNvPicPr>
                    <a:picLocks noChangeAspect="1" noChangeArrowheads="1"/>
                  </pic:cNvPicPr>
                </pic:nvPicPr>
                <pic:blipFill rotWithShape="1">
                  <a:blip r:embed="rId1">
                    <a:extLst>
                      <a:ext uri="{28A0092B-C50C-407E-A947-70E740481C1C}">
                        <a14:useLocalDpi xmlns:a14="http://schemas.microsoft.com/office/drawing/2010/main" val="0"/>
                      </a:ext>
                    </a:extLst>
                  </a:blip>
                  <a:srcRect b="29058"/>
                  <a:stretch/>
                </pic:blipFill>
                <pic:spPr bwMode="auto">
                  <a:xfrm>
                    <a:off x="0" y="0"/>
                    <a:ext cx="1713911" cy="68387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4DE83EC" wp14:editId="308027D1">
          <wp:extent cx="1203796" cy="546735"/>
          <wp:effectExtent l="0" t="0" r="0" b="5715"/>
          <wp:docPr id="28" name="Imagen 28" descr="Inicio - Facultad de Ingeniería Mecánica y Eléc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icio - Facultad de Ingeniería Mecánica y Eléctric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9451" cy="56292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8142" w14:textId="141B78C0" w:rsidR="00AB2B94" w:rsidRDefault="00AB2B94" w:rsidP="00AB2B94">
    <w:pPr>
      <w:pStyle w:val="Encabezado"/>
      <w:jc w:val="center"/>
    </w:pPr>
    <w:r>
      <w:rPr>
        <w:noProof/>
      </w:rPr>
      <w:drawing>
        <wp:inline distT="0" distB="0" distL="0" distR="0" wp14:anchorId="052F9AAB" wp14:editId="0E4D55DC">
          <wp:extent cx="1701364" cy="678873"/>
          <wp:effectExtent l="0" t="0" r="0" b="6985"/>
          <wp:docPr id="13" name="Imagen 13" descr="UANL Logo | significado del logotip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NL Logo | significado del logotipo, png, vector"/>
                  <pic:cNvPicPr>
                    <a:picLocks noChangeAspect="1" noChangeArrowheads="1"/>
                  </pic:cNvPicPr>
                </pic:nvPicPr>
                <pic:blipFill rotWithShape="1">
                  <a:blip r:embed="rId1">
                    <a:extLst>
                      <a:ext uri="{28A0092B-C50C-407E-A947-70E740481C1C}">
                        <a14:useLocalDpi xmlns:a14="http://schemas.microsoft.com/office/drawing/2010/main" val="0"/>
                      </a:ext>
                    </a:extLst>
                  </a:blip>
                  <a:srcRect b="29058"/>
                  <a:stretch/>
                </pic:blipFill>
                <pic:spPr bwMode="auto">
                  <a:xfrm>
                    <a:off x="0" y="0"/>
                    <a:ext cx="1713911" cy="68387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7E39431" wp14:editId="00B8E948">
          <wp:extent cx="1607128" cy="729918"/>
          <wp:effectExtent l="0" t="0" r="0" b="0"/>
          <wp:docPr id="14" name="Imagen 14" descr="Inicio - Facultad de Ingeniería Mecánica y Eléc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icio - Facultad de Ingeniería Mecánica y Eléctric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6060" cy="738517"/>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u8zfLvsztS5snQ" int2:id="3Xcqkar0">
      <int2:state int2:value="Rejected" int2:type="LegacyProofing"/>
    </int2:textHash>
    <int2:textHash int2:hashCode="UGREgcfNYgtzP8" int2:id="Go8a9bge">
      <int2:state int2:value="Rejected" int2:type="LegacyProofing"/>
    </int2:textHash>
    <int2:textHash int2:hashCode="daymUM6d2YqvmT" int2:id="QmfV4WHQ">
      <int2:state int2:value="Rejected" int2:type="LegacyProofing"/>
    </int2:textHash>
    <int2:textHash int2:hashCode="LHvxt3eFm3Fkex" int2:id="yHkGfoIN">
      <int2:state int2:value="Rejected" int2:type="LegacyProofing"/>
    </int2:textHash>
    <int2:bookmark int2:bookmarkName="_Int_lPH7DNLN" int2:invalidationBookmarkName="" int2:hashCode="ZOS3X39FXK2o21" int2:id="cI4sgp7z"/>
    <int2:bookmark int2:bookmarkName="_Int_BHtU2W9Y" int2:invalidationBookmarkName="" int2:hashCode="scvzVHXQdyTJGU" int2:id="hlwy7NXV"/>
    <int2:bookmark int2:bookmarkName="_Int_2syTrbdT" int2:invalidationBookmarkName="" int2:hashCode="SPn8PKC3+2yu56" int2:id="iVHYqZvi"/>
    <int2:bookmark int2:bookmarkName="_Int_s7rpkpHi" int2:invalidationBookmarkName="" int2:hashCode="dKXeG7x8n1btYS" int2:id="jAukJFbA"/>
    <int2:bookmark int2:bookmarkName="_Int_bofZJU3F" int2:invalidationBookmarkName="" int2:hashCode="nxAbNU2rNgghKy" int2:id="kAW0DTaF"/>
    <int2:bookmark int2:bookmarkName="_Int_rKRxDxhE" int2:invalidationBookmarkName="" int2:hashCode="HzO3aY6r2iqgsq" int2:id="pA1hxnj0"/>
    <int2:bookmark int2:bookmarkName="_Int_GM63yfhH" int2:invalidationBookmarkName="" int2:hashCode="qD8FE5+w2HVyXM" int2:id="pipU8kZe"/>
    <int2:bookmark int2:bookmarkName="_Int_EcE1vAtY" int2:invalidationBookmarkName="" int2:hashCode="scvzVHXQdyTJGU" int2:id="qzasXZTh"/>
    <int2:bookmark int2:bookmarkName="_Int_UJShKYvK" int2:invalidationBookmarkName="" int2:hashCode="dKXeG7x8n1btYS" int2:id="rqgxaIop"/>
    <int2:bookmark int2:bookmarkName="_Int_nr5P52pS" int2:invalidationBookmarkName="" int2:hashCode="rRZO+v5TyWWHe8" int2:id="vJMsJ8jb"/>
    <int2:bookmark int2:bookmarkName="_Int_FjThl9il" int2:invalidationBookmarkName="" int2:hashCode="scvzVHXQdyTJGU" int2:id="yvDBL4y0"/>
    <int2:bookmark int2:bookmarkName="_Int_DqdyQGcw" int2:invalidationBookmarkName="" int2:hashCode="VneB9DcUKQQRJa" int2:id="z9UA3946"/>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8D7"/>
    <w:multiLevelType w:val="hybridMultilevel"/>
    <w:tmpl w:val="A266AED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7F4CB8"/>
    <w:multiLevelType w:val="hybridMultilevel"/>
    <w:tmpl w:val="ECF054C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0DB180C"/>
    <w:multiLevelType w:val="multilevel"/>
    <w:tmpl w:val="25ACAAC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725DD6"/>
    <w:multiLevelType w:val="multilevel"/>
    <w:tmpl w:val="080A001D"/>
    <w:styleLink w:val="Estilo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37547D1"/>
    <w:multiLevelType w:val="hybridMultilevel"/>
    <w:tmpl w:val="ECEE05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2E5AFE"/>
    <w:multiLevelType w:val="hybridMultilevel"/>
    <w:tmpl w:val="9BACC37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34E4710"/>
    <w:multiLevelType w:val="multilevel"/>
    <w:tmpl w:val="EB628B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A02BA0"/>
    <w:multiLevelType w:val="hybridMultilevel"/>
    <w:tmpl w:val="AEE05676"/>
    <w:lvl w:ilvl="0" w:tplc="623621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24100"/>
    <w:multiLevelType w:val="hybridMultilevel"/>
    <w:tmpl w:val="A0C2E4B4"/>
    <w:lvl w:ilvl="0" w:tplc="623621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600803">
    <w:abstractNumId w:val="3"/>
  </w:num>
  <w:num w:numId="2" w16cid:durableId="654916579">
    <w:abstractNumId w:val="5"/>
  </w:num>
  <w:num w:numId="3" w16cid:durableId="102187700">
    <w:abstractNumId w:val="4"/>
  </w:num>
  <w:num w:numId="4" w16cid:durableId="1689091281">
    <w:abstractNumId w:val="2"/>
  </w:num>
  <w:num w:numId="5" w16cid:durableId="1952976750">
    <w:abstractNumId w:val="6"/>
  </w:num>
  <w:num w:numId="6" w16cid:durableId="421682334">
    <w:abstractNumId w:val="1"/>
  </w:num>
  <w:num w:numId="7" w16cid:durableId="1956325628">
    <w:abstractNumId w:val="0"/>
  </w:num>
  <w:num w:numId="8" w16cid:durableId="203905639">
    <w:abstractNumId w:val="7"/>
  </w:num>
  <w:num w:numId="9" w16cid:durableId="1181156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90"/>
    <w:rsid w:val="00000E67"/>
    <w:rsid w:val="00001AEF"/>
    <w:rsid w:val="000036B0"/>
    <w:rsid w:val="00007EEF"/>
    <w:rsid w:val="00017B2F"/>
    <w:rsid w:val="00022EAC"/>
    <w:rsid w:val="00023789"/>
    <w:rsid w:val="00023D88"/>
    <w:rsid w:val="00027C90"/>
    <w:rsid w:val="0003095C"/>
    <w:rsid w:val="000322FE"/>
    <w:rsid w:val="000366C1"/>
    <w:rsid w:val="00036C76"/>
    <w:rsid w:val="00042E0B"/>
    <w:rsid w:val="00043CC0"/>
    <w:rsid w:val="00045C3F"/>
    <w:rsid w:val="00046C53"/>
    <w:rsid w:val="000537F2"/>
    <w:rsid w:val="00054BE0"/>
    <w:rsid w:val="00055C38"/>
    <w:rsid w:val="000572CB"/>
    <w:rsid w:val="00064C77"/>
    <w:rsid w:val="000662EC"/>
    <w:rsid w:val="00070CA9"/>
    <w:rsid w:val="00073B41"/>
    <w:rsid w:val="00077B7F"/>
    <w:rsid w:val="00082C24"/>
    <w:rsid w:val="000849BF"/>
    <w:rsid w:val="000915B1"/>
    <w:rsid w:val="000A5F2E"/>
    <w:rsid w:val="000B7ECD"/>
    <w:rsid w:val="000C411B"/>
    <w:rsid w:val="000D2078"/>
    <w:rsid w:val="000D4FF9"/>
    <w:rsid w:val="000E369F"/>
    <w:rsid w:val="000E3FD0"/>
    <w:rsid w:val="000E6839"/>
    <w:rsid w:val="000F71BB"/>
    <w:rsid w:val="00106B8A"/>
    <w:rsid w:val="001165F4"/>
    <w:rsid w:val="00116D90"/>
    <w:rsid w:val="00116E85"/>
    <w:rsid w:val="001272CF"/>
    <w:rsid w:val="001302FA"/>
    <w:rsid w:val="00131D03"/>
    <w:rsid w:val="00141DF3"/>
    <w:rsid w:val="00144088"/>
    <w:rsid w:val="001649C6"/>
    <w:rsid w:val="00166180"/>
    <w:rsid w:val="0016745B"/>
    <w:rsid w:val="001712C3"/>
    <w:rsid w:val="00172A74"/>
    <w:rsid w:val="00173026"/>
    <w:rsid w:val="00177364"/>
    <w:rsid w:val="00184EE4"/>
    <w:rsid w:val="00187ED2"/>
    <w:rsid w:val="0019195E"/>
    <w:rsid w:val="001970F6"/>
    <w:rsid w:val="001A6F63"/>
    <w:rsid w:val="001B4276"/>
    <w:rsid w:val="001B4E8C"/>
    <w:rsid w:val="001B702A"/>
    <w:rsid w:val="001C0863"/>
    <w:rsid w:val="001C1499"/>
    <w:rsid w:val="001C24DC"/>
    <w:rsid w:val="001C45D3"/>
    <w:rsid w:val="001D015B"/>
    <w:rsid w:val="001D255C"/>
    <w:rsid w:val="001E0162"/>
    <w:rsid w:val="001E0DE1"/>
    <w:rsid w:val="001E1BAC"/>
    <w:rsid w:val="001E43A4"/>
    <w:rsid w:val="001E554E"/>
    <w:rsid w:val="001E7B0C"/>
    <w:rsid w:val="001F334D"/>
    <w:rsid w:val="001F399E"/>
    <w:rsid w:val="001F72EC"/>
    <w:rsid w:val="00201173"/>
    <w:rsid w:val="0020482F"/>
    <w:rsid w:val="002065F2"/>
    <w:rsid w:val="002208AC"/>
    <w:rsid w:val="00232E57"/>
    <w:rsid w:val="002336F4"/>
    <w:rsid w:val="00233FBD"/>
    <w:rsid w:val="00236B43"/>
    <w:rsid w:val="00262DBE"/>
    <w:rsid w:val="00263702"/>
    <w:rsid w:val="00265EDA"/>
    <w:rsid w:val="002662E8"/>
    <w:rsid w:val="002662E9"/>
    <w:rsid w:val="002771FC"/>
    <w:rsid w:val="00281612"/>
    <w:rsid w:val="00281ABE"/>
    <w:rsid w:val="00284CD5"/>
    <w:rsid w:val="00290619"/>
    <w:rsid w:val="00292BA5"/>
    <w:rsid w:val="00294D9F"/>
    <w:rsid w:val="002A045B"/>
    <w:rsid w:val="002A2790"/>
    <w:rsid w:val="002A5345"/>
    <w:rsid w:val="002A6853"/>
    <w:rsid w:val="002C261F"/>
    <w:rsid w:val="002D114A"/>
    <w:rsid w:val="002D27DA"/>
    <w:rsid w:val="002E0954"/>
    <w:rsid w:val="002E25E6"/>
    <w:rsid w:val="002F4D0B"/>
    <w:rsid w:val="002F6DE4"/>
    <w:rsid w:val="0030108F"/>
    <w:rsid w:val="00307D9C"/>
    <w:rsid w:val="00313461"/>
    <w:rsid w:val="0031616B"/>
    <w:rsid w:val="00322046"/>
    <w:rsid w:val="0032661D"/>
    <w:rsid w:val="0033071A"/>
    <w:rsid w:val="00330786"/>
    <w:rsid w:val="003530EA"/>
    <w:rsid w:val="00360DE3"/>
    <w:rsid w:val="00365BA2"/>
    <w:rsid w:val="003675DF"/>
    <w:rsid w:val="00372523"/>
    <w:rsid w:val="00374F78"/>
    <w:rsid w:val="00375ADC"/>
    <w:rsid w:val="00385B4E"/>
    <w:rsid w:val="00386F42"/>
    <w:rsid w:val="00390641"/>
    <w:rsid w:val="00394B1F"/>
    <w:rsid w:val="003950F8"/>
    <w:rsid w:val="003A01BA"/>
    <w:rsid w:val="003A4309"/>
    <w:rsid w:val="003A71DD"/>
    <w:rsid w:val="003B00A5"/>
    <w:rsid w:val="003B5E19"/>
    <w:rsid w:val="003C1CC3"/>
    <w:rsid w:val="003D22CA"/>
    <w:rsid w:val="003D3C74"/>
    <w:rsid w:val="003D518C"/>
    <w:rsid w:val="003E02B8"/>
    <w:rsid w:val="003E27A9"/>
    <w:rsid w:val="003E4B3C"/>
    <w:rsid w:val="003E4D49"/>
    <w:rsid w:val="003F116A"/>
    <w:rsid w:val="003F24F2"/>
    <w:rsid w:val="003F39A2"/>
    <w:rsid w:val="003F3EB2"/>
    <w:rsid w:val="003F43A4"/>
    <w:rsid w:val="003F56C2"/>
    <w:rsid w:val="004016D6"/>
    <w:rsid w:val="004019CE"/>
    <w:rsid w:val="00405E06"/>
    <w:rsid w:val="00407352"/>
    <w:rsid w:val="00407853"/>
    <w:rsid w:val="00417232"/>
    <w:rsid w:val="00417C20"/>
    <w:rsid w:val="004217E5"/>
    <w:rsid w:val="00423AE4"/>
    <w:rsid w:val="004268D6"/>
    <w:rsid w:val="0042750C"/>
    <w:rsid w:val="00431B8B"/>
    <w:rsid w:val="00434BB7"/>
    <w:rsid w:val="004351D4"/>
    <w:rsid w:val="00445B5B"/>
    <w:rsid w:val="00446A3C"/>
    <w:rsid w:val="0045082B"/>
    <w:rsid w:val="00453574"/>
    <w:rsid w:val="00453A66"/>
    <w:rsid w:val="0045429B"/>
    <w:rsid w:val="00457C7F"/>
    <w:rsid w:val="00461D23"/>
    <w:rsid w:val="0046561F"/>
    <w:rsid w:val="0047555B"/>
    <w:rsid w:val="00482A75"/>
    <w:rsid w:val="00493236"/>
    <w:rsid w:val="004964B5"/>
    <w:rsid w:val="00496C60"/>
    <w:rsid w:val="004A0819"/>
    <w:rsid w:val="004A3334"/>
    <w:rsid w:val="004A33A0"/>
    <w:rsid w:val="004A4AF0"/>
    <w:rsid w:val="004B1626"/>
    <w:rsid w:val="004D6BC3"/>
    <w:rsid w:val="004E456D"/>
    <w:rsid w:val="004F5ABB"/>
    <w:rsid w:val="004F7280"/>
    <w:rsid w:val="005138A3"/>
    <w:rsid w:val="005153A0"/>
    <w:rsid w:val="005167CE"/>
    <w:rsid w:val="00517204"/>
    <w:rsid w:val="005244F2"/>
    <w:rsid w:val="0053087E"/>
    <w:rsid w:val="005326DD"/>
    <w:rsid w:val="00533AD4"/>
    <w:rsid w:val="00533DC3"/>
    <w:rsid w:val="005412BB"/>
    <w:rsid w:val="00541949"/>
    <w:rsid w:val="00545BDB"/>
    <w:rsid w:val="00547EA7"/>
    <w:rsid w:val="00551F99"/>
    <w:rsid w:val="00552150"/>
    <w:rsid w:val="00557AB7"/>
    <w:rsid w:val="005626C4"/>
    <w:rsid w:val="00562D4E"/>
    <w:rsid w:val="00564D4C"/>
    <w:rsid w:val="005652F7"/>
    <w:rsid w:val="00565E2F"/>
    <w:rsid w:val="00566D53"/>
    <w:rsid w:val="00567BF9"/>
    <w:rsid w:val="00574775"/>
    <w:rsid w:val="0057505C"/>
    <w:rsid w:val="005832FF"/>
    <w:rsid w:val="00584318"/>
    <w:rsid w:val="00587484"/>
    <w:rsid w:val="00590CBD"/>
    <w:rsid w:val="005921D0"/>
    <w:rsid w:val="005923F8"/>
    <w:rsid w:val="00594B2D"/>
    <w:rsid w:val="00595095"/>
    <w:rsid w:val="00596839"/>
    <w:rsid w:val="005A0D0D"/>
    <w:rsid w:val="005A301A"/>
    <w:rsid w:val="005A59F7"/>
    <w:rsid w:val="005A6113"/>
    <w:rsid w:val="005B042E"/>
    <w:rsid w:val="005B20CC"/>
    <w:rsid w:val="005C1FF0"/>
    <w:rsid w:val="005D71D8"/>
    <w:rsid w:val="005E40B6"/>
    <w:rsid w:val="005E5902"/>
    <w:rsid w:val="005E60E4"/>
    <w:rsid w:val="005E6222"/>
    <w:rsid w:val="005E765D"/>
    <w:rsid w:val="005F200C"/>
    <w:rsid w:val="005F4A1A"/>
    <w:rsid w:val="0060042B"/>
    <w:rsid w:val="006023C3"/>
    <w:rsid w:val="006023FA"/>
    <w:rsid w:val="006106C4"/>
    <w:rsid w:val="0061159B"/>
    <w:rsid w:val="00612A31"/>
    <w:rsid w:val="00612FC3"/>
    <w:rsid w:val="006151B3"/>
    <w:rsid w:val="00616D8D"/>
    <w:rsid w:val="00630347"/>
    <w:rsid w:val="00631110"/>
    <w:rsid w:val="00634069"/>
    <w:rsid w:val="006357FC"/>
    <w:rsid w:val="00641D06"/>
    <w:rsid w:val="00647AE1"/>
    <w:rsid w:val="006506A4"/>
    <w:rsid w:val="00652BD7"/>
    <w:rsid w:val="00654E65"/>
    <w:rsid w:val="00660051"/>
    <w:rsid w:val="006610DF"/>
    <w:rsid w:val="00662089"/>
    <w:rsid w:val="00665036"/>
    <w:rsid w:val="006741A3"/>
    <w:rsid w:val="00675AEF"/>
    <w:rsid w:val="0068216B"/>
    <w:rsid w:val="006824ED"/>
    <w:rsid w:val="0068786E"/>
    <w:rsid w:val="00694FC2"/>
    <w:rsid w:val="006A3045"/>
    <w:rsid w:val="006B7DB0"/>
    <w:rsid w:val="006C31A0"/>
    <w:rsid w:val="006D71C0"/>
    <w:rsid w:val="006E4268"/>
    <w:rsid w:val="006E493B"/>
    <w:rsid w:val="006F3665"/>
    <w:rsid w:val="0070066C"/>
    <w:rsid w:val="00704400"/>
    <w:rsid w:val="00704707"/>
    <w:rsid w:val="00705894"/>
    <w:rsid w:val="00705F13"/>
    <w:rsid w:val="0071034E"/>
    <w:rsid w:val="00713EDD"/>
    <w:rsid w:val="00714269"/>
    <w:rsid w:val="007213E7"/>
    <w:rsid w:val="007324F9"/>
    <w:rsid w:val="00733723"/>
    <w:rsid w:val="00736E40"/>
    <w:rsid w:val="00747D6A"/>
    <w:rsid w:val="007521C5"/>
    <w:rsid w:val="007613C1"/>
    <w:rsid w:val="00761FBA"/>
    <w:rsid w:val="00763986"/>
    <w:rsid w:val="00776195"/>
    <w:rsid w:val="00777A27"/>
    <w:rsid w:val="007813B4"/>
    <w:rsid w:val="0078196F"/>
    <w:rsid w:val="00781BC8"/>
    <w:rsid w:val="00791380"/>
    <w:rsid w:val="00791ACB"/>
    <w:rsid w:val="007941B6"/>
    <w:rsid w:val="007A39B9"/>
    <w:rsid w:val="007A5AE2"/>
    <w:rsid w:val="007A6AA9"/>
    <w:rsid w:val="007B3D90"/>
    <w:rsid w:val="007B4028"/>
    <w:rsid w:val="007B7EB1"/>
    <w:rsid w:val="007C1050"/>
    <w:rsid w:val="007C23C4"/>
    <w:rsid w:val="007C5198"/>
    <w:rsid w:val="007C5827"/>
    <w:rsid w:val="007C5E65"/>
    <w:rsid w:val="007C6299"/>
    <w:rsid w:val="007D5E0C"/>
    <w:rsid w:val="007E2483"/>
    <w:rsid w:val="007E3AA3"/>
    <w:rsid w:val="007E5DC4"/>
    <w:rsid w:val="007E7521"/>
    <w:rsid w:val="007F106F"/>
    <w:rsid w:val="007F111E"/>
    <w:rsid w:val="007F3D5F"/>
    <w:rsid w:val="00805F33"/>
    <w:rsid w:val="008075CF"/>
    <w:rsid w:val="00812132"/>
    <w:rsid w:val="00820C8A"/>
    <w:rsid w:val="00820DAD"/>
    <w:rsid w:val="00822A31"/>
    <w:rsid w:val="00832B79"/>
    <w:rsid w:val="00842EFD"/>
    <w:rsid w:val="008445FA"/>
    <w:rsid w:val="00844D04"/>
    <w:rsid w:val="008476D7"/>
    <w:rsid w:val="008500DA"/>
    <w:rsid w:val="00857AB3"/>
    <w:rsid w:val="0085FBDF"/>
    <w:rsid w:val="0086233E"/>
    <w:rsid w:val="0087618E"/>
    <w:rsid w:val="008772AF"/>
    <w:rsid w:val="00877CD9"/>
    <w:rsid w:val="00882B54"/>
    <w:rsid w:val="00892DA9"/>
    <w:rsid w:val="00896F28"/>
    <w:rsid w:val="008A08BD"/>
    <w:rsid w:val="008A3E84"/>
    <w:rsid w:val="008A5A81"/>
    <w:rsid w:val="008A6506"/>
    <w:rsid w:val="008A6F86"/>
    <w:rsid w:val="008B19C5"/>
    <w:rsid w:val="008B1C1B"/>
    <w:rsid w:val="008B5CE9"/>
    <w:rsid w:val="008C5716"/>
    <w:rsid w:val="008C68A7"/>
    <w:rsid w:val="008D256A"/>
    <w:rsid w:val="008D3A0D"/>
    <w:rsid w:val="008D702F"/>
    <w:rsid w:val="008E183D"/>
    <w:rsid w:val="008E2C63"/>
    <w:rsid w:val="008E5319"/>
    <w:rsid w:val="008E5625"/>
    <w:rsid w:val="008E76CF"/>
    <w:rsid w:val="008F52C0"/>
    <w:rsid w:val="00900C27"/>
    <w:rsid w:val="00903F16"/>
    <w:rsid w:val="009046FA"/>
    <w:rsid w:val="0090792F"/>
    <w:rsid w:val="00911BE9"/>
    <w:rsid w:val="00920165"/>
    <w:rsid w:val="00924FB6"/>
    <w:rsid w:val="00925BD4"/>
    <w:rsid w:val="009279F3"/>
    <w:rsid w:val="00937CCE"/>
    <w:rsid w:val="0094000B"/>
    <w:rsid w:val="00940ECB"/>
    <w:rsid w:val="0095564D"/>
    <w:rsid w:val="009612E3"/>
    <w:rsid w:val="00963360"/>
    <w:rsid w:val="00967873"/>
    <w:rsid w:val="00973B16"/>
    <w:rsid w:val="00976E9E"/>
    <w:rsid w:val="00982D3C"/>
    <w:rsid w:val="009831D9"/>
    <w:rsid w:val="00983513"/>
    <w:rsid w:val="00985154"/>
    <w:rsid w:val="00986149"/>
    <w:rsid w:val="00996324"/>
    <w:rsid w:val="00997E49"/>
    <w:rsid w:val="009A07A3"/>
    <w:rsid w:val="009A1859"/>
    <w:rsid w:val="009A74F5"/>
    <w:rsid w:val="009B4399"/>
    <w:rsid w:val="009C356E"/>
    <w:rsid w:val="009D5FB8"/>
    <w:rsid w:val="009F12CB"/>
    <w:rsid w:val="009F3617"/>
    <w:rsid w:val="009F417E"/>
    <w:rsid w:val="009F69C9"/>
    <w:rsid w:val="00A03F8D"/>
    <w:rsid w:val="00A04030"/>
    <w:rsid w:val="00A0505F"/>
    <w:rsid w:val="00A063C7"/>
    <w:rsid w:val="00A102A6"/>
    <w:rsid w:val="00A14574"/>
    <w:rsid w:val="00A1475F"/>
    <w:rsid w:val="00A22254"/>
    <w:rsid w:val="00A234F5"/>
    <w:rsid w:val="00A25C6E"/>
    <w:rsid w:val="00A26BF8"/>
    <w:rsid w:val="00A314E7"/>
    <w:rsid w:val="00A325CB"/>
    <w:rsid w:val="00A45642"/>
    <w:rsid w:val="00A46949"/>
    <w:rsid w:val="00A50E85"/>
    <w:rsid w:val="00A51CA9"/>
    <w:rsid w:val="00A66FFA"/>
    <w:rsid w:val="00A707C8"/>
    <w:rsid w:val="00A73CD9"/>
    <w:rsid w:val="00A76918"/>
    <w:rsid w:val="00A8086D"/>
    <w:rsid w:val="00A863C8"/>
    <w:rsid w:val="00A91F60"/>
    <w:rsid w:val="00AA51EF"/>
    <w:rsid w:val="00AA5E69"/>
    <w:rsid w:val="00AB0F68"/>
    <w:rsid w:val="00AB10A6"/>
    <w:rsid w:val="00AB2B62"/>
    <w:rsid w:val="00AB2B94"/>
    <w:rsid w:val="00AB3057"/>
    <w:rsid w:val="00AB5D95"/>
    <w:rsid w:val="00AC727A"/>
    <w:rsid w:val="00AD054D"/>
    <w:rsid w:val="00AD0D0C"/>
    <w:rsid w:val="00AD32F3"/>
    <w:rsid w:val="00AD4D62"/>
    <w:rsid w:val="00AD6D95"/>
    <w:rsid w:val="00AD7112"/>
    <w:rsid w:val="00AE232D"/>
    <w:rsid w:val="00AE379B"/>
    <w:rsid w:val="00AE3A23"/>
    <w:rsid w:val="00AF0471"/>
    <w:rsid w:val="00AF04F6"/>
    <w:rsid w:val="00AF26B3"/>
    <w:rsid w:val="00AF41B8"/>
    <w:rsid w:val="00B02BCA"/>
    <w:rsid w:val="00B12E8C"/>
    <w:rsid w:val="00B16FE5"/>
    <w:rsid w:val="00B2147A"/>
    <w:rsid w:val="00B224C6"/>
    <w:rsid w:val="00B22C27"/>
    <w:rsid w:val="00B23B4D"/>
    <w:rsid w:val="00B344C9"/>
    <w:rsid w:val="00B3679E"/>
    <w:rsid w:val="00B51EFE"/>
    <w:rsid w:val="00B51FEC"/>
    <w:rsid w:val="00B547E8"/>
    <w:rsid w:val="00B54B15"/>
    <w:rsid w:val="00B54E85"/>
    <w:rsid w:val="00B55ED2"/>
    <w:rsid w:val="00B6059A"/>
    <w:rsid w:val="00B621BB"/>
    <w:rsid w:val="00B6523C"/>
    <w:rsid w:val="00B652D5"/>
    <w:rsid w:val="00B71BFA"/>
    <w:rsid w:val="00B8497D"/>
    <w:rsid w:val="00B97F2D"/>
    <w:rsid w:val="00BA0D9F"/>
    <w:rsid w:val="00BA1E98"/>
    <w:rsid w:val="00BA4EAA"/>
    <w:rsid w:val="00BA5685"/>
    <w:rsid w:val="00BB573C"/>
    <w:rsid w:val="00BB65AA"/>
    <w:rsid w:val="00BB6AF9"/>
    <w:rsid w:val="00BC02C8"/>
    <w:rsid w:val="00BC08D2"/>
    <w:rsid w:val="00BC2E0C"/>
    <w:rsid w:val="00BC3E3C"/>
    <w:rsid w:val="00BC4D54"/>
    <w:rsid w:val="00BD09DE"/>
    <w:rsid w:val="00BD3858"/>
    <w:rsid w:val="00BD3D2A"/>
    <w:rsid w:val="00BD436C"/>
    <w:rsid w:val="00BE573A"/>
    <w:rsid w:val="00BE5F0D"/>
    <w:rsid w:val="00BE6AC6"/>
    <w:rsid w:val="00BF09C9"/>
    <w:rsid w:val="00BF1F39"/>
    <w:rsid w:val="00BF2821"/>
    <w:rsid w:val="00BF340F"/>
    <w:rsid w:val="00BF44A3"/>
    <w:rsid w:val="00BF5975"/>
    <w:rsid w:val="00C0069F"/>
    <w:rsid w:val="00C022F4"/>
    <w:rsid w:val="00C02C47"/>
    <w:rsid w:val="00C037E9"/>
    <w:rsid w:val="00C047CF"/>
    <w:rsid w:val="00C04C97"/>
    <w:rsid w:val="00C16F0E"/>
    <w:rsid w:val="00C21930"/>
    <w:rsid w:val="00C24241"/>
    <w:rsid w:val="00C24939"/>
    <w:rsid w:val="00C279F8"/>
    <w:rsid w:val="00C3199E"/>
    <w:rsid w:val="00C33012"/>
    <w:rsid w:val="00C3784A"/>
    <w:rsid w:val="00C46555"/>
    <w:rsid w:val="00C536E1"/>
    <w:rsid w:val="00C55BB0"/>
    <w:rsid w:val="00C57907"/>
    <w:rsid w:val="00C6184F"/>
    <w:rsid w:val="00C61973"/>
    <w:rsid w:val="00C705B0"/>
    <w:rsid w:val="00C706E9"/>
    <w:rsid w:val="00C72DC5"/>
    <w:rsid w:val="00C77E02"/>
    <w:rsid w:val="00C77F95"/>
    <w:rsid w:val="00C84CA1"/>
    <w:rsid w:val="00C8548C"/>
    <w:rsid w:val="00C9103C"/>
    <w:rsid w:val="00C9195F"/>
    <w:rsid w:val="00C96566"/>
    <w:rsid w:val="00C967F4"/>
    <w:rsid w:val="00CB65E0"/>
    <w:rsid w:val="00CC0D8D"/>
    <w:rsid w:val="00CC50AE"/>
    <w:rsid w:val="00CC66D2"/>
    <w:rsid w:val="00CD1B95"/>
    <w:rsid w:val="00CD1FC5"/>
    <w:rsid w:val="00CE057F"/>
    <w:rsid w:val="00CE5450"/>
    <w:rsid w:val="00CE6E85"/>
    <w:rsid w:val="00CF1DA8"/>
    <w:rsid w:val="00CF2D81"/>
    <w:rsid w:val="00CF60D3"/>
    <w:rsid w:val="00D048E0"/>
    <w:rsid w:val="00D10409"/>
    <w:rsid w:val="00D27774"/>
    <w:rsid w:val="00D353A9"/>
    <w:rsid w:val="00D5046E"/>
    <w:rsid w:val="00D5420D"/>
    <w:rsid w:val="00D61248"/>
    <w:rsid w:val="00D6129D"/>
    <w:rsid w:val="00D67972"/>
    <w:rsid w:val="00D71F71"/>
    <w:rsid w:val="00D74BCA"/>
    <w:rsid w:val="00D80C96"/>
    <w:rsid w:val="00D80D47"/>
    <w:rsid w:val="00D80EE0"/>
    <w:rsid w:val="00D831BB"/>
    <w:rsid w:val="00D856DB"/>
    <w:rsid w:val="00D9308C"/>
    <w:rsid w:val="00D936C9"/>
    <w:rsid w:val="00D97730"/>
    <w:rsid w:val="00D978E4"/>
    <w:rsid w:val="00DA659B"/>
    <w:rsid w:val="00DB2065"/>
    <w:rsid w:val="00DB269D"/>
    <w:rsid w:val="00DC017C"/>
    <w:rsid w:val="00DC67E3"/>
    <w:rsid w:val="00DC7807"/>
    <w:rsid w:val="00DD0D81"/>
    <w:rsid w:val="00DD35E9"/>
    <w:rsid w:val="00DD53DF"/>
    <w:rsid w:val="00DE4516"/>
    <w:rsid w:val="00DE6E2C"/>
    <w:rsid w:val="00DF7BFA"/>
    <w:rsid w:val="00E04F19"/>
    <w:rsid w:val="00E0747E"/>
    <w:rsid w:val="00E111F5"/>
    <w:rsid w:val="00E17638"/>
    <w:rsid w:val="00E20C81"/>
    <w:rsid w:val="00E25276"/>
    <w:rsid w:val="00E43431"/>
    <w:rsid w:val="00E43812"/>
    <w:rsid w:val="00E449A5"/>
    <w:rsid w:val="00E45283"/>
    <w:rsid w:val="00E62F50"/>
    <w:rsid w:val="00E64887"/>
    <w:rsid w:val="00E66257"/>
    <w:rsid w:val="00E70C12"/>
    <w:rsid w:val="00E72881"/>
    <w:rsid w:val="00E72C39"/>
    <w:rsid w:val="00E8056C"/>
    <w:rsid w:val="00E92815"/>
    <w:rsid w:val="00E93D30"/>
    <w:rsid w:val="00E97B76"/>
    <w:rsid w:val="00EA143F"/>
    <w:rsid w:val="00EA1DEA"/>
    <w:rsid w:val="00EA309F"/>
    <w:rsid w:val="00EA696C"/>
    <w:rsid w:val="00EA6B8C"/>
    <w:rsid w:val="00EB0347"/>
    <w:rsid w:val="00EB4E4B"/>
    <w:rsid w:val="00EB5F0B"/>
    <w:rsid w:val="00EB7D8C"/>
    <w:rsid w:val="00EC374F"/>
    <w:rsid w:val="00EC48C9"/>
    <w:rsid w:val="00EC5C32"/>
    <w:rsid w:val="00ED174D"/>
    <w:rsid w:val="00ED1F6B"/>
    <w:rsid w:val="00ED4712"/>
    <w:rsid w:val="00EE044B"/>
    <w:rsid w:val="00EE1FD7"/>
    <w:rsid w:val="00EE675F"/>
    <w:rsid w:val="00EE6927"/>
    <w:rsid w:val="00EF7F80"/>
    <w:rsid w:val="00F0439D"/>
    <w:rsid w:val="00F104AE"/>
    <w:rsid w:val="00F11381"/>
    <w:rsid w:val="00F20494"/>
    <w:rsid w:val="00F21B9D"/>
    <w:rsid w:val="00F32F0A"/>
    <w:rsid w:val="00F459BA"/>
    <w:rsid w:val="00F478F2"/>
    <w:rsid w:val="00F52488"/>
    <w:rsid w:val="00F610A9"/>
    <w:rsid w:val="00F62E66"/>
    <w:rsid w:val="00F72281"/>
    <w:rsid w:val="00F73A34"/>
    <w:rsid w:val="00F745CF"/>
    <w:rsid w:val="00F74FA5"/>
    <w:rsid w:val="00F80516"/>
    <w:rsid w:val="00F81173"/>
    <w:rsid w:val="00F81B4B"/>
    <w:rsid w:val="00F84300"/>
    <w:rsid w:val="00F85403"/>
    <w:rsid w:val="00F855DF"/>
    <w:rsid w:val="00F963FB"/>
    <w:rsid w:val="00F970C9"/>
    <w:rsid w:val="00FA204E"/>
    <w:rsid w:val="00FB32E6"/>
    <w:rsid w:val="00FB50F6"/>
    <w:rsid w:val="00FC08C5"/>
    <w:rsid w:val="00FD1B19"/>
    <w:rsid w:val="00FD1D9A"/>
    <w:rsid w:val="00FD26B7"/>
    <w:rsid w:val="00FD46BE"/>
    <w:rsid w:val="00FE078E"/>
    <w:rsid w:val="00FE096C"/>
    <w:rsid w:val="00FE4075"/>
    <w:rsid w:val="00FF0BCC"/>
    <w:rsid w:val="00FF2839"/>
    <w:rsid w:val="02C7A1FE"/>
    <w:rsid w:val="034BF27C"/>
    <w:rsid w:val="03BFC30A"/>
    <w:rsid w:val="0428DD79"/>
    <w:rsid w:val="04A99A2B"/>
    <w:rsid w:val="0568FEF6"/>
    <w:rsid w:val="06F1250A"/>
    <w:rsid w:val="077861F7"/>
    <w:rsid w:val="07CD979E"/>
    <w:rsid w:val="07F3DE4B"/>
    <w:rsid w:val="07FCEA27"/>
    <w:rsid w:val="0808CBED"/>
    <w:rsid w:val="0881E24F"/>
    <w:rsid w:val="088369F6"/>
    <w:rsid w:val="08A37938"/>
    <w:rsid w:val="08E197DE"/>
    <w:rsid w:val="0924968F"/>
    <w:rsid w:val="0B126EBE"/>
    <w:rsid w:val="0B12C19C"/>
    <w:rsid w:val="0B2729B3"/>
    <w:rsid w:val="0B5861A6"/>
    <w:rsid w:val="0B73A60F"/>
    <w:rsid w:val="0C1906CA"/>
    <w:rsid w:val="0C1E5AED"/>
    <w:rsid w:val="0C5EA67E"/>
    <w:rsid w:val="0C76ED22"/>
    <w:rsid w:val="0DF3D9CD"/>
    <w:rsid w:val="0E2E2C1D"/>
    <w:rsid w:val="0F392018"/>
    <w:rsid w:val="0F3FFEEE"/>
    <w:rsid w:val="0F726645"/>
    <w:rsid w:val="10D4F079"/>
    <w:rsid w:val="11C877C2"/>
    <w:rsid w:val="1427B80E"/>
    <w:rsid w:val="157344D8"/>
    <w:rsid w:val="15E20D82"/>
    <w:rsid w:val="17967347"/>
    <w:rsid w:val="17C85EED"/>
    <w:rsid w:val="183DAD93"/>
    <w:rsid w:val="188D99D6"/>
    <w:rsid w:val="1910BDF9"/>
    <w:rsid w:val="198C4685"/>
    <w:rsid w:val="19CDFF7E"/>
    <w:rsid w:val="19D31F5C"/>
    <w:rsid w:val="1A04F0B8"/>
    <w:rsid w:val="1BE46FF7"/>
    <w:rsid w:val="1C3ACDF4"/>
    <w:rsid w:val="1CD47D4C"/>
    <w:rsid w:val="1CE057F6"/>
    <w:rsid w:val="1CE66266"/>
    <w:rsid w:val="1E385BDF"/>
    <w:rsid w:val="1E3E8760"/>
    <w:rsid w:val="1F24314C"/>
    <w:rsid w:val="1F6EEAB2"/>
    <w:rsid w:val="1FE44554"/>
    <w:rsid w:val="20E9735A"/>
    <w:rsid w:val="21AB4516"/>
    <w:rsid w:val="21E033E2"/>
    <w:rsid w:val="2209FADF"/>
    <w:rsid w:val="22769EC3"/>
    <w:rsid w:val="232801A6"/>
    <w:rsid w:val="240108A5"/>
    <w:rsid w:val="2420EBA2"/>
    <w:rsid w:val="246D475B"/>
    <w:rsid w:val="24B10399"/>
    <w:rsid w:val="253027F2"/>
    <w:rsid w:val="2571B8AF"/>
    <w:rsid w:val="2580258F"/>
    <w:rsid w:val="260E8F51"/>
    <w:rsid w:val="270E6E6C"/>
    <w:rsid w:val="271E0CD3"/>
    <w:rsid w:val="272F4331"/>
    <w:rsid w:val="27A7A938"/>
    <w:rsid w:val="27E611A0"/>
    <w:rsid w:val="280AF0B0"/>
    <w:rsid w:val="28305DD1"/>
    <w:rsid w:val="28D80C06"/>
    <w:rsid w:val="29088BD5"/>
    <w:rsid w:val="29151CF1"/>
    <w:rsid w:val="2AE1C903"/>
    <w:rsid w:val="2AEB8F21"/>
    <w:rsid w:val="2B3B7050"/>
    <w:rsid w:val="2BE30E7F"/>
    <w:rsid w:val="2D04063E"/>
    <w:rsid w:val="2E582A76"/>
    <w:rsid w:val="2E5BCD82"/>
    <w:rsid w:val="2F8F7292"/>
    <w:rsid w:val="30586056"/>
    <w:rsid w:val="326ECBF7"/>
    <w:rsid w:val="32C3E483"/>
    <w:rsid w:val="3343B14F"/>
    <w:rsid w:val="33CAABC0"/>
    <w:rsid w:val="33E536BF"/>
    <w:rsid w:val="34ED5D76"/>
    <w:rsid w:val="3514EFF2"/>
    <w:rsid w:val="352C0E9F"/>
    <w:rsid w:val="355E73ED"/>
    <w:rsid w:val="35CE8DA5"/>
    <w:rsid w:val="3603498E"/>
    <w:rsid w:val="36389490"/>
    <w:rsid w:val="366A0317"/>
    <w:rsid w:val="36FA444E"/>
    <w:rsid w:val="379473FC"/>
    <w:rsid w:val="39028027"/>
    <w:rsid w:val="395799BF"/>
    <w:rsid w:val="3AE5C6C7"/>
    <w:rsid w:val="3B48D6DA"/>
    <w:rsid w:val="3BAA7CAA"/>
    <w:rsid w:val="3BE1FE10"/>
    <w:rsid w:val="3C310EF4"/>
    <w:rsid w:val="3DA0F599"/>
    <w:rsid w:val="3E24EF6D"/>
    <w:rsid w:val="3E6369D8"/>
    <w:rsid w:val="3E97309B"/>
    <w:rsid w:val="3EEA3FAC"/>
    <w:rsid w:val="3F3871EB"/>
    <w:rsid w:val="3FAAE806"/>
    <w:rsid w:val="40CCA8ED"/>
    <w:rsid w:val="41283C9F"/>
    <w:rsid w:val="41681ED6"/>
    <w:rsid w:val="41C314C6"/>
    <w:rsid w:val="41CED15D"/>
    <w:rsid w:val="43517DDA"/>
    <w:rsid w:val="436AA637"/>
    <w:rsid w:val="4476DAAF"/>
    <w:rsid w:val="45A6AAEC"/>
    <w:rsid w:val="461F85C9"/>
    <w:rsid w:val="46916C50"/>
    <w:rsid w:val="4718559E"/>
    <w:rsid w:val="47681407"/>
    <w:rsid w:val="480C84CE"/>
    <w:rsid w:val="48324CE5"/>
    <w:rsid w:val="48B425FF"/>
    <w:rsid w:val="49C8F244"/>
    <w:rsid w:val="49DAF628"/>
    <w:rsid w:val="4A601FCC"/>
    <w:rsid w:val="4A89DE36"/>
    <w:rsid w:val="4B0E0ABA"/>
    <w:rsid w:val="4C68F708"/>
    <w:rsid w:val="4C690A1B"/>
    <w:rsid w:val="4C7B2525"/>
    <w:rsid w:val="4CF86020"/>
    <w:rsid w:val="4D8C019E"/>
    <w:rsid w:val="4E5B7D36"/>
    <w:rsid w:val="4F49754F"/>
    <w:rsid w:val="5069884A"/>
    <w:rsid w:val="5121ACF2"/>
    <w:rsid w:val="5146FAB3"/>
    <w:rsid w:val="52AF2107"/>
    <w:rsid w:val="52C16377"/>
    <w:rsid w:val="52DEF640"/>
    <w:rsid w:val="52E91395"/>
    <w:rsid w:val="5350A788"/>
    <w:rsid w:val="537B265D"/>
    <w:rsid w:val="53910ED8"/>
    <w:rsid w:val="53D696D8"/>
    <w:rsid w:val="543D2E11"/>
    <w:rsid w:val="545D33D8"/>
    <w:rsid w:val="54C4F991"/>
    <w:rsid w:val="558AA635"/>
    <w:rsid w:val="55E8582B"/>
    <w:rsid w:val="56155583"/>
    <w:rsid w:val="5638E614"/>
    <w:rsid w:val="579A6F1F"/>
    <w:rsid w:val="57BDFAF1"/>
    <w:rsid w:val="585B71D2"/>
    <w:rsid w:val="5870445F"/>
    <w:rsid w:val="58A71047"/>
    <w:rsid w:val="592651B7"/>
    <w:rsid w:val="5A91275A"/>
    <w:rsid w:val="5B271270"/>
    <w:rsid w:val="5D360C9C"/>
    <w:rsid w:val="5E214A35"/>
    <w:rsid w:val="5E5E9FC1"/>
    <w:rsid w:val="5FB4306C"/>
    <w:rsid w:val="5FFA7022"/>
    <w:rsid w:val="601E4476"/>
    <w:rsid w:val="6033B767"/>
    <w:rsid w:val="6051B178"/>
    <w:rsid w:val="61290CF6"/>
    <w:rsid w:val="613013C4"/>
    <w:rsid w:val="616F6E47"/>
    <w:rsid w:val="618EC178"/>
    <w:rsid w:val="61C01FB0"/>
    <w:rsid w:val="62DB8EA3"/>
    <w:rsid w:val="62F4A698"/>
    <w:rsid w:val="630877F9"/>
    <w:rsid w:val="64AA3CA7"/>
    <w:rsid w:val="64CDE145"/>
    <w:rsid w:val="657C0670"/>
    <w:rsid w:val="65A1DBCF"/>
    <w:rsid w:val="6616BA7F"/>
    <w:rsid w:val="6636C5F6"/>
    <w:rsid w:val="6640C2C2"/>
    <w:rsid w:val="66574809"/>
    <w:rsid w:val="667D4049"/>
    <w:rsid w:val="668B6648"/>
    <w:rsid w:val="66BE21C3"/>
    <w:rsid w:val="675D880A"/>
    <w:rsid w:val="67CDB613"/>
    <w:rsid w:val="68772FF6"/>
    <w:rsid w:val="690811AB"/>
    <w:rsid w:val="694E5B41"/>
    <w:rsid w:val="6977B97D"/>
    <w:rsid w:val="69A9535F"/>
    <w:rsid w:val="69DBCC1B"/>
    <w:rsid w:val="6A7C006F"/>
    <w:rsid w:val="6AA82377"/>
    <w:rsid w:val="6AD15E4F"/>
    <w:rsid w:val="6BB73696"/>
    <w:rsid w:val="6BCE4B72"/>
    <w:rsid w:val="6C0B60DF"/>
    <w:rsid w:val="6CB51D96"/>
    <w:rsid w:val="6CF9E8B2"/>
    <w:rsid w:val="6D25A235"/>
    <w:rsid w:val="6D2D3B41"/>
    <w:rsid w:val="6D327035"/>
    <w:rsid w:val="6DABEF01"/>
    <w:rsid w:val="6E08FF11"/>
    <w:rsid w:val="6E2053B4"/>
    <w:rsid w:val="6E398F05"/>
    <w:rsid w:val="6E5B9B2E"/>
    <w:rsid w:val="6EE75F4C"/>
    <w:rsid w:val="6FA30031"/>
    <w:rsid w:val="705EA302"/>
    <w:rsid w:val="71D5450F"/>
    <w:rsid w:val="71F6AF67"/>
    <w:rsid w:val="73057366"/>
    <w:rsid w:val="73E1DE40"/>
    <w:rsid w:val="7441C177"/>
    <w:rsid w:val="74A9B61D"/>
    <w:rsid w:val="74FB8FC1"/>
    <w:rsid w:val="762B6599"/>
    <w:rsid w:val="76A200F0"/>
    <w:rsid w:val="76E3BC57"/>
    <w:rsid w:val="770825A3"/>
    <w:rsid w:val="7730D71B"/>
    <w:rsid w:val="773867D8"/>
    <w:rsid w:val="78B27868"/>
    <w:rsid w:val="7949E277"/>
    <w:rsid w:val="7A9E27BA"/>
    <w:rsid w:val="7ABCEC14"/>
    <w:rsid w:val="7AC908B1"/>
    <w:rsid w:val="7B4FBE82"/>
    <w:rsid w:val="7B7C575D"/>
    <w:rsid w:val="7BA6F26D"/>
    <w:rsid w:val="7C6A2A1D"/>
    <w:rsid w:val="7D668A47"/>
    <w:rsid w:val="7D82C287"/>
    <w:rsid w:val="7E6842B9"/>
    <w:rsid w:val="7E83A5B3"/>
    <w:rsid w:val="7EB74D5F"/>
    <w:rsid w:val="7EF0B418"/>
    <w:rsid w:val="7FB91F82"/>
    <w:rsid w:val="7FBDE8C1"/>
    <w:rsid w:val="7FD601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4FD49"/>
  <w15:chartTrackingRefBased/>
  <w15:docId w15:val="{F2D000CE-B00D-41F4-AA65-26CCB843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2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0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65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309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3095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3095C"/>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3095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3095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3095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6D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6D90"/>
  </w:style>
  <w:style w:type="paragraph" w:styleId="Piedepgina">
    <w:name w:val="footer"/>
    <w:basedOn w:val="Normal"/>
    <w:link w:val="PiedepginaCar"/>
    <w:uiPriority w:val="99"/>
    <w:unhideWhenUsed/>
    <w:rsid w:val="00116D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6D90"/>
  </w:style>
  <w:style w:type="paragraph" w:styleId="Ttulo">
    <w:name w:val="Title"/>
    <w:basedOn w:val="Normal"/>
    <w:next w:val="Normal"/>
    <w:link w:val="TtuloCar"/>
    <w:uiPriority w:val="10"/>
    <w:qFormat/>
    <w:rsid w:val="00D80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0D47"/>
    <w:rPr>
      <w:rFonts w:asciiTheme="majorHAnsi" w:eastAsiaTheme="majorEastAsia" w:hAnsiTheme="majorHAnsi" w:cstheme="majorBidi"/>
      <w:spacing w:val="-10"/>
      <w:kern w:val="28"/>
      <w:sz w:val="56"/>
      <w:szCs w:val="56"/>
    </w:rPr>
  </w:style>
  <w:style w:type="paragraph" w:customStyle="1" w:styleId="Estilo3">
    <w:name w:val="Estilo3"/>
    <w:basedOn w:val="Normal"/>
    <w:next w:val="Ttulo3"/>
    <w:link w:val="Estilo3Car"/>
    <w:qFormat/>
    <w:rsid w:val="00265EDA"/>
    <w:pPr>
      <w:jc w:val="both"/>
    </w:pPr>
    <w:rPr>
      <w:rFonts w:ascii="Times New Roman" w:hAnsi="Times New Roman" w:cs="Times New Roman"/>
      <w:sz w:val="24"/>
      <w:szCs w:val="24"/>
    </w:rPr>
  </w:style>
  <w:style w:type="numbering" w:customStyle="1" w:styleId="Estilo1">
    <w:name w:val="Estilo1"/>
    <w:uiPriority w:val="99"/>
    <w:rsid w:val="00265EDA"/>
    <w:pPr>
      <w:numPr>
        <w:numId w:val="1"/>
      </w:numPr>
    </w:pPr>
  </w:style>
  <w:style w:type="character" w:customStyle="1" w:styleId="Ttulo3Car">
    <w:name w:val="Título 3 Car"/>
    <w:basedOn w:val="Fuentedeprrafopredeter"/>
    <w:link w:val="Ttulo3"/>
    <w:uiPriority w:val="9"/>
    <w:rsid w:val="00265EDA"/>
    <w:rPr>
      <w:rFonts w:asciiTheme="majorHAnsi" w:eastAsiaTheme="majorEastAsia" w:hAnsiTheme="majorHAnsi" w:cstheme="majorBidi"/>
      <w:color w:val="1F3763" w:themeColor="accent1" w:themeShade="7F"/>
      <w:sz w:val="24"/>
      <w:szCs w:val="24"/>
    </w:rPr>
  </w:style>
  <w:style w:type="character" w:customStyle="1" w:styleId="Estilo3Car">
    <w:name w:val="Estilo3 Car"/>
    <w:basedOn w:val="Fuentedeprrafopredeter"/>
    <w:link w:val="Estilo3"/>
    <w:rsid w:val="00265EDA"/>
    <w:rPr>
      <w:rFonts w:ascii="Times New Roman" w:hAnsi="Times New Roman" w:cs="Times New Roman"/>
      <w:sz w:val="24"/>
      <w:szCs w:val="24"/>
    </w:rPr>
  </w:style>
  <w:style w:type="character" w:customStyle="1" w:styleId="Ttulo1Car">
    <w:name w:val="Título 1 Car"/>
    <w:basedOn w:val="Fuentedeprrafopredeter"/>
    <w:link w:val="Ttulo1"/>
    <w:uiPriority w:val="9"/>
    <w:rsid w:val="007E248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42E0B"/>
    <w:pPr>
      <w:ind w:left="720"/>
      <w:contextualSpacing/>
    </w:pPr>
  </w:style>
  <w:style w:type="paragraph" w:styleId="TtuloTDC">
    <w:name w:val="TOC Heading"/>
    <w:basedOn w:val="Ttulo1"/>
    <w:next w:val="Normal"/>
    <w:uiPriority w:val="39"/>
    <w:unhideWhenUsed/>
    <w:qFormat/>
    <w:rsid w:val="00EE044B"/>
    <w:pPr>
      <w:outlineLvl w:val="9"/>
    </w:pPr>
    <w:rPr>
      <w:lang w:eastAsia="es-MX"/>
    </w:rPr>
  </w:style>
  <w:style w:type="paragraph" w:styleId="TDC1">
    <w:name w:val="toc 1"/>
    <w:basedOn w:val="Normal"/>
    <w:next w:val="Normal"/>
    <w:autoRedefine/>
    <w:uiPriority w:val="39"/>
    <w:unhideWhenUsed/>
    <w:rsid w:val="00B621BB"/>
    <w:pPr>
      <w:tabs>
        <w:tab w:val="left" w:pos="426"/>
        <w:tab w:val="right" w:leader="dot" w:pos="8828"/>
      </w:tabs>
      <w:spacing w:after="100"/>
    </w:pPr>
  </w:style>
  <w:style w:type="character" w:styleId="Hipervnculo">
    <w:name w:val="Hyperlink"/>
    <w:basedOn w:val="Fuentedeprrafopredeter"/>
    <w:uiPriority w:val="99"/>
    <w:unhideWhenUsed/>
    <w:rsid w:val="00EE044B"/>
    <w:rPr>
      <w:color w:val="0563C1" w:themeColor="hyperlink"/>
      <w:u w:val="single"/>
    </w:rPr>
  </w:style>
  <w:style w:type="character" w:styleId="Textodelmarcadordeposicin">
    <w:name w:val="Placeholder Text"/>
    <w:basedOn w:val="Fuentedeprrafopredeter"/>
    <w:uiPriority w:val="99"/>
    <w:semiHidden/>
    <w:rsid w:val="008E76CF"/>
    <w:rPr>
      <w:color w:val="808080"/>
    </w:rPr>
  </w:style>
  <w:style w:type="paragraph" w:styleId="Textonotaalfinal">
    <w:name w:val="endnote text"/>
    <w:basedOn w:val="Normal"/>
    <w:link w:val="TextonotaalfinalCar"/>
    <w:uiPriority w:val="99"/>
    <w:semiHidden/>
    <w:unhideWhenUsed/>
    <w:rsid w:val="005B20C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B20CC"/>
    <w:rPr>
      <w:sz w:val="20"/>
      <w:szCs w:val="20"/>
    </w:rPr>
  </w:style>
  <w:style w:type="character" w:styleId="Refdenotaalfinal">
    <w:name w:val="endnote reference"/>
    <w:basedOn w:val="Fuentedeprrafopredeter"/>
    <w:uiPriority w:val="99"/>
    <w:semiHidden/>
    <w:unhideWhenUsed/>
    <w:rsid w:val="005B20CC"/>
    <w:rPr>
      <w:vertAlign w:val="superscript"/>
    </w:rPr>
  </w:style>
  <w:style w:type="character" w:customStyle="1" w:styleId="apple-converted-space">
    <w:name w:val="apple-converted-space"/>
    <w:basedOn w:val="Fuentedeprrafopredeter"/>
    <w:rsid w:val="006D71C0"/>
  </w:style>
  <w:style w:type="character" w:customStyle="1" w:styleId="Ttulo2Car">
    <w:name w:val="Título 2 Car"/>
    <w:basedOn w:val="Fuentedeprrafopredeter"/>
    <w:link w:val="Ttulo2"/>
    <w:uiPriority w:val="9"/>
    <w:rsid w:val="0003095C"/>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03095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3095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3095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3095C"/>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3095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3095C"/>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03095C"/>
    <w:pPr>
      <w:tabs>
        <w:tab w:val="left" w:pos="1100"/>
        <w:tab w:val="right" w:leader="dot" w:pos="8828"/>
      </w:tabs>
      <w:spacing w:after="100"/>
      <w:ind w:left="220"/>
    </w:pPr>
  </w:style>
  <w:style w:type="paragraph" w:styleId="Descripcin">
    <w:name w:val="caption"/>
    <w:basedOn w:val="Normal"/>
    <w:next w:val="Normal"/>
    <w:uiPriority w:val="35"/>
    <w:unhideWhenUsed/>
    <w:qFormat/>
    <w:rsid w:val="005E59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2996">
      <w:bodyDiv w:val="1"/>
      <w:marLeft w:val="0"/>
      <w:marRight w:val="0"/>
      <w:marTop w:val="0"/>
      <w:marBottom w:val="0"/>
      <w:divBdr>
        <w:top w:val="none" w:sz="0" w:space="0" w:color="auto"/>
        <w:left w:val="none" w:sz="0" w:space="0" w:color="auto"/>
        <w:bottom w:val="none" w:sz="0" w:space="0" w:color="auto"/>
        <w:right w:val="none" w:sz="0" w:space="0" w:color="auto"/>
      </w:divBdr>
    </w:div>
    <w:div w:id="275215785">
      <w:bodyDiv w:val="1"/>
      <w:marLeft w:val="0"/>
      <w:marRight w:val="0"/>
      <w:marTop w:val="0"/>
      <w:marBottom w:val="0"/>
      <w:divBdr>
        <w:top w:val="none" w:sz="0" w:space="0" w:color="auto"/>
        <w:left w:val="none" w:sz="0" w:space="0" w:color="auto"/>
        <w:bottom w:val="none" w:sz="0" w:space="0" w:color="auto"/>
        <w:right w:val="none" w:sz="0" w:space="0" w:color="auto"/>
      </w:divBdr>
    </w:div>
    <w:div w:id="716007994">
      <w:bodyDiv w:val="1"/>
      <w:marLeft w:val="0"/>
      <w:marRight w:val="0"/>
      <w:marTop w:val="0"/>
      <w:marBottom w:val="0"/>
      <w:divBdr>
        <w:top w:val="none" w:sz="0" w:space="0" w:color="auto"/>
        <w:left w:val="none" w:sz="0" w:space="0" w:color="auto"/>
        <w:bottom w:val="none" w:sz="0" w:space="0" w:color="auto"/>
        <w:right w:val="none" w:sz="0" w:space="0" w:color="auto"/>
      </w:divBdr>
      <w:divsChild>
        <w:div w:id="205682050">
          <w:marLeft w:val="640"/>
          <w:marRight w:val="0"/>
          <w:marTop w:val="0"/>
          <w:marBottom w:val="0"/>
          <w:divBdr>
            <w:top w:val="none" w:sz="0" w:space="0" w:color="auto"/>
            <w:left w:val="none" w:sz="0" w:space="0" w:color="auto"/>
            <w:bottom w:val="none" w:sz="0" w:space="0" w:color="auto"/>
            <w:right w:val="none" w:sz="0" w:space="0" w:color="auto"/>
          </w:divBdr>
          <w:divsChild>
            <w:div w:id="52046977">
              <w:marLeft w:val="0"/>
              <w:marRight w:val="0"/>
              <w:marTop w:val="0"/>
              <w:marBottom w:val="0"/>
              <w:divBdr>
                <w:top w:val="none" w:sz="0" w:space="0" w:color="auto"/>
                <w:left w:val="none" w:sz="0" w:space="0" w:color="auto"/>
                <w:bottom w:val="none" w:sz="0" w:space="0" w:color="auto"/>
                <w:right w:val="none" w:sz="0" w:space="0" w:color="auto"/>
              </w:divBdr>
              <w:divsChild>
                <w:div w:id="418600716">
                  <w:marLeft w:val="640"/>
                  <w:marRight w:val="0"/>
                  <w:marTop w:val="0"/>
                  <w:marBottom w:val="0"/>
                  <w:divBdr>
                    <w:top w:val="none" w:sz="0" w:space="0" w:color="auto"/>
                    <w:left w:val="none" w:sz="0" w:space="0" w:color="auto"/>
                    <w:bottom w:val="none" w:sz="0" w:space="0" w:color="auto"/>
                    <w:right w:val="none" w:sz="0" w:space="0" w:color="auto"/>
                  </w:divBdr>
                </w:div>
                <w:div w:id="810904771">
                  <w:marLeft w:val="640"/>
                  <w:marRight w:val="0"/>
                  <w:marTop w:val="0"/>
                  <w:marBottom w:val="0"/>
                  <w:divBdr>
                    <w:top w:val="none" w:sz="0" w:space="0" w:color="auto"/>
                    <w:left w:val="none" w:sz="0" w:space="0" w:color="auto"/>
                    <w:bottom w:val="none" w:sz="0" w:space="0" w:color="auto"/>
                    <w:right w:val="none" w:sz="0" w:space="0" w:color="auto"/>
                  </w:divBdr>
                </w:div>
                <w:div w:id="1531725535">
                  <w:marLeft w:val="640"/>
                  <w:marRight w:val="0"/>
                  <w:marTop w:val="0"/>
                  <w:marBottom w:val="0"/>
                  <w:divBdr>
                    <w:top w:val="none" w:sz="0" w:space="0" w:color="auto"/>
                    <w:left w:val="none" w:sz="0" w:space="0" w:color="auto"/>
                    <w:bottom w:val="none" w:sz="0" w:space="0" w:color="auto"/>
                    <w:right w:val="none" w:sz="0" w:space="0" w:color="auto"/>
                  </w:divBdr>
                </w:div>
                <w:div w:id="2065986034">
                  <w:marLeft w:val="640"/>
                  <w:marRight w:val="0"/>
                  <w:marTop w:val="0"/>
                  <w:marBottom w:val="0"/>
                  <w:divBdr>
                    <w:top w:val="none" w:sz="0" w:space="0" w:color="auto"/>
                    <w:left w:val="none" w:sz="0" w:space="0" w:color="auto"/>
                    <w:bottom w:val="none" w:sz="0" w:space="0" w:color="auto"/>
                    <w:right w:val="none" w:sz="0" w:space="0" w:color="auto"/>
                  </w:divBdr>
                </w:div>
                <w:div w:id="2106071644">
                  <w:marLeft w:val="640"/>
                  <w:marRight w:val="0"/>
                  <w:marTop w:val="0"/>
                  <w:marBottom w:val="0"/>
                  <w:divBdr>
                    <w:top w:val="none" w:sz="0" w:space="0" w:color="auto"/>
                    <w:left w:val="none" w:sz="0" w:space="0" w:color="auto"/>
                    <w:bottom w:val="none" w:sz="0" w:space="0" w:color="auto"/>
                    <w:right w:val="none" w:sz="0" w:space="0" w:color="auto"/>
                  </w:divBdr>
                </w:div>
              </w:divsChild>
            </w:div>
            <w:div w:id="278025981">
              <w:marLeft w:val="0"/>
              <w:marRight w:val="0"/>
              <w:marTop w:val="0"/>
              <w:marBottom w:val="0"/>
              <w:divBdr>
                <w:top w:val="none" w:sz="0" w:space="0" w:color="auto"/>
                <w:left w:val="none" w:sz="0" w:space="0" w:color="auto"/>
                <w:bottom w:val="none" w:sz="0" w:space="0" w:color="auto"/>
                <w:right w:val="none" w:sz="0" w:space="0" w:color="auto"/>
              </w:divBdr>
              <w:divsChild>
                <w:div w:id="193924803">
                  <w:marLeft w:val="640"/>
                  <w:marRight w:val="0"/>
                  <w:marTop w:val="0"/>
                  <w:marBottom w:val="0"/>
                  <w:divBdr>
                    <w:top w:val="none" w:sz="0" w:space="0" w:color="auto"/>
                    <w:left w:val="none" w:sz="0" w:space="0" w:color="auto"/>
                    <w:bottom w:val="none" w:sz="0" w:space="0" w:color="auto"/>
                    <w:right w:val="none" w:sz="0" w:space="0" w:color="auto"/>
                  </w:divBdr>
                </w:div>
                <w:div w:id="442773232">
                  <w:marLeft w:val="640"/>
                  <w:marRight w:val="0"/>
                  <w:marTop w:val="0"/>
                  <w:marBottom w:val="0"/>
                  <w:divBdr>
                    <w:top w:val="none" w:sz="0" w:space="0" w:color="auto"/>
                    <w:left w:val="none" w:sz="0" w:space="0" w:color="auto"/>
                    <w:bottom w:val="none" w:sz="0" w:space="0" w:color="auto"/>
                    <w:right w:val="none" w:sz="0" w:space="0" w:color="auto"/>
                  </w:divBdr>
                </w:div>
                <w:div w:id="511146390">
                  <w:marLeft w:val="640"/>
                  <w:marRight w:val="0"/>
                  <w:marTop w:val="0"/>
                  <w:marBottom w:val="0"/>
                  <w:divBdr>
                    <w:top w:val="none" w:sz="0" w:space="0" w:color="auto"/>
                    <w:left w:val="none" w:sz="0" w:space="0" w:color="auto"/>
                    <w:bottom w:val="none" w:sz="0" w:space="0" w:color="auto"/>
                    <w:right w:val="none" w:sz="0" w:space="0" w:color="auto"/>
                  </w:divBdr>
                </w:div>
                <w:div w:id="1411655162">
                  <w:marLeft w:val="640"/>
                  <w:marRight w:val="0"/>
                  <w:marTop w:val="0"/>
                  <w:marBottom w:val="0"/>
                  <w:divBdr>
                    <w:top w:val="none" w:sz="0" w:space="0" w:color="auto"/>
                    <w:left w:val="none" w:sz="0" w:space="0" w:color="auto"/>
                    <w:bottom w:val="none" w:sz="0" w:space="0" w:color="auto"/>
                    <w:right w:val="none" w:sz="0" w:space="0" w:color="auto"/>
                  </w:divBdr>
                </w:div>
                <w:div w:id="1548376890">
                  <w:marLeft w:val="640"/>
                  <w:marRight w:val="0"/>
                  <w:marTop w:val="0"/>
                  <w:marBottom w:val="0"/>
                  <w:divBdr>
                    <w:top w:val="none" w:sz="0" w:space="0" w:color="auto"/>
                    <w:left w:val="none" w:sz="0" w:space="0" w:color="auto"/>
                    <w:bottom w:val="none" w:sz="0" w:space="0" w:color="auto"/>
                    <w:right w:val="none" w:sz="0" w:space="0" w:color="auto"/>
                  </w:divBdr>
                </w:div>
                <w:div w:id="1561791181">
                  <w:marLeft w:val="640"/>
                  <w:marRight w:val="0"/>
                  <w:marTop w:val="0"/>
                  <w:marBottom w:val="0"/>
                  <w:divBdr>
                    <w:top w:val="none" w:sz="0" w:space="0" w:color="auto"/>
                    <w:left w:val="none" w:sz="0" w:space="0" w:color="auto"/>
                    <w:bottom w:val="none" w:sz="0" w:space="0" w:color="auto"/>
                    <w:right w:val="none" w:sz="0" w:space="0" w:color="auto"/>
                  </w:divBdr>
                </w:div>
                <w:div w:id="1836064694">
                  <w:marLeft w:val="640"/>
                  <w:marRight w:val="0"/>
                  <w:marTop w:val="0"/>
                  <w:marBottom w:val="0"/>
                  <w:divBdr>
                    <w:top w:val="none" w:sz="0" w:space="0" w:color="auto"/>
                    <w:left w:val="none" w:sz="0" w:space="0" w:color="auto"/>
                    <w:bottom w:val="none" w:sz="0" w:space="0" w:color="auto"/>
                    <w:right w:val="none" w:sz="0" w:space="0" w:color="auto"/>
                  </w:divBdr>
                </w:div>
                <w:div w:id="1872958398">
                  <w:marLeft w:val="640"/>
                  <w:marRight w:val="0"/>
                  <w:marTop w:val="0"/>
                  <w:marBottom w:val="0"/>
                  <w:divBdr>
                    <w:top w:val="none" w:sz="0" w:space="0" w:color="auto"/>
                    <w:left w:val="none" w:sz="0" w:space="0" w:color="auto"/>
                    <w:bottom w:val="none" w:sz="0" w:space="0" w:color="auto"/>
                    <w:right w:val="none" w:sz="0" w:space="0" w:color="auto"/>
                  </w:divBdr>
                </w:div>
                <w:div w:id="2103791952">
                  <w:marLeft w:val="640"/>
                  <w:marRight w:val="0"/>
                  <w:marTop w:val="0"/>
                  <w:marBottom w:val="0"/>
                  <w:divBdr>
                    <w:top w:val="none" w:sz="0" w:space="0" w:color="auto"/>
                    <w:left w:val="none" w:sz="0" w:space="0" w:color="auto"/>
                    <w:bottom w:val="none" w:sz="0" w:space="0" w:color="auto"/>
                    <w:right w:val="none" w:sz="0" w:space="0" w:color="auto"/>
                  </w:divBdr>
                </w:div>
              </w:divsChild>
            </w:div>
            <w:div w:id="368456768">
              <w:marLeft w:val="0"/>
              <w:marRight w:val="0"/>
              <w:marTop w:val="0"/>
              <w:marBottom w:val="0"/>
              <w:divBdr>
                <w:top w:val="none" w:sz="0" w:space="0" w:color="auto"/>
                <w:left w:val="none" w:sz="0" w:space="0" w:color="auto"/>
                <w:bottom w:val="none" w:sz="0" w:space="0" w:color="auto"/>
                <w:right w:val="none" w:sz="0" w:space="0" w:color="auto"/>
              </w:divBdr>
              <w:divsChild>
                <w:div w:id="441995235">
                  <w:marLeft w:val="640"/>
                  <w:marRight w:val="0"/>
                  <w:marTop w:val="0"/>
                  <w:marBottom w:val="0"/>
                  <w:divBdr>
                    <w:top w:val="none" w:sz="0" w:space="0" w:color="auto"/>
                    <w:left w:val="none" w:sz="0" w:space="0" w:color="auto"/>
                    <w:bottom w:val="none" w:sz="0" w:space="0" w:color="auto"/>
                    <w:right w:val="none" w:sz="0" w:space="0" w:color="auto"/>
                  </w:divBdr>
                </w:div>
                <w:div w:id="1085145954">
                  <w:marLeft w:val="640"/>
                  <w:marRight w:val="0"/>
                  <w:marTop w:val="0"/>
                  <w:marBottom w:val="0"/>
                  <w:divBdr>
                    <w:top w:val="none" w:sz="0" w:space="0" w:color="auto"/>
                    <w:left w:val="none" w:sz="0" w:space="0" w:color="auto"/>
                    <w:bottom w:val="none" w:sz="0" w:space="0" w:color="auto"/>
                    <w:right w:val="none" w:sz="0" w:space="0" w:color="auto"/>
                  </w:divBdr>
                </w:div>
                <w:div w:id="1319266382">
                  <w:marLeft w:val="640"/>
                  <w:marRight w:val="0"/>
                  <w:marTop w:val="0"/>
                  <w:marBottom w:val="0"/>
                  <w:divBdr>
                    <w:top w:val="none" w:sz="0" w:space="0" w:color="auto"/>
                    <w:left w:val="none" w:sz="0" w:space="0" w:color="auto"/>
                    <w:bottom w:val="none" w:sz="0" w:space="0" w:color="auto"/>
                    <w:right w:val="none" w:sz="0" w:space="0" w:color="auto"/>
                  </w:divBdr>
                </w:div>
                <w:div w:id="1636177942">
                  <w:marLeft w:val="640"/>
                  <w:marRight w:val="0"/>
                  <w:marTop w:val="0"/>
                  <w:marBottom w:val="0"/>
                  <w:divBdr>
                    <w:top w:val="none" w:sz="0" w:space="0" w:color="auto"/>
                    <w:left w:val="none" w:sz="0" w:space="0" w:color="auto"/>
                    <w:bottom w:val="none" w:sz="0" w:space="0" w:color="auto"/>
                    <w:right w:val="none" w:sz="0" w:space="0" w:color="auto"/>
                  </w:divBdr>
                </w:div>
              </w:divsChild>
            </w:div>
            <w:div w:id="438068609">
              <w:marLeft w:val="0"/>
              <w:marRight w:val="0"/>
              <w:marTop w:val="0"/>
              <w:marBottom w:val="0"/>
              <w:divBdr>
                <w:top w:val="none" w:sz="0" w:space="0" w:color="auto"/>
                <w:left w:val="none" w:sz="0" w:space="0" w:color="auto"/>
                <w:bottom w:val="none" w:sz="0" w:space="0" w:color="auto"/>
                <w:right w:val="none" w:sz="0" w:space="0" w:color="auto"/>
              </w:divBdr>
              <w:divsChild>
                <w:div w:id="750129105">
                  <w:marLeft w:val="640"/>
                  <w:marRight w:val="0"/>
                  <w:marTop w:val="0"/>
                  <w:marBottom w:val="0"/>
                  <w:divBdr>
                    <w:top w:val="none" w:sz="0" w:space="0" w:color="auto"/>
                    <w:left w:val="none" w:sz="0" w:space="0" w:color="auto"/>
                    <w:bottom w:val="none" w:sz="0" w:space="0" w:color="auto"/>
                    <w:right w:val="none" w:sz="0" w:space="0" w:color="auto"/>
                  </w:divBdr>
                </w:div>
                <w:div w:id="1083181000">
                  <w:marLeft w:val="640"/>
                  <w:marRight w:val="0"/>
                  <w:marTop w:val="0"/>
                  <w:marBottom w:val="0"/>
                  <w:divBdr>
                    <w:top w:val="none" w:sz="0" w:space="0" w:color="auto"/>
                    <w:left w:val="none" w:sz="0" w:space="0" w:color="auto"/>
                    <w:bottom w:val="none" w:sz="0" w:space="0" w:color="auto"/>
                    <w:right w:val="none" w:sz="0" w:space="0" w:color="auto"/>
                  </w:divBdr>
                </w:div>
                <w:div w:id="1527911510">
                  <w:marLeft w:val="640"/>
                  <w:marRight w:val="0"/>
                  <w:marTop w:val="0"/>
                  <w:marBottom w:val="0"/>
                  <w:divBdr>
                    <w:top w:val="none" w:sz="0" w:space="0" w:color="auto"/>
                    <w:left w:val="none" w:sz="0" w:space="0" w:color="auto"/>
                    <w:bottom w:val="none" w:sz="0" w:space="0" w:color="auto"/>
                    <w:right w:val="none" w:sz="0" w:space="0" w:color="auto"/>
                  </w:divBdr>
                </w:div>
                <w:div w:id="1684547338">
                  <w:marLeft w:val="640"/>
                  <w:marRight w:val="0"/>
                  <w:marTop w:val="0"/>
                  <w:marBottom w:val="0"/>
                  <w:divBdr>
                    <w:top w:val="none" w:sz="0" w:space="0" w:color="auto"/>
                    <w:left w:val="none" w:sz="0" w:space="0" w:color="auto"/>
                    <w:bottom w:val="none" w:sz="0" w:space="0" w:color="auto"/>
                    <w:right w:val="none" w:sz="0" w:space="0" w:color="auto"/>
                  </w:divBdr>
                </w:div>
                <w:div w:id="1941835166">
                  <w:marLeft w:val="640"/>
                  <w:marRight w:val="0"/>
                  <w:marTop w:val="0"/>
                  <w:marBottom w:val="0"/>
                  <w:divBdr>
                    <w:top w:val="none" w:sz="0" w:space="0" w:color="auto"/>
                    <w:left w:val="none" w:sz="0" w:space="0" w:color="auto"/>
                    <w:bottom w:val="none" w:sz="0" w:space="0" w:color="auto"/>
                    <w:right w:val="none" w:sz="0" w:space="0" w:color="auto"/>
                  </w:divBdr>
                </w:div>
                <w:div w:id="2127111737">
                  <w:marLeft w:val="640"/>
                  <w:marRight w:val="0"/>
                  <w:marTop w:val="0"/>
                  <w:marBottom w:val="0"/>
                  <w:divBdr>
                    <w:top w:val="none" w:sz="0" w:space="0" w:color="auto"/>
                    <w:left w:val="none" w:sz="0" w:space="0" w:color="auto"/>
                    <w:bottom w:val="none" w:sz="0" w:space="0" w:color="auto"/>
                    <w:right w:val="none" w:sz="0" w:space="0" w:color="auto"/>
                  </w:divBdr>
                </w:div>
              </w:divsChild>
            </w:div>
            <w:div w:id="545525939">
              <w:marLeft w:val="0"/>
              <w:marRight w:val="0"/>
              <w:marTop w:val="0"/>
              <w:marBottom w:val="0"/>
              <w:divBdr>
                <w:top w:val="none" w:sz="0" w:space="0" w:color="auto"/>
                <w:left w:val="none" w:sz="0" w:space="0" w:color="auto"/>
                <w:bottom w:val="none" w:sz="0" w:space="0" w:color="auto"/>
                <w:right w:val="none" w:sz="0" w:space="0" w:color="auto"/>
              </w:divBdr>
              <w:divsChild>
                <w:div w:id="642320102">
                  <w:marLeft w:val="640"/>
                  <w:marRight w:val="0"/>
                  <w:marTop w:val="0"/>
                  <w:marBottom w:val="0"/>
                  <w:divBdr>
                    <w:top w:val="none" w:sz="0" w:space="0" w:color="auto"/>
                    <w:left w:val="none" w:sz="0" w:space="0" w:color="auto"/>
                    <w:bottom w:val="none" w:sz="0" w:space="0" w:color="auto"/>
                    <w:right w:val="none" w:sz="0" w:space="0" w:color="auto"/>
                  </w:divBdr>
                </w:div>
                <w:div w:id="917405423">
                  <w:marLeft w:val="640"/>
                  <w:marRight w:val="0"/>
                  <w:marTop w:val="0"/>
                  <w:marBottom w:val="0"/>
                  <w:divBdr>
                    <w:top w:val="none" w:sz="0" w:space="0" w:color="auto"/>
                    <w:left w:val="none" w:sz="0" w:space="0" w:color="auto"/>
                    <w:bottom w:val="none" w:sz="0" w:space="0" w:color="auto"/>
                    <w:right w:val="none" w:sz="0" w:space="0" w:color="auto"/>
                  </w:divBdr>
                </w:div>
                <w:div w:id="942766597">
                  <w:marLeft w:val="640"/>
                  <w:marRight w:val="0"/>
                  <w:marTop w:val="0"/>
                  <w:marBottom w:val="0"/>
                  <w:divBdr>
                    <w:top w:val="none" w:sz="0" w:space="0" w:color="auto"/>
                    <w:left w:val="none" w:sz="0" w:space="0" w:color="auto"/>
                    <w:bottom w:val="none" w:sz="0" w:space="0" w:color="auto"/>
                    <w:right w:val="none" w:sz="0" w:space="0" w:color="auto"/>
                  </w:divBdr>
                </w:div>
                <w:div w:id="1118064720">
                  <w:marLeft w:val="640"/>
                  <w:marRight w:val="0"/>
                  <w:marTop w:val="0"/>
                  <w:marBottom w:val="0"/>
                  <w:divBdr>
                    <w:top w:val="none" w:sz="0" w:space="0" w:color="auto"/>
                    <w:left w:val="none" w:sz="0" w:space="0" w:color="auto"/>
                    <w:bottom w:val="none" w:sz="0" w:space="0" w:color="auto"/>
                    <w:right w:val="none" w:sz="0" w:space="0" w:color="auto"/>
                  </w:divBdr>
                </w:div>
                <w:div w:id="1140222414">
                  <w:marLeft w:val="640"/>
                  <w:marRight w:val="0"/>
                  <w:marTop w:val="0"/>
                  <w:marBottom w:val="0"/>
                  <w:divBdr>
                    <w:top w:val="none" w:sz="0" w:space="0" w:color="auto"/>
                    <w:left w:val="none" w:sz="0" w:space="0" w:color="auto"/>
                    <w:bottom w:val="none" w:sz="0" w:space="0" w:color="auto"/>
                    <w:right w:val="none" w:sz="0" w:space="0" w:color="auto"/>
                  </w:divBdr>
                </w:div>
                <w:div w:id="1623654728">
                  <w:marLeft w:val="640"/>
                  <w:marRight w:val="0"/>
                  <w:marTop w:val="0"/>
                  <w:marBottom w:val="0"/>
                  <w:divBdr>
                    <w:top w:val="none" w:sz="0" w:space="0" w:color="auto"/>
                    <w:left w:val="none" w:sz="0" w:space="0" w:color="auto"/>
                    <w:bottom w:val="none" w:sz="0" w:space="0" w:color="auto"/>
                    <w:right w:val="none" w:sz="0" w:space="0" w:color="auto"/>
                  </w:divBdr>
                </w:div>
                <w:div w:id="2108847425">
                  <w:marLeft w:val="640"/>
                  <w:marRight w:val="0"/>
                  <w:marTop w:val="0"/>
                  <w:marBottom w:val="0"/>
                  <w:divBdr>
                    <w:top w:val="none" w:sz="0" w:space="0" w:color="auto"/>
                    <w:left w:val="none" w:sz="0" w:space="0" w:color="auto"/>
                    <w:bottom w:val="none" w:sz="0" w:space="0" w:color="auto"/>
                    <w:right w:val="none" w:sz="0" w:space="0" w:color="auto"/>
                  </w:divBdr>
                </w:div>
              </w:divsChild>
            </w:div>
            <w:div w:id="579945404">
              <w:marLeft w:val="0"/>
              <w:marRight w:val="0"/>
              <w:marTop w:val="0"/>
              <w:marBottom w:val="0"/>
              <w:divBdr>
                <w:top w:val="none" w:sz="0" w:space="0" w:color="auto"/>
                <w:left w:val="none" w:sz="0" w:space="0" w:color="auto"/>
                <w:bottom w:val="none" w:sz="0" w:space="0" w:color="auto"/>
                <w:right w:val="none" w:sz="0" w:space="0" w:color="auto"/>
              </w:divBdr>
              <w:divsChild>
                <w:div w:id="965159615">
                  <w:marLeft w:val="640"/>
                  <w:marRight w:val="0"/>
                  <w:marTop w:val="0"/>
                  <w:marBottom w:val="0"/>
                  <w:divBdr>
                    <w:top w:val="none" w:sz="0" w:space="0" w:color="auto"/>
                    <w:left w:val="none" w:sz="0" w:space="0" w:color="auto"/>
                    <w:bottom w:val="none" w:sz="0" w:space="0" w:color="auto"/>
                    <w:right w:val="none" w:sz="0" w:space="0" w:color="auto"/>
                  </w:divBdr>
                </w:div>
                <w:div w:id="1068260498">
                  <w:marLeft w:val="640"/>
                  <w:marRight w:val="0"/>
                  <w:marTop w:val="0"/>
                  <w:marBottom w:val="0"/>
                  <w:divBdr>
                    <w:top w:val="none" w:sz="0" w:space="0" w:color="auto"/>
                    <w:left w:val="none" w:sz="0" w:space="0" w:color="auto"/>
                    <w:bottom w:val="none" w:sz="0" w:space="0" w:color="auto"/>
                    <w:right w:val="none" w:sz="0" w:space="0" w:color="auto"/>
                  </w:divBdr>
                </w:div>
                <w:div w:id="1121024775">
                  <w:marLeft w:val="640"/>
                  <w:marRight w:val="0"/>
                  <w:marTop w:val="0"/>
                  <w:marBottom w:val="0"/>
                  <w:divBdr>
                    <w:top w:val="none" w:sz="0" w:space="0" w:color="auto"/>
                    <w:left w:val="none" w:sz="0" w:space="0" w:color="auto"/>
                    <w:bottom w:val="none" w:sz="0" w:space="0" w:color="auto"/>
                    <w:right w:val="none" w:sz="0" w:space="0" w:color="auto"/>
                  </w:divBdr>
                </w:div>
                <w:div w:id="1632245751">
                  <w:marLeft w:val="640"/>
                  <w:marRight w:val="0"/>
                  <w:marTop w:val="0"/>
                  <w:marBottom w:val="0"/>
                  <w:divBdr>
                    <w:top w:val="none" w:sz="0" w:space="0" w:color="auto"/>
                    <w:left w:val="none" w:sz="0" w:space="0" w:color="auto"/>
                    <w:bottom w:val="none" w:sz="0" w:space="0" w:color="auto"/>
                    <w:right w:val="none" w:sz="0" w:space="0" w:color="auto"/>
                  </w:divBdr>
                </w:div>
                <w:div w:id="1774937052">
                  <w:marLeft w:val="640"/>
                  <w:marRight w:val="0"/>
                  <w:marTop w:val="0"/>
                  <w:marBottom w:val="0"/>
                  <w:divBdr>
                    <w:top w:val="none" w:sz="0" w:space="0" w:color="auto"/>
                    <w:left w:val="none" w:sz="0" w:space="0" w:color="auto"/>
                    <w:bottom w:val="none" w:sz="0" w:space="0" w:color="auto"/>
                    <w:right w:val="none" w:sz="0" w:space="0" w:color="auto"/>
                  </w:divBdr>
                </w:div>
                <w:div w:id="1789080344">
                  <w:marLeft w:val="640"/>
                  <w:marRight w:val="0"/>
                  <w:marTop w:val="0"/>
                  <w:marBottom w:val="0"/>
                  <w:divBdr>
                    <w:top w:val="none" w:sz="0" w:space="0" w:color="auto"/>
                    <w:left w:val="none" w:sz="0" w:space="0" w:color="auto"/>
                    <w:bottom w:val="none" w:sz="0" w:space="0" w:color="auto"/>
                    <w:right w:val="none" w:sz="0" w:space="0" w:color="auto"/>
                  </w:divBdr>
                </w:div>
                <w:div w:id="1877767324">
                  <w:marLeft w:val="640"/>
                  <w:marRight w:val="0"/>
                  <w:marTop w:val="0"/>
                  <w:marBottom w:val="0"/>
                  <w:divBdr>
                    <w:top w:val="none" w:sz="0" w:space="0" w:color="auto"/>
                    <w:left w:val="none" w:sz="0" w:space="0" w:color="auto"/>
                    <w:bottom w:val="none" w:sz="0" w:space="0" w:color="auto"/>
                    <w:right w:val="none" w:sz="0" w:space="0" w:color="auto"/>
                  </w:divBdr>
                </w:div>
                <w:div w:id="2018261879">
                  <w:marLeft w:val="640"/>
                  <w:marRight w:val="0"/>
                  <w:marTop w:val="0"/>
                  <w:marBottom w:val="0"/>
                  <w:divBdr>
                    <w:top w:val="none" w:sz="0" w:space="0" w:color="auto"/>
                    <w:left w:val="none" w:sz="0" w:space="0" w:color="auto"/>
                    <w:bottom w:val="none" w:sz="0" w:space="0" w:color="auto"/>
                    <w:right w:val="none" w:sz="0" w:space="0" w:color="auto"/>
                  </w:divBdr>
                </w:div>
              </w:divsChild>
            </w:div>
            <w:div w:id="580064271">
              <w:marLeft w:val="0"/>
              <w:marRight w:val="0"/>
              <w:marTop w:val="0"/>
              <w:marBottom w:val="0"/>
              <w:divBdr>
                <w:top w:val="none" w:sz="0" w:space="0" w:color="auto"/>
                <w:left w:val="none" w:sz="0" w:space="0" w:color="auto"/>
                <w:bottom w:val="none" w:sz="0" w:space="0" w:color="auto"/>
                <w:right w:val="none" w:sz="0" w:space="0" w:color="auto"/>
              </w:divBdr>
              <w:divsChild>
                <w:div w:id="476844825">
                  <w:marLeft w:val="640"/>
                  <w:marRight w:val="0"/>
                  <w:marTop w:val="0"/>
                  <w:marBottom w:val="0"/>
                  <w:divBdr>
                    <w:top w:val="none" w:sz="0" w:space="0" w:color="auto"/>
                    <w:left w:val="none" w:sz="0" w:space="0" w:color="auto"/>
                    <w:bottom w:val="none" w:sz="0" w:space="0" w:color="auto"/>
                    <w:right w:val="none" w:sz="0" w:space="0" w:color="auto"/>
                  </w:divBdr>
                </w:div>
                <w:div w:id="483595331">
                  <w:marLeft w:val="640"/>
                  <w:marRight w:val="0"/>
                  <w:marTop w:val="0"/>
                  <w:marBottom w:val="0"/>
                  <w:divBdr>
                    <w:top w:val="none" w:sz="0" w:space="0" w:color="auto"/>
                    <w:left w:val="none" w:sz="0" w:space="0" w:color="auto"/>
                    <w:bottom w:val="none" w:sz="0" w:space="0" w:color="auto"/>
                    <w:right w:val="none" w:sz="0" w:space="0" w:color="auto"/>
                  </w:divBdr>
                </w:div>
                <w:div w:id="761072996">
                  <w:marLeft w:val="640"/>
                  <w:marRight w:val="0"/>
                  <w:marTop w:val="0"/>
                  <w:marBottom w:val="0"/>
                  <w:divBdr>
                    <w:top w:val="none" w:sz="0" w:space="0" w:color="auto"/>
                    <w:left w:val="none" w:sz="0" w:space="0" w:color="auto"/>
                    <w:bottom w:val="none" w:sz="0" w:space="0" w:color="auto"/>
                    <w:right w:val="none" w:sz="0" w:space="0" w:color="auto"/>
                  </w:divBdr>
                </w:div>
                <w:div w:id="819928325">
                  <w:marLeft w:val="640"/>
                  <w:marRight w:val="0"/>
                  <w:marTop w:val="0"/>
                  <w:marBottom w:val="0"/>
                  <w:divBdr>
                    <w:top w:val="none" w:sz="0" w:space="0" w:color="auto"/>
                    <w:left w:val="none" w:sz="0" w:space="0" w:color="auto"/>
                    <w:bottom w:val="none" w:sz="0" w:space="0" w:color="auto"/>
                    <w:right w:val="none" w:sz="0" w:space="0" w:color="auto"/>
                  </w:divBdr>
                </w:div>
                <w:div w:id="1108156296">
                  <w:marLeft w:val="640"/>
                  <w:marRight w:val="0"/>
                  <w:marTop w:val="0"/>
                  <w:marBottom w:val="0"/>
                  <w:divBdr>
                    <w:top w:val="none" w:sz="0" w:space="0" w:color="auto"/>
                    <w:left w:val="none" w:sz="0" w:space="0" w:color="auto"/>
                    <w:bottom w:val="none" w:sz="0" w:space="0" w:color="auto"/>
                    <w:right w:val="none" w:sz="0" w:space="0" w:color="auto"/>
                  </w:divBdr>
                </w:div>
                <w:div w:id="1117942513">
                  <w:marLeft w:val="640"/>
                  <w:marRight w:val="0"/>
                  <w:marTop w:val="0"/>
                  <w:marBottom w:val="0"/>
                  <w:divBdr>
                    <w:top w:val="none" w:sz="0" w:space="0" w:color="auto"/>
                    <w:left w:val="none" w:sz="0" w:space="0" w:color="auto"/>
                    <w:bottom w:val="none" w:sz="0" w:space="0" w:color="auto"/>
                    <w:right w:val="none" w:sz="0" w:space="0" w:color="auto"/>
                  </w:divBdr>
                </w:div>
                <w:div w:id="1120299797">
                  <w:marLeft w:val="640"/>
                  <w:marRight w:val="0"/>
                  <w:marTop w:val="0"/>
                  <w:marBottom w:val="0"/>
                  <w:divBdr>
                    <w:top w:val="none" w:sz="0" w:space="0" w:color="auto"/>
                    <w:left w:val="none" w:sz="0" w:space="0" w:color="auto"/>
                    <w:bottom w:val="none" w:sz="0" w:space="0" w:color="auto"/>
                    <w:right w:val="none" w:sz="0" w:space="0" w:color="auto"/>
                  </w:divBdr>
                </w:div>
                <w:div w:id="1419132403">
                  <w:marLeft w:val="640"/>
                  <w:marRight w:val="0"/>
                  <w:marTop w:val="0"/>
                  <w:marBottom w:val="0"/>
                  <w:divBdr>
                    <w:top w:val="none" w:sz="0" w:space="0" w:color="auto"/>
                    <w:left w:val="none" w:sz="0" w:space="0" w:color="auto"/>
                    <w:bottom w:val="none" w:sz="0" w:space="0" w:color="auto"/>
                    <w:right w:val="none" w:sz="0" w:space="0" w:color="auto"/>
                  </w:divBdr>
                  <w:divsChild>
                    <w:div w:id="191696539">
                      <w:marLeft w:val="0"/>
                      <w:marRight w:val="0"/>
                      <w:marTop w:val="0"/>
                      <w:marBottom w:val="0"/>
                      <w:divBdr>
                        <w:top w:val="none" w:sz="0" w:space="0" w:color="auto"/>
                        <w:left w:val="none" w:sz="0" w:space="0" w:color="auto"/>
                        <w:bottom w:val="none" w:sz="0" w:space="0" w:color="auto"/>
                        <w:right w:val="none" w:sz="0" w:space="0" w:color="auto"/>
                      </w:divBdr>
                      <w:divsChild>
                        <w:div w:id="1785526">
                          <w:marLeft w:val="640"/>
                          <w:marRight w:val="0"/>
                          <w:marTop w:val="0"/>
                          <w:marBottom w:val="0"/>
                          <w:divBdr>
                            <w:top w:val="none" w:sz="0" w:space="0" w:color="auto"/>
                            <w:left w:val="none" w:sz="0" w:space="0" w:color="auto"/>
                            <w:bottom w:val="none" w:sz="0" w:space="0" w:color="auto"/>
                            <w:right w:val="none" w:sz="0" w:space="0" w:color="auto"/>
                          </w:divBdr>
                        </w:div>
                        <w:div w:id="359858640">
                          <w:marLeft w:val="640"/>
                          <w:marRight w:val="0"/>
                          <w:marTop w:val="0"/>
                          <w:marBottom w:val="0"/>
                          <w:divBdr>
                            <w:top w:val="none" w:sz="0" w:space="0" w:color="auto"/>
                            <w:left w:val="none" w:sz="0" w:space="0" w:color="auto"/>
                            <w:bottom w:val="none" w:sz="0" w:space="0" w:color="auto"/>
                            <w:right w:val="none" w:sz="0" w:space="0" w:color="auto"/>
                          </w:divBdr>
                        </w:div>
                        <w:div w:id="850222271">
                          <w:marLeft w:val="640"/>
                          <w:marRight w:val="0"/>
                          <w:marTop w:val="0"/>
                          <w:marBottom w:val="0"/>
                          <w:divBdr>
                            <w:top w:val="none" w:sz="0" w:space="0" w:color="auto"/>
                            <w:left w:val="none" w:sz="0" w:space="0" w:color="auto"/>
                            <w:bottom w:val="none" w:sz="0" w:space="0" w:color="auto"/>
                            <w:right w:val="none" w:sz="0" w:space="0" w:color="auto"/>
                          </w:divBdr>
                        </w:div>
                        <w:div w:id="879784183">
                          <w:marLeft w:val="640"/>
                          <w:marRight w:val="0"/>
                          <w:marTop w:val="0"/>
                          <w:marBottom w:val="0"/>
                          <w:divBdr>
                            <w:top w:val="none" w:sz="0" w:space="0" w:color="auto"/>
                            <w:left w:val="none" w:sz="0" w:space="0" w:color="auto"/>
                            <w:bottom w:val="none" w:sz="0" w:space="0" w:color="auto"/>
                            <w:right w:val="none" w:sz="0" w:space="0" w:color="auto"/>
                          </w:divBdr>
                        </w:div>
                        <w:div w:id="1047072937">
                          <w:marLeft w:val="640"/>
                          <w:marRight w:val="0"/>
                          <w:marTop w:val="0"/>
                          <w:marBottom w:val="0"/>
                          <w:divBdr>
                            <w:top w:val="none" w:sz="0" w:space="0" w:color="auto"/>
                            <w:left w:val="none" w:sz="0" w:space="0" w:color="auto"/>
                            <w:bottom w:val="none" w:sz="0" w:space="0" w:color="auto"/>
                            <w:right w:val="none" w:sz="0" w:space="0" w:color="auto"/>
                          </w:divBdr>
                        </w:div>
                        <w:div w:id="1232546696">
                          <w:marLeft w:val="640"/>
                          <w:marRight w:val="0"/>
                          <w:marTop w:val="0"/>
                          <w:marBottom w:val="0"/>
                          <w:divBdr>
                            <w:top w:val="none" w:sz="0" w:space="0" w:color="auto"/>
                            <w:left w:val="none" w:sz="0" w:space="0" w:color="auto"/>
                            <w:bottom w:val="none" w:sz="0" w:space="0" w:color="auto"/>
                            <w:right w:val="none" w:sz="0" w:space="0" w:color="auto"/>
                          </w:divBdr>
                        </w:div>
                        <w:div w:id="1519808009">
                          <w:marLeft w:val="640"/>
                          <w:marRight w:val="0"/>
                          <w:marTop w:val="0"/>
                          <w:marBottom w:val="0"/>
                          <w:divBdr>
                            <w:top w:val="none" w:sz="0" w:space="0" w:color="auto"/>
                            <w:left w:val="none" w:sz="0" w:space="0" w:color="auto"/>
                            <w:bottom w:val="none" w:sz="0" w:space="0" w:color="auto"/>
                            <w:right w:val="none" w:sz="0" w:space="0" w:color="auto"/>
                          </w:divBdr>
                        </w:div>
                        <w:div w:id="1534657555">
                          <w:marLeft w:val="640"/>
                          <w:marRight w:val="0"/>
                          <w:marTop w:val="0"/>
                          <w:marBottom w:val="0"/>
                          <w:divBdr>
                            <w:top w:val="none" w:sz="0" w:space="0" w:color="auto"/>
                            <w:left w:val="none" w:sz="0" w:space="0" w:color="auto"/>
                            <w:bottom w:val="none" w:sz="0" w:space="0" w:color="auto"/>
                            <w:right w:val="none" w:sz="0" w:space="0" w:color="auto"/>
                          </w:divBdr>
                        </w:div>
                        <w:div w:id="1568152321">
                          <w:marLeft w:val="640"/>
                          <w:marRight w:val="0"/>
                          <w:marTop w:val="0"/>
                          <w:marBottom w:val="0"/>
                          <w:divBdr>
                            <w:top w:val="none" w:sz="0" w:space="0" w:color="auto"/>
                            <w:left w:val="none" w:sz="0" w:space="0" w:color="auto"/>
                            <w:bottom w:val="none" w:sz="0" w:space="0" w:color="auto"/>
                            <w:right w:val="none" w:sz="0" w:space="0" w:color="auto"/>
                          </w:divBdr>
                        </w:div>
                        <w:div w:id="1694921027">
                          <w:marLeft w:val="640"/>
                          <w:marRight w:val="0"/>
                          <w:marTop w:val="0"/>
                          <w:marBottom w:val="0"/>
                          <w:divBdr>
                            <w:top w:val="none" w:sz="0" w:space="0" w:color="auto"/>
                            <w:left w:val="none" w:sz="0" w:space="0" w:color="auto"/>
                            <w:bottom w:val="none" w:sz="0" w:space="0" w:color="auto"/>
                            <w:right w:val="none" w:sz="0" w:space="0" w:color="auto"/>
                          </w:divBdr>
                        </w:div>
                      </w:divsChild>
                    </w:div>
                    <w:div w:id="1298027450">
                      <w:marLeft w:val="0"/>
                      <w:marRight w:val="0"/>
                      <w:marTop w:val="0"/>
                      <w:marBottom w:val="0"/>
                      <w:divBdr>
                        <w:top w:val="none" w:sz="0" w:space="0" w:color="auto"/>
                        <w:left w:val="none" w:sz="0" w:space="0" w:color="auto"/>
                        <w:bottom w:val="none" w:sz="0" w:space="0" w:color="auto"/>
                        <w:right w:val="none" w:sz="0" w:space="0" w:color="auto"/>
                      </w:divBdr>
                      <w:divsChild>
                        <w:div w:id="74399464">
                          <w:marLeft w:val="640"/>
                          <w:marRight w:val="0"/>
                          <w:marTop w:val="0"/>
                          <w:marBottom w:val="0"/>
                          <w:divBdr>
                            <w:top w:val="none" w:sz="0" w:space="0" w:color="auto"/>
                            <w:left w:val="none" w:sz="0" w:space="0" w:color="auto"/>
                            <w:bottom w:val="none" w:sz="0" w:space="0" w:color="auto"/>
                            <w:right w:val="none" w:sz="0" w:space="0" w:color="auto"/>
                          </w:divBdr>
                        </w:div>
                        <w:div w:id="136917313">
                          <w:marLeft w:val="640"/>
                          <w:marRight w:val="0"/>
                          <w:marTop w:val="0"/>
                          <w:marBottom w:val="0"/>
                          <w:divBdr>
                            <w:top w:val="none" w:sz="0" w:space="0" w:color="auto"/>
                            <w:left w:val="none" w:sz="0" w:space="0" w:color="auto"/>
                            <w:bottom w:val="none" w:sz="0" w:space="0" w:color="auto"/>
                            <w:right w:val="none" w:sz="0" w:space="0" w:color="auto"/>
                          </w:divBdr>
                        </w:div>
                        <w:div w:id="187449364">
                          <w:marLeft w:val="640"/>
                          <w:marRight w:val="0"/>
                          <w:marTop w:val="0"/>
                          <w:marBottom w:val="0"/>
                          <w:divBdr>
                            <w:top w:val="none" w:sz="0" w:space="0" w:color="auto"/>
                            <w:left w:val="none" w:sz="0" w:space="0" w:color="auto"/>
                            <w:bottom w:val="none" w:sz="0" w:space="0" w:color="auto"/>
                            <w:right w:val="none" w:sz="0" w:space="0" w:color="auto"/>
                          </w:divBdr>
                        </w:div>
                        <w:div w:id="420297122">
                          <w:marLeft w:val="640"/>
                          <w:marRight w:val="0"/>
                          <w:marTop w:val="0"/>
                          <w:marBottom w:val="0"/>
                          <w:divBdr>
                            <w:top w:val="none" w:sz="0" w:space="0" w:color="auto"/>
                            <w:left w:val="none" w:sz="0" w:space="0" w:color="auto"/>
                            <w:bottom w:val="none" w:sz="0" w:space="0" w:color="auto"/>
                            <w:right w:val="none" w:sz="0" w:space="0" w:color="auto"/>
                          </w:divBdr>
                        </w:div>
                        <w:div w:id="554658706">
                          <w:marLeft w:val="640"/>
                          <w:marRight w:val="0"/>
                          <w:marTop w:val="0"/>
                          <w:marBottom w:val="0"/>
                          <w:divBdr>
                            <w:top w:val="none" w:sz="0" w:space="0" w:color="auto"/>
                            <w:left w:val="none" w:sz="0" w:space="0" w:color="auto"/>
                            <w:bottom w:val="none" w:sz="0" w:space="0" w:color="auto"/>
                            <w:right w:val="none" w:sz="0" w:space="0" w:color="auto"/>
                          </w:divBdr>
                        </w:div>
                        <w:div w:id="642807391">
                          <w:marLeft w:val="640"/>
                          <w:marRight w:val="0"/>
                          <w:marTop w:val="0"/>
                          <w:marBottom w:val="0"/>
                          <w:divBdr>
                            <w:top w:val="none" w:sz="0" w:space="0" w:color="auto"/>
                            <w:left w:val="none" w:sz="0" w:space="0" w:color="auto"/>
                            <w:bottom w:val="none" w:sz="0" w:space="0" w:color="auto"/>
                            <w:right w:val="none" w:sz="0" w:space="0" w:color="auto"/>
                          </w:divBdr>
                        </w:div>
                        <w:div w:id="1206331872">
                          <w:marLeft w:val="640"/>
                          <w:marRight w:val="0"/>
                          <w:marTop w:val="0"/>
                          <w:marBottom w:val="0"/>
                          <w:divBdr>
                            <w:top w:val="none" w:sz="0" w:space="0" w:color="auto"/>
                            <w:left w:val="none" w:sz="0" w:space="0" w:color="auto"/>
                            <w:bottom w:val="none" w:sz="0" w:space="0" w:color="auto"/>
                            <w:right w:val="none" w:sz="0" w:space="0" w:color="auto"/>
                          </w:divBdr>
                        </w:div>
                        <w:div w:id="1487630140">
                          <w:marLeft w:val="640"/>
                          <w:marRight w:val="0"/>
                          <w:marTop w:val="0"/>
                          <w:marBottom w:val="0"/>
                          <w:divBdr>
                            <w:top w:val="none" w:sz="0" w:space="0" w:color="auto"/>
                            <w:left w:val="none" w:sz="0" w:space="0" w:color="auto"/>
                            <w:bottom w:val="none" w:sz="0" w:space="0" w:color="auto"/>
                            <w:right w:val="none" w:sz="0" w:space="0" w:color="auto"/>
                          </w:divBdr>
                        </w:div>
                        <w:div w:id="1549680485">
                          <w:marLeft w:val="640"/>
                          <w:marRight w:val="0"/>
                          <w:marTop w:val="0"/>
                          <w:marBottom w:val="0"/>
                          <w:divBdr>
                            <w:top w:val="none" w:sz="0" w:space="0" w:color="auto"/>
                            <w:left w:val="none" w:sz="0" w:space="0" w:color="auto"/>
                            <w:bottom w:val="none" w:sz="0" w:space="0" w:color="auto"/>
                            <w:right w:val="none" w:sz="0" w:space="0" w:color="auto"/>
                          </w:divBdr>
                        </w:div>
                        <w:div w:id="1677225733">
                          <w:marLeft w:val="640"/>
                          <w:marRight w:val="0"/>
                          <w:marTop w:val="0"/>
                          <w:marBottom w:val="0"/>
                          <w:divBdr>
                            <w:top w:val="none" w:sz="0" w:space="0" w:color="auto"/>
                            <w:left w:val="none" w:sz="0" w:space="0" w:color="auto"/>
                            <w:bottom w:val="none" w:sz="0" w:space="0" w:color="auto"/>
                            <w:right w:val="none" w:sz="0" w:space="0" w:color="auto"/>
                          </w:divBdr>
                        </w:div>
                        <w:div w:id="2037122960">
                          <w:marLeft w:val="640"/>
                          <w:marRight w:val="0"/>
                          <w:marTop w:val="0"/>
                          <w:marBottom w:val="0"/>
                          <w:divBdr>
                            <w:top w:val="none" w:sz="0" w:space="0" w:color="auto"/>
                            <w:left w:val="none" w:sz="0" w:space="0" w:color="auto"/>
                            <w:bottom w:val="none" w:sz="0" w:space="0" w:color="auto"/>
                            <w:right w:val="none" w:sz="0" w:space="0" w:color="auto"/>
                          </w:divBdr>
                        </w:div>
                      </w:divsChild>
                    </w:div>
                    <w:div w:id="1825275442">
                      <w:marLeft w:val="0"/>
                      <w:marRight w:val="0"/>
                      <w:marTop w:val="0"/>
                      <w:marBottom w:val="0"/>
                      <w:divBdr>
                        <w:top w:val="none" w:sz="0" w:space="0" w:color="auto"/>
                        <w:left w:val="none" w:sz="0" w:space="0" w:color="auto"/>
                        <w:bottom w:val="none" w:sz="0" w:space="0" w:color="auto"/>
                        <w:right w:val="none" w:sz="0" w:space="0" w:color="auto"/>
                      </w:divBdr>
                      <w:divsChild>
                        <w:div w:id="267203836">
                          <w:marLeft w:val="640"/>
                          <w:marRight w:val="0"/>
                          <w:marTop w:val="0"/>
                          <w:marBottom w:val="0"/>
                          <w:divBdr>
                            <w:top w:val="none" w:sz="0" w:space="0" w:color="auto"/>
                            <w:left w:val="none" w:sz="0" w:space="0" w:color="auto"/>
                            <w:bottom w:val="none" w:sz="0" w:space="0" w:color="auto"/>
                            <w:right w:val="none" w:sz="0" w:space="0" w:color="auto"/>
                          </w:divBdr>
                        </w:div>
                        <w:div w:id="330373370">
                          <w:marLeft w:val="640"/>
                          <w:marRight w:val="0"/>
                          <w:marTop w:val="0"/>
                          <w:marBottom w:val="0"/>
                          <w:divBdr>
                            <w:top w:val="none" w:sz="0" w:space="0" w:color="auto"/>
                            <w:left w:val="none" w:sz="0" w:space="0" w:color="auto"/>
                            <w:bottom w:val="none" w:sz="0" w:space="0" w:color="auto"/>
                            <w:right w:val="none" w:sz="0" w:space="0" w:color="auto"/>
                          </w:divBdr>
                        </w:div>
                        <w:div w:id="802577042">
                          <w:marLeft w:val="640"/>
                          <w:marRight w:val="0"/>
                          <w:marTop w:val="0"/>
                          <w:marBottom w:val="0"/>
                          <w:divBdr>
                            <w:top w:val="none" w:sz="0" w:space="0" w:color="auto"/>
                            <w:left w:val="none" w:sz="0" w:space="0" w:color="auto"/>
                            <w:bottom w:val="none" w:sz="0" w:space="0" w:color="auto"/>
                            <w:right w:val="none" w:sz="0" w:space="0" w:color="auto"/>
                          </w:divBdr>
                        </w:div>
                        <w:div w:id="1069158424">
                          <w:marLeft w:val="640"/>
                          <w:marRight w:val="0"/>
                          <w:marTop w:val="0"/>
                          <w:marBottom w:val="0"/>
                          <w:divBdr>
                            <w:top w:val="none" w:sz="0" w:space="0" w:color="auto"/>
                            <w:left w:val="none" w:sz="0" w:space="0" w:color="auto"/>
                            <w:bottom w:val="none" w:sz="0" w:space="0" w:color="auto"/>
                            <w:right w:val="none" w:sz="0" w:space="0" w:color="auto"/>
                          </w:divBdr>
                        </w:div>
                        <w:div w:id="1121925333">
                          <w:marLeft w:val="640"/>
                          <w:marRight w:val="0"/>
                          <w:marTop w:val="0"/>
                          <w:marBottom w:val="0"/>
                          <w:divBdr>
                            <w:top w:val="none" w:sz="0" w:space="0" w:color="auto"/>
                            <w:left w:val="none" w:sz="0" w:space="0" w:color="auto"/>
                            <w:bottom w:val="none" w:sz="0" w:space="0" w:color="auto"/>
                            <w:right w:val="none" w:sz="0" w:space="0" w:color="auto"/>
                          </w:divBdr>
                        </w:div>
                        <w:div w:id="1274095647">
                          <w:marLeft w:val="640"/>
                          <w:marRight w:val="0"/>
                          <w:marTop w:val="0"/>
                          <w:marBottom w:val="0"/>
                          <w:divBdr>
                            <w:top w:val="none" w:sz="0" w:space="0" w:color="auto"/>
                            <w:left w:val="none" w:sz="0" w:space="0" w:color="auto"/>
                            <w:bottom w:val="none" w:sz="0" w:space="0" w:color="auto"/>
                            <w:right w:val="none" w:sz="0" w:space="0" w:color="auto"/>
                          </w:divBdr>
                        </w:div>
                        <w:div w:id="1411656247">
                          <w:marLeft w:val="640"/>
                          <w:marRight w:val="0"/>
                          <w:marTop w:val="0"/>
                          <w:marBottom w:val="0"/>
                          <w:divBdr>
                            <w:top w:val="none" w:sz="0" w:space="0" w:color="auto"/>
                            <w:left w:val="none" w:sz="0" w:space="0" w:color="auto"/>
                            <w:bottom w:val="none" w:sz="0" w:space="0" w:color="auto"/>
                            <w:right w:val="none" w:sz="0" w:space="0" w:color="auto"/>
                          </w:divBdr>
                        </w:div>
                        <w:div w:id="1512601670">
                          <w:marLeft w:val="640"/>
                          <w:marRight w:val="0"/>
                          <w:marTop w:val="0"/>
                          <w:marBottom w:val="0"/>
                          <w:divBdr>
                            <w:top w:val="none" w:sz="0" w:space="0" w:color="auto"/>
                            <w:left w:val="none" w:sz="0" w:space="0" w:color="auto"/>
                            <w:bottom w:val="none" w:sz="0" w:space="0" w:color="auto"/>
                            <w:right w:val="none" w:sz="0" w:space="0" w:color="auto"/>
                          </w:divBdr>
                        </w:div>
                        <w:div w:id="1936283711">
                          <w:marLeft w:val="640"/>
                          <w:marRight w:val="0"/>
                          <w:marTop w:val="0"/>
                          <w:marBottom w:val="0"/>
                          <w:divBdr>
                            <w:top w:val="none" w:sz="0" w:space="0" w:color="auto"/>
                            <w:left w:val="none" w:sz="0" w:space="0" w:color="auto"/>
                            <w:bottom w:val="none" w:sz="0" w:space="0" w:color="auto"/>
                            <w:right w:val="none" w:sz="0" w:space="0" w:color="auto"/>
                          </w:divBdr>
                        </w:div>
                        <w:div w:id="2113430147">
                          <w:marLeft w:val="640"/>
                          <w:marRight w:val="0"/>
                          <w:marTop w:val="0"/>
                          <w:marBottom w:val="0"/>
                          <w:divBdr>
                            <w:top w:val="none" w:sz="0" w:space="0" w:color="auto"/>
                            <w:left w:val="none" w:sz="0" w:space="0" w:color="auto"/>
                            <w:bottom w:val="none" w:sz="0" w:space="0" w:color="auto"/>
                            <w:right w:val="none" w:sz="0" w:space="0" w:color="auto"/>
                          </w:divBdr>
                        </w:div>
                      </w:divsChild>
                    </w:div>
                    <w:div w:id="2041542147">
                      <w:marLeft w:val="0"/>
                      <w:marRight w:val="0"/>
                      <w:marTop w:val="0"/>
                      <w:marBottom w:val="0"/>
                      <w:divBdr>
                        <w:top w:val="none" w:sz="0" w:space="0" w:color="auto"/>
                        <w:left w:val="none" w:sz="0" w:space="0" w:color="auto"/>
                        <w:bottom w:val="none" w:sz="0" w:space="0" w:color="auto"/>
                        <w:right w:val="none" w:sz="0" w:space="0" w:color="auto"/>
                      </w:divBdr>
                      <w:divsChild>
                        <w:div w:id="90247902">
                          <w:marLeft w:val="640"/>
                          <w:marRight w:val="0"/>
                          <w:marTop w:val="0"/>
                          <w:marBottom w:val="0"/>
                          <w:divBdr>
                            <w:top w:val="none" w:sz="0" w:space="0" w:color="auto"/>
                            <w:left w:val="none" w:sz="0" w:space="0" w:color="auto"/>
                            <w:bottom w:val="none" w:sz="0" w:space="0" w:color="auto"/>
                            <w:right w:val="none" w:sz="0" w:space="0" w:color="auto"/>
                          </w:divBdr>
                        </w:div>
                        <w:div w:id="201990010">
                          <w:marLeft w:val="640"/>
                          <w:marRight w:val="0"/>
                          <w:marTop w:val="0"/>
                          <w:marBottom w:val="0"/>
                          <w:divBdr>
                            <w:top w:val="none" w:sz="0" w:space="0" w:color="auto"/>
                            <w:left w:val="none" w:sz="0" w:space="0" w:color="auto"/>
                            <w:bottom w:val="none" w:sz="0" w:space="0" w:color="auto"/>
                            <w:right w:val="none" w:sz="0" w:space="0" w:color="auto"/>
                          </w:divBdr>
                        </w:div>
                        <w:div w:id="272831395">
                          <w:marLeft w:val="640"/>
                          <w:marRight w:val="0"/>
                          <w:marTop w:val="0"/>
                          <w:marBottom w:val="0"/>
                          <w:divBdr>
                            <w:top w:val="none" w:sz="0" w:space="0" w:color="auto"/>
                            <w:left w:val="none" w:sz="0" w:space="0" w:color="auto"/>
                            <w:bottom w:val="none" w:sz="0" w:space="0" w:color="auto"/>
                            <w:right w:val="none" w:sz="0" w:space="0" w:color="auto"/>
                          </w:divBdr>
                        </w:div>
                        <w:div w:id="926039773">
                          <w:marLeft w:val="640"/>
                          <w:marRight w:val="0"/>
                          <w:marTop w:val="0"/>
                          <w:marBottom w:val="0"/>
                          <w:divBdr>
                            <w:top w:val="none" w:sz="0" w:space="0" w:color="auto"/>
                            <w:left w:val="none" w:sz="0" w:space="0" w:color="auto"/>
                            <w:bottom w:val="none" w:sz="0" w:space="0" w:color="auto"/>
                            <w:right w:val="none" w:sz="0" w:space="0" w:color="auto"/>
                          </w:divBdr>
                        </w:div>
                        <w:div w:id="1139225845">
                          <w:marLeft w:val="640"/>
                          <w:marRight w:val="0"/>
                          <w:marTop w:val="0"/>
                          <w:marBottom w:val="0"/>
                          <w:divBdr>
                            <w:top w:val="none" w:sz="0" w:space="0" w:color="auto"/>
                            <w:left w:val="none" w:sz="0" w:space="0" w:color="auto"/>
                            <w:bottom w:val="none" w:sz="0" w:space="0" w:color="auto"/>
                            <w:right w:val="none" w:sz="0" w:space="0" w:color="auto"/>
                          </w:divBdr>
                        </w:div>
                        <w:div w:id="1273903468">
                          <w:marLeft w:val="640"/>
                          <w:marRight w:val="0"/>
                          <w:marTop w:val="0"/>
                          <w:marBottom w:val="0"/>
                          <w:divBdr>
                            <w:top w:val="none" w:sz="0" w:space="0" w:color="auto"/>
                            <w:left w:val="none" w:sz="0" w:space="0" w:color="auto"/>
                            <w:bottom w:val="none" w:sz="0" w:space="0" w:color="auto"/>
                            <w:right w:val="none" w:sz="0" w:space="0" w:color="auto"/>
                          </w:divBdr>
                        </w:div>
                        <w:div w:id="1474757514">
                          <w:marLeft w:val="640"/>
                          <w:marRight w:val="0"/>
                          <w:marTop w:val="0"/>
                          <w:marBottom w:val="0"/>
                          <w:divBdr>
                            <w:top w:val="none" w:sz="0" w:space="0" w:color="auto"/>
                            <w:left w:val="none" w:sz="0" w:space="0" w:color="auto"/>
                            <w:bottom w:val="none" w:sz="0" w:space="0" w:color="auto"/>
                            <w:right w:val="none" w:sz="0" w:space="0" w:color="auto"/>
                          </w:divBdr>
                        </w:div>
                        <w:div w:id="1584489419">
                          <w:marLeft w:val="640"/>
                          <w:marRight w:val="0"/>
                          <w:marTop w:val="0"/>
                          <w:marBottom w:val="0"/>
                          <w:divBdr>
                            <w:top w:val="none" w:sz="0" w:space="0" w:color="auto"/>
                            <w:left w:val="none" w:sz="0" w:space="0" w:color="auto"/>
                            <w:bottom w:val="none" w:sz="0" w:space="0" w:color="auto"/>
                            <w:right w:val="none" w:sz="0" w:space="0" w:color="auto"/>
                          </w:divBdr>
                        </w:div>
                        <w:div w:id="1712608311">
                          <w:marLeft w:val="640"/>
                          <w:marRight w:val="0"/>
                          <w:marTop w:val="0"/>
                          <w:marBottom w:val="0"/>
                          <w:divBdr>
                            <w:top w:val="none" w:sz="0" w:space="0" w:color="auto"/>
                            <w:left w:val="none" w:sz="0" w:space="0" w:color="auto"/>
                            <w:bottom w:val="none" w:sz="0" w:space="0" w:color="auto"/>
                            <w:right w:val="none" w:sz="0" w:space="0" w:color="auto"/>
                          </w:divBdr>
                        </w:div>
                        <w:div w:id="1756246980">
                          <w:marLeft w:val="640"/>
                          <w:marRight w:val="0"/>
                          <w:marTop w:val="0"/>
                          <w:marBottom w:val="0"/>
                          <w:divBdr>
                            <w:top w:val="none" w:sz="0" w:space="0" w:color="auto"/>
                            <w:left w:val="none" w:sz="0" w:space="0" w:color="auto"/>
                            <w:bottom w:val="none" w:sz="0" w:space="0" w:color="auto"/>
                            <w:right w:val="none" w:sz="0" w:space="0" w:color="auto"/>
                          </w:divBdr>
                        </w:div>
                        <w:div w:id="2134442661">
                          <w:marLeft w:val="640"/>
                          <w:marRight w:val="0"/>
                          <w:marTop w:val="0"/>
                          <w:marBottom w:val="0"/>
                          <w:divBdr>
                            <w:top w:val="none" w:sz="0" w:space="0" w:color="auto"/>
                            <w:left w:val="none" w:sz="0" w:space="0" w:color="auto"/>
                            <w:bottom w:val="none" w:sz="0" w:space="0" w:color="auto"/>
                            <w:right w:val="none" w:sz="0" w:space="0" w:color="auto"/>
                          </w:divBdr>
                        </w:div>
                      </w:divsChild>
                    </w:div>
                    <w:div w:id="2061662822">
                      <w:marLeft w:val="0"/>
                      <w:marRight w:val="0"/>
                      <w:marTop w:val="0"/>
                      <w:marBottom w:val="0"/>
                      <w:divBdr>
                        <w:top w:val="none" w:sz="0" w:space="0" w:color="auto"/>
                        <w:left w:val="none" w:sz="0" w:space="0" w:color="auto"/>
                        <w:bottom w:val="none" w:sz="0" w:space="0" w:color="auto"/>
                        <w:right w:val="none" w:sz="0" w:space="0" w:color="auto"/>
                      </w:divBdr>
                      <w:divsChild>
                        <w:div w:id="333799689">
                          <w:marLeft w:val="640"/>
                          <w:marRight w:val="0"/>
                          <w:marTop w:val="0"/>
                          <w:marBottom w:val="0"/>
                          <w:divBdr>
                            <w:top w:val="none" w:sz="0" w:space="0" w:color="auto"/>
                            <w:left w:val="none" w:sz="0" w:space="0" w:color="auto"/>
                            <w:bottom w:val="none" w:sz="0" w:space="0" w:color="auto"/>
                            <w:right w:val="none" w:sz="0" w:space="0" w:color="auto"/>
                          </w:divBdr>
                        </w:div>
                        <w:div w:id="759567781">
                          <w:marLeft w:val="640"/>
                          <w:marRight w:val="0"/>
                          <w:marTop w:val="0"/>
                          <w:marBottom w:val="0"/>
                          <w:divBdr>
                            <w:top w:val="none" w:sz="0" w:space="0" w:color="auto"/>
                            <w:left w:val="none" w:sz="0" w:space="0" w:color="auto"/>
                            <w:bottom w:val="none" w:sz="0" w:space="0" w:color="auto"/>
                            <w:right w:val="none" w:sz="0" w:space="0" w:color="auto"/>
                          </w:divBdr>
                        </w:div>
                        <w:div w:id="1261714503">
                          <w:marLeft w:val="640"/>
                          <w:marRight w:val="0"/>
                          <w:marTop w:val="0"/>
                          <w:marBottom w:val="0"/>
                          <w:divBdr>
                            <w:top w:val="none" w:sz="0" w:space="0" w:color="auto"/>
                            <w:left w:val="none" w:sz="0" w:space="0" w:color="auto"/>
                            <w:bottom w:val="none" w:sz="0" w:space="0" w:color="auto"/>
                            <w:right w:val="none" w:sz="0" w:space="0" w:color="auto"/>
                          </w:divBdr>
                        </w:div>
                        <w:div w:id="1301183580">
                          <w:marLeft w:val="640"/>
                          <w:marRight w:val="0"/>
                          <w:marTop w:val="0"/>
                          <w:marBottom w:val="0"/>
                          <w:divBdr>
                            <w:top w:val="none" w:sz="0" w:space="0" w:color="auto"/>
                            <w:left w:val="none" w:sz="0" w:space="0" w:color="auto"/>
                            <w:bottom w:val="none" w:sz="0" w:space="0" w:color="auto"/>
                            <w:right w:val="none" w:sz="0" w:space="0" w:color="auto"/>
                          </w:divBdr>
                        </w:div>
                        <w:div w:id="1309046287">
                          <w:marLeft w:val="640"/>
                          <w:marRight w:val="0"/>
                          <w:marTop w:val="0"/>
                          <w:marBottom w:val="0"/>
                          <w:divBdr>
                            <w:top w:val="none" w:sz="0" w:space="0" w:color="auto"/>
                            <w:left w:val="none" w:sz="0" w:space="0" w:color="auto"/>
                            <w:bottom w:val="none" w:sz="0" w:space="0" w:color="auto"/>
                            <w:right w:val="none" w:sz="0" w:space="0" w:color="auto"/>
                          </w:divBdr>
                        </w:div>
                        <w:div w:id="1395425212">
                          <w:marLeft w:val="640"/>
                          <w:marRight w:val="0"/>
                          <w:marTop w:val="0"/>
                          <w:marBottom w:val="0"/>
                          <w:divBdr>
                            <w:top w:val="none" w:sz="0" w:space="0" w:color="auto"/>
                            <w:left w:val="none" w:sz="0" w:space="0" w:color="auto"/>
                            <w:bottom w:val="none" w:sz="0" w:space="0" w:color="auto"/>
                            <w:right w:val="none" w:sz="0" w:space="0" w:color="auto"/>
                          </w:divBdr>
                        </w:div>
                        <w:div w:id="1650669183">
                          <w:marLeft w:val="640"/>
                          <w:marRight w:val="0"/>
                          <w:marTop w:val="0"/>
                          <w:marBottom w:val="0"/>
                          <w:divBdr>
                            <w:top w:val="none" w:sz="0" w:space="0" w:color="auto"/>
                            <w:left w:val="none" w:sz="0" w:space="0" w:color="auto"/>
                            <w:bottom w:val="none" w:sz="0" w:space="0" w:color="auto"/>
                            <w:right w:val="none" w:sz="0" w:space="0" w:color="auto"/>
                          </w:divBdr>
                        </w:div>
                        <w:div w:id="1809934625">
                          <w:marLeft w:val="640"/>
                          <w:marRight w:val="0"/>
                          <w:marTop w:val="0"/>
                          <w:marBottom w:val="0"/>
                          <w:divBdr>
                            <w:top w:val="none" w:sz="0" w:space="0" w:color="auto"/>
                            <w:left w:val="none" w:sz="0" w:space="0" w:color="auto"/>
                            <w:bottom w:val="none" w:sz="0" w:space="0" w:color="auto"/>
                            <w:right w:val="none" w:sz="0" w:space="0" w:color="auto"/>
                          </w:divBdr>
                        </w:div>
                        <w:div w:id="1829863395">
                          <w:marLeft w:val="640"/>
                          <w:marRight w:val="0"/>
                          <w:marTop w:val="0"/>
                          <w:marBottom w:val="0"/>
                          <w:divBdr>
                            <w:top w:val="none" w:sz="0" w:space="0" w:color="auto"/>
                            <w:left w:val="none" w:sz="0" w:space="0" w:color="auto"/>
                            <w:bottom w:val="none" w:sz="0" w:space="0" w:color="auto"/>
                            <w:right w:val="none" w:sz="0" w:space="0" w:color="auto"/>
                          </w:divBdr>
                        </w:div>
                        <w:div w:id="1968122992">
                          <w:marLeft w:val="640"/>
                          <w:marRight w:val="0"/>
                          <w:marTop w:val="0"/>
                          <w:marBottom w:val="0"/>
                          <w:divBdr>
                            <w:top w:val="none" w:sz="0" w:space="0" w:color="auto"/>
                            <w:left w:val="none" w:sz="0" w:space="0" w:color="auto"/>
                            <w:bottom w:val="none" w:sz="0" w:space="0" w:color="auto"/>
                            <w:right w:val="none" w:sz="0" w:space="0" w:color="auto"/>
                          </w:divBdr>
                        </w:div>
                      </w:divsChild>
                    </w:div>
                    <w:div w:id="2064087938">
                      <w:marLeft w:val="0"/>
                      <w:marRight w:val="0"/>
                      <w:marTop w:val="0"/>
                      <w:marBottom w:val="0"/>
                      <w:divBdr>
                        <w:top w:val="none" w:sz="0" w:space="0" w:color="auto"/>
                        <w:left w:val="none" w:sz="0" w:space="0" w:color="auto"/>
                        <w:bottom w:val="none" w:sz="0" w:space="0" w:color="auto"/>
                        <w:right w:val="none" w:sz="0" w:space="0" w:color="auto"/>
                      </w:divBdr>
                      <w:divsChild>
                        <w:div w:id="322510185">
                          <w:marLeft w:val="640"/>
                          <w:marRight w:val="0"/>
                          <w:marTop w:val="0"/>
                          <w:marBottom w:val="0"/>
                          <w:divBdr>
                            <w:top w:val="none" w:sz="0" w:space="0" w:color="auto"/>
                            <w:left w:val="none" w:sz="0" w:space="0" w:color="auto"/>
                            <w:bottom w:val="none" w:sz="0" w:space="0" w:color="auto"/>
                            <w:right w:val="none" w:sz="0" w:space="0" w:color="auto"/>
                          </w:divBdr>
                        </w:div>
                        <w:div w:id="703751080">
                          <w:marLeft w:val="640"/>
                          <w:marRight w:val="0"/>
                          <w:marTop w:val="0"/>
                          <w:marBottom w:val="0"/>
                          <w:divBdr>
                            <w:top w:val="none" w:sz="0" w:space="0" w:color="auto"/>
                            <w:left w:val="none" w:sz="0" w:space="0" w:color="auto"/>
                            <w:bottom w:val="none" w:sz="0" w:space="0" w:color="auto"/>
                            <w:right w:val="none" w:sz="0" w:space="0" w:color="auto"/>
                          </w:divBdr>
                        </w:div>
                        <w:div w:id="917786936">
                          <w:marLeft w:val="640"/>
                          <w:marRight w:val="0"/>
                          <w:marTop w:val="0"/>
                          <w:marBottom w:val="0"/>
                          <w:divBdr>
                            <w:top w:val="none" w:sz="0" w:space="0" w:color="auto"/>
                            <w:left w:val="none" w:sz="0" w:space="0" w:color="auto"/>
                            <w:bottom w:val="none" w:sz="0" w:space="0" w:color="auto"/>
                            <w:right w:val="none" w:sz="0" w:space="0" w:color="auto"/>
                          </w:divBdr>
                        </w:div>
                        <w:div w:id="1027412873">
                          <w:marLeft w:val="640"/>
                          <w:marRight w:val="0"/>
                          <w:marTop w:val="0"/>
                          <w:marBottom w:val="0"/>
                          <w:divBdr>
                            <w:top w:val="none" w:sz="0" w:space="0" w:color="auto"/>
                            <w:left w:val="none" w:sz="0" w:space="0" w:color="auto"/>
                            <w:bottom w:val="none" w:sz="0" w:space="0" w:color="auto"/>
                            <w:right w:val="none" w:sz="0" w:space="0" w:color="auto"/>
                          </w:divBdr>
                        </w:div>
                        <w:div w:id="1037199668">
                          <w:marLeft w:val="640"/>
                          <w:marRight w:val="0"/>
                          <w:marTop w:val="0"/>
                          <w:marBottom w:val="0"/>
                          <w:divBdr>
                            <w:top w:val="none" w:sz="0" w:space="0" w:color="auto"/>
                            <w:left w:val="none" w:sz="0" w:space="0" w:color="auto"/>
                            <w:bottom w:val="none" w:sz="0" w:space="0" w:color="auto"/>
                            <w:right w:val="none" w:sz="0" w:space="0" w:color="auto"/>
                          </w:divBdr>
                        </w:div>
                        <w:div w:id="1374846773">
                          <w:marLeft w:val="640"/>
                          <w:marRight w:val="0"/>
                          <w:marTop w:val="0"/>
                          <w:marBottom w:val="0"/>
                          <w:divBdr>
                            <w:top w:val="none" w:sz="0" w:space="0" w:color="auto"/>
                            <w:left w:val="none" w:sz="0" w:space="0" w:color="auto"/>
                            <w:bottom w:val="none" w:sz="0" w:space="0" w:color="auto"/>
                            <w:right w:val="none" w:sz="0" w:space="0" w:color="auto"/>
                          </w:divBdr>
                        </w:div>
                        <w:div w:id="1651060300">
                          <w:marLeft w:val="640"/>
                          <w:marRight w:val="0"/>
                          <w:marTop w:val="0"/>
                          <w:marBottom w:val="0"/>
                          <w:divBdr>
                            <w:top w:val="none" w:sz="0" w:space="0" w:color="auto"/>
                            <w:left w:val="none" w:sz="0" w:space="0" w:color="auto"/>
                            <w:bottom w:val="none" w:sz="0" w:space="0" w:color="auto"/>
                            <w:right w:val="none" w:sz="0" w:space="0" w:color="auto"/>
                          </w:divBdr>
                        </w:div>
                        <w:div w:id="1934700570">
                          <w:marLeft w:val="640"/>
                          <w:marRight w:val="0"/>
                          <w:marTop w:val="0"/>
                          <w:marBottom w:val="0"/>
                          <w:divBdr>
                            <w:top w:val="none" w:sz="0" w:space="0" w:color="auto"/>
                            <w:left w:val="none" w:sz="0" w:space="0" w:color="auto"/>
                            <w:bottom w:val="none" w:sz="0" w:space="0" w:color="auto"/>
                            <w:right w:val="none" w:sz="0" w:space="0" w:color="auto"/>
                          </w:divBdr>
                        </w:div>
                        <w:div w:id="2066948413">
                          <w:marLeft w:val="640"/>
                          <w:marRight w:val="0"/>
                          <w:marTop w:val="0"/>
                          <w:marBottom w:val="0"/>
                          <w:divBdr>
                            <w:top w:val="none" w:sz="0" w:space="0" w:color="auto"/>
                            <w:left w:val="none" w:sz="0" w:space="0" w:color="auto"/>
                            <w:bottom w:val="none" w:sz="0" w:space="0" w:color="auto"/>
                            <w:right w:val="none" w:sz="0" w:space="0" w:color="auto"/>
                          </w:divBdr>
                        </w:div>
                      </w:divsChild>
                    </w:div>
                    <w:div w:id="2141216750">
                      <w:marLeft w:val="0"/>
                      <w:marRight w:val="0"/>
                      <w:marTop w:val="0"/>
                      <w:marBottom w:val="0"/>
                      <w:divBdr>
                        <w:top w:val="none" w:sz="0" w:space="0" w:color="auto"/>
                        <w:left w:val="none" w:sz="0" w:space="0" w:color="auto"/>
                        <w:bottom w:val="none" w:sz="0" w:space="0" w:color="auto"/>
                        <w:right w:val="none" w:sz="0" w:space="0" w:color="auto"/>
                      </w:divBdr>
                      <w:divsChild>
                        <w:div w:id="62879812">
                          <w:marLeft w:val="640"/>
                          <w:marRight w:val="0"/>
                          <w:marTop w:val="0"/>
                          <w:marBottom w:val="0"/>
                          <w:divBdr>
                            <w:top w:val="none" w:sz="0" w:space="0" w:color="auto"/>
                            <w:left w:val="none" w:sz="0" w:space="0" w:color="auto"/>
                            <w:bottom w:val="none" w:sz="0" w:space="0" w:color="auto"/>
                            <w:right w:val="none" w:sz="0" w:space="0" w:color="auto"/>
                          </w:divBdr>
                        </w:div>
                        <w:div w:id="639455791">
                          <w:marLeft w:val="640"/>
                          <w:marRight w:val="0"/>
                          <w:marTop w:val="0"/>
                          <w:marBottom w:val="0"/>
                          <w:divBdr>
                            <w:top w:val="none" w:sz="0" w:space="0" w:color="auto"/>
                            <w:left w:val="none" w:sz="0" w:space="0" w:color="auto"/>
                            <w:bottom w:val="none" w:sz="0" w:space="0" w:color="auto"/>
                            <w:right w:val="none" w:sz="0" w:space="0" w:color="auto"/>
                          </w:divBdr>
                        </w:div>
                        <w:div w:id="921764179">
                          <w:marLeft w:val="640"/>
                          <w:marRight w:val="0"/>
                          <w:marTop w:val="0"/>
                          <w:marBottom w:val="0"/>
                          <w:divBdr>
                            <w:top w:val="none" w:sz="0" w:space="0" w:color="auto"/>
                            <w:left w:val="none" w:sz="0" w:space="0" w:color="auto"/>
                            <w:bottom w:val="none" w:sz="0" w:space="0" w:color="auto"/>
                            <w:right w:val="none" w:sz="0" w:space="0" w:color="auto"/>
                          </w:divBdr>
                        </w:div>
                        <w:div w:id="1341809447">
                          <w:marLeft w:val="640"/>
                          <w:marRight w:val="0"/>
                          <w:marTop w:val="0"/>
                          <w:marBottom w:val="0"/>
                          <w:divBdr>
                            <w:top w:val="none" w:sz="0" w:space="0" w:color="auto"/>
                            <w:left w:val="none" w:sz="0" w:space="0" w:color="auto"/>
                            <w:bottom w:val="none" w:sz="0" w:space="0" w:color="auto"/>
                            <w:right w:val="none" w:sz="0" w:space="0" w:color="auto"/>
                          </w:divBdr>
                        </w:div>
                        <w:div w:id="1358039542">
                          <w:marLeft w:val="640"/>
                          <w:marRight w:val="0"/>
                          <w:marTop w:val="0"/>
                          <w:marBottom w:val="0"/>
                          <w:divBdr>
                            <w:top w:val="none" w:sz="0" w:space="0" w:color="auto"/>
                            <w:left w:val="none" w:sz="0" w:space="0" w:color="auto"/>
                            <w:bottom w:val="none" w:sz="0" w:space="0" w:color="auto"/>
                            <w:right w:val="none" w:sz="0" w:space="0" w:color="auto"/>
                          </w:divBdr>
                        </w:div>
                        <w:div w:id="1738093580">
                          <w:marLeft w:val="640"/>
                          <w:marRight w:val="0"/>
                          <w:marTop w:val="0"/>
                          <w:marBottom w:val="0"/>
                          <w:divBdr>
                            <w:top w:val="none" w:sz="0" w:space="0" w:color="auto"/>
                            <w:left w:val="none" w:sz="0" w:space="0" w:color="auto"/>
                            <w:bottom w:val="none" w:sz="0" w:space="0" w:color="auto"/>
                            <w:right w:val="none" w:sz="0" w:space="0" w:color="auto"/>
                          </w:divBdr>
                        </w:div>
                        <w:div w:id="1821850037">
                          <w:marLeft w:val="640"/>
                          <w:marRight w:val="0"/>
                          <w:marTop w:val="0"/>
                          <w:marBottom w:val="0"/>
                          <w:divBdr>
                            <w:top w:val="none" w:sz="0" w:space="0" w:color="auto"/>
                            <w:left w:val="none" w:sz="0" w:space="0" w:color="auto"/>
                            <w:bottom w:val="none" w:sz="0" w:space="0" w:color="auto"/>
                            <w:right w:val="none" w:sz="0" w:space="0" w:color="auto"/>
                          </w:divBdr>
                        </w:div>
                        <w:div w:id="1890219334">
                          <w:marLeft w:val="640"/>
                          <w:marRight w:val="0"/>
                          <w:marTop w:val="0"/>
                          <w:marBottom w:val="0"/>
                          <w:divBdr>
                            <w:top w:val="none" w:sz="0" w:space="0" w:color="auto"/>
                            <w:left w:val="none" w:sz="0" w:space="0" w:color="auto"/>
                            <w:bottom w:val="none" w:sz="0" w:space="0" w:color="auto"/>
                            <w:right w:val="none" w:sz="0" w:space="0" w:color="auto"/>
                          </w:divBdr>
                        </w:div>
                        <w:div w:id="201938649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29709244">
                  <w:marLeft w:val="640"/>
                  <w:marRight w:val="0"/>
                  <w:marTop w:val="0"/>
                  <w:marBottom w:val="0"/>
                  <w:divBdr>
                    <w:top w:val="none" w:sz="0" w:space="0" w:color="auto"/>
                    <w:left w:val="none" w:sz="0" w:space="0" w:color="auto"/>
                    <w:bottom w:val="none" w:sz="0" w:space="0" w:color="auto"/>
                    <w:right w:val="none" w:sz="0" w:space="0" w:color="auto"/>
                  </w:divBdr>
                </w:div>
              </w:divsChild>
            </w:div>
            <w:div w:id="944574378">
              <w:marLeft w:val="0"/>
              <w:marRight w:val="0"/>
              <w:marTop w:val="0"/>
              <w:marBottom w:val="0"/>
              <w:divBdr>
                <w:top w:val="none" w:sz="0" w:space="0" w:color="auto"/>
                <w:left w:val="none" w:sz="0" w:space="0" w:color="auto"/>
                <w:bottom w:val="none" w:sz="0" w:space="0" w:color="auto"/>
                <w:right w:val="none" w:sz="0" w:space="0" w:color="auto"/>
              </w:divBdr>
              <w:divsChild>
                <w:div w:id="572545068">
                  <w:marLeft w:val="640"/>
                  <w:marRight w:val="0"/>
                  <w:marTop w:val="0"/>
                  <w:marBottom w:val="0"/>
                  <w:divBdr>
                    <w:top w:val="none" w:sz="0" w:space="0" w:color="auto"/>
                    <w:left w:val="none" w:sz="0" w:space="0" w:color="auto"/>
                    <w:bottom w:val="none" w:sz="0" w:space="0" w:color="auto"/>
                    <w:right w:val="none" w:sz="0" w:space="0" w:color="auto"/>
                  </w:divBdr>
                </w:div>
                <w:div w:id="892883485">
                  <w:marLeft w:val="640"/>
                  <w:marRight w:val="0"/>
                  <w:marTop w:val="0"/>
                  <w:marBottom w:val="0"/>
                  <w:divBdr>
                    <w:top w:val="none" w:sz="0" w:space="0" w:color="auto"/>
                    <w:left w:val="none" w:sz="0" w:space="0" w:color="auto"/>
                    <w:bottom w:val="none" w:sz="0" w:space="0" w:color="auto"/>
                    <w:right w:val="none" w:sz="0" w:space="0" w:color="auto"/>
                  </w:divBdr>
                </w:div>
                <w:div w:id="1086609387">
                  <w:marLeft w:val="640"/>
                  <w:marRight w:val="0"/>
                  <w:marTop w:val="0"/>
                  <w:marBottom w:val="0"/>
                  <w:divBdr>
                    <w:top w:val="none" w:sz="0" w:space="0" w:color="auto"/>
                    <w:left w:val="none" w:sz="0" w:space="0" w:color="auto"/>
                    <w:bottom w:val="none" w:sz="0" w:space="0" w:color="auto"/>
                    <w:right w:val="none" w:sz="0" w:space="0" w:color="auto"/>
                  </w:divBdr>
                </w:div>
                <w:div w:id="1454248564">
                  <w:marLeft w:val="640"/>
                  <w:marRight w:val="0"/>
                  <w:marTop w:val="0"/>
                  <w:marBottom w:val="0"/>
                  <w:divBdr>
                    <w:top w:val="none" w:sz="0" w:space="0" w:color="auto"/>
                    <w:left w:val="none" w:sz="0" w:space="0" w:color="auto"/>
                    <w:bottom w:val="none" w:sz="0" w:space="0" w:color="auto"/>
                    <w:right w:val="none" w:sz="0" w:space="0" w:color="auto"/>
                  </w:divBdr>
                </w:div>
                <w:div w:id="1601446870">
                  <w:marLeft w:val="640"/>
                  <w:marRight w:val="0"/>
                  <w:marTop w:val="0"/>
                  <w:marBottom w:val="0"/>
                  <w:divBdr>
                    <w:top w:val="none" w:sz="0" w:space="0" w:color="auto"/>
                    <w:left w:val="none" w:sz="0" w:space="0" w:color="auto"/>
                    <w:bottom w:val="none" w:sz="0" w:space="0" w:color="auto"/>
                    <w:right w:val="none" w:sz="0" w:space="0" w:color="auto"/>
                  </w:divBdr>
                </w:div>
                <w:div w:id="1625844734">
                  <w:marLeft w:val="640"/>
                  <w:marRight w:val="0"/>
                  <w:marTop w:val="0"/>
                  <w:marBottom w:val="0"/>
                  <w:divBdr>
                    <w:top w:val="none" w:sz="0" w:space="0" w:color="auto"/>
                    <w:left w:val="none" w:sz="0" w:space="0" w:color="auto"/>
                    <w:bottom w:val="none" w:sz="0" w:space="0" w:color="auto"/>
                    <w:right w:val="none" w:sz="0" w:space="0" w:color="auto"/>
                  </w:divBdr>
                </w:div>
                <w:div w:id="1744179686">
                  <w:marLeft w:val="640"/>
                  <w:marRight w:val="0"/>
                  <w:marTop w:val="0"/>
                  <w:marBottom w:val="0"/>
                  <w:divBdr>
                    <w:top w:val="none" w:sz="0" w:space="0" w:color="auto"/>
                    <w:left w:val="none" w:sz="0" w:space="0" w:color="auto"/>
                    <w:bottom w:val="none" w:sz="0" w:space="0" w:color="auto"/>
                    <w:right w:val="none" w:sz="0" w:space="0" w:color="auto"/>
                  </w:divBdr>
                </w:div>
                <w:div w:id="1958834470">
                  <w:marLeft w:val="640"/>
                  <w:marRight w:val="0"/>
                  <w:marTop w:val="0"/>
                  <w:marBottom w:val="0"/>
                  <w:divBdr>
                    <w:top w:val="none" w:sz="0" w:space="0" w:color="auto"/>
                    <w:left w:val="none" w:sz="0" w:space="0" w:color="auto"/>
                    <w:bottom w:val="none" w:sz="0" w:space="0" w:color="auto"/>
                    <w:right w:val="none" w:sz="0" w:space="0" w:color="auto"/>
                  </w:divBdr>
                </w:div>
              </w:divsChild>
            </w:div>
            <w:div w:id="958802259">
              <w:marLeft w:val="0"/>
              <w:marRight w:val="0"/>
              <w:marTop w:val="0"/>
              <w:marBottom w:val="0"/>
              <w:divBdr>
                <w:top w:val="none" w:sz="0" w:space="0" w:color="auto"/>
                <w:left w:val="none" w:sz="0" w:space="0" w:color="auto"/>
                <w:bottom w:val="none" w:sz="0" w:space="0" w:color="auto"/>
                <w:right w:val="none" w:sz="0" w:space="0" w:color="auto"/>
              </w:divBdr>
              <w:divsChild>
                <w:div w:id="668101925">
                  <w:marLeft w:val="640"/>
                  <w:marRight w:val="0"/>
                  <w:marTop w:val="0"/>
                  <w:marBottom w:val="0"/>
                  <w:divBdr>
                    <w:top w:val="none" w:sz="0" w:space="0" w:color="auto"/>
                    <w:left w:val="none" w:sz="0" w:space="0" w:color="auto"/>
                    <w:bottom w:val="none" w:sz="0" w:space="0" w:color="auto"/>
                    <w:right w:val="none" w:sz="0" w:space="0" w:color="auto"/>
                  </w:divBdr>
                </w:div>
                <w:div w:id="811168614">
                  <w:marLeft w:val="640"/>
                  <w:marRight w:val="0"/>
                  <w:marTop w:val="0"/>
                  <w:marBottom w:val="0"/>
                  <w:divBdr>
                    <w:top w:val="none" w:sz="0" w:space="0" w:color="auto"/>
                    <w:left w:val="none" w:sz="0" w:space="0" w:color="auto"/>
                    <w:bottom w:val="none" w:sz="0" w:space="0" w:color="auto"/>
                    <w:right w:val="none" w:sz="0" w:space="0" w:color="auto"/>
                  </w:divBdr>
                </w:div>
                <w:div w:id="1013919678">
                  <w:marLeft w:val="640"/>
                  <w:marRight w:val="0"/>
                  <w:marTop w:val="0"/>
                  <w:marBottom w:val="0"/>
                  <w:divBdr>
                    <w:top w:val="none" w:sz="0" w:space="0" w:color="auto"/>
                    <w:left w:val="none" w:sz="0" w:space="0" w:color="auto"/>
                    <w:bottom w:val="none" w:sz="0" w:space="0" w:color="auto"/>
                    <w:right w:val="none" w:sz="0" w:space="0" w:color="auto"/>
                  </w:divBdr>
                </w:div>
                <w:div w:id="1350989860">
                  <w:marLeft w:val="640"/>
                  <w:marRight w:val="0"/>
                  <w:marTop w:val="0"/>
                  <w:marBottom w:val="0"/>
                  <w:divBdr>
                    <w:top w:val="none" w:sz="0" w:space="0" w:color="auto"/>
                    <w:left w:val="none" w:sz="0" w:space="0" w:color="auto"/>
                    <w:bottom w:val="none" w:sz="0" w:space="0" w:color="auto"/>
                    <w:right w:val="none" w:sz="0" w:space="0" w:color="auto"/>
                  </w:divBdr>
                </w:div>
                <w:div w:id="1946839080">
                  <w:marLeft w:val="640"/>
                  <w:marRight w:val="0"/>
                  <w:marTop w:val="0"/>
                  <w:marBottom w:val="0"/>
                  <w:divBdr>
                    <w:top w:val="none" w:sz="0" w:space="0" w:color="auto"/>
                    <w:left w:val="none" w:sz="0" w:space="0" w:color="auto"/>
                    <w:bottom w:val="none" w:sz="0" w:space="0" w:color="auto"/>
                    <w:right w:val="none" w:sz="0" w:space="0" w:color="auto"/>
                  </w:divBdr>
                </w:div>
                <w:div w:id="2086367512">
                  <w:marLeft w:val="640"/>
                  <w:marRight w:val="0"/>
                  <w:marTop w:val="0"/>
                  <w:marBottom w:val="0"/>
                  <w:divBdr>
                    <w:top w:val="none" w:sz="0" w:space="0" w:color="auto"/>
                    <w:left w:val="none" w:sz="0" w:space="0" w:color="auto"/>
                    <w:bottom w:val="none" w:sz="0" w:space="0" w:color="auto"/>
                    <w:right w:val="none" w:sz="0" w:space="0" w:color="auto"/>
                  </w:divBdr>
                </w:div>
              </w:divsChild>
            </w:div>
            <w:div w:id="997227492">
              <w:marLeft w:val="0"/>
              <w:marRight w:val="0"/>
              <w:marTop w:val="0"/>
              <w:marBottom w:val="0"/>
              <w:divBdr>
                <w:top w:val="none" w:sz="0" w:space="0" w:color="auto"/>
                <w:left w:val="none" w:sz="0" w:space="0" w:color="auto"/>
                <w:bottom w:val="none" w:sz="0" w:space="0" w:color="auto"/>
                <w:right w:val="none" w:sz="0" w:space="0" w:color="auto"/>
              </w:divBdr>
              <w:divsChild>
                <w:div w:id="416295089">
                  <w:marLeft w:val="640"/>
                  <w:marRight w:val="0"/>
                  <w:marTop w:val="0"/>
                  <w:marBottom w:val="0"/>
                  <w:divBdr>
                    <w:top w:val="none" w:sz="0" w:space="0" w:color="auto"/>
                    <w:left w:val="none" w:sz="0" w:space="0" w:color="auto"/>
                    <w:bottom w:val="none" w:sz="0" w:space="0" w:color="auto"/>
                    <w:right w:val="none" w:sz="0" w:space="0" w:color="auto"/>
                  </w:divBdr>
                </w:div>
                <w:div w:id="463501725">
                  <w:marLeft w:val="640"/>
                  <w:marRight w:val="0"/>
                  <w:marTop w:val="0"/>
                  <w:marBottom w:val="0"/>
                  <w:divBdr>
                    <w:top w:val="none" w:sz="0" w:space="0" w:color="auto"/>
                    <w:left w:val="none" w:sz="0" w:space="0" w:color="auto"/>
                    <w:bottom w:val="none" w:sz="0" w:space="0" w:color="auto"/>
                    <w:right w:val="none" w:sz="0" w:space="0" w:color="auto"/>
                  </w:divBdr>
                </w:div>
                <w:div w:id="497306865">
                  <w:marLeft w:val="640"/>
                  <w:marRight w:val="0"/>
                  <w:marTop w:val="0"/>
                  <w:marBottom w:val="0"/>
                  <w:divBdr>
                    <w:top w:val="none" w:sz="0" w:space="0" w:color="auto"/>
                    <w:left w:val="none" w:sz="0" w:space="0" w:color="auto"/>
                    <w:bottom w:val="none" w:sz="0" w:space="0" w:color="auto"/>
                    <w:right w:val="none" w:sz="0" w:space="0" w:color="auto"/>
                  </w:divBdr>
                </w:div>
                <w:div w:id="1779332139">
                  <w:marLeft w:val="640"/>
                  <w:marRight w:val="0"/>
                  <w:marTop w:val="0"/>
                  <w:marBottom w:val="0"/>
                  <w:divBdr>
                    <w:top w:val="none" w:sz="0" w:space="0" w:color="auto"/>
                    <w:left w:val="none" w:sz="0" w:space="0" w:color="auto"/>
                    <w:bottom w:val="none" w:sz="0" w:space="0" w:color="auto"/>
                    <w:right w:val="none" w:sz="0" w:space="0" w:color="auto"/>
                  </w:divBdr>
                </w:div>
              </w:divsChild>
            </w:div>
            <w:div w:id="1047297601">
              <w:marLeft w:val="0"/>
              <w:marRight w:val="0"/>
              <w:marTop w:val="0"/>
              <w:marBottom w:val="0"/>
              <w:divBdr>
                <w:top w:val="none" w:sz="0" w:space="0" w:color="auto"/>
                <w:left w:val="none" w:sz="0" w:space="0" w:color="auto"/>
                <w:bottom w:val="none" w:sz="0" w:space="0" w:color="auto"/>
                <w:right w:val="none" w:sz="0" w:space="0" w:color="auto"/>
              </w:divBdr>
              <w:divsChild>
                <w:div w:id="202400656">
                  <w:marLeft w:val="640"/>
                  <w:marRight w:val="0"/>
                  <w:marTop w:val="0"/>
                  <w:marBottom w:val="0"/>
                  <w:divBdr>
                    <w:top w:val="none" w:sz="0" w:space="0" w:color="auto"/>
                    <w:left w:val="none" w:sz="0" w:space="0" w:color="auto"/>
                    <w:bottom w:val="none" w:sz="0" w:space="0" w:color="auto"/>
                    <w:right w:val="none" w:sz="0" w:space="0" w:color="auto"/>
                  </w:divBdr>
                </w:div>
              </w:divsChild>
            </w:div>
            <w:div w:id="1168983399">
              <w:marLeft w:val="0"/>
              <w:marRight w:val="0"/>
              <w:marTop w:val="0"/>
              <w:marBottom w:val="0"/>
              <w:divBdr>
                <w:top w:val="none" w:sz="0" w:space="0" w:color="auto"/>
                <w:left w:val="none" w:sz="0" w:space="0" w:color="auto"/>
                <w:bottom w:val="none" w:sz="0" w:space="0" w:color="auto"/>
                <w:right w:val="none" w:sz="0" w:space="0" w:color="auto"/>
              </w:divBdr>
              <w:divsChild>
                <w:div w:id="381558284">
                  <w:marLeft w:val="640"/>
                  <w:marRight w:val="0"/>
                  <w:marTop w:val="0"/>
                  <w:marBottom w:val="0"/>
                  <w:divBdr>
                    <w:top w:val="none" w:sz="0" w:space="0" w:color="auto"/>
                    <w:left w:val="none" w:sz="0" w:space="0" w:color="auto"/>
                    <w:bottom w:val="none" w:sz="0" w:space="0" w:color="auto"/>
                    <w:right w:val="none" w:sz="0" w:space="0" w:color="auto"/>
                  </w:divBdr>
                </w:div>
                <w:div w:id="958874634">
                  <w:marLeft w:val="640"/>
                  <w:marRight w:val="0"/>
                  <w:marTop w:val="0"/>
                  <w:marBottom w:val="0"/>
                  <w:divBdr>
                    <w:top w:val="none" w:sz="0" w:space="0" w:color="auto"/>
                    <w:left w:val="none" w:sz="0" w:space="0" w:color="auto"/>
                    <w:bottom w:val="none" w:sz="0" w:space="0" w:color="auto"/>
                    <w:right w:val="none" w:sz="0" w:space="0" w:color="auto"/>
                  </w:divBdr>
                </w:div>
                <w:div w:id="1084952938">
                  <w:marLeft w:val="640"/>
                  <w:marRight w:val="0"/>
                  <w:marTop w:val="0"/>
                  <w:marBottom w:val="0"/>
                  <w:divBdr>
                    <w:top w:val="none" w:sz="0" w:space="0" w:color="auto"/>
                    <w:left w:val="none" w:sz="0" w:space="0" w:color="auto"/>
                    <w:bottom w:val="none" w:sz="0" w:space="0" w:color="auto"/>
                    <w:right w:val="none" w:sz="0" w:space="0" w:color="auto"/>
                  </w:divBdr>
                </w:div>
              </w:divsChild>
            </w:div>
            <w:div w:id="1194072973">
              <w:marLeft w:val="0"/>
              <w:marRight w:val="0"/>
              <w:marTop w:val="0"/>
              <w:marBottom w:val="0"/>
              <w:divBdr>
                <w:top w:val="none" w:sz="0" w:space="0" w:color="auto"/>
                <w:left w:val="none" w:sz="0" w:space="0" w:color="auto"/>
                <w:bottom w:val="none" w:sz="0" w:space="0" w:color="auto"/>
                <w:right w:val="none" w:sz="0" w:space="0" w:color="auto"/>
              </w:divBdr>
              <w:divsChild>
                <w:div w:id="195774423">
                  <w:marLeft w:val="640"/>
                  <w:marRight w:val="0"/>
                  <w:marTop w:val="0"/>
                  <w:marBottom w:val="0"/>
                  <w:divBdr>
                    <w:top w:val="none" w:sz="0" w:space="0" w:color="auto"/>
                    <w:left w:val="none" w:sz="0" w:space="0" w:color="auto"/>
                    <w:bottom w:val="none" w:sz="0" w:space="0" w:color="auto"/>
                    <w:right w:val="none" w:sz="0" w:space="0" w:color="auto"/>
                  </w:divBdr>
                </w:div>
                <w:div w:id="744062793">
                  <w:marLeft w:val="640"/>
                  <w:marRight w:val="0"/>
                  <w:marTop w:val="0"/>
                  <w:marBottom w:val="0"/>
                  <w:divBdr>
                    <w:top w:val="none" w:sz="0" w:space="0" w:color="auto"/>
                    <w:left w:val="none" w:sz="0" w:space="0" w:color="auto"/>
                    <w:bottom w:val="none" w:sz="0" w:space="0" w:color="auto"/>
                    <w:right w:val="none" w:sz="0" w:space="0" w:color="auto"/>
                  </w:divBdr>
                </w:div>
              </w:divsChild>
            </w:div>
            <w:div w:id="1234241306">
              <w:marLeft w:val="0"/>
              <w:marRight w:val="0"/>
              <w:marTop w:val="0"/>
              <w:marBottom w:val="0"/>
              <w:divBdr>
                <w:top w:val="none" w:sz="0" w:space="0" w:color="auto"/>
                <w:left w:val="none" w:sz="0" w:space="0" w:color="auto"/>
                <w:bottom w:val="none" w:sz="0" w:space="0" w:color="auto"/>
                <w:right w:val="none" w:sz="0" w:space="0" w:color="auto"/>
              </w:divBdr>
              <w:divsChild>
                <w:div w:id="793719610">
                  <w:marLeft w:val="640"/>
                  <w:marRight w:val="0"/>
                  <w:marTop w:val="0"/>
                  <w:marBottom w:val="0"/>
                  <w:divBdr>
                    <w:top w:val="none" w:sz="0" w:space="0" w:color="auto"/>
                    <w:left w:val="none" w:sz="0" w:space="0" w:color="auto"/>
                    <w:bottom w:val="none" w:sz="0" w:space="0" w:color="auto"/>
                    <w:right w:val="none" w:sz="0" w:space="0" w:color="auto"/>
                  </w:divBdr>
                </w:div>
                <w:div w:id="923151411">
                  <w:marLeft w:val="640"/>
                  <w:marRight w:val="0"/>
                  <w:marTop w:val="0"/>
                  <w:marBottom w:val="0"/>
                  <w:divBdr>
                    <w:top w:val="none" w:sz="0" w:space="0" w:color="auto"/>
                    <w:left w:val="none" w:sz="0" w:space="0" w:color="auto"/>
                    <w:bottom w:val="none" w:sz="0" w:space="0" w:color="auto"/>
                    <w:right w:val="none" w:sz="0" w:space="0" w:color="auto"/>
                  </w:divBdr>
                </w:div>
                <w:div w:id="960383577">
                  <w:marLeft w:val="640"/>
                  <w:marRight w:val="0"/>
                  <w:marTop w:val="0"/>
                  <w:marBottom w:val="0"/>
                  <w:divBdr>
                    <w:top w:val="none" w:sz="0" w:space="0" w:color="auto"/>
                    <w:left w:val="none" w:sz="0" w:space="0" w:color="auto"/>
                    <w:bottom w:val="none" w:sz="0" w:space="0" w:color="auto"/>
                    <w:right w:val="none" w:sz="0" w:space="0" w:color="auto"/>
                  </w:divBdr>
                </w:div>
                <w:div w:id="1188788420">
                  <w:marLeft w:val="640"/>
                  <w:marRight w:val="0"/>
                  <w:marTop w:val="0"/>
                  <w:marBottom w:val="0"/>
                  <w:divBdr>
                    <w:top w:val="none" w:sz="0" w:space="0" w:color="auto"/>
                    <w:left w:val="none" w:sz="0" w:space="0" w:color="auto"/>
                    <w:bottom w:val="none" w:sz="0" w:space="0" w:color="auto"/>
                    <w:right w:val="none" w:sz="0" w:space="0" w:color="auto"/>
                  </w:divBdr>
                </w:div>
                <w:div w:id="1388412902">
                  <w:marLeft w:val="640"/>
                  <w:marRight w:val="0"/>
                  <w:marTop w:val="0"/>
                  <w:marBottom w:val="0"/>
                  <w:divBdr>
                    <w:top w:val="none" w:sz="0" w:space="0" w:color="auto"/>
                    <w:left w:val="none" w:sz="0" w:space="0" w:color="auto"/>
                    <w:bottom w:val="none" w:sz="0" w:space="0" w:color="auto"/>
                    <w:right w:val="none" w:sz="0" w:space="0" w:color="auto"/>
                  </w:divBdr>
                </w:div>
                <w:div w:id="1599754554">
                  <w:marLeft w:val="640"/>
                  <w:marRight w:val="0"/>
                  <w:marTop w:val="0"/>
                  <w:marBottom w:val="0"/>
                  <w:divBdr>
                    <w:top w:val="none" w:sz="0" w:space="0" w:color="auto"/>
                    <w:left w:val="none" w:sz="0" w:space="0" w:color="auto"/>
                    <w:bottom w:val="none" w:sz="0" w:space="0" w:color="auto"/>
                    <w:right w:val="none" w:sz="0" w:space="0" w:color="auto"/>
                  </w:divBdr>
                </w:div>
              </w:divsChild>
            </w:div>
            <w:div w:id="1399477720">
              <w:marLeft w:val="0"/>
              <w:marRight w:val="0"/>
              <w:marTop w:val="0"/>
              <w:marBottom w:val="0"/>
              <w:divBdr>
                <w:top w:val="none" w:sz="0" w:space="0" w:color="auto"/>
                <w:left w:val="none" w:sz="0" w:space="0" w:color="auto"/>
                <w:bottom w:val="none" w:sz="0" w:space="0" w:color="auto"/>
                <w:right w:val="none" w:sz="0" w:space="0" w:color="auto"/>
              </w:divBdr>
              <w:divsChild>
                <w:div w:id="4092854">
                  <w:marLeft w:val="640"/>
                  <w:marRight w:val="0"/>
                  <w:marTop w:val="0"/>
                  <w:marBottom w:val="0"/>
                  <w:divBdr>
                    <w:top w:val="none" w:sz="0" w:space="0" w:color="auto"/>
                    <w:left w:val="none" w:sz="0" w:space="0" w:color="auto"/>
                    <w:bottom w:val="none" w:sz="0" w:space="0" w:color="auto"/>
                    <w:right w:val="none" w:sz="0" w:space="0" w:color="auto"/>
                  </w:divBdr>
                </w:div>
                <w:div w:id="710613293">
                  <w:marLeft w:val="640"/>
                  <w:marRight w:val="0"/>
                  <w:marTop w:val="0"/>
                  <w:marBottom w:val="0"/>
                  <w:divBdr>
                    <w:top w:val="none" w:sz="0" w:space="0" w:color="auto"/>
                    <w:left w:val="none" w:sz="0" w:space="0" w:color="auto"/>
                    <w:bottom w:val="none" w:sz="0" w:space="0" w:color="auto"/>
                    <w:right w:val="none" w:sz="0" w:space="0" w:color="auto"/>
                  </w:divBdr>
                </w:div>
                <w:div w:id="796604659">
                  <w:marLeft w:val="640"/>
                  <w:marRight w:val="0"/>
                  <w:marTop w:val="0"/>
                  <w:marBottom w:val="0"/>
                  <w:divBdr>
                    <w:top w:val="none" w:sz="0" w:space="0" w:color="auto"/>
                    <w:left w:val="none" w:sz="0" w:space="0" w:color="auto"/>
                    <w:bottom w:val="none" w:sz="0" w:space="0" w:color="auto"/>
                    <w:right w:val="none" w:sz="0" w:space="0" w:color="auto"/>
                  </w:divBdr>
                </w:div>
                <w:div w:id="924000615">
                  <w:marLeft w:val="640"/>
                  <w:marRight w:val="0"/>
                  <w:marTop w:val="0"/>
                  <w:marBottom w:val="0"/>
                  <w:divBdr>
                    <w:top w:val="none" w:sz="0" w:space="0" w:color="auto"/>
                    <w:left w:val="none" w:sz="0" w:space="0" w:color="auto"/>
                    <w:bottom w:val="none" w:sz="0" w:space="0" w:color="auto"/>
                    <w:right w:val="none" w:sz="0" w:space="0" w:color="auto"/>
                  </w:divBdr>
                </w:div>
                <w:div w:id="1817869541">
                  <w:marLeft w:val="640"/>
                  <w:marRight w:val="0"/>
                  <w:marTop w:val="0"/>
                  <w:marBottom w:val="0"/>
                  <w:divBdr>
                    <w:top w:val="none" w:sz="0" w:space="0" w:color="auto"/>
                    <w:left w:val="none" w:sz="0" w:space="0" w:color="auto"/>
                    <w:bottom w:val="none" w:sz="0" w:space="0" w:color="auto"/>
                    <w:right w:val="none" w:sz="0" w:space="0" w:color="auto"/>
                  </w:divBdr>
                </w:div>
                <w:div w:id="1871331586">
                  <w:marLeft w:val="640"/>
                  <w:marRight w:val="0"/>
                  <w:marTop w:val="0"/>
                  <w:marBottom w:val="0"/>
                  <w:divBdr>
                    <w:top w:val="none" w:sz="0" w:space="0" w:color="auto"/>
                    <w:left w:val="none" w:sz="0" w:space="0" w:color="auto"/>
                    <w:bottom w:val="none" w:sz="0" w:space="0" w:color="auto"/>
                    <w:right w:val="none" w:sz="0" w:space="0" w:color="auto"/>
                  </w:divBdr>
                </w:div>
                <w:div w:id="1924071572">
                  <w:marLeft w:val="640"/>
                  <w:marRight w:val="0"/>
                  <w:marTop w:val="0"/>
                  <w:marBottom w:val="0"/>
                  <w:divBdr>
                    <w:top w:val="none" w:sz="0" w:space="0" w:color="auto"/>
                    <w:left w:val="none" w:sz="0" w:space="0" w:color="auto"/>
                    <w:bottom w:val="none" w:sz="0" w:space="0" w:color="auto"/>
                    <w:right w:val="none" w:sz="0" w:space="0" w:color="auto"/>
                  </w:divBdr>
                </w:div>
              </w:divsChild>
            </w:div>
            <w:div w:id="1399862077">
              <w:marLeft w:val="0"/>
              <w:marRight w:val="0"/>
              <w:marTop w:val="0"/>
              <w:marBottom w:val="0"/>
              <w:divBdr>
                <w:top w:val="none" w:sz="0" w:space="0" w:color="auto"/>
                <w:left w:val="none" w:sz="0" w:space="0" w:color="auto"/>
                <w:bottom w:val="none" w:sz="0" w:space="0" w:color="auto"/>
                <w:right w:val="none" w:sz="0" w:space="0" w:color="auto"/>
              </w:divBdr>
              <w:divsChild>
                <w:div w:id="64884384">
                  <w:marLeft w:val="640"/>
                  <w:marRight w:val="0"/>
                  <w:marTop w:val="0"/>
                  <w:marBottom w:val="0"/>
                  <w:divBdr>
                    <w:top w:val="none" w:sz="0" w:space="0" w:color="auto"/>
                    <w:left w:val="none" w:sz="0" w:space="0" w:color="auto"/>
                    <w:bottom w:val="none" w:sz="0" w:space="0" w:color="auto"/>
                    <w:right w:val="none" w:sz="0" w:space="0" w:color="auto"/>
                  </w:divBdr>
                </w:div>
                <w:div w:id="154613730">
                  <w:marLeft w:val="640"/>
                  <w:marRight w:val="0"/>
                  <w:marTop w:val="0"/>
                  <w:marBottom w:val="0"/>
                  <w:divBdr>
                    <w:top w:val="none" w:sz="0" w:space="0" w:color="auto"/>
                    <w:left w:val="none" w:sz="0" w:space="0" w:color="auto"/>
                    <w:bottom w:val="none" w:sz="0" w:space="0" w:color="auto"/>
                    <w:right w:val="none" w:sz="0" w:space="0" w:color="auto"/>
                  </w:divBdr>
                </w:div>
                <w:div w:id="285476274">
                  <w:marLeft w:val="640"/>
                  <w:marRight w:val="0"/>
                  <w:marTop w:val="0"/>
                  <w:marBottom w:val="0"/>
                  <w:divBdr>
                    <w:top w:val="none" w:sz="0" w:space="0" w:color="auto"/>
                    <w:left w:val="none" w:sz="0" w:space="0" w:color="auto"/>
                    <w:bottom w:val="none" w:sz="0" w:space="0" w:color="auto"/>
                    <w:right w:val="none" w:sz="0" w:space="0" w:color="auto"/>
                  </w:divBdr>
                </w:div>
                <w:div w:id="398676665">
                  <w:marLeft w:val="640"/>
                  <w:marRight w:val="0"/>
                  <w:marTop w:val="0"/>
                  <w:marBottom w:val="0"/>
                  <w:divBdr>
                    <w:top w:val="none" w:sz="0" w:space="0" w:color="auto"/>
                    <w:left w:val="none" w:sz="0" w:space="0" w:color="auto"/>
                    <w:bottom w:val="none" w:sz="0" w:space="0" w:color="auto"/>
                    <w:right w:val="none" w:sz="0" w:space="0" w:color="auto"/>
                  </w:divBdr>
                </w:div>
                <w:div w:id="439182091">
                  <w:marLeft w:val="640"/>
                  <w:marRight w:val="0"/>
                  <w:marTop w:val="0"/>
                  <w:marBottom w:val="0"/>
                  <w:divBdr>
                    <w:top w:val="none" w:sz="0" w:space="0" w:color="auto"/>
                    <w:left w:val="none" w:sz="0" w:space="0" w:color="auto"/>
                    <w:bottom w:val="none" w:sz="0" w:space="0" w:color="auto"/>
                    <w:right w:val="none" w:sz="0" w:space="0" w:color="auto"/>
                  </w:divBdr>
                </w:div>
                <w:div w:id="1120732476">
                  <w:marLeft w:val="640"/>
                  <w:marRight w:val="0"/>
                  <w:marTop w:val="0"/>
                  <w:marBottom w:val="0"/>
                  <w:divBdr>
                    <w:top w:val="none" w:sz="0" w:space="0" w:color="auto"/>
                    <w:left w:val="none" w:sz="0" w:space="0" w:color="auto"/>
                    <w:bottom w:val="none" w:sz="0" w:space="0" w:color="auto"/>
                    <w:right w:val="none" w:sz="0" w:space="0" w:color="auto"/>
                  </w:divBdr>
                </w:div>
                <w:div w:id="1442065865">
                  <w:marLeft w:val="640"/>
                  <w:marRight w:val="0"/>
                  <w:marTop w:val="0"/>
                  <w:marBottom w:val="0"/>
                  <w:divBdr>
                    <w:top w:val="none" w:sz="0" w:space="0" w:color="auto"/>
                    <w:left w:val="none" w:sz="0" w:space="0" w:color="auto"/>
                    <w:bottom w:val="none" w:sz="0" w:space="0" w:color="auto"/>
                    <w:right w:val="none" w:sz="0" w:space="0" w:color="auto"/>
                  </w:divBdr>
                </w:div>
                <w:div w:id="1955742925">
                  <w:marLeft w:val="640"/>
                  <w:marRight w:val="0"/>
                  <w:marTop w:val="0"/>
                  <w:marBottom w:val="0"/>
                  <w:divBdr>
                    <w:top w:val="none" w:sz="0" w:space="0" w:color="auto"/>
                    <w:left w:val="none" w:sz="0" w:space="0" w:color="auto"/>
                    <w:bottom w:val="none" w:sz="0" w:space="0" w:color="auto"/>
                    <w:right w:val="none" w:sz="0" w:space="0" w:color="auto"/>
                  </w:divBdr>
                </w:div>
              </w:divsChild>
            </w:div>
            <w:div w:id="1451321827">
              <w:marLeft w:val="0"/>
              <w:marRight w:val="0"/>
              <w:marTop w:val="0"/>
              <w:marBottom w:val="0"/>
              <w:divBdr>
                <w:top w:val="none" w:sz="0" w:space="0" w:color="auto"/>
                <w:left w:val="none" w:sz="0" w:space="0" w:color="auto"/>
                <w:bottom w:val="none" w:sz="0" w:space="0" w:color="auto"/>
                <w:right w:val="none" w:sz="0" w:space="0" w:color="auto"/>
              </w:divBdr>
              <w:divsChild>
                <w:div w:id="117602616">
                  <w:marLeft w:val="640"/>
                  <w:marRight w:val="0"/>
                  <w:marTop w:val="0"/>
                  <w:marBottom w:val="0"/>
                  <w:divBdr>
                    <w:top w:val="none" w:sz="0" w:space="0" w:color="auto"/>
                    <w:left w:val="none" w:sz="0" w:space="0" w:color="auto"/>
                    <w:bottom w:val="none" w:sz="0" w:space="0" w:color="auto"/>
                    <w:right w:val="none" w:sz="0" w:space="0" w:color="auto"/>
                  </w:divBdr>
                </w:div>
                <w:div w:id="281151252">
                  <w:marLeft w:val="640"/>
                  <w:marRight w:val="0"/>
                  <w:marTop w:val="0"/>
                  <w:marBottom w:val="0"/>
                  <w:divBdr>
                    <w:top w:val="none" w:sz="0" w:space="0" w:color="auto"/>
                    <w:left w:val="none" w:sz="0" w:space="0" w:color="auto"/>
                    <w:bottom w:val="none" w:sz="0" w:space="0" w:color="auto"/>
                    <w:right w:val="none" w:sz="0" w:space="0" w:color="auto"/>
                  </w:divBdr>
                </w:div>
                <w:div w:id="962928230">
                  <w:marLeft w:val="640"/>
                  <w:marRight w:val="0"/>
                  <w:marTop w:val="0"/>
                  <w:marBottom w:val="0"/>
                  <w:divBdr>
                    <w:top w:val="none" w:sz="0" w:space="0" w:color="auto"/>
                    <w:left w:val="none" w:sz="0" w:space="0" w:color="auto"/>
                    <w:bottom w:val="none" w:sz="0" w:space="0" w:color="auto"/>
                    <w:right w:val="none" w:sz="0" w:space="0" w:color="auto"/>
                  </w:divBdr>
                </w:div>
                <w:div w:id="1248618442">
                  <w:marLeft w:val="640"/>
                  <w:marRight w:val="0"/>
                  <w:marTop w:val="0"/>
                  <w:marBottom w:val="0"/>
                  <w:divBdr>
                    <w:top w:val="none" w:sz="0" w:space="0" w:color="auto"/>
                    <w:left w:val="none" w:sz="0" w:space="0" w:color="auto"/>
                    <w:bottom w:val="none" w:sz="0" w:space="0" w:color="auto"/>
                    <w:right w:val="none" w:sz="0" w:space="0" w:color="auto"/>
                  </w:divBdr>
                </w:div>
                <w:div w:id="1391149696">
                  <w:marLeft w:val="640"/>
                  <w:marRight w:val="0"/>
                  <w:marTop w:val="0"/>
                  <w:marBottom w:val="0"/>
                  <w:divBdr>
                    <w:top w:val="none" w:sz="0" w:space="0" w:color="auto"/>
                    <w:left w:val="none" w:sz="0" w:space="0" w:color="auto"/>
                    <w:bottom w:val="none" w:sz="0" w:space="0" w:color="auto"/>
                    <w:right w:val="none" w:sz="0" w:space="0" w:color="auto"/>
                  </w:divBdr>
                </w:div>
                <w:div w:id="1524707195">
                  <w:marLeft w:val="640"/>
                  <w:marRight w:val="0"/>
                  <w:marTop w:val="0"/>
                  <w:marBottom w:val="0"/>
                  <w:divBdr>
                    <w:top w:val="none" w:sz="0" w:space="0" w:color="auto"/>
                    <w:left w:val="none" w:sz="0" w:space="0" w:color="auto"/>
                    <w:bottom w:val="none" w:sz="0" w:space="0" w:color="auto"/>
                    <w:right w:val="none" w:sz="0" w:space="0" w:color="auto"/>
                  </w:divBdr>
                </w:div>
                <w:div w:id="1770658593">
                  <w:marLeft w:val="640"/>
                  <w:marRight w:val="0"/>
                  <w:marTop w:val="0"/>
                  <w:marBottom w:val="0"/>
                  <w:divBdr>
                    <w:top w:val="none" w:sz="0" w:space="0" w:color="auto"/>
                    <w:left w:val="none" w:sz="0" w:space="0" w:color="auto"/>
                    <w:bottom w:val="none" w:sz="0" w:space="0" w:color="auto"/>
                    <w:right w:val="none" w:sz="0" w:space="0" w:color="auto"/>
                  </w:divBdr>
                </w:div>
                <w:div w:id="2078698532">
                  <w:marLeft w:val="640"/>
                  <w:marRight w:val="0"/>
                  <w:marTop w:val="0"/>
                  <w:marBottom w:val="0"/>
                  <w:divBdr>
                    <w:top w:val="none" w:sz="0" w:space="0" w:color="auto"/>
                    <w:left w:val="none" w:sz="0" w:space="0" w:color="auto"/>
                    <w:bottom w:val="none" w:sz="0" w:space="0" w:color="auto"/>
                    <w:right w:val="none" w:sz="0" w:space="0" w:color="auto"/>
                  </w:divBdr>
                </w:div>
              </w:divsChild>
            </w:div>
            <w:div w:id="1487014363">
              <w:marLeft w:val="0"/>
              <w:marRight w:val="0"/>
              <w:marTop w:val="0"/>
              <w:marBottom w:val="0"/>
              <w:divBdr>
                <w:top w:val="none" w:sz="0" w:space="0" w:color="auto"/>
                <w:left w:val="none" w:sz="0" w:space="0" w:color="auto"/>
                <w:bottom w:val="none" w:sz="0" w:space="0" w:color="auto"/>
                <w:right w:val="none" w:sz="0" w:space="0" w:color="auto"/>
              </w:divBdr>
              <w:divsChild>
                <w:div w:id="111439287">
                  <w:marLeft w:val="640"/>
                  <w:marRight w:val="0"/>
                  <w:marTop w:val="0"/>
                  <w:marBottom w:val="0"/>
                  <w:divBdr>
                    <w:top w:val="none" w:sz="0" w:space="0" w:color="auto"/>
                    <w:left w:val="none" w:sz="0" w:space="0" w:color="auto"/>
                    <w:bottom w:val="none" w:sz="0" w:space="0" w:color="auto"/>
                    <w:right w:val="none" w:sz="0" w:space="0" w:color="auto"/>
                  </w:divBdr>
                </w:div>
                <w:div w:id="365369107">
                  <w:marLeft w:val="640"/>
                  <w:marRight w:val="0"/>
                  <w:marTop w:val="0"/>
                  <w:marBottom w:val="0"/>
                  <w:divBdr>
                    <w:top w:val="none" w:sz="0" w:space="0" w:color="auto"/>
                    <w:left w:val="none" w:sz="0" w:space="0" w:color="auto"/>
                    <w:bottom w:val="none" w:sz="0" w:space="0" w:color="auto"/>
                    <w:right w:val="none" w:sz="0" w:space="0" w:color="auto"/>
                  </w:divBdr>
                </w:div>
                <w:div w:id="479419973">
                  <w:marLeft w:val="640"/>
                  <w:marRight w:val="0"/>
                  <w:marTop w:val="0"/>
                  <w:marBottom w:val="0"/>
                  <w:divBdr>
                    <w:top w:val="none" w:sz="0" w:space="0" w:color="auto"/>
                    <w:left w:val="none" w:sz="0" w:space="0" w:color="auto"/>
                    <w:bottom w:val="none" w:sz="0" w:space="0" w:color="auto"/>
                    <w:right w:val="none" w:sz="0" w:space="0" w:color="auto"/>
                  </w:divBdr>
                </w:div>
                <w:div w:id="780954252">
                  <w:marLeft w:val="640"/>
                  <w:marRight w:val="0"/>
                  <w:marTop w:val="0"/>
                  <w:marBottom w:val="0"/>
                  <w:divBdr>
                    <w:top w:val="none" w:sz="0" w:space="0" w:color="auto"/>
                    <w:left w:val="none" w:sz="0" w:space="0" w:color="auto"/>
                    <w:bottom w:val="none" w:sz="0" w:space="0" w:color="auto"/>
                    <w:right w:val="none" w:sz="0" w:space="0" w:color="auto"/>
                  </w:divBdr>
                </w:div>
                <w:div w:id="1156335667">
                  <w:marLeft w:val="640"/>
                  <w:marRight w:val="0"/>
                  <w:marTop w:val="0"/>
                  <w:marBottom w:val="0"/>
                  <w:divBdr>
                    <w:top w:val="none" w:sz="0" w:space="0" w:color="auto"/>
                    <w:left w:val="none" w:sz="0" w:space="0" w:color="auto"/>
                    <w:bottom w:val="none" w:sz="0" w:space="0" w:color="auto"/>
                    <w:right w:val="none" w:sz="0" w:space="0" w:color="auto"/>
                  </w:divBdr>
                </w:div>
                <w:div w:id="1385719051">
                  <w:marLeft w:val="640"/>
                  <w:marRight w:val="0"/>
                  <w:marTop w:val="0"/>
                  <w:marBottom w:val="0"/>
                  <w:divBdr>
                    <w:top w:val="none" w:sz="0" w:space="0" w:color="auto"/>
                    <w:left w:val="none" w:sz="0" w:space="0" w:color="auto"/>
                    <w:bottom w:val="none" w:sz="0" w:space="0" w:color="auto"/>
                    <w:right w:val="none" w:sz="0" w:space="0" w:color="auto"/>
                  </w:divBdr>
                </w:div>
                <w:div w:id="2095125290">
                  <w:marLeft w:val="640"/>
                  <w:marRight w:val="0"/>
                  <w:marTop w:val="0"/>
                  <w:marBottom w:val="0"/>
                  <w:divBdr>
                    <w:top w:val="none" w:sz="0" w:space="0" w:color="auto"/>
                    <w:left w:val="none" w:sz="0" w:space="0" w:color="auto"/>
                    <w:bottom w:val="none" w:sz="0" w:space="0" w:color="auto"/>
                    <w:right w:val="none" w:sz="0" w:space="0" w:color="auto"/>
                  </w:divBdr>
                </w:div>
              </w:divsChild>
            </w:div>
            <w:div w:id="1541741776">
              <w:marLeft w:val="0"/>
              <w:marRight w:val="0"/>
              <w:marTop w:val="0"/>
              <w:marBottom w:val="0"/>
              <w:divBdr>
                <w:top w:val="none" w:sz="0" w:space="0" w:color="auto"/>
                <w:left w:val="none" w:sz="0" w:space="0" w:color="auto"/>
                <w:bottom w:val="none" w:sz="0" w:space="0" w:color="auto"/>
                <w:right w:val="none" w:sz="0" w:space="0" w:color="auto"/>
              </w:divBdr>
              <w:divsChild>
                <w:div w:id="28536524">
                  <w:marLeft w:val="640"/>
                  <w:marRight w:val="0"/>
                  <w:marTop w:val="0"/>
                  <w:marBottom w:val="0"/>
                  <w:divBdr>
                    <w:top w:val="none" w:sz="0" w:space="0" w:color="auto"/>
                    <w:left w:val="none" w:sz="0" w:space="0" w:color="auto"/>
                    <w:bottom w:val="none" w:sz="0" w:space="0" w:color="auto"/>
                    <w:right w:val="none" w:sz="0" w:space="0" w:color="auto"/>
                  </w:divBdr>
                </w:div>
                <w:div w:id="250505754">
                  <w:marLeft w:val="640"/>
                  <w:marRight w:val="0"/>
                  <w:marTop w:val="0"/>
                  <w:marBottom w:val="0"/>
                  <w:divBdr>
                    <w:top w:val="none" w:sz="0" w:space="0" w:color="auto"/>
                    <w:left w:val="none" w:sz="0" w:space="0" w:color="auto"/>
                    <w:bottom w:val="none" w:sz="0" w:space="0" w:color="auto"/>
                    <w:right w:val="none" w:sz="0" w:space="0" w:color="auto"/>
                  </w:divBdr>
                </w:div>
                <w:div w:id="460341755">
                  <w:marLeft w:val="640"/>
                  <w:marRight w:val="0"/>
                  <w:marTop w:val="0"/>
                  <w:marBottom w:val="0"/>
                  <w:divBdr>
                    <w:top w:val="none" w:sz="0" w:space="0" w:color="auto"/>
                    <w:left w:val="none" w:sz="0" w:space="0" w:color="auto"/>
                    <w:bottom w:val="none" w:sz="0" w:space="0" w:color="auto"/>
                    <w:right w:val="none" w:sz="0" w:space="0" w:color="auto"/>
                  </w:divBdr>
                </w:div>
                <w:div w:id="659963480">
                  <w:marLeft w:val="640"/>
                  <w:marRight w:val="0"/>
                  <w:marTop w:val="0"/>
                  <w:marBottom w:val="0"/>
                  <w:divBdr>
                    <w:top w:val="none" w:sz="0" w:space="0" w:color="auto"/>
                    <w:left w:val="none" w:sz="0" w:space="0" w:color="auto"/>
                    <w:bottom w:val="none" w:sz="0" w:space="0" w:color="auto"/>
                    <w:right w:val="none" w:sz="0" w:space="0" w:color="auto"/>
                  </w:divBdr>
                </w:div>
                <w:div w:id="725371242">
                  <w:marLeft w:val="640"/>
                  <w:marRight w:val="0"/>
                  <w:marTop w:val="0"/>
                  <w:marBottom w:val="0"/>
                  <w:divBdr>
                    <w:top w:val="none" w:sz="0" w:space="0" w:color="auto"/>
                    <w:left w:val="none" w:sz="0" w:space="0" w:color="auto"/>
                    <w:bottom w:val="none" w:sz="0" w:space="0" w:color="auto"/>
                    <w:right w:val="none" w:sz="0" w:space="0" w:color="auto"/>
                  </w:divBdr>
                </w:div>
                <w:div w:id="1187909261">
                  <w:marLeft w:val="640"/>
                  <w:marRight w:val="0"/>
                  <w:marTop w:val="0"/>
                  <w:marBottom w:val="0"/>
                  <w:divBdr>
                    <w:top w:val="none" w:sz="0" w:space="0" w:color="auto"/>
                    <w:left w:val="none" w:sz="0" w:space="0" w:color="auto"/>
                    <w:bottom w:val="none" w:sz="0" w:space="0" w:color="auto"/>
                    <w:right w:val="none" w:sz="0" w:space="0" w:color="auto"/>
                  </w:divBdr>
                </w:div>
                <w:div w:id="1374884599">
                  <w:marLeft w:val="640"/>
                  <w:marRight w:val="0"/>
                  <w:marTop w:val="0"/>
                  <w:marBottom w:val="0"/>
                  <w:divBdr>
                    <w:top w:val="none" w:sz="0" w:space="0" w:color="auto"/>
                    <w:left w:val="none" w:sz="0" w:space="0" w:color="auto"/>
                    <w:bottom w:val="none" w:sz="0" w:space="0" w:color="auto"/>
                    <w:right w:val="none" w:sz="0" w:space="0" w:color="auto"/>
                  </w:divBdr>
                </w:div>
                <w:div w:id="1383023121">
                  <w:marLeft w:val="640"/>
                  <w:marRight w:val="0"/>
                  <w:marTop w:val="0"/>
                  <w:marBottom w:val="0"/>
                  <w:divBdr>
                    <w:top w:val="none" w:sz="0" w:space="0" w:color="auto"/>
                    <w:left w:val="none" w:sz="0" w:space="0" w:color="auto"/>
                    <w:bottom w:val="none" w:sz="0" w:space="0" w:color="auto"/>
                    <w:right w:val="none" w:sz="0" w:space="0" w:color="auto"/>
                  </w:divBdr>
                </w:div>
                <w:div w:id="1627351917">
                  <w:marLeft w:val="640"/>
                  <w:marRight w:val="0"/>
                  <w:marTop w:val="0"/>
                  <w:marBottom w:val="0"/>
                  <w:divBdr>
                    <w:top w:val="none" w:sz="0" w:space="0" w:color="auto"/>
                    <w:left w:val="none" w:sz="0" w:space="0" w:color="auto"/>
                    <w:bottom w:val="none" w:sz="0" w:space="0" w:color="auto"/>
                    <w:right w:val="none" w:sz="0" w:space="0" w:color="auto"/>
                  </w:divBdr>
                </w:div>
              </w:divsChild>
            </w:div>
            <w:div w:id="1550263925">
              <w:marLeft w:val="0"/>
              <w:marRight w:val="0"/>
              <w:marTop w:val="0"/>
              <w:marBottom w:val="0"/>
              <w:divBdr>
                <w:top w:val="none" w:sz="0" w:space="0" w:color="auto"/>
                <w:left w:val="none" w:sz="0" w:space="0" w:color="auto"/>
                <w:bottom w:val="none" w:sz="0" w:space="0" w:color="auto"/>
                <w:right w:val="none" w:sz="0" w:space="0" w:color="auto"/>
              </w:divBdr>
              <w:divsChild>
                <w:div w:id="343557975">
                  <w:marLeft w:val="640"/>
                  <w:marRight w:val="0"/>
                  <w:marTop w:val="0"/>
                  <w:marBottom w:val="0"/>
                  <w:divBdr>
                    <w:top w:val="none" w:sz="0" w:space="0" w:color="auto"/>
                    <w:left w:val="none" w:sz="0" w:space="0" w:color="auto"/>
                    <w:bottom w:val="none" w:sz="0" w:space="0" w:color="auto"/>
                    <w:right w:val="none" w:sz="0" w:space="0" w:color="auto"/>
                  </w:divBdr>
                </w:div>
                <w:div w:id="547760275">
                  <w:marLeft w:val="640"/>
                  <w:marRight w:val="0"/>
                  <w:marTop w:val="0"/>
                  <w:marBottom w:val="0"/>
                  <w:divBdr>
                    <w:top w:val="none" w:sz="0" w:space="0" w:color="auto"/>
                    <w:left w:val="none" w:sz="0" w:space="0" w:color="auto"/>
                    <w:bottom w:val="none" w:sz="0" w:space="0" w:color="auto"/>
                    <w:right w:val="none" w:sz="0" w:space="0" w:color="auto"/>
                  </w:divBdr>
                </w:div>
                <w:div w:id="1574197100">
                  <w:marLeft w:val="640"/>
                  <w:marRight w:val="0"/>
                  <w:marTop w:val="0"/>
                  <w:marBottom w:val="0"/>
                  <w:divBdr>
                    <w:top w:val="none" w:sz="0" w:space="0" w:color="auto"/>
                    <w:left w:val="none" w:sz="0" w:space="0" w:color="auto"/>
                    <w:bottom w:val="none" w:sz="0" w:space="0" w:color="auto"/>
                    <w:right w:val="none" w:sz="0" w:space="0" w:color="auto"/>
                  </w:divBdr>
                </w:div>
                <w:div w:id="2033605858">
                  <w:marLeft w:val="640"/>
                  <w:marRight w:val="0"/>
                  <w:marTop w:val="0"/>
                  <w:marBottom w:val="0"/>
                  <w:divBdr>
                    <w:top w:val="none" w:sz="0" w:space="0" w:color="auto"/>
                    <w:left w:val="none" w:sz="0" w:space="0" w:color="auto"/>
                    <w:bottom w:val="none" w:sz="0" w:space="0" w:color="auto"/>
                    <w:right w:val="none" w:sz="0" w:space="0" w:color="auto"/>
                  </w:divBdr>
                </w:div>
              </w:divsChild>
            </w:div>
            <w:div w:id="1919055744">
              <w:marLeft w:val="0"/>
              <w:marRight w:val="0"/>
              <w:marTop w:val="0"/>
              <w:marBottom w:val="0"/>
              <w:divBdr>
                <w:top w:val="none" w:sz="0" w:space="0" w:color="auto"/>
                <w:left w:val="none" w:sz="0" w:space="0" w:color="auto"/>
                <w:bottom w:val="none" w:sz="0" w:space="0" w:color="auto"/>
                <w:right w:val="none" w:sz="0" w:space="0" w:color="auto"/>
              </w:divBdr>
              <w:divsChild>
                <w:div w:id="45569880">
                  <w:marLeft w:val="640"/>
                  <w:marRight w:val="0"/>
                  <w:marTop w:val="0"/>
                  <w:marBottom w:val="0"/>
                  <w:divBdr>
                    <w:top w:val="none" w:sz="0" w:space="0" w:color="auto"/>
                    <w:left w:val="none" w:sz="0" w:space="0" w:color="auto"/>
                    <w:bottom w:val="none" w:sz="0" w:space="0" w:color="auto"/>
                    <w:right w:val="none" w:sz="0" w:space="0" w:color="auto"/>
                  </w:divBdr>
                </w:div>
                <w:div w:id="870066982">
                  <w:marLeft w:val="640"/>
                  <w:marRight w:val="0"/>
                  <w:marTop w:val="0"/>
                  <w:marBottom w:val="0"/>
                  <w:divBdr>
                    <w:top w:val="none" w:sz="0" w:space="0" w:color="auto"/>
                    <w:left w:val="none" w:sz="0" w:space="0" w:color="auto"/>
                    <w:bottom w:val="none" w:sz="0" w:space="0" w:color="auto"/>
                    <w:right w:val="none" w:sz="0" w:space="0" w:color="auto"/>
                  </w:divBdr>
                </w:div>
                <w:div w:id="1060639018">
                  <w:marLeft w:val="640"/>
                  <w:marRight w:val="0"/>
                  <w:marTop w:val="0"/>
                  <w:marBottom w:val="0"/>
                  <w:divBdr>
                    <w:top w:val="none" w:sz="0" w:space="0" w:color="auto"/>
                    <w:left w:val="none" w:sz="0" w:space="0" w:color="auto"/>
                    <w:bottom w:val="none" w:sz="0" w:space="0" w:color="auto"/>
                    <w:right w:val="none" w:sz="0" w:space="0" w:color="auto"/>
                  </w:divBdr>
                </w:div>
                <w:div w:id="1170557961">
                  <w:marLeft w:val="640"/>
                  <w:marRight w:val="0"/>
                  <w:marTop w:val="0"/>
                  <w:marBottom w:val="0"/>
                  <w:divBdr>
                    <w:top w:val="none" w:sz="0" w:space="0" w:color="auto"/>
                    <w:left w:val="none" w:sz="0" w:space="0" w:color="auto"/>
                    <w:bottom w:val="none" w:sz="0" w:space="0" w:color="auto"/>
                    <w:right w:val="none" w:sz="0" w:space="0" w:color="auto"/>
                  </w:divBdr>
                </w:div>
                <w:div w:id="1806893763">
                  <w:marLeft w:val="640"/>
                  <w:marRight w:val="0"/>
                  <w:marTop w:val="0"/>
                  <w:marBottom w:val="0"/>
                  <w:divBdr>
                    <w:top w:val="none" w:sz="0" w:space="0" w:color="auto"/>
                    <w:left w:val="none" w:sz="0" w:space="0" w:color="auto"/>
                    <w:bottom w:val="none" w:sz="0" w:space="0" w:color="auto"/>
                    <w:right w:val="none" w:sz="0" w:space="0" w:color="auto"/>
                  </w:divBdr>
                </w:div>
                <w:div w:id="1939831673">
                  <w:marLeft w:val="640"/>
                  <w:marRight w:val="0"/>
                  <w:marTop w:val="0"/>
                  <w:marBottom w:val="0"/>
                  <w:divBdr>
                    <w:top w:val="none" w:sz="0" w:space="0" w:color="auto"/>
                    <w:left w:val="none" w:sz="0" w:space="0" w:color="auto"/>
                    <w:bottom w:val="none" w:sz="0" w:space="0" w:color="auto"/>
                    <w:right w:val="none" w:sz="0" w:space="0" w:color="auto"/>
                  </w:divBdr>
                </w:div>
                <w:div w:id="1974745844">
                  <w:marLeft w:val="640"/>
                  <w:marRight w:val="0"/>
                  <w:marTop w:val="0"/>
                  <w:marBottom w:val="0"/>
                  <w:divBdr>
                    <w:top w:val="none" w:sz="0" w:space="0" w:color="auto"/>
                    <w:left w:val="none" w:sz="0" w:space="0" w:color="auto"/>
                    <w:bottom w:val="none" w:sz="0" w:space="0" w:color="auto"/>
                    <w:right w:val="none" w:sz="0" w:space="0" w:color="auto"/>
                  </w:divBdr>
                </w:div>
                <w:div w:id="200331539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75522">
      <w:bodyDiv w:val="1"/>
      <w:marLeft w:val="0"/>
      <w:marRight w:val="0"/>
      <w:marTop w:val="0"/>
      <w:marBottom w:val="0"/>
      <w:divBdr>
        <w:top w:val="none" w:sz="0" w:space="0" w:color="auto"/>
        <w:left w:val="none" w:sz="0" w:space="0" w:color="auto"/>
        <w:bottom w:val="none" w:sz="0" w:space="0" w:color="auto"/>
        <w:right w:val="none" w:sz="0" w:space="0" w:color="auto"/>
      </w:divBdr>
    </w:div>
    <w:div w:id="1536230824">
      <w:bodyDiv w:val="1"/>
      <w:marLeft w:val="0"/>
      <w:marRight w:val="0"/>
      <w:marTop w:val="0"/>
      <w:marBottom w:val="0"/>
      <w:divBdr>
        <w:top w:val="none" w:sz="0" w:space="0" w:color="auto"/>
        <w:left w:val="none" w:sz="0" w:space="0" w:color="auto"/>
        <w:bottom w:val="none" w:sz="0" w:space="0" w:color="auto"/>
        <w:right w:val="none" w:sz="0" w:space="0" w:color="auto"/>
      </w:divBdr>
    </w:div>
    <w:div w:id="206891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uanledu.sharepoint.com/sites/PROYECTOIMAI/Shared%20Documents/General/Base%20de%20datos%20Test%20escala%20GRI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DATABASE!$BM$172:$BM$173</c:f>
              <c:strCache>
                <c:ptCount val="2"/>
                <c:pt idx="1">
                  <c:v>GRIT</c:v>
                </c:pt>
              </c:strCache>
            </c:strRef>
          </c:tx>
          <c:spPr>
            <a:solidFill>
              <a:schemeClr val="lt1"/>
            </a:solidFill>
            <a:ln w="12700" cap="flat" cmpd="sng" algn="ctr">
              <a:solidFill>
                <a:schemeClr val="accent3"/>
              </a:solidFill>
              <a:prstDash val="solid"/>
              <a:miter lim="800000"/>
            </a:ln>
            <a:effectLst/>
          </c:spPr>
          <c:invertIfNegative val="0"/>
          <c:dPt>
            <c:idx val="0"/>
            <c:invertIfNegative val="0"/>
            <c:bubble3D val="0"/>
            <c:spPr>
              <a:solidFill>
                <a:srgbClr val="C00000"/>
              </a:solidFill>
              <a:ln w="12700" cap="flat" cmpd="sng" algn="ctr">
                <a:solidFill>
                  <a:sysClr val="windowText" lastClr="000000"/>
                </a:solidFill>
                <a:prstDash val="solid"/>
                <a:miter lim="800000"/>
              </a:ln>
              <a:effectLst/>
            </c:spPr>
            <c:extLst>
              <c:ext xmlns:c16="http://schemas.microsoft.com/office/drawing/2014/chart" uri="{C3380CC4-5D6E-409C-BE32-E72D297353CC}">
                <c16:uniqueId val="{00000001-B074-45DC-8523-1F085DB65EDD}"/>
              </c:ext>
            </c:extLst>
          </c:dPt>
          <c:dPt>
            <c:idx val="1"/>
            <c:invertIfNegative val="0"/>
            <c:bubble3D val="0"/>
            <c:spPr>
              <a:solidFill>
                <a:srgbClr val="FFC000"/>
              </a:solidFill>
              <a:ln w="12700" cap="flat" cmpd="sng" algn="ctr">
                <a:solidFill>
                  <a:sysClr val="windowText" lastClr="000000"/>
                </a:solidFill>
                <a:prstDash val="solid"/>
                <a:miter lim="800000"/>
              </a:ln>
              <a:effectLst/>
            </c:spPr>
            <c:extLst>
              <c:ext xmlns:c16="http://schemas.microsoft.com/office/drawing/2014/chart" uri="{C3380CC4-5D6E-409C-BE32-E72D297353CC}">
                <c16:uniqueId val="{00000003-B074-45DC-8523-1F085DB65EDD}"/>
              </c:ext>
            </c:extLst>
          </c:dPt>
          <c:dPt>
            <c:idx val="2"/>
            <c:invertIfNegative val="0"/>
            <c:bubble3D val="0"/>
            <c:spPr>
              <a:solidFill>
                <a:srgbClr val="FFFF00"/>
              </a:solidFill>
              <a:ln w="12700" cap="flat" cmpd="sng" algn="ctr">
                <a:solidFill>
                  <a:sysClr val="windowText" lastClr="000000"/>
                </a:solidFill>
                <a:prstDash val="solid"/>
                <a:miter lim="800000"/>
              </a:ln>
              <a:effectLst/>
            </c:spPr>
            <c:extLst>
              <c:ext xmlns:c16="http://schemas.microsoft.com/office/drawing/2014/chart" uri="{C3380CC4-5D6E-409C-BE32-E72D297353CC}">
                <c16:uniqueId val="{00000005-B074-45DC-8523-1F085DB65EDD}"/>
              </c:ext>
            </c:extLst>
          </c:dPt>
          <c:dPt>
            <c:idx val="3"/>
            <c:invertIfNegative val="0"/>
            <c:bubble3D val="0"/>
            <c:spPr>
              <a:solidFill>
                <a:srgbClr val="92D050"/>
              </a:solidFill>
              <a:ln w="12700" cap="flat" cmpd="sng" algn="ctr">
                <a:solidFill>
                  <a:schemeClr val="dk1"/>
                </a:solidFill>
                <a:prstDash val="solid"/>
                <a:miter lim="800000"/>
              </a:ln>
              <a:effectLst/>
            </c:spPr>
            <c:extLst>
              <c:ext xmlns:c16="http://schemas.microsoft.com/office/drawing/2014/chart" uri="{C3380CC4-5D6E-409C-BE32-E72D297353CC}">
                <c16:uniqueId val="{00000007-B074-45DC-8523-1F085DB65EDD}"/>
              </c:ext>
            </c:extLst>
          </c:dPt>
          <c:dPt>
            <c:idx val="4"/>
            <c:invertIfNegative val="0"/>
            <c:bubble3D val="0"/>
            <c:spPr>
              <a:solidFill>
                <a:srgbClr val="00B050"/>
              </a:solidFill>
              <a:ln w="12700" cap="flat" cmpd="sng" algn="ctr">
                <a:solidFill>
                  <a:sysClr val="windowText" lastClr="000000"/>
                </a:solidFill>
                <a:prstDash val="solid"/>
                <a:miter lim="800000"/>
              </a:ln>
              <a:effectLst/>
            </c:spPr>
            <c:extLst>
              <c:ext xmlns:c16="http://schemas.microsoft.com/office/drawing/2014/chart" uri="{C3380CC4-5D6E-409C-BE32-E72D297353CC}">
                <c16:uniqueId val="{00000009-B074-45DC-8523-1F085DB65EDD}"/>
              </c:ext>
            </c:extLst>
          </c:dPt>
          <c:dPt>
            <c:idx val="5"/>
            <c:invertIfNegative val="0"/>
            <c:bubble3D val="0"/>
            <c:spPr>
              <a:solidFill>
                <a:srgbClr val="00B0F0"/>
              </a:solidFill>
              <a:ln w="12700" cap="flat" cmpd="sng" algn="ctr">
                <a:solidFill>
                  <a:sysClr val="windowText" lastClr="000000"/>
                </a:solidFill>
                <a:prstDash val="solid"/>
                <a:miter lim="800000"/>
              </a:ln>
              <a:effectLst/>
            </c:spPr>
            <c:extLst>
              <c:ext xmlns:c16="http://schemas.microsoft.com/office/drawing/2014/chart" uri="{C3380CC4-5D6E-409C-BE32-E72D297353CC}">
                <c16:uniqueId val="{0000000B-B074-45DC-8523-1F085DB65EDD}"/>
              </c:ext>
            </c:extLst>
          </c:dPt>
          <c:dPt>
            <c:idx val="6"/>
            <c:invertIfNegative val="0"/>
            <c:bubble3D val="0"/>
            <c:spPr>
              <a:solidFill>
                <a:srgbClr val="0070C0"/>
              </a:solidFill>
              <a:ln w="12700" cap="flat" cmpd="sng" algn="ctr">
                <a:solidFill>
                  <a:sysClr val="windowText" lastClr="000000"/>
                </a:solidFill>
                <a:prstDash val="solid"/>
                <a:miter lim="800000"/>
              </a:ln>
              <a:effectLst/>
            </c:spPr>
            <c:extLst>
              <c:ext xmlns:c16="http://schemas.microsoft.com/office/drawing/2014/chart" uri="{C3380CC4-5D6E-409C-BE32-E72D297353CC}">
                <c16:uniqueId val="{0000000D-B074-45DC-8523-1F085DB65EDD}"/>
              </c:ext>
            </c:extLst>
          </c:dPt>
          <c:dPt>
            <c:idx val="7"/>
            <c:invertIfNegative val="0"/>
            <c:bubble3D val="0"/>
            <c:spPr>
              <a:solidFill>
                <a:srgbClr val="002060"/>
              </a:solidFill>
              <a:ln w="12700" cap="flat" cmpd="sng" algn="ctr">
                <a:solidFill>
                  <a:sysClr val="windowText" lastClr="000000"/>
                </a:solidFill>
                <a:prstDash val="solid"/>
                <a:miter lim="800000"/>
              </a:ln>
              <a:effectLst/>
            </c:spPr>
            <c:extLst>
              <c:ext xmlns:c16="http://schemas.microsoft.com/office/drawing/2014/chart" uri="{C3380CC4-5D6E-409C-BE32-E72D297353CC}">
                <c16:uniqueId val="{0000000F-B074-45DC-8523-1F085DB65EDD}"/>
              </c:ext>
            </c:extLst>
          </c:dPt>
          <c:dPt>
            <c:idx val="8"/>
            <c:invertIfNegative val="0"/>
            <c:bubble3D val="0"/>
            <c:spPr>
              <a:solidFill>
                <a:srgbClr val="7030A0"/>
              </a:solidFill>
              <a:ln w="12700" cap="flat" cmpd="sng" algn="ctr">
                <a:solidFill>
                  <a:sysClr val="windowText" lastClr="000000"/>
                </a:solidFill>
                <a:prstDash val="solid"/>
                <a:miter lim="800000"/>
              </a:ln>
              <a:effectLst/>
            </c:spPr>
            <c:extLst>
              <c:ext xmlns:c16="http://schemas.microsoft.com/office/drawing/2014/chart" uri="{C3380CC4-5D6E-409C-BE32-E72D297353CC}">
                <c16:uniqueId val="{00000011-B074-45DC-8523-1F085DB65EDD}"/>
              </c:ext>
            </c:extLst>
          </c:dPt>
          <c:dPt>
            <c:idx val="9"/>
            <c:invertIfNegative val="0"/>
            <c:bubble3D val="0"/>
            <c:spPr>
              <a:solidFill>
                <a:schemeClr val="accent3"/>
              </a:solidFill>
              <a:ln w="12700" cap="flat" cmpd="sng" algn="ctr">
                <a:solidFill>
                  <a:sysClr val="windowText" lastClr="000000"/>
                </a:solidFill>
                <a:prstDash val="solid"/>
                <a:miter lim="800000"/>
              </a:ln>
              <a:effectLst/>
            </c:spPr>
            <c:extLst>
              <c:ext xmlns:c16="http://schemas.microsoft.com/office/drawing/2014/chart" uri="{C3380CC4-5D6E-409C-BE32-E72D297353CC}">
                <c16:uniqueId val="{00000013-B074-45DC-8523-1F085DB65EDD}"/>
              </c:ext>
            </c:extLst>
          </c:dPt>
          <c:cat>
            <c:strRef>
              <c:f>DATABASE!$BL$174:$BL$183</c:f>
              <c:strCache>
                <c:ptCount val="10"/>
                <c:pt idx="0">
                  <c:v>IEA</c:v>
                </c:pt>
                <c:pt idx="1">
                  <c:v>IAER</c:v>
                </c:pt>
                <c:pt idx="2">
                  <c:v>IAS</c:v>
                </c:pt>
                <c:pt idx="3">
                  <c:v>IEC</c:v>
                </c:pt>
                <c:pt idx="4">
                  <c:v>IMA</c:v>
                </c:pt>
                <c:pt idx="5">
                  <c:v>IME</c:v>
                </c:pt>
                <c:pt idx="6">
                  <c:v>IMF</c:v>
                </c:pt>
                <c:pt idx="7">
                  <c:v>IMT</c:v>
                </c:pt>
                <c:pt idx="8">
                  <c:v>IMTC</c:v>
                </c:pt>
                <c:pt idx="9">
                  <c:v>ITS</c:v>
                </c:pt>
              </c:strCache>
            </c:strRef>
          </c:cat>
          <c:val>
            <c:numRef>
              <c:f>DATABASE!$BM$174:$BM$183</c:f>
              <c:numCache>
                <c:formatCode>0.0</c:formatCode>
                <c:ptCount val="10"/>
                <c:pt idx="0">
                  <c:v>3.4</c:v>
                </c:pt>
                <c:pt idx="1">
                  <c:v>3.5</c:v>
                </c:pt>
                <c:pt idx="2">
                  <c:v>3.4266666666666672</c:v>
                </c:pt>
                <c:pt idx="3">
                  <c:v>3.9666666666666668</c:v>
                </c:pt>
                <c:pt idx="4">
                  <c:v>3.3083333333333345</c:v>
                </c:pt>
                <c:pt idx="5">
                  <c:v>3.1227272727272721</c:v>
                </c:pt>
                <c:pt idx="6">
                  <c:v>3.7</c:v>
                </c:pt>
                <c:pt idx="7">
                  <c:v>3.1333333333333333</c:v>
                </c:pt>
                <c:pt idx="8">
                  <c:v>3.3466666666666671</c:v>
                </c:pt>
                <c:pt idx="9">
                  <c:v>3.3722222222222213</c:v>
                </c:pt>
              </c:numCache>
            </c:numRef>
          </c:val>
          <c:extLst>
            <c:ext xmlns:c16="http://schemas.microsoft.com/office/drawing/2014/chart" uri="{C3380CC4-5D6E-409C-BE32-E72D297353CC}">
              <c16:uniqueId val="{00000014-B074-45DC-8523-1F085DB65EDD}"/>
            </c:ext>
          </c:extLst>
        </c:ser>
        <c:dLbls>
          <c:showLegendKey val="0"/>
          <c:showVal val="0"/>
          <c:showCatName val="0"/>
          <c:showSerName val="0"/>
          <c:showPercent val="0"/>
          <c:showBubbleSize val="0"/>
        </c:dLbls>
        <c:gapWidth val="219"/>
        <c:overlap val="-27"/>
        <c:axId val="748968511"/>
        <c:axId val="748955615"/>
      </c:barChart>
      <c:catAx>
        <c:axId val="748968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CARRERA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48955615"/>
        <c:crosses val="autoZero"/>
        <c:auto val="1"/>
        <c:lblAlgn val="ctr"/>
        <c:lblOffset val="100"/>
        <c:noMultiLvlLbl val="0"/>
      </c:catAx>
      <c:valAx>
        <c:axId val="748955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GRIT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48968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08F4DB45D2461D8737804C55390069"/>
        <w:category>
          <w:name w:val="General"/>
          <w:gallery w:val="placeholder"/>
        </w:category>
        <w:types>
          <w:type w:val="bbPlcHdr"/>
        </w:types>
        <w:behaviors>
          <w:behavior w:val="content"/>
        </w:behaviors>
        <w:guid w:val="{E4CC6FB7-8DF0-4935-8F50-BC8F5A40372E}"/>
      </w:docPartPr>
      <w:docPartBody>
        <w:p w:rsidR="00281612" w:rsidRDefault="00BE5F0D">
          <w:pPr>
            <w:pStyle w:val="B408F4DB45D2461D8737804C55390069"/>
          </w:pPr>
          <w:r w:rsidRPr="00711E5A">
            <w:rPr>
              <w:rStyle w:val="Textodelmarcadordeposicin"/>
            </w:rPr>
            <w:t>Haz clic o pulse aquí para escribir texto.</w:t>
          </w:r>
        </w:p>
      </w:docPartBody>
    </w:docPart>
    <w:docPart>
      <w:docPartPr>
        <w:name w:val="C7E07CF21A5E480DB244319F79731539"/>
        <w:category>
          <w:name w:val="General"/>
          <w:gallery w:val="placeholder"/>
        </w:category>
        <w:types>
          <w:type w:val="bbPlcHdr"/>
        </w:types>
        <w:behaviors>
          <w:behavior w:val="content"/>
        </w:behaviors>
        <w:guid w:val="{B3D19664-15C0-4B77-9091-23DD1A6119EF}"/>
      </w:docPartPr>
      <w:docPartBody>
        <w:p w:rsidR="00281612" w:rsidRDefault="00BE5F0D">
          <w:pPr>
            <w:pStyle w:val="C7E07CF21A5E480DB244319F79731539"/>
          </w:pPr>
          <w:r w:rsidRPr="00711E5A">
            <w:rPr>
              <w:rStyle w:val="Textodelmarcadordeposicin"/>
            </w:rPr>
            <w:t>Haz clic o pulse aquí para escribir texto.</w:t>
          </w:r>
        </w:p>
      </w:docPartBody>
    </w:docPart>
    <w:docPart>
      <w:docPartPr>
        <w:name w:val="74F4C61F255C441493307BBF166712D1"/>
        <w:category>
          <w:name w:val="General"/>
          <w:gallery w:val="placeholder"/>
        </w:category>
        <w:types>
          <w:type w:val="bbPlcHdr"/>
        </w:types>
        <w:behaviors>
          <w:behavior w:val="content"/>
        </w:behaviors>
        <w:guid w:val="{72FB6B9F-9452-4192-8938-51205FD0BF6F}"/>
      </w:docPartPr>
      <w:docPartBody>
        <w:p w:rsidR="00281612" w:rsidRDefault="00BE5F0D">
          <w:pPr>
            <w:pStyle w:val="74F4C61F255C441493307BBF166712D1"/>
          </w:pPr>
          <w:r w:rsidRPr="00711E5A">
            <w:rPr>
              <w:rStyle w:val="Textodelmarcadordeposicin"/>
            </w:rPr>
            <w:t>Haz clic o pulse aquí para escribir texto.</w:t>
          </w:r>
        </w:p>
      </w:docPartBody>
    </w:docPart>
    <w:docPart>
      <w:docPartPr>
        <w:name w:val="20AEF596F26D4A83B4BE67E1C2772CBA"/>
        <w:category>
          <w:name w:val="General"/>
          <w:gallery w:val="placeholder"/>
        </w:category>
        <w:types>
          <w:type w:val="bbPlcHdr"/>
        </w:types>
        <w:behaviors>
          <w:behavior w:val="content"/>
        </w:behaviors>
        <w:guid w:val="{E6A9F3F4-290C-40FD-A2FA-74014B6EA039}"/>
      </w:docPartPr>
      <w:docPartBody>
        <w:p w:rsidR="00281612" w:rsidRDefault="00BE5F0D">
          <w:pPr>
            <w:pStyle w:val="20AEF596F26D4A83B4BE67E1C2772CBA"/>
          </w:pPr>
          <w:r w:rsidRPr="00711E5A">
            <w:rPr>
              <w:rStyle w:val="Textodelmarcadordeposicin"/>
            </w:rPr>
            <w:t>Haz clic o pulse aquí para escribir texto.</w:t>
          </w:r>
        </w:p>
      </w:docPartBody>
    </w:docPart>
    <w:docPart>
      <w:docPartPr>
        <w:name w:val="E045640B955B4DB0B4204EBA6EA70223"/>
        <w:category>
          <w:name w:val="General"/>
          <w:gallery w:val="placeholder"/>
        </w:category>
        <w:types>
          <w:type w:val="bbPlcHdr"/>
        </w:types>
        <w:behaviors>
          <w:behavior w:val="content"/>
        </w:behaviors>
        <w:guid w:val="{39D5A28F-68E5-4F0B-95F2-6FE090C757D4}"/>
      </w:docPartPr>
      <w:docPartBody>
        <w:p w:rsidR="00281612" w:rsidRDefault="00281612">
          <w:pPr>
            <w:pStyle w:val="E045640B955B4DB0B4204EBA6EA70223"/>
          </w:pPr>
          <w:r w:rsidRPr="00711E5A">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0D"/>
    <w:rsid w:val="0006571E"/>
    <w:rsid w:val="000D63FC"/>
    <w:rsid w:val="001665E0"/>
    <w:rsid w:val="00281612"/>
    <w:rsid w:val="00291553"/>
    <w:rsid w:val="003D15C5"/>
    <w:rsid w:val="00451425"/>
    <w:rsid w:val="004967CC"/>
    <w:rsid w:val="005204D6"/>
    <w:rsid w:val="00675C96"/>
    <w:rsid w:val="007440F5"/>
    <w:rsid w:val="00A36B04"/>
    <w:rsid w:val="00AF55DA"/>
    <w:rsid w:val="00BE5F0D"/>
    <w:rsid w:val="00E41FDC"/>
    <w:rsid w:val="00F87640"/>
    <w:rsid w:val="00FA3B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C666B3E"/>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408F4DB45D2461D8737804C55390069">
    <w:name w:val="B408F4DB45D2461D8737804C55390069"/>
    <w:pPr>
      <w:spacing w:after="160" w:line="259" w:lineRule="auto"/>
    </w:pPr>
  </w:style>
  <w:style w:type="paragraph" w:customStyle="1" w:styleId="C7E07CF21A5E480DB244319F79731539">
    <w:name w:val="C7E07CF21A5E480DB244319F79731539"/>
    <w:pPr>
      <w:spacing w:after="160" w:line="259" w:lineRule="auto"/>
    </w:pPr>
  </w:style>
  <w:style w:type="paragraph" w:customStyle="1" w:styleId="74F4C61F255C441493307BBF166712D1">
    <w:name w:val="74F4C61F255C441493307BBF166712D1"/>
    <w:pPr>
      <w:spacing w:after="160" w:line="259" w:lineRule="auto"/>
    </w:pPr>
  </w:style>
  <w:style w:type="paragraph" w:customStyle="1" w:styleId="20AEF596F26D4A83B4BE67E1C2772CBA">
    <w:name w:val="20AEF596F26D4A83B4BE67E1C2772CBA"/>
    <w:pPr>
      <w:spacing w:after="160" w:line="259" w:lineRule="auto"/>
    </w:pPr>
  </w:style>
  <w:style w:type="paragraph" w:customStyle="1" w:styleId="E045640B955B4DB0B4204EBA6EA70223">
    <w:name w:val="E045640B955B4DB0B4204EBA6EA7022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C91644-AF25-C44E-A51D-6EEE703EE9D2}">
  <we:reference id="wa104382081" version="1.46.0.0" store="es-MX" storeType="OMEX"/>
  <we:alternateReferences>
    <we:reference id="WA104382081" version="1.46.0.0" store="WA104382081" storeType="OMEX"/>
  </we:alternateReferences>
  <we:properties>
    <we:property name="MENDELEY_CITATIONS" value="[{&quot;citationID&quot;:&quot;MENDELEY_CITATION_03864d20-1b67-43df-aa01-491f89c05501&quot;,&quot;properties&quot;:{&quot;noteIndex&quot;:0},&quot;isEdited&quot;:false,&quot;manualOverride&quot;:{&quot;isManuallyOverridden&quot;:false,&quot;citeprocText&quot;:&quot;[1]&quot;,&quot;manualOverrideText&quot;:&quot;&quot;},&quot;citationTag&quot;:&quot;MENDELEY_CITATION_v3_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&quot;,&quot;citationItems&quot;:[{&quot;id&quot;:&quot;44999801-5022-3eb6-b87d-2341fb878cd2&quot;,&quot;itemData&quot;:{&quot;type&quot;:&quot;article-journal&quot;,&quot;id&quot;:&quot;44999801-5022-3eb6-b87d-2341fb878cd2&quot;,&quot;title&quot;:&quot;Grit: Perseverance and Passion for Long-Term Goals&quot;,&quot;author&quot;:[{&quot;family&quot;:&quot;Duckworth&quot;,&quot;given&quot;:&quot;Angela L.&quot;,&quot;parse-names&quot;:false,&quot;dropping-particle&quot;:&quot;&quot;,&quot;non-dropping-particle&quot;:&quot;&quot;},{&quot;family&quot;:&quot;Peterson&quot;,&quot;given&quot;:&quot;Christopher&quot;,&quot;parse-names&quot;:false,&quot;dropping-particle&quot;:&quot;&quot;,&quot;non-dropping-particle&quot;:&quot;&quot;},{&quot;family&quot;:&quot;Matthews&quot;,&quot;given&quot;:&quot;Michael D.&quot;,&quot;parse-names&quot;:false,&quot;dropping-particle&quot;:&quot;&quot;,&quot;non-dropping-particle&quot;:&quot;&quot;},{&quot;family&quot;:&quot;Kelly&quot;,&quot;given&quot;:&quot;Dennis R.&quot;,&quot;parse-names&quot;:false,&quot;dropping-particle&quot;:&quot;&quot;,&quot;non-dropping-particle&quot;:&quot;&quot;}],&quot;container-title&quot;:&quot;Journal of Personality and Social Psychology&quot;,&quot;container-title-short&quot;:&quot;J Pers Soc Psychol&quot;,&quot;DOI&quot;:&quot;10.1037/0022-3514.92.6.1087&quot;,&quot;ISSN&quot;:&quot;00223514&quot;,&quot;PMID&quot;:&quot;17547490&quot;,&quot;issued&quot;:{&quot;date-parts&quot;:[[2007,6]]},&quot;page&quot;:&quot;1087-1101&quot;,&quot;abstract&quot;:&quot;The importance of intellectual talent to achievement in all professional domains is well established, but less is known about other individual differences that predict success. The authors tested the importance of 1 noncognitive trait: grit. Defined as perseverance and passion for long-term goals, grit accounted for an average of 4% of the variance in success outcomes, including educational attainment among 2 samples of adults (N = 1,545 and N = 690), grade point average among Ivy League undergraduates (N = 138), retention in 2 classes of United States Military Academy, West Point, cadets (N = 1,218 and N = 1,308), and ranking in the National Spelling Bee (N = 175). Grit did not relate positively to IQ but was highly correlated with Big Five Conscientiousness. Grit nonetheless demonstrated incremental predictive validity of success measures over and beyond IQ and conscientiousness. Collectively, these findings suggest that the achievement of difficult goals entails not only talent but also the sustained and focused application of talent over time. © 2007 American Psychological Association.&quot;,&quot;issue&quot;:&quot;6&quot;,&quot;volume&quot;:&quot;92&quot;},&quot;isTemporary&quot;:false}]},{&quot;citationID&quot;:&quot;MENDELEY_CITATION_eb49ae26-b264-4fbb-bd6c-03f656749841&quot;,&quot;properties&quot;:{&quot;noteIndex&quot;:0},&quot;isEdited&quot;:false,&quot;manualOverride&quot;:{&quot;isManuallyOverridden&quot;:false,&quot;citeprocText&quot;:&quot;[2]&quot;,&quot;manualOverrideText&quot;:&quot;&quot;},&quot;citationTag&quot;:&quot;MENDELEY_CITATION_v3_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&quot;,&quot;citationItems&quot;:[{&quot;id&quot;:&quot;6c28c4a8-42ee-3252-99ce-5fb22caced06&quot;,&quot;itemData&quot;:{&quot;type&quot;:&quot;book&quot;,&quot;id&quot;:&quot;6c28c4a8-42ee-3252-99ce-5fb22caced06&quot;,&quot;title&quot;:&quot;Guía de estudio de psicología de las diferencias individuales&quot;,&quot;author&quot;:[{&quot;family&quot;:&quot;Jayme Zaro&quot;,&quot;given&quot;:&quot;Maria.&quot;,&quot;parse-names&quot;:false,&quot;dropping-particle&quot;:&quot;&quot;,&quot;non-dropping-particle&quot;:&quot;&quot;},{&quot;family&quot;:&quot;Universitat Oberta de Catalunya.&quot;,&quot;given&quot;:&quot;&quot;,&quot;parse-names&quot;:false,&quot;dropping-particle&quot;:&quot;&quot;,&quot;non-dropping-particle&quot;:&quot;&quot;}],&quot;ISBN&quot;:&quot;9788469187272&quot;,&quot;issued&quot;:{&quot;date-parts&quot;:[[2009]]},&quot;abstract&quot;:&quot;A portada: Material docente de la UOC.&quot;,&quot;publisher&quot;:&quot;UOC Universitat Oberta de Catalunya&quot;,&quot;container-title-short&quot;:&quot;&quot;},&quot;isTemporary&quot;:false}]},{&quot;citationID&quot;:&quot;MENDELEY_CITATION_57563087-a734-4372-aa90-51f7bb320afa&quot;,&quot;properties&quot;:{&quot;noteIndex&quot;:0},&quot;isEdited&quot;:false,&quot;manualOverride&quot;:{&quot;isManuallyOverridden&quot;:false,&quot;citeprocText&quot;:&quot;[3]&quot;,&quot;manualOverrideText&quot;:&quot;&quot;},&quot;citationTag&quot;:&quot;MENDELEY_CITATION_v3_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&quot;,&quot;citationItems&quot;:[{&quot;id&quot;:&quot;6194c847-959b-3b9f-aedb-a80a35863719&quot;,&quot;itemData&quot;:{&quot;type&quot;:&quot;article-journal&quot;,&quot;id&quot;:&quot;6194c847-959b-3b9f-aedb-a80a35863719&quot;,&quot;title&quot;:&quot;Evaluación del Compromiso académico y Grit. Fortalezas de carácter a desarrollar en estudiantes de postgrado&quot;,&quot;author&quot;:[{&quot;family&quot;:&quot;Daura&quot;,&quot;given&quot;:&quot;Florencia Teresita&quot;,&quot;parse-names&quot;:false,&quot;dropping-particle&quot;:&quot;&quot;,&quot;non-dropping-particle&quot;:&quot;&quot;},{&quot;family&quot;:&quot;Barni&quot;,&quot;given&quot;:&quot;María Cecilia&quot;,&quot;parse-names&quot;:false,&quot;dropping-particle&quot;:&quot;&quot;,&quot;non-dropping-particle&quot;:&quot;&quot;},{&quot;family&quot;:&quot;González&quot;,&quot;given&quot;:&quot;Mariela Lourdes&quot;,&quot;parse-names&quot;:false,&quot;dropping-particle&quot;:&quot;&quot;,&quot;non-dropping-particle&quot;:&quot;&quot;},{&quot;family&quot;:&quot;Assirio&quot;,&quot;given&quot;:&quot;Juan Alberto&quot;,&quot;parse-names&quot;:false,&quot;dropping-particle&quot;:&quot;&quot;,&quot;non-dropping-particle&quot;:&quot;&quot;},{&quot;family&quot;:&quot;Lúquez&quot;,&quot;given&quot;:&quot;Guillermo&quot;,&quot;parse-names&quot;:false,&quot;dropping-particle&quot;:&quot;&quot;,&quot;non-dropping-particle&quot;:&quot;&quot;}],&quot;container-title&quot;:&quot;Revista Digital de Investigación en Docencia Universitaria&quot;,&quot;DOI&quot;:&quot;10.19083/ridu.2020.1172&quot;,&quot;ISSN&quot;:&quot;2223-2516&quot;,&quot;issued&quot;:{&quot;date-parts&quot;:[[2020,6,30]]},&quot;page&quot;:&quot;e1172&quot;,&quot;abstract&quot;:&quot;Este trabajo presenta los resultados de un estudio en curso que tiene como objetivo determinar la relación entre el Compromiso Académico y Grit de alumnos argentinos de postgrado. Para ello, se aplicó una metodología cuantitativa, descriptiva y correlacional, con una muestra seleccionada por conveniencia de 188 estudiantes, los cuales completaron la UWES-SS y la Escala Grit. Los resultados indican que las mujeres presentan mejores índices en las dimensiones del Compromiso Académico y en el factor Consistencia de Interés de la Escala Grit. Asimismo, se encontraron correlaciones positivas y significativas entre ambos constructos; por el contrario, no se hallaron diferencias según el postgrado que cursan los estudiantes, como tampoco entre los niveles de Compromiso académico global y el Grit global según la carrera y las horas semanales dedicadas al estudio. Estos hallazgos muestran la importancia de orientar a los alumnos con estrategias concretas.&quot;,&quot;publisher&quot;:&quot;Universidad Peruana de Ciencias Aplicadas&quot;,&quot;issue&quot;:&quot;1&quot;,&quot;volume&quot;:&quot;14&quot;,&quot;container-title-short&quot;:&quot;&quot;},&quot;isTemporary&quot;:false}]},{&quot;citationID&quot;:&quot;MENDELEY_CITATION_faec8681-fa0a-4c2d-a8e0-5d4a49da1f02&quot;,&quot;properties&quot;:{&quot;noteIndex&quot;:0},&quot;isEdited&quot;:false,&quot;manualOverride&quot;:{&quot;isManuallyOverridden&quot;:false,&quot;citeprocText&quot;:&quot;[4]&quot;,&quot;manualOverrideText&quot;:&quot;&quot;},&quot;citationTag&quot;:&quot;MENDELEY_CITATION_v3_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&quot;,&quot;citationItems&quot;:[{&quot;id&quot;:&quot;a646108f-929c-350e-a0f1-9ab861f6cc35&quot;,&quot;itemData&quot;:{&quot;type&quot;:&quot;article-journal&quot;,&quot;id&quot;:&quot;a646108f-929c-350e-a0f1-9ab861f6cc35&quot;,&quot;title&quot;:&quot;GRIT, ORIENTACIÓN AL FUTURO Y RENDIMIENTO ACADÉMICO EN UNIVERSITARIOS&quot;,&quot;author&quot;:[{&quot;family&quot;:&quot;Barrera Hernández&quot;,&quot;given&quot;:&quot;Laura Fernanda&quot;,&quot;parse-names&quot;:false,&quot;dropping-particle&quot;:&quot;&quot;,&quot;non-dropping-particle&quot;:&quot;&quot;},{&quot;family&quot;:&quot;Sotelo Castillo&quot;,&quot;given&quot;:&quot;Mirsha Alicia&quot;,&quot;parse-names&quot;:false,&quot;dropping-particle&quot;:&quot;&quot;,&quot;non-dropping-particle&quot;:&quot;&quot;},{&quot;family&quot;:&quot;Cabrera Aguilar&quot;,&quot;given&quot;:&quot;Diana Isabel&quot;,&quot;parse-names&quot;:false,&quot;dropping-particle&quot;:&quot;&quot;,&quot;non-dropping-particle&quot;:&quot;&quot;},{&quot;family&quot;:&quot;Ramos Estrada&quot;,&quot;given&quot;:&quot;Dora Yolanda&quot;,&quot;parse-names&quot;:false,&quot;dropping-particle&quot;:&quot;&quot;,&quot;non-dropping-particle&quot;:&quot;&quot;},{&quot;family&quot;:&quot;Molina Torres&quot;,&quot;given&quot;:&quot;Luz Celeste&quot;,&quot;parse-names&quot;:false,&quot;dropping-particle&quot;:&quot;&quot;,&quot;non-dropping-particle&quot;:&quot;&quot;}],&quot;container-title&quot;:&quot;KNOW AND SHARE PSYCHOLOGY&quot;,&quot;DOI&quot;:&quot;10.25115/kasp.v3i1.6545&quot;,&quot;issued&quot;:{&quot;date-parts&quot;:[[2022,1,30]]},&quot;page&quot;:&quot;53-65&quot;,&quot;abstract&quot;:&quot;En psicología educativa, el estudio de factores psicológicos que influyen en el rendimiento académico, es uno de los campos de estudio más importantes. La presente investigación tuvo como objetivo analizar la relación entre grit, orientación al futuro y el rendimiento académico en estudiantes universitarios y comparar los resultados a partir de variables demográficas como el sexo y nivel de rendimiento académico de los estudiantes. Participaron 214 universitarios, 40.2% hombres y 59.8% mujeres, de entre 16 y 47 años de edad (M=19.9 años, DE=3.44). Se aplicó un instrumento que incluía una escala de grit y orientación al futuro, además se solicitó el promedio de calificaciones como medida de rendimiento académico. Entre los resultados destacaron diferencias significativas en orientación al futuro y rendimiento académico, donde las estudiantes mujeres obtuvieron puntajes más altos. También se encontraron diferencias significativas en grit y orientación al futuro entre los grupos de estudiantes de bajo, medio y alto rendimiento académico. Finalmente, se hallaron relaciones positivas y significativas entre grit, orientación al futuro y el rendimiento académico de los universitarios.&quot;,&quot;publisher&quot;:&quot;Editorial Universidad de Almeria&quot;,&quot;issue&quot;:&quot;1&quot;,&quot;volume&quot;:&quot;3&quot;,&quot;container-title-short&quot;:&quot;&quot;},&quot;isTemporary&quot;:false}]},{&quot;citationID&quot;:&quot;MENDELEY_CITATION_48e105b2-06e8-40f8-b3a6-a759d10217a0&quot;,&quot;properties&quot;:{&quot;noteIndex&quot;:0},&quot;isEdited&quot;:false,&quot;manualOverride&quot;:{&quot;isManuallyOverridden&quot;:false,&quot;citeprocText&quot;:&quot;[5]&quot;,&quot;manualOverrideText&quot;:&quot;&quot;},&quot;citationTag&quot;:&quot;MENDELEY_CITATION_v3_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&quot;,&quot;citationItems&quot;:[{&quot;id&quot;:&quot;f7126820-fb30-37f6-a985-e9f4708e9d92&quot;,&quot;itemData&quot;:{&quot;type&quot;:&quot;report&quot;,&quot;id&quot;:&quot;f7126820-fb30-37f6-a985-e9f4708e9d92&quot;,&quot;title&quot;:&quot;Análisis Psicométrico Exploratorio de la Escala Grit en estudiantes universitarios&quot;,&quot;author&quot;:[{&quot;family&quot;:&quot;Bermúdez Márquez&quot;,&quot;given&quot;:&quot;Jorge&quot;,&quot;parse-names&quot;:false,&quot;dropping-particle&quot;:&quot;&quot;,&quot;non-dropping-particle&quot;:&quot;&quot;},{&quot;family&quot;:&quot;García Suárez&quot;,&quot;given&quot;:&quot;Gabriel&quot;,&quot;parse-names&quot;:false,&quot;dropping-particle&quot;:&quot;&quot;,&quot;non-dropping-particle&quot;:&quot;&quot;}],&quot;issued&quot;:{&quot;date-parts&quot;:[[2017]]},&quot;container-title-short&quot;:&quot;&quot;},&quot;isTemporary&quot;:false}]},{&quot;citationID&quot;:&quot;MENDELEY_CITATION_40fb226b-5d33-44bf-a869-8a55aec7f1ba&quot;,&quot;properties&quot;:{&quot;noteIndex&quot;:0},&quot;isEdited&quot;:false,&quot;manualOverride&quot;:{&quot;isManuallyOverridden&quot;:false,&quot;citeprocText&quot;:&quot;[6]&quot;,&quot;manualOverrideText&quot;:&quot;&quot;},&quot;citationItems&quot;:[{&quot;id&quot;:&quot;549b686b-76ca-3eea-bafa-cd57ed524b99&quot;,&quot;itemData&quot;:{&quot;type&quot;:&quot;report&quot;,&quot;id&quot;:&quot;549b686b-76ca-3eea-bafa-cd57ed524b99&quot;,&quot;title&quot;:&quot;Grit, motivación y el cambio hacia el entorno del peso en una población adulta&quot;,&quot;author&quot;:[{&quot;family&quot;:&quot;Marentes Castillo&quot;,&quot;given&quot;:&quot;María Salette&quot;,&quot;parse-names&quot;:false,&quot;dropping-particle&quot;:&quot;&quot;,&quot;non-dropping-particle&quot;:&quot;&quot;}],&quot;issued&quot;:{&quot;date-parts&quot;:[[2019]]},&quot;container-title-short&quot;:&quot;&quot;},&quot;isTemporary&quot;:false}],&quot;citationTag&quot;:&quot;MENDELEY_CITATION_v3_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&quot;},{&quot;citationID&quot;:&quot;MENDELEY_CITATION_0ee82f36-6f2c-4236-8500-33df1870b0b5&quot;,&quot;properties&quot;:{&quot;noteIndex&quot;:0},&quot;isEdited&quot;:false,&quot;manualOverride&quot;:{&quot;isManuallyOverridden&quot;:false,&quot;citeprocText&quot;:&quot;[7]&quot;,&quot;manualOverrideText&quot;:&quot;&quot;},&quot;citationTag&quot;:&quot;MENDELEY_CITATION_v3_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&quot;,&quot;citationItems&quot;:[{&quot;id&quot;:&quot;762ad931-a788-314d-874f-4e019db841a2&quot;,&quot;itemData&quot;:{&quot;type&quot;:&quot;article-journal&quot;,&quot;id&quot;:&quot;762ad931-a788-314d-874f-4e019db841a2&quot;,&quot;title&quot;:&quot;GRIT El poder de la pasion y la perseverancia&quot;,&quot;author&quot;:[{&quot;family&quot;:&quot;Duckworth&quot;,&quot;given&quot;:&quot;Angela&quot;,&quot;parse-names&quot;:false,&quot;dropping-particle&quot;:&quot;&quot;,&quot;non-dropping-particle&quot;:&quot;&quot;}],&quot;issued&quot;:{&quot;date-parts&quot;:[[2016]]},&quot;container-title-short&quot;:&quot;&quot;},&quot;isTemporary&quot;:false}]},{&quot;citationID&quot;:&quot;MENDELEY_CITATION_981ee2fc-f351-4611-8417-af659a7ef2af&quot;,&quot;properties&quot;:{&quot;noteIndex&quot;:0},&quot;isEdited&quot;:false,&quot;manualOverride&quot;:{&quot;isManuallyOverridden&quot;:false,&quot;citeprocText&quot;:&quot;[8]&quot;,&quot;manualOverrideText&quot;:&quot;&quot;},&quot;citationTag&quot;:&quot;MENDELEY_CITATION_v3_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&quot;,&quot;citationItems&quot;:[{&quot;id&quot;:&quot;ebe8736a-5c7c-3f0b-a8a6-9dfafce9ca8b&quot;,&quot;itemData&quot;:{&quot;type&quot;:&quot;report&quot;,&quot;id&quot;:&quot;ebe8736a-5c7c-3f0b-a8a6-9dfafce9ca8b&quot;,&quot;title&quot;:&quot;REVISIÓN DE ALGUNOS ESTUDIOS SOBRE LA DESERCIÓN ESTUDIANTIL UNIVERSITARIA EN COLOMBIA Y LATINOAMÉRICA&quot;,&quot;author&quot;:[{&quot;family&quot;:&quot;Patiño Garzón anGéLica María cardona Pérez&quot;,&quot;given&quot;:&quot;LuceLi&quot;,&quot;parse-names&quot;:false,&quot;dropping-particle&quot;:&quot;&quot;,&quot;non-dropping-particle&quot;:&quot;&quot;}],&quot;container-title&quot;:&quot;Theoria&quot;,&quot;issued&quot;:{&quot;date-parts&quot;:[[2012]]},&quot;number-of-pages&quot;:&quot;9-20&quot;,&quot;abstract&quot;:&quot;RESUMEN En el marco de la investigación \&quot;Estudio de la mortalidad académica, estrategias pedagógicas y deserción en la Universidad de Ibagué\&quot; se desarrolló un estudio sobre los niveles de deserción en Colombia y Latinoamé-rica, con el fin de identificar los factores que de una forma u otra inciden en el aumento de la deserción, en donde encontramos que aspectos como exámenes de ingreso poco rigurosos, orientación vocacional, eco-nomía y dificultades personales son los que presentan mayor relevancia en los artículos revisados. También pudimos identificar los elementos de mayor convergencia entre los estudios, dentro de los cuales encontra-mos con alta frecuencia las causas de deserción, las dificultades económicas, la historia personal y familiar de los estudiantes, las falencias en la educación media y en menor medida plantean estrategias que puedan ser usadas por universidades. Por tanto, podemos concluir que, aunque existe gran interés en el fenómeno de la deserción y diversidad en los estudios encontrados, la falencia yace en la ausencia de estrategias y políticas efectivas y replicables que frenen la deserción en las universidades. ABSTRACT Of the research \&quot;Study of academic mortality, pedagogical strategies, and desertion\&quot;, a study was developed on desertion levels in Colombia and Latin America to identify factors that somehow affect increased desertion , where we found that admissions exams, vocational guidance, economy, and personal difficulties. We also identified elements of greatest convergence: causes of desertion, economic difficulties, student personal and family history, secondary education, and to a lesser degree suggesting strategies that can be used by universities. Hence, we may conclude that although great diversity of the studies, the shortcoming lies in the lack of effective policies that curtail desertion in universities.&quot;,&quot;issue&quot;:&quot;1&quot;,&quot;volume&quot;:&quot;21&quot;,&quot;container-title-short&quot;:&quot;Theoria&quot;},&quot;isTemporary&quot;:false}]},{&quot;citationID&quot;:&quot;MENDELEY_CITATION_0098701a-74e0-47df-83d1-21fd4867da22&quot;,&quot;properties&quot;:{&quot;noteIndex&quot;:0},&quot;isEdited&quot;:false,&quot;manualOverride&quot;:{&quot;isManuallyOverridden&quot;:false,&quot;citeprocText&quot;:&quot;[9]&quot;,&quot;manualOverrideText&quot;:&quot;&quot;},&quot;citationTag&quot;:&quot;MENDELEY_CITATION_v3_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&quot;,&quot;citationItems&quot;:[{&quot;id&quot;:&quot;71475fae-28db-3655-a918-ba8da1269a8a&quot;,&quot;itemData&quot;:{&quot;type&quot;:&quot;report&quot;,&quot;id&quot;:&quot;71475fae-28db-3655-a918-ba8da1269a8a&quot;,&quot;title&quot;:&quot;RELACIÓN ENTRE RENDIMIENTO ACADÉMICO ESCOLAR, RENDIMIENTO ACADÉMICO UNIVERSITARIO, PRUEBA DE ADMISIÓN, GRIT Y ORIENTACIÓN MOTIVACIONAL AMBIVALENTE PARA APRENDER SOBRE DESERCIÓN EN ESTUDIANTES UNIVERSITARIOS&quot;,&quot;author&quot;:[{&quot;family&quot;:&quot;Chaustre Jota&quot;,&quot;given&quot;:&quot;Daniel A.&quot;,&quot;parse-names&quot;:false,&quot;dropping-particle&quot;:&quot;&quot;,&quot;non-dropping-particle&quot;:&quot;&quot;}],&quot;issued&quot;:{&quot;date-parts&quot;:[[2018]]},&quot;container-title-short&quot;:&quot;&quot;},&quot;isTemporary&quot;:false}]},{&quot;citationID&quot;:&quot;MENDELEY_CITATION_e09ecae2-baa7-4268-ab86-f42db42566f9&quot;,&quot;properties&quot;:{&quot;noteIndex&quot;:0},&quot;isEdited&quot;:false,&quot;manualOverride&quot;:{&quot;isManuallyOverridden&quot;:false,&quot;citeprocText&quot;:&quot;[10]&quot;,&quot;manualOverrideText&quot;:&quot;&quot;},&quot;citationTag&quot;:&quot;MENDELEY_CITATION_v3_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&quot;,&quot;citationItems&quot;:[{&quot;id&quot;:&quot;7fb3f759-8fa2-3375-9862-90b35a11e477&quot;,&quot;itemData&quot;:{&quot;type&quot;:&quot;article-journal&quot;,&quot;id&quot;:&quot;7fb3f759-8fa2-3375-9862-90b35a11e477&quot;,&quot;title&quot;:&quot;Perseverance and passion in achieving the objectives: Spanish validation of the duckworth’s grit scale&quot;,&quot;author&quot;:[{&quot;family&quot;:&quot;Barriopedro&quot;,&quot;given&quot;:&quot;Maria Isabel&quot;,&quot;parse-names&quot;:false,&quot;dropping-particle&quot;:&quot;&quot;,&quot;non-dropping-particle&quot;:&quot;&quot;},{&quot;family&quot;:&quot;Quintana&quot;,&quot;given&quot;:&quot;Iñaki&quot;,&quot;parse-names&quot;:false,&quot;dropping-particle&quot;:&quot;&quot;,&quot;non-dropping-particle&quot;:&quot;&quot;},{&quot;family&quot;:&quot;Ruiz&quot;,&quot;given&quot;:&quot;Luis Miguel&quot;,&quot;parse-names&quot;:false,&quot;dropping-particle&quot;:&quot;&quot;,&quot;non-dropping-particle&quot;:&quot;&quot;}],&quot;container-title&quot;:&quot;RICYDE: Revista Internacional de Ciencias del Deporte&quot;,&quot;DOI&quot;:&quot;10.5232/ricyde2018.05401&quot;,&quot;ISSN&quot;:&quot;18853137&quot;,&quot;issued&quot;:{&quot;date-parts&quot;:[[2018,10,1]]},&quot;page&quot;:&quot;297-308&quot;,&quot;abstract&quot;:&quot;Grit, defined as perseverance of effort and consistency of interest, has attracted great attention as a predictor of success in different fields. The aim of the present study was to validate the Grit scale into the Spanish language. The sample was composed of 303 participants (123 men and 180 women) aged between 20 to 30 years. The confirmatory factor analysis showed that the two-factor structure of the original scale has a reasonable fit in the Spanish sample, in both men and women. The reliability coefficients obtained were closer to those of the original version. Additionally, the subscales were positively related to the Motivational Persistence Scale. In conclusion, the Spanish version of the Grit Scale maintains the factorial structure of the original scale and has similar psychometric properties. Therefore, it can be applicable and useful in Spanish-speaking contexts.&quot;,&quot;publisher&quot;:&quot;Revista Internacional de Ciencias del Deporte&quot;,&quot;issue&quot;:&quot;54&quot;,&quot;volume&quot;:&quot;14&quot;,&quot;container-title-short&quot;:&quot;&quot;},&quot;isTemporary&quot;:false}]},{&quot;citationID&quot;:&quot;MENDELEY_CITATION_d69540d6-d901-4922-99b8-ffa98a567a05&quot;,&quot;properties&quot;:{&quot;noteIndex&quot;:0},&quot;isEdited&quot;:false,&quot;manualOverride&quot;:{&quot;isManuallyOverridden&quot;:false,&quot;citeprocText&quot;:&quot;[11]&quot;,&quot;manualOverrideText&quot;:&quot;&quot;},&quot;citationTag&quot;:&quot;MENDELEY_CITATION_v3_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&quot;,&quot;citationItems&quot;:[{&quot;id&quot;:&quot;42deefc7-e9f2-3bdf-b2d4-4a3a4d9eb228&quot;,&quot;itemData&quot;:{&quot;type&quot;:&quot;report&quot;,&quot;id&quot;:&quot;42deefc7-e9f2-3bdf-b2d4-4a3a4d9eb228&quot;,&quot;title&quot;:&quot;METODOLOGÍA DE LA INVESTIGACIÓN&quot;,&quot;author&quot;:[{&quot;family&quot;:&quot;Universidad NAVAL&quot;,&quot;given&quot;:&quot;&quot;,&quot;parse-names&quot;:false,&quot;dropping-particle&quot;:&quot;&quot;,&quot;non-dropping-particle&quot;:&quot;&quot;}],&quot;accessed&quot;:{&quot;date-parts&quot;:[[2022,11,7]]},&quot;URL&quot;:&quot;https://www.gob.mx/cms/uploads/attachment/file/133491/METODOLOGIA_DE_INVESTIGACION.pdf&quot;,&quot;issued&quot;:{&quot;date-parts&quot;:[[2016]]},&quot;container-title-short&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107B6BE4EE6334496BA80F1961D6143" ma:contentTypeVersion="3" ma:contentTypeDescription="Crear nuevo documento." ma:contentTypeScope="" ma:versionID="29ffe3fffad21f9775c8adc001ac14e6">
  <xsd:schema xmlns:xsd="http://www.w3.org/2001/XMLSchema" xmlns:xs="http://www.w3.org/2001/XMLSchema" xmlns:p="http://schemas.microsoft.com/office/2006/metadata/properties" xmlns:ns2="848938bd-6baf-43b4-8590-3f428b168832" targetNamespace="http://schemas.microsoft.com/office/2006/metadata/properties" ma:root="true" ma:fieldsID="7d6e28078b7572370569a4923fb96bce" ns2:_="">
    <xsd:import namespace="848938bd-6baf-43b4-8590-3f428b16883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938bd-6baf-43b4-8590-3f428b168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D33DB2-B4F9-40B9-9DA5-63C25EBBA354}">
  <ds:schemaRefs>
    <ds:schemaRef ds:uri="http://schemas.openxmlformats.org/officeDocument/2006/bibliography"/>
  </ds:schemaRefs>
</ds:datastoreItem>
</file>

<file path=customXml/itemProps2.xml><?xml version="1.0" encoding="utf-8"?>
<ds:datastoreItem xmlns:ds="http://schemas.openxmlformats.org/officeDocument/2006/customXml" ds:itemID="{E1C64B1F-A581-486B-9DC9-D69AAFBC0CE9}">
  <ds:schemaRefs>
    <ds:schemaRef ds:uri="http://schemas.microsoft.com/sharepoint/v3/contenttype/forms"/>
  </ds:schemaRefs>
</ds:datastoreItem>
</file>

<file path=customXml/itemProps3.xml><?xml version="1.0" encoding="utf-8"?>
<ds:datastoreItem xmlns:ds="http://schemas.openxmlformats.org/officeDocument/2006/customXml" ds:itemID="{CA81730C-C29D-4D19-9D4F-C7A477DFF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938bd-6baf-43b4-8590-3f428b168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4992C7-AE03-4BA6-88F1-CAC3702BAA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17</Pages>
  <Words>3381</Words>
  <Characters>18597</Characters>
  <Application>Microsoft Office Word</Application>
  <DocSecurity>0</DocSecurity>
  <Lines>154</Lines>
  <Paragraphs>43</Paragraphs>
  <ScaleCrop>false</ScaleCrop>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ADRIÁN GARZA LLANAS</dc:creator>
  <cp:keywords/>
  <dc:description/>
  <cp:lastModifiedBy>JORGE ADRIÁN GARZA LLANAS</cp:lastModifiedBy>
  <cp:revision>408</cp:revision>
  <dcterms:created xsi:type="dcterms:W3CDTF">2022-10-29T03:16:00Z</dcterms:created>
  <dcterms:modified xsi:type="dcterms:W3CDTF">2022-11-18T03:50:00Z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0x010100B107B6BE4EE6334496BA80F1961D6143</vt:lpwstr>
  </property>
</Properties>
</file>