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47" w:rsidRDefault="00D14947">
      <w:r>
        <w:t>+</w:t>
      </w:r>
    </w:p>
    <w:sdt>
      <w:sdtPr>
        <w:id w:val="3400617"/>
        <w:docPartObj>
          <w:docPartGallery w:val="Cover Pages"/>
          <w:docPartUnique/>
        </w:docPartObj>
      </w:sdtPr>
      <w:sdtEndPr>
        <w:rPr>
          <w:rFonts w:asciiTheme="majorBidi" w:hAnsiTheme="majorBidi" w:cstheme="majorBidi"/>
          <w:b/>
          <w:bCs/>
          <w:color w:val="31849B" w:themeColor="accent5" w:themeShade="BF"/>
          <w:sz w:val="32"/>
          <w:szCs w:val="32"/>
          <w:u w:val="single"/>
          <w:lang w:val="fr-FR"/>
        </w:rPr>
      </w:sdtEndPr>
      <w:sdtContent>
        <w:p w:rsidR="00F30375" w:rsidRDefault="006902A1">
          <w:r>
            <w:rPr>
              <w:noProof/>
              <w:lang w:eastAsia="zh-TW"/>
            </w:rPr>
            <w:pict>
              <v:group id="_x0000_s1029" style="position:absolute;margin-left:16.05pt;margin-top:20.3pt;width:580.3pt;height:751.4pt;z-index:251667456;mso-width-percent:950;mso-height-percent:950;mso-position-horizontal-relative:page;mso-position-vertical-relative:page;mso-width-percent:950;mso-height-percent:950" coordorigin="316,406" coordsize="11608,15028" o:allowincell="f">
                <v:group id="_x0000_s103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1"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32" style="position:absolute;left:3446;top:406;width:8475;height:15025;mso-width-relative:margin" fillcolor="#737373 [1789]" strokecolor="white [3212]" strokeweight="1pt">
                    <v:shadow color="#d8d8d8 [2732]" offset="3pt,3pt" offset2="2pt,2pt"/>
                    <v:textbox style="mso-next-textbox:#_x0000_s1032" inset="18pt,108pt,36pt">
                      <w:txbxContent>
                        <w:p w:rsidR="00F30375" w:rsidRPr="00F30375" w:rsidRDefault="00F30375" w:rsidP="00F30375">
                          <w:pPr>
                            <w:pStyle w:val="NoSpacing"/>
                            <w:jc w:val="center"/>
                            <w:rPr>
                              <w:rFonts w:ascii="Arial" w:hAnsi="Arial" w:cs="Arial"/>
                              <w:b/>
                              <w:bCs/>
                              <w:color w:val="FFFFFF" w:themeColor="background1"/>
                              <w:sz w:val="36"/>
                              <w:szCs w:val="36"/>
                              <w:lang w:val="fr-FR"/>
                            </w:rPr>
                          </w:pPr>
                          <w:r w:rsidRPr="00F30375">
                            <w:rPr>
                              <w:rFonts w:ascii="Arial" w:hAnsi="Arial" w:cs="Arial"/>
                              <w:b/>
                              <w:bCs/>
                              <w:color w:val="FFFFFF" w:themeColor="background1"/>
                              <w:sz w:val="36"/>
                              <w:szCs w:val="36"/>
                              <w:lang w:val="fr-FR"/>
                            </w:rPr>
                            <w:t>République Algérienne Démocratiques Populaire</w:t>
                          </w:r>
                        </w:p>
                        <w:p w:rsidR="00F30375" w:rsidRPr="00F30375" w:rsidRDefault="00F30375" w:rsidP="00F30375">
                          <w:pPr>
                            <w:pStyle w:val="NoSpacing"/>
                            <w:jc w:val="center"/>
                            <w:rPr>
                              <w:rFonts w:ascii="Arial" w:hAnsi="Arial" w:cs="Arial"/>
                              <w:b/>
                              <w:bCs/>
                              <w:color w:val="FFFFFF" w:themeColor="background1"/>
                              <w:sz w:val="36"/>
                              <w:szCs w:val="36"/>
                              <w:lang w:val="fr-FR"/>
                            </w:rPr>
                          </w:pPr>
                          <w:r w:rsidRPr="00F30375">
                            <w:rPr>
                              <w:rFonts w:ascii="Arial" w:hAnsi="Arial" w:cs="Arial"/>
                              <w:b/>
                              <w:bCs/>
                              <w:color w:val="FFFFFF" w:themeColor="background1"/>
                              <w:sz w:val="24"/>
                              <w:szCs w:val="24"/>
                              <w:lang w:val="fr-FR"/>
                            </w:rPr>
                            <w:t xml:space="preserve">Ministère de l'Enseignement Supérieure de la Recherche Scientifique </w:t>
                          </w:r>
                          <w:r w:rsidRPr="00F30375">
                            <w:rPr>
                              <w:rFonts w:ascii="Arial" w:hAnsi="Arial" w:cs="Arial"/>
                              <w:b/>
                              <w:bCs/>
                              <w:color w:val="FFFFFF" w:themeColor="background1"/>
                              <w:sz w:val="28"/>
                              <w:szCs w:val="28"/>
                              <w:lang w:val="fr-FR"/>
                            </w:rPr>
                            <w:t>Université IBN  KHALDOUN – Tiaret</w:t>
                          </w:r>
                        </w:p>
                        <w:p w:rsidR="00F30375" w:rsidRPr="00F30375" w:rsidRDefault="00F30375" w:rsidP="00F30375">
                          <w:pPr>
                            <w:pStyle w:val="NoSpacing"/>
                            <w:jc w:val="center"/>
                            <w:rPr>
                              <w:rFonts w:ascii="Arial" w:hAnsi="Arial" w:cs="Arial"/>
                              <w:b/>
                              <w:bCs/>
                              <w:color w:val="FFFFFF" w:themeColor="background1"/>
                              <w:sz w:val="28"/>
                              <w:szCs w:val="28"/>
                              <w:lang w:val="fr-FR"/>
                            </w:rPr>
                          </w:pPr>
                          <w:r w:rsidRPr="00F30375">
                            <w:rPr>
                              <w:rFonts w:ascii="Arial" w:hAnsi="Arial" w:cs="Arial"/>
                              <w:b/>
                              <w:bCs/>
                              <w:color w:val="FFFFFF" w:themeColor="background1"/>
                              <w:sz w:val="28"/>
                              <w:szCs w:val="28"/>
                              <w:lang w:val="fr-FR"/>
                            </w:rPr>
                            <w:t>Faculté des sciences et des sciences de l'Ingénieur</w:t>
                          </w:r>
                        </w:p>
                        <w:p w:rsidR="00F30375" w:rsidRPr="00F30375" w:rsidRDefault="00F30375" w:rsidP="00F30375">
                          <w:pPr>
                            <w:pStyle w:val="NoSpacing"/>
                            <w:jc w:val="center"/>
                            <w:rPr>
                              <w:rFonts w:ascii="Arial" w:hAnsi="Arial" w:cs="Arial"/>
                              <w:b/>
                              <w:bCs/>
                              <w:color w:val="FFFFFF" w:themeColor="background1"/>
                              <w:sz w:val="28"/>
                              <w:szCs w:val="28"/>
                              <w:lang w:val="fr-FR"/>
                            </w:rPr>
                          </w:pPr>
                          <w:r w:rsidRPr="00F30375">
                            <w:rPr>
                              <w:rFonts w:ascii="Arial" w:hAnsi="Arial" w:cs="Arial"/>
                              <w:b/>
                              <w:bCs/>
                              <w:color w:val="FFFFFF" w:themeColor="background1"/>
                              <w:sz w:val="28"/>
                              <w:szCs w:val="28"/>
                              <w:lang w:val="fr-FR"/>
                            </w:rPr>
                            <w:t>Département Informatique</w:t>
                          </w:r>
                        </w:p>
                        <w:p w:rsidR="00F30375" w:rsidRPr="00D14947" w:rsidRDefault="00F30375" w:rsidP="00F30375">
                          <w:pPr>
                            <w:pStyle w:val="NoSpacing"/>
                            <w:rPr>
                              <w:color w:val="FFFFFF" w:themeColor="background1"/>
                              <w:sz w:val="80"/>
                              <w:szCs w:val="80"/>
                              <w:lang w:val="fr-FR"/>
                            </w:rPr>
                          </w:pPr>
                        </w:p>
                        <w:sdt>
                          <w:sdtPr>
                            <w:rPr>
                              <w:color w:val="632423" w:themeColor="accent2" w:themeShade="80"/>
                              <w:sz w:val="96"/>
                              <w:szCs w:val="96"/>
                              <w:lang w:val="fr-FR"/>
                            </w:rPr>
                            <w:alias w:val="Title"/>
                            <w:id w:val="16962279"/>
                            <w:placeholder>
                              <w:docPart w:val="74284DF457F64E2F80EA719541C39D81"/>
                            </w:placeholder>
                            <w:dataBinding w:prefixMappings="xmlns:ns0='http://schemas.openxmlformats.org/package/2006/metadata/core-properties' xmlns:ns1='http://purl.org/dc/elements/1.1/'" w:xpath="/ns0:coreProperties[1]/ns1:title[1]" w:storeItemID="{6C3C8BC8-F283-45AE-878A-BAB7291924A1}"/>
                            <w:text/>
                          </w:sdtPr>
                          <w:sdtContent>
                            <w:p w:rsidR="00F30375" w:rsidRPr="00D14947" w:rsidRDefault="00F30375" w:rsidP="00F30375">
                              <w:pPr>
                                <w:pStyle w:val="NoSpacing"/>
                                <w:rPr>
                                  <w:color w:val="FFFFFF" w:themeColor="background1"/>
                                  <w:sz w:val="80"/>
                                  <w:szCs w:val="80"/>
                                  <w:lang w:val="fr-FR"/>
                                </w:rPr>
                              </w:pPr>
                              <w:r w:rsidRPr="00D14947">
                                <w:rPr>
                                  <w:color w:val="632423" w:themeColor="accent2" w:themeShade="80"/>
                                  <w:sz w:val="96"/>
                                  <w:szCs w:val="96"/>
                                  <w:lang w:val="fr-FR"/>
                                </w:rPr>
                                <w:t xml:space="preserve">              MDA</w:t>
                              </w:r>
                            </w:p>
                          </w:sdtContent>
                        </w:sdt>
                        <w:sdt>
                          <w:sdtPr>
                            <w:rPr>
                              <w:color w:val="632423" w:themeColor="accent2" w:themeShade="80"/>
                              <w:sz w:val="40"/>
                              <w:szCs w:val="40"/>
                              <w:lang w:val="fr-FR"/>
                            </w:rPr>
                            <w:alias w:val="Subtitle"/>
                            <w:id w:val="16962284"/>
                            <w:placeholder>
                              <w:docPart w:val="346E2DDFF2024B0B9531C8475C2FB6B0"/>
                            </w:placeholder>
                            <w:dataBinding w:prefixMappings="xmlns:ns0='http://schemas.openxmlformats.org/package/2006/metadata/core-properties' xmlns:ns1='http://purl.org/dc/elements/1.1/'" w:xpath="/ns0:coreProperties[1]/ns1:subject[1]" w:storeItemID="{6C3C8BC8-F283-45AE-878A-BAB7291924A1}"/>
                            <w:text/>
                          </w:sdtPr>
                          <w:sdtContent>
                            <w:p w:rsidR="00F30375" w:rsidRPr="00D14947" w:rsidRDefault="00F30375" w:rsidP="00F30375">
                              <w:pPr>
                                <w:pStyle w:val="NoSpacing"/>
                                <w:rPr>
                                  <w:color w:val="FFFFFF" w:themeColor="background1"/>
                                  <w:sz w:val="40"/>
                                  <w:szCs w:val="40"/>
                                  <w:lang w:val="fr-FR"/>
                                </w:rPr>
                              </w:pPr>
                              <w:r w:rsidRPr="00D14947">
                                <w:rPr>
                                  <w:color w:val="632423" w:themeColor="accent2" w:themeShade="80"/>
                                  <w:sz w:val="40"/>
                                  <w:szCs w:val="40"/>
                                  <w:lang w:val="fr-FR"/>
                                </w:rPr>
                                <w:t xml:space="preserve">                                     Rapport </w:t>
                              </w:r>
                            </w:p>
                          </w:sdtContent>
                        </w:sdt>
                        <w:p w:rsidR="00F30375" w:rsidRPr="00D14947" w:rsidRDefault="00F30375">
                          <w:pPr>
                            <w:pStyle w:val="NoSpacing"/>
                            <w:rPr>
                              <w:color w:val="FFFFFF" w:themeColor="background1"/>
                              <w:lang w:val="fr-FR"/>
                            </w:rPr>
                          </w:pPr>
                        </w:p>
                        <w:p w:rsidR="00F30375" w:rsidRPr="00D14947" w:rsidRDefault="00F30375">
                          <w:pPr>
                            <w:pStyle w:val="NoSpacing"/>
                            <w:rPr>
                              <w:color w:val="FFFFFF" w:themeColor="background1"/>
                              <w:lang w:val="fr-FR"/>
                            </w:rPr>
                          </w:pPr>
                        </w:p>
                        <w:p w:rsidR="00F30375" w:rsidRPr="00D14947" w:rsidRDefault="00F30375" w:rsidP="00F30375">
                          <w:pPr>
                            <w:pStyle w:val="NoSpacing"/>
                            <w:rPr>
                              <w:color w:val="FFFFFF" w:themeColor="background1"/>
                              <w:sz w:val="36"/>
                              <w:szCs w:val="36"/>
                              <w:lang w:val="fr-FR"/>
                            </w:rPr>
                          </w:pPr>
                          <w:r w:rsidRPr="00D14947">
                            <w:rPr>
                              <w:b/>
                              <w:bCs/>
                              <w:color w:val="FFFFFF" w:themeColor="background1"/>
                              <w:sz w:val="36"/>
                              <w:szCs w:val="36"/>
                              <w:u w:val="single"/>
                              <w:lang w:val="fr-FR"/>
                            </w:rPr>
                            <w:t>Module:</w:t>
                          </w:r>
                          <w:r w:rsidRPr="00D14947">
                            <w:rPr>
                              <w:color w:val="FFFFFF" w:themeColor="background1"/>
                              <w:sz w:val="36"/>
                              <w:szCs w:val="36"/>
                              <w:lang w:val="fr-FR"/>
                            </w:rPr>
                            <w:t xml:space="preserve"> MOM</w:t>
                          </w:r>
                        </w:p>
                        <w:p w:rsidR="00F30375" w:rsidRPr="00D14947" w:rsidRDefault="00F30375" w:rsidP="00F30375">
                          <w:pPr>
                            <w:pStyle w:val="NoSpacing"/>
                            <w:rPr>
                              <w:color w:val="FFFFFF" w:themeColor="background1"/>
                              <w:sz w:val="36"/>
                              <w:szCs w:val="36"/>
                              <w:lang w:val="fr-FR"/>
                            </w:rPr>
                          </w:pPr>
                          <w:r w:rsidRPr="00D14947">
                            <w:rPr>
                              <w:b/>
                              <w:bCs/>
                              <w:color w:val="FFFFFF" w:themeColor="background1"/>
                              <w:sz w:val="36"/>
                              <w:szCs w:val="36"/>
                              <w:u w:val="single"/>
                              <w:lang w:val="fr-FR"/>
                            </w:rPr>
                            <w:t>Prof:</w:t>
                          </w:r>
                          <w:r w:rsidRPr="00D14947">
                            <w:rPr>
                              <w:color w:val="FFFFFF" w:themeColor="background1"/>
                              <w:sz w:val="36"/>
                              <w:szCs w:val="36"/>
                              <w:lang w:val="fr-FR"/>
                            </w:rPr>
                            <w:t xml:space="preserve"> Ms </w:t>
                          </w:r>
                          <w:proofErr w:type="spellStart"/>
                          <w:r w:rsidRPr="00D14947">
                            <w:rPr>
                              <w:color w:val="FFFFFF" w:themeColor="background1"/>
                              <w:sz w:val="36"/>
                              <w:szCs w:val="36"/>
                              <w:lang w:val="fr-FR"/>
                            </w:rPr>
                            <w:t>Hattab</w:t>
                          </w:r>
                          <w:proofErr w:type="spellEnd"/>
                        </w:p>
                        <w:p w:rsidR="00F30375" w:rsidRPr="00D14947" w:rsidRDefault="00F30375" w:rsidP="00F30375">
                          <w:pPr>
                            <w:pStyle w:val="NoSpacing"/>
                            <w:rPr>
                              <w:color w:val="FFFFFF" w:themeColor="background1"/>
                              <w:sz w:val="40"/>
                              <w:szCs w:val="40"/>
                              <w:lang w:val="fr-FR"/>
                            </w:rPr>
                          </w:pPr>
                        </w:p>
                        <w:p w:rsidR="00F30375" w:rsidRPr="00F30375" w:rsidRDefault="00F30375">
                          <w:pPr>
                            <w:pStyle w:val="NoSpacing"/>
                            <w:rPr>
                              <w:b/>
                              <w:bCs/>
                              <w:color w:val="FFFFFF" w:themeColor="background1"/>
                              <w:sz w:val="40"/>
                              <w:szCs w:val="40"/>
                              <w:u w:val="single"/>
                              <w:lang w:val="fr-FR"/>
                            </w:rPr>
                          </w:pPr>
                          <w:r w:rsidRPr="00F30375">
                            <w:rPr>
                              <w:b/>
                              <w:bCs/>
                              <w:color w:val="FFFFFF" w:themeColor="background1"/>
                              <w:sz w:val="40"/>
                              <w:szCs w:val="40"/>
                              <w:u w:val="single"/>
                              <w:lang w:val="fr-FR"/>
                            </w:rPr>
                            <w:t>Présenter par :</w:t>
                          </w:r>
                        </w:p>
                        <w:p w:rsidR="00F30375" w:rsidRPr="00F30375" w:rsidRDefault="00F30375">
                          <w:pPr>
                            <w:pStyle w:val="NoSpacing"/>
                            <w:rPr>
                              <w:color w:val="FFFFFF" w:themeColor="background1"/>
                              <w:sz w:val="40"/>
                              <w:szCs w:val="40"/>
                              <w:lang w:val="fr-FR"/>
                            </w:rPr>
                          </w:pPr>
                          <w:r w:rsidRPr="00F30375">
                            <w:rPr>
                              <w:color w:val="FFFFFF" w:themeColor="background1"/>
                              <w:sz w:val="40"/>
                              <w:szCs w:val="40"/>
                              <w:lang w:val="fr-FR"/>
                            </w:rPr>
                            <w:t xml:space="preserve">SENOUCI FATIMA </w:t>
                          </w:r>
                        </w:p>
                        <w:p w:rsidR="00F30375" w:rsidRPr="00F30375" w:rsidRDefault="00F30375">
                          <w:pPr>
                            <w:pStyle w:val="NoSpacing"/>
                            <w:rPr>
                              <w:color w:val="FFFFFF" w:themeColor="background1"/>
                              <w:sz w:val="40"/>
                              <w:szCs w:val="40"/>
                              <w:lang w:val="fr-FR"/>
                            </w:rPr>
                          </w:pPr>
                          <w:r w:rsidRPr="00F30375">
                            <w:rPr>
                              <w:color w:val="FFFFFF" w:themeColor="background1"/>
                              <w:sz w:val="40"/>
                              <w:szCs w:val="40"/>
                              <w:lang w:val="fr-FR"/>
                            </w:rPr>
                            <w:t xml:space="preserve">MOSTEFAOUI Ismahen </w:t>
                          </w:r>
                        </w:p>
                        <w:p w:rsidR="00F30375" w:rsidRPr="00F30375" w:rsidRDefault="00F30375">
                          <w:pPr>
                            <w:pStyle w:val="NoSpacing"/>
                            <w:rPr>
                              <w:color w:val="FFFFFF" w:themeColor="background1"/>
                              <w:sz w:val="40"/>
                              <w:szCs w:val="40"/>
                              <w:lang w:val="fr-FR"/>
                            </w:rPr>
                          </w:pPr>
                          <w:r w:rsidRPr="00F30375">
                            <w:rPr>
                              <w:color w:val="FFFFFF" w:themeColor="background1"/>
                              <w:sz w:val="40"/>
                              <w:szCs w:val="40"/>
                              <w:lang w:val="fr-FR"/>
                            </w:rPr>
                            <w:t>SI MERABET Sabrina Hanan</w:t>
                          </w:r>
                        </w:p>
                      </w:txbxContent>
                    </v:textbox>
                  </v:rect>
                  <v:group id="_x0000_s1033" style="position:absolute;left:321;top:3424;width:3125;height:6069" coordorigin="654,3599" coordsize="2880,5760">
                    <v:rect id="_x0000_s1034" style="position:absolute;left:2094;top:6479;width:1440;height:1440;flip:x;mso-width-relative:margin;v-text-anchor:middle" fillcolor="#a7bfde [1620]" strokecolor="white [3212]" strokeweight="1pt">
                      <v:fill opacity="52429f"/>
                      <v:shadow color="#d8d8d8 [2732]" offset="3pt,3pt" offset2="2pt,2pt"/>
                    </v:rect>
                    <v:rect id="_x0000_s1035" style="position:absolute;left:2094;top:5039;width:1440;height:1440;flip:x;mso-width-relative:margin;v-text-anchor:middle" fillcolor="#a7bfde [1620]" strokecolor="white [3212]" strokeweight="1pt">
                      <v:fill opacity=".5"/>
                      <v:shadow color="#d8d8d8 [2732]" offset="3pt,3pt" offset2="2pt,2pt"/>
                    </v:rect>
                    <v:rect id="_x0000_s1036" style="position:absolute;left:654;top:5039;width:1440;height:1440;flip:x;mso-width-relative:margin;v-text-anchor:middle" fillcolor="#a7bfde [1620]" strokecolor="white [3212]" strokeweight="1pt">
                      <v:fill opacity="52429f"/>
                      <v:shadow color="#d8d8d8 [2732]" offset="3pt,3pt" offset2="2pt,2pt"/>
                    </v:rect>
                    <v:rect id="_x0000_s1037" style="position:absolute;left:654;top:3599;width:1440;height:1440;flip:x;mso-width-relative:margin;v-text-anchor:middle" fillcolor="#a7bfde [1620]" strokecolor="white [3212]" strokeweight="1pt">
                      <v:fill opacity=".5"/>
                      <v:shadow color="#d8d8d8 [2732]" offset="3pt,3pt" offset2="2pt,2pt"/>
                    </v:rect>
                    <v:rect id="_x0000_s1038" style="position:absolute;left:654;top:6479;width:1440;height:1440;flip:x;mso-width-relative:margin;v-text-anchor:middle" fillcolor="#a7bfde [1620]" strokecolor="white [3212]" strokeweight="1pt">
                      <v:fill opacity=".5"/>
                      <v:shadow color="#d8d8d8 [2732]" offset="3pt,3pt" offset2="2pt,2pt"/>
                    </v:rect>
                    <v:rect id="_x0000_s1039" style="position:absolute;left:2094;top:7919;width:1440;height:1440;flip:x;mso-width-relative:margin;v-text-anchor:middle" fillcolor="#a7bfde [1620]" strokecolor="white [3212]" strokeweight="1pt">
                      <v:fill opacity=".5"/>
                      <v:shadow color="#d8d8d8 [2732]" offset="3pt,3pt" offset2="2pt,2pt"/>
                    </v:rect>
                  </v:group>
                  <v:rect id="_x0000_s1040" style="position:absolute;left:2690;top:406;width:1563;height:1518;flip:x;mso-width-relative:margin;v-text-anchor:bottom" fillcolor="#c0504d [3205]" strokecolor="white [3212]" strokeweight="1pt">
                    <v:shadow color="#d8d8d8 [2732]" offset="3pt,3pt" offset2="2pt,2pt"/>
                    <v:textbox style="mso-next-textbox:#_x0000_s1040">
                      <w:txbxContent>
                        <w:sdt>
                          <w:sdtPr>
                            <w:rPr>
                              <w:color w:val="FFFFFF" w:themeColor="background1"/>
                              <w:sz w:val="52"/>
                              <w:szCs w:val="52"/>
                            </w:rPr>
                            <w:alias w:val="Year"/>
                            <w:id w:val="16962274"/>
                            <w:placeholder>
                              <w:docPart w:val="5D785F4007014079A9E3D7317C2FF860"/>
                            </w:placeholder>
                            <w:dataBinding w:prefixMappings="xmlns:ns0='http://schemas.microsoft.com/office/2006/coverPageProps'" w:xpath="/ns0:CoverPageProperties[1]/ns0:PublishDate[1]" w:storeItemID="{55AF091B-3C7A-41E3-B477-F2FDAA23CFDA}"/>
                            <w:date w:fullDate="2020-01-10T00:00:00Z">
                              <w:dateFormat w:val="yyyy"/>
                              <w:lid w:val="en-US"/>
                              <w:storeMappedDataAs w:val="dateTime"/>
                              <w:calendar w:val="gregorian"/>
                            </w:date>
                          </w:sdtPr>
                          <w:sdtContent>
                            <w:p w:rsidR="00F30375" w:rsidRDefault="00F30375">
                              <w:pPr>
                                <w:jc w:val="center"/>
                                <w:rPr>
                                  <w:color w:val="FFFFFF" w:themeColor="background1"/>
                                  <w:sz w:val="48"/>
                                  <w:szCs w:val="52"/>
                                </w:rPr>
                              </w:pPr>
                              <w:r>
                                <w:rPr>
                                  <w:color w:val="FFFFFF" w:themeColor="background1"/>
                                  <w:sz w:val="52"/>
                                  <w:szCs w:val="52"/>
                                </w:rPr>
                                <w:t>2020</w:t>
                              </w:r>
                            </w:p>
                          </w:sdtContent>
                        </w:sdt>
                      </w:txbxContent>
                    </v:textbox>
                  </v:rect>
                </v:group>
                <v:group id="_x0000_s1041" style="position:absolute;left:3446;top:13758;width:8169;height:1382" coordorigin="3446,13758" coordsize="8169,1382">
                  <v:group id="_x0000_s1042" style="position:absolute;left:10833;top:14380;width:782;height:760;flip:x y" coordorigin="8754,11945" coordsize="2880,2859">
                    <v:rect id="_x0000_s1043" style="position:absolute;left:10194;top:11945;width:1440;height:1440;flip:x;mso-width-relative:margin;v-text-anchor:middle" fillcolor="#bfbfbf [2412]" strokecolor="white [3212]" strokeweight="1pt">
                      <v:fill opacity=".5"/>
                      <v:shadow color="#d8d8d8 [2732]" offset="3pt,3pt" offset2="2pt,2pt"/>
                    </v:rect>
                    <v:rect id="_x0000_s1044" style="position:absolute;left:10194;top:13364;width:1440;height:1440;flip:x;mso-width-relative:margin;v-text-anchor:middle" fillcolor="#c0504d [3205]" strokecolor="white [3212]" strokeweight="1pt">
                      <v:shadow color="#d8d8d8 [2732]" offset="3pt,3pt" offset2="2pt,2pt"/>
                    </v:rect>
                    <v:rect id="_x0000_s1045" style="position:absolute;left:8754;top:13364;width:1440;height:1440;flip:x;mso-width-relative:margin;v-text-anchor:middle" fillcolor="#bfbfbf [2412]" strokecolor="white [3212]" strokeweight="1pt">
                      <v:fill opacity=".5"/>
                      <v:shadow color="#d8d8d8 [2732]" offset="3pt,3pt" offset2="2pt,2pt"/>
                    </v:rect>
                  </v:group>
                  <v:rect id="_x0000_s1046" style="position:absolute;left:3446;top:13758;width:7105;height:1382;v-text-anchor:bottom" filled="f" fillcolor="white [3212]" stroked="f" strokecolor="white [3212]" strokeweight="1pt">
                    <v:fill opacity="52429f"/>
                    <v:shadow color="#d8d8d8 [2732]" offset="3pt,3pt" offset2="2pt,2pt"/>
                    <v:textbox style="mso-next-textbox:#_x0000_s1046" inset=",0,,0">
                      <w:txbxContent>
                        <w:p w:rsidR="00F30375" w:rsidRDefault="00F30375" w:rsidP="00F30375">
                          <w:pPr>
                            <w:pStyle w:val="NoSpacing"/>
                            <w:rPr>
                              <w:color w:val="FFFFFF" w:themeColor="background1"/>
                            </w:rPr>
                          </w:pPr>
                        </w:p>
                        <w:sdt>
                          <w:sdtPr>
                            <w:rPr>
                              <w:color w:val="632423" w:themeColor="accent2" w:themeShade="80"/>
                              <w:sz w:val="32"/>
                              <w:szCs w:val="32"/>
                              <w:lang w:val="fr-FR"/>
                            </w:rPr>
                            <w:alias w:val="Company"/>
                            <w:id w:val="16962301"/>
                            <w:placeholder>
                              <w:docPart w:val="A076400E63294AC495953BBE09D4ED6D"/>
                            </w:placeholder>
                            <w:dataBinding w:prefixMappings="xmlns:ns0='http://schemas.openxmlformats.org/officeDocument/2006/extended-properties'" w:xpath="/ns0:Properties[1]/ns0:Company[1]" w:storeItemID="{6668398D-A668-4E3E-A5EB-62B293D839F1}"/>
                            <w:text/>
                          </w:sdtPr>
                          <w:sdtContent>
                            <w:p w:rsidR="00F30375" w:rsidRPr="00F30375" w:rsidRDefault="00F30375" w:rsidP="00F30375">
                              <w:pPr>
                                <w:pStyle w:val="NoSpacing"/>
                                <w:jc w:val="right"/>
                                <w:rPr>
                                  <w:color w:val="FFFFFF" w:themeColor="background1"/>
                                  <w:lang w:val="fr-FR"/>
                                </w:rPr>
                              </w:pPr>
                              <w:r w:rsidRPr="00F30375">
                                <w:rPr>
                                  <w:color w:val="632423" w:themeColor="accent2" w:themeShade="80"/>
                                  <w:sz w:val="32"/>
                                  <w:szCs w:val="32"/>
                                  <w:lang w:val="fr-FR"/>
                                </w:rPr>
                                <w:t xml:space="preserve">Première année Master Génie Informatique  </w:t>
                              </w:r>
                            </w:p>
                          </w:sdtContent>
                        </w:sdt>
                        <w:sdt>
                          <w:sdtPr>
                            <w:rPr>
                              <w:color w:val="632423" w:themeColor="accent2" w:themeShade="80"/>
                            </w:rPr>
                            <w:alias w:val="Date"/>
                            <w:id w:val="16962306"/>
                            <w:placeholder>
                              <w:docPart w:val="5C8CBCD19CC0490FBBF8CA5132AE1C74"/>
                            </w:placeholder>
                            <w:dataBinding w:prefixMappings="xmlns:ns0='http://schemas.microsoft.com/office/2006/coverPageProps'" w:xpath="/ns0:CoverPageProperties[1]/ns0:PublishDate[1]" w:storeItemID="{55AF091B-3C7A-41E3-B477-F2FDAA23CFDA}"/>
                            <w:date w:fullDate="2020-01-10T00:00:00Z">
                              <w:dateFormat w:val="M/d/yyyy"/>
                              <w:lid w:val="en-US"/>
                              <w:storeMappedDataAs w:val="dateTime"/>
                              <w:calendar w:val="gregorian"/>
                            </w:date>
                          </w:sdtPr>
                          <w:sdtContent>
                            <w:p w:rsidR="00F30375" w:rsidRPr="00F30375" w:rsidRDefault="00F30375" w:rsidP="00F30375">
                              <w:pPr>
                                <w:pStyle w:val="NoSpacing"/>
                                <w:jc w:val="right"/>
                                <w:rPr>
                                  <w:color w:val="632423" w:themeColor="accent2" w:themeShade="80"/>
                                </w:rPr>
                              </w:pPr>
                              <w:r w:rsidRPr="00F30375">
                                <w:rPr>
                                  <w:color w:val="632423" w:themeColor="accent2" w:themeShade="80"/>
                                </w:rPr>
                                <w:t>1/10/2020</w:t>
                              </w:r>
                            </w:p>
                          </w:sdtContent>
                        </w:sdt>
                      </w:txbxContent>
                    </v:textbox>
                  </v:rect>
                </v:group>
                <w10:wrap anchorx="page" anchory="page"/>
              </v:group>
            </w:pict>
          </w:r>
        </w:p>
        <w:p w:rsidR="00F30375" w:rsidRDefault="00F30375"/>
        <w:p w:rsidR="00D14947" w:rsidRDefault="00F30375" w:rsidP="00D14947">
          <w:pPr>
            <w:rPr>
              <w:rFonts w:asciiTheme="majorBidi" w:hAnsiTheme="majorBidi" w:cstheme="majorBidi"/>
              <w:b/>
              <w:bCs/>
              <w:color w:val="31849B" w:themeColor="accent5" w:themeShade="BF"/>
              <w:sz w:val="32"/>
              <w:szCs w:val="32"/>
              <w:u w:val="single"/>
              <w:lang w:val="fr-FR"/>
            </w:rPr>
          </w:pPr>
          <w:r>
            <w:rPr>
              <w:rFonts w:asciiTheme="majorBidi" w:hAnsiTheme="majorBidi" w:cstheme="majorBidi"/>
              <w:b/>
              <w:bCs/>
              <w:color w:val="31849B" w:themeColor="accent5" w:themeShade="BF"/>
              <w:sz w:val="32"/>
              <w:szCs w:val="32"/>
              <w:u w:val="single"/>
              <w:lang w:val="fr-FR"/>
            </w:rPr>
            <w:br w:type="page"/>
          </w:r>
        </w:p>
        <w:p w:rsidR="00D14947" w:rsidRPr="00D14947" w:rsidRDefault="006902A1" w:rsidP="00D14947">
          <w:pPr>
            <w:rPr>
              <w:rFonts w:asciiTheme="majorBidi" w:hAnsiTheme="majorBidi" w:cstheme="majorBidi"/>
              <w:b/>
              <w:bCs/>
              <w:color w:val="244061" w:themeColor="accent1" w:themeShade="80"/>
              <w:sz w:val="32"/>
              <w:szCs w:val="32"/>
              <w:u w:val="single"/>
              <w:lang w:val="fr-FR"/>
            </w:rPr>
          </w:pPr>
        </w:p>
      </w:sdtContent>
    </w:sdt>
    <w:p w:rsidR="000E1566" w:rsidRPr="00D14947" w:rsidRDefault="00D14947" w:rsidP="00D14947">
      <w:pPr>
        <w:rPr>
          <w:rFonts w:asciiTheme="majorBidi" w:hAnsiTheme="majorBidi" w:cstheme="majorBidi"/>
          <w:b/>
          <w:bCs/>
          <w:color w:val="244061" w:themeColor="accent1" w:themeShade="80"/>
          <w:sz w:val="32"/>
          <w:szCs w:val="32"/>
          <w:u w:val="single"/>
          <w:lang w:val="fr-FR"/>
        </w:rPr>
      </w:pPr>
      <w:r w:rsidRPr="00D14947">
        <w:rPr>
          <w:rFonts w:asciiTheme="majorBidi" w:hAnsiTheme="majorBidi" w:cstheme="majorBidi"/>
          <w:b/>
          <w:bCs/>
          <w:color w:val="244061" w:themeColor="accent1" w:themeShade="80"/>
          <w:sz w:val="32"/>
          <w:szCs w:val="32"/>
          <w:u w:val="single"/>
          <w:lang w:val="fr-FR"/>
        </w:rPr>
        <w:t>Plant de travaille :</w:t>
      </w:r>
    </w:p>
    <w:p w:rsidR="00D14947" w:rsidRPr="00D14947" w:rsidRDefault="00D14947" w:rsidP="00D14947">
      <w:pPr>
        <w:pStyle w:val="ListParagraph"/>
        <w:numPr>
          <w:ilvl w:val="0"/>
          <w:numId w:val="15"/>
        </w:numPr>
        <w:spacing w:after="200" w:line="276" w:lineRule="auto"/>
        <w:jc w:val="both"/>
        <w:rPr>
          <w:rFonts w:asciiTheme="majorBidi" w:hAnsiTheme="majorBidi" w:cstheme="majorBidi"/>
          <w:i/>
          <w:iCs/>
          <w:color w:val="000000" w:themeColor="text1"/>
          <w:sz w:val="28"/>
          <w:szCs w:val="28"/>
          <w:lang w:val="fr-FR"/>
        </w:rPr>
      </w:pPr>
      <w:r w:rsidRPr="00D14947">
        <w:rPr>
          <w:rFonts w:asciiTheme="majorBidi" w:hAnsiTheme="majorBidi" w:cstheme="majorBidi"/>
          <w:i/>
          <w:iCs/>
          <w:color w:val="000000" w:themeColor="text1"/>
          <w:sz w:val="28"/>
          <w:szCs w:val="28"/>
          <w:lang w:val="fr-FR"/>
        </w:rPr>
        <w:t>Introduction</w:t>
      </w:r>
    </w:p>
    <w:p w:rsidR="00D14947" w:rsidRPr="00D14947" w:rsidRDefault="00D14947" w:rsidP="00D14947">
      <w:pPr>
        <w:pStyle w:val="ListParagraph"/>
        <w:numPr>
          <w:ilvl w:val="0"/>
          <w:numId w:val="15"/>
        </w:numPr>
        <w:spacing w:after="200" w:line="276" w:lineRule="auto"/>
        <w:jc w:val="both"/>
        <w:rPr>
          <w:rFonts w:asciiTheme="majorBidi" w:hAnsiTheme="majorBidi" w:cstheme="majorBidi"/>
          <w:i/>
          <w:iCs/>
          <w:color w:val="000000" w:themeColor="text1"/>
          <w:sz w:val="28"/>
          <w:szCs w:val="28"/>
          <w:lang w:val="fr-FR"/>
        </w:rPr>
      </w:pPr>
      <w:r w:rsidRPr="00D14947">
        <w:rPr>
          <w:rFonts w:asciiTheme="majorBidi" w:hAnsiTheme="majorBidi" w:cstheme="majorBidi"/>
          <w:i/>
          <w:iCs/>
          <w:color w:val="000000" w:themeColor="text1"/>
          <w:sz w:val="28"/>
          <w:szCs w:val="28"/>
          <w:lang w:val="fr-FR"/>
        </w:rPr>
        <w:t>Définition de le MDA</w:t>
      </w:r>
    </w:p>
    <w:p w:rsidR="00D14947" w:rsidRPr="00D14947" w:rsidRDefault="00D14947" w:rsidP="00D14947">
      <w:pPr>
        <w:pStyle w:val="ListParagraph"/>
        <w:numPr>
          <w:ilvl w:val="0"/>
          <w:numId w:val="15"/>
        </w:numPr>
        <w:tabs>
          <w:tab w:val="left" w:pos="1800"/>
        </w:tabs>
        <w:spacing w:after="200"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LES 3 AXES DU MDA </w:t>
      </w:r>
    </w:p>
    <w:p w:rsidR="00D14947" w:rsidRPr="00D14947" w:rsidRDefault="00D14947" w:rsidP="00D14947">
      <w:pPr>
        <w:pStyle w:val="ListParagraph"/>
        <w:numPr>
          <w:ilvl w:val="0"/>
          <w:numId w:val="15"/>
        </w:numPr>
        <w:spacing w:after="200" w:line="360" w:lineRule="auto"/>
        <w:jc w:val="both"/>
        <w:rPr>
          <w:rFonts w:asciiTheme="majorBidi" w:hAnsiTheme="majorBidi" w:cstheme="majorBidi"/>
          <w:color w:val="000000" w:themeColor="text1"/>
          <w:sz w:val="28"/>
          <w:szCs w:val="28"/>
          <w:lang w:val="fr-FR"/>
        </w:rPr>
      </w:pPr>
      <w:r w:rsidRPr="00D14947">
        <w:rPr>
          <w:rFonts w:asciiTheme="majorBidi" w:hAnsiTheme="majorBidi" w:cstheme="majorBidi"/>
          <w:color w:val="000000" w:themeColor="text1"/>
          <w:sz w:val="28"/>
          <w:szCs w:val="28"/>
          <w:lang w:val="fr-FR"/>
        </w:rPr>
        <w:t>Principe:</w:t>
      </w:r>
    </w:p>
    <w:p w:rsidR="00D14947" w:rsidRPr="00D14947" w:rsidRDefault="00D14947" w:rsidP="00D14947">
      <w:pPr>
        <w:pStyle w:val="ListParagraph"/>
        <w:numPr>
          <w:ilvl w:val="0"/>
          <w:numId w:val="15"/>
        </w:numPr>
        <w:spacing w:after="200" w:line="276" w:lineRule="auto"/>
        <w:jc w:val="both"/>
        <w:rPr>
          <w:rFonts w:asciiTheme="majorBidi" w:hAnsiTheme="majorBidi" w:cstheme="majorBidi"/>
          <w:i/>
          <w:iCs/>
          <w:color w:val="000000" w:themeColor="text1"/>
          <w:sz w:val="28"/>
          <w:szCs w:val="28"/>
          <w:lang w:val="fr-FR"/>
        </w:rPr>
      </w:pPr>
      <w:r w:rsidRPr="00D14947">
        <w:rPr>
          <w:rFonts w:asciiTheme="majorBidi" w:hAnsiTheme="majorBidi" w:cstheme="majorBidi"/>
          <w:color w:val="000000" w:themeColor="text1"/>
          <w:sz w:val="28"/>
          <w:szCs w:val="28"/>
          <w:lang w:val="fr-FR"/>
        </w:rPr>
        <w:t xml:space="preserve">L'ingénierie dirigée par les modèles – IDM </w:t>
      </w:r>
    </w:p>
    <w:p w:rsidR="00D14947" w:rsidRPr="00D14947" w:rsidRDefault="00D14947" w:rsidP="00D14947">
      <w:pPr>
        <w:pStyle w:val="ListParagraph"/>
        <w:numPr>
          <w:ilvl w:val="0"/>
          <w:numId w:val="15"/>
        </w:numPr>
        <w:spacing w:after="200" w:line="360" w:lineRule="auto"/>
        <w:jc w:val="both"/>
        <w:rPr>
          <w:rFonts w:asciiTheme="majorBidi" w:hAnsiTheme="majorBidi" w:cstheme="majorBidi"/>
          <w:color w:val="000000" w:themeColor="text1"/>
          <w:sz w:val="28"/>
          <w:szCs w:val="28"/>
          <w:lang w:val="fr-FR"/>
        </w:rPr>
      </w:pPr>
      <w:r w:rsidRPr="00D14947">
        <w:rPr>
          <w:rFonts w:asciiTheme="majorBidi" w:hAnsiTheme="majorBidi" w:cstheme="majorBidi"/>
          <w:i/>
          <w:iCs/>
          <w:color w:val="000000" w:themeColor="text1"/>
          <w:sz w:val="28"/>
          <w:szCs w:val="28"/>
          <w:lang w:val="fr-FR"/>
        </w:rPr>
        <w:t>5. Les modèles</w:t>
      </w:r>
    </w:p>
    <w:p w:rsidR="00D14947" w:rsidRPr="00D14947" w:rsidRDefault="00D14947" w:rsidP="00D14947">
      <w:pPr>
        <w:pStyle w:val="ListParagraph"/>
        <w:numPr>
          <w:ilvl w:val="0"/>
          <w:numId w:val="15"/>
        </w:numPr>
        <w:spacing w:after="200" w:line="360" w:lineRule="auto"/>
        <w:jc w:val="both"/>
        <w:rPr>
          <w:rFonts w:asciiTheme="majorBidi" w:hAnsiTheme="majorBidi" w:cstheme="majorBidi"/>
          <w:i/>
          <w:iCs/>
          <w:color w:val="000000" w:themeColor="text1"/>
          <w:sz w:val="28"/>
          <w:szCs w:val="28"/>
          <w:lang w:val="fr-FR"/>
        </w:rPr>
      </w:pPr>
      <w:r>
        <w:rPr>
          <w:rFonts w:asciiTheme="majorBidi" w:hAnsiTheme="majorBidi" w:cstheme="majorBidi"/>
          <w:i/>
          <w:iCs/>
          <w:color w:val="000000" w:themeColor="text1"/>
          <w:sz w:val="28"/>
          <w:szCs w:val="28"/>
          <w:lang w:val="fr-FR"/>
        </w:rPr>
        <w:t>Architecture MDA </w:t>
      </w:r>
    </w:p>
    <w:p w:rsidR="00D14947" w:rsidRPr="00D14947" w:rsidRDefault="00D14947" w:rsidP="00D14947">
      <w:pPr>
        <w:pStyle w:val="ListParagraph"/>
        <w:numPr>
          <w:ilvl w:val="0"/>
          <w:numId w:val="15"/>
        </w:numPr>
        <w:spacing w:line="360" w:lineRule="auto"/>
        <w:jc w:val="both"/>
        <w:rPr>
          <w:rFonts w:asciiTheme="majorBidi" w:hAnsiTheme="majorBidi" w:cstheme="majorBidi"/>
          <w:color w:val="000000" w:themeColor="text1"/>
          <w:sz w:val="28"/>
          <w:szCs w:val="28"/>
          <w:lang w:val="fr-FR"/>
        </w:rPr>
      </w:pPr>
      <w:r w:rsidRPr="00D14947">
        <w:rPr>
          <w:rFonts w:asciiTheme="majorBidi" w:hAnsiTheme="majorBidi" w:cstheme="majorBidi"/>
          <w:color w:val="000000" w:themeColor="text1"/>
          <w:sz w:val="28"/>
          <w:szCs w:val="28"/>
          <w:lang w:val="fr-FR"/>
        </w:rPr>
        <w:t>Méta modèle</w:t>
      </w:r>
    </w:p>
    <w:p w:rsidR="00D14947" w:rsidRPr="00D14947" w:rsidRDefault="00D14947" w:rsidP="00D14947">
      <w:pPr>
        <w:pStyle w:val="ListParagraph"/>
        <w:numPr>
          <w:ilvl w:val="0"/>
          <w:numId w:val="15"/>
        </w:numPr>
        <w:tabs>
          <w:tab w:val="left" w:pos="7830"/>
        </w:tabs>
        <w:spacing w:line="360" w:lineRule="auto"/>
        <w:jc w:val="both"/>
        <w:rPr>
          <w:rFonts w:asciiTheme="majorBidi" w:hAnsiTheme="majorBidi" w:cstheme="majorBidi"/>
          <w:color w:val="000000" w:themeColor="text1"/>
          <w:sz w:val="28"/>
          <w:szCs w:val="28"/>
          <w:lang w:val="fr-FR"/>
        </w:rPr>
      </w:pPr>
      <w:r w:rsidRPr="00D14947">
        <w:rPr>
          <w:rFonts w:asciiTheme="majorBidi" w:hAnsiTheme="majorBidi" w:cstheme="majorBidi"/>
          <w:color w:val="000000" w:themeColor="text1"/>
          <w:sz w:val="28"/>
          <w:szCs w:val="28"/>
          <w:lang w:val="fr-FR"/>
        </w:rPr>
        <w:t>Infrastructure</w:t>
      </w:r>
      <w:r>
        <w:rPr>
          <w:rFonts w:asciiTheme="majorBidi" w:hAnsiTheme="majorBidi" w:cstheme="majorBidi"/>
          <w:color w:val="000000" w:themeColor="text1"/>
          <w:sz w:val="28"/>
          <w:szCs w:val="28"/>
          <w:lang w:val="fr-FR"/>
        </w:rPr>
        <w:t> </w:t>
      </w: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 xml:space="preserve">     </w:t>
      </w:r>
      <w:r w:rsidRPr="00D14947">
        <w:rPr>
          <w:rFonts w:asciiTheme="majorBidi" w:hAnsiTheme="majorBidi" w:cstheme="majorBidi"/>
          <w:color w:val="000000" w:themeColor="text1"/>
          <w:sz w:val="28"/>
          <w:szCs w:val="28"/>
          <w:lang w:val="fr-FR"/>
        </w:rPr>
        <w:t>10</w:t>
      </w:r>
      <w:proofErr w:type="gramStart"/>
      <w:r w:rsidRPr="00D14947">
        <w:rPr>
          <w:rFonts w:asciiTheme="majorBidi" w:hAnsiTheme="majorBidi" w:cstheme="majorBidi"/>
          <w:color w:val="000000" w:themeColor="text1"/>
          <w:sz w:val="28"/>
          <w:szCs w:val="28"/>
          <w:lang w:val="fr-FR"/>
        </w:rPr>
        <w:t>)</w:t>
      </w:r>
      <w:r>
        <w:rPr>
          <w:rFonts w:asciiTheme="majorBidi" w:hAnsiTheme="majorBidi" w:cstheme="majorBidi"/>
          <w:color w:val="000000" w:themeColor="text1"/>
          <w:sz w:val="28"/>
          <w:szCs w:val="28"/>
          <w:lang w:val="fr-FR"/>
        </w:rPr>
        <w:t>UML</w:t>
      </w:r>
      <w:proofErr w:type="gramEnd"/>
      <w:r>
        <w:rPr>
          <w:rFonts w:asciiTheme="majorBidi" w:hAnsiTheme="majorBidi" w:cstheme="majorBidi"/>
          <w:color w:val="000000" w:themeColor="text1"/>
          <w:sz w:val="28"/>
          <w:szCs w:val="28"/>
          <w:lang w:val="fr-FR"/>
        </w:rPr>
        <w:t xml:space="preserve"> dans MDA </w:t>
      </w:r>
    </w:p>
    <w:p w:rsidR="00D14947" w:rsidRP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 xml:space="preserve">     </w:t>
      </w:r>
      <w:r w:rsidRPr="00D14947">
        <w:rPr>
          <w:rFonts w:asciiTheme="majorBidi" w:hAnsiTheme="majorBidi" w:cstheme="majorBidi"/>
          <w:color w:val="000000" w:themeColor="text1"/>
          <w:sz w:val="28"/>
          <w:szCs w:val="28"/>
          <w:lang w:val="fr-FR"/>
        </w:rPr>
        <w:t>11</w:t>
      </w:r>
      <w:proofErr w:type="gramStart"/>
      <w:r w:rsidRPr="00D14947">
        <w:rPr>
          <w:rFonts w:asciiTheme="majorBidi" w:hAnsiTheme="majorBidi" w:cstheme="majorBidi"/>
          <w:color w:val="000000" w:themeColor="text1"/>
          <w:sz w:val="28"/>
          <w:szCs w:val="28"/>
          <w:lang w:val="fr-FR"/>
        </w:rPr>
        <w:t>)Object</w:t>
      </w:r>
      <w:proofErr w:type="gramEnd"/>
      <w:r w:rsidRPr="00D14947">
        <w:rPr>
          <w:rFonts w:asciiTheme="majorBidi" w:hAnsiTheme="majorBidi" w:cstheme="majorBidi"/>
          <w:color w:val="000000" w:themeColor="text1"/>
          <w:sz w:val="28"/>
          <w:szCs w:val="28"/>
          <w:lang w:val="fr-FR"/>
        </w:rPr>
        <w:t xml:space="preserve"> Contrainte Langage</w:t>
      </w:r>
      <w:r>
        <w:rPr>
          <w:rFonts w:asciiTheme="majorBidi" w:hAnsiTheme="majorBidi" w:cstheme="majorBidi"/>
          <w:color w:val="000000" w:themeColor="text1"/>
          <w:sz w:val="28"/>
          <w:szCs w:val="28"/>
          <w:lang w:val="fr-FR"/>
        </w:rPr>
        <w:t> </w:t>
      </w:r>
    </w:p>
    <w:p w:rsidR="00D14947" w:rsidRP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 xml:space="preserve">    </w:t>
      </w:r>
      <w:r w:rsidRPr="00D14947">
        <w:rPr>
          <w:rFonts w:asciiTheme="majorBidi" w:hAnsiTheme="majorBidi" w:cstheme="majorBidi"/>
          <w:color w:val="000000" w:themeColor="text1"/>
          <w:sz w:val="28"/>
          <w:szCs w:val="28"/>
          <w:lang w:val="fr-FR"/>
        </w:rPr>
        <w:t>12</w:t>
      </w:r>
      <w:proofErr w:type="gramStart"/>
      <w:r w:rsidRPr="00D14947">
        <w:rPr>
          <w:rFonts w:asciiTheme="majorBidi" w:hAnsiTheme="majorBidi" w:cstheme="majorBidi"/>
          <w:color w:val="000000" w:themeColor="text1"/>
          <w:sz w:val="28"/>
          <w:szCs w:val="28"/>
          <w:lang w:val="fr-FR"/>
        </w:rPr>
        <w:t>)XMI</w:t>
      </w:r>
      <w:proofErr w:type="gramEnd"/>
      <w:r>
        <w:rPr>
          <w:rFonts w:asciiTheme="majorBidi" w:hAnsiTheme="majorBidi" w:cstheme="majorBidi"/>
          <w:color w:val="000000" w:themeColor="text1"/>
          <w:sz w:val="28"/>
          <w:szCs w:val="28"/>
          <w:lang w:val="fr-FR"/>
        </w:rPr>
        <w:t> </w:t>
      </w:r>
    </w:p>
    <w:p w:rsidR="00D14947" w:rsidRP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 xml:space="preserve">    </w:t>
      </w:r>
      <w:r w:rsidRPr="00D14947">
        <w:rPr>
          <w:rFonts w:asciiTheme="majorBidi" w:hAnsiTheme="majorBidi" w:cstheme="majorBidi"/>
          <w:color w:val="000000" w:themeColor="text1"/>
          <w:sz w:val="28"/>
          <w:szCs w:val="28"/>
          <w:lang w:val="fr-FR"/>
        </w:rPr>
        <w:t>13</w:t>
      </w:r>
      <w:proofErr w:type="gramStart"/>
      <w:r w:rsidRPr="00D14947">
        <w:rPr>
          <w:rFonts w:asciiTheme="majorBidi" w:hAnsiTheme="majorBidi" w:cstheme="majorBidi"/>
          <w:color w:val="000000" w:themeColor="text1"/>
          <w:sz w:val="28"/>
          <w:szCs w:val="28"/>
          <w:lang w:val="fr-FR"/>
        </w:rPr>
        <w:t>)Synthèse</w:t>
      </w:r>
      <w:proofErr w:type="gramEnd"/>
      <w:r w:rsidRPr="00D14947">
        <w:rPr>
          <w:rFonts w:asciiTheme="majorBidi" w:hAnsiTheme="majorBidi" w:cstheme="majorBidi"/>
          <w:color w:val="000000" w:themeColor="text1"/>
          <w:sz w:val="28"/>
          <w:szCs w:val="28"/>
          <w:lang w:val="fr-FR"/>
        </w:rPr>
        <w:t xml:space="preserve"> sur la productivité </w:t>
      </w: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r>
        <w:rPr>
          <w:rFonts w:asciiTheme="majorBidi" w:hAnsiTheme="majorBidi" w:cstheme="majorBidi"/>
          <w:color w:val="000000" w:themeColor="text1"/>
          <w:sz w:val="28"/>
          <w:szCs w:val="28"/>
          <w:lang w:val="fr-FR"/>
        </w:rPr>
        <w:t xml:space="preserve">    </w:t>
      </w:r>
      <w:r w:rsidRPr="00D14947">
        <w:rPr>
          <w:rFonts w:asciiTheme="majorBidi" w:hAnsiTheme="majorBidi" w:cstheme="majorBidi"/>
          <w:color w:val="000000" w:themeColor="text1"/>
          <w:sz w:val="28"/>
          <w:szCs w:val="28"/>
          <w:lang w:val="fr-FR"/>
        </w:rPr>
        <w:t>14</w:t>
      </w:r>
      <w:proofErr w:type="gramStart"/>
      <w:r w:rsidRPr="00D14947">
        <w:rPr>
          <w:rFonts w:asciiTheme="majorBidi" w:hAnsiTheme="majorBidi" w:cstheme="majorBidi"/>
          <w:color w:val="000000" w:themeColor="text1"/>
          <w:sz w:val="28"/>
          <w:szCs w:val="28"/>
          <w:lang w:val="fr-FR"/>
        </w:rPr>
        <w:t>)</w:t>
      </w:r>
      <w:r>
        <w:rPr>
          <w:rFonts w:asciiTheme="majorBidi" w:hAnsiTheme="majorBidi" w:cstheme="majorBidi"/>
          <w:color w:val="000000" w:themeColor="text1"/>
          <w:sz w:val="28"/>
          <w:szCs w:val="28"/>
          <w:lang w:val="fr-FR"/>
        </w:rPr>
        <w:t>Conclusion</w:t>
      </w:r>
      <w:proofErr w:type="gramEnd"/>
      <w:r>
        <w:rPr>
          <w:rFonts w:asciiTheme="majorBidi" w:hAnsiTheme="majorBidi" w:cstheme="majorBidi"/>
          <w:color w:val="000000" w:themeColor="text1"/>
          <w:sz w:val="28"/>
          <w:szCs w:val="28"/>
          <w:lang w:val="fr-FR"/>
        </w:rPr>
        <w:t> </w:t>
      </w: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D14947" w:rsidRPr="00D14947" w:rsidRDefault="00D14947" w:rsidP="00D14947">
      <w:pPr>
        <w:tabs>
          <w:tab w:val="left" w:pos="7830"/>
        </w:tabs>
        <w:spacing w:line="360" w:lineRule="auto"/>
        <w:jc w:val="both"/>
        <w:rPr>
          <w:rFonts w:asciiTheme="majorBidi" w:hAnsiTheme="majorBidi" w:cstheme="majorBidi"/>
          <w:color w:val="000000" w:themeColor="text1"/>
          <w:sz w:val="28"/>
          <w:szCs w:val="28"/>
          <w:lang w:val="fr-FR"/>
        </w:rPr>
      </w:pPr>
    </w:p>
    <w:p w:rsidR="00AC0875" w:rsidRPr="00D14947" w:rsidRDefault="00AC0875" w:rsidP="0039668E">
      <w:pPr>
        <w:spacing w:after="200" w:line="360" w:lineRule="auto"/>
        <w:rPr>
          <w:rFonts w:asciiTheme="majorBidi" w:hAnsiTheme="majorBidi" w:cstheme="majorBidi"/>
          <w:b/>
          <w:bCs/>
          <w:i/>
          <w:iCs/>
          <w:color w:val="244061" w:themeColor="accent1" w:themeShade="80"/>
          <w:sz w:val="32"/>
          <w:szCs w:val="32"/>
          <w:u w:val="single"/>
          <w:lang w:val="fr-FR"/>
        </w:rPr>
      </w:pPr>
      <w:r w:rsidRPr="00D14947">
        <w:rPr>
          <w:rFonts w:asciiTheme="majorBidi" w:hAnsiTheme="majorBidi" w:cstheme="majorBidi"/>
          <w:b/>
          <w:bCs/>
          <w:i/>
          <w:iCs/>
          <w:color w:val="244061" w:themeColor="accent1" w:themeShade="80"/>
          <w:sz w:val="32"/>
          <w:szCs w:val="32"/>
          <w:u w:val="single"/>
          <w:lang w:val="fr-FR"/>
        </w:rPr>
        <w:lastRenderedPageBreak/>
        <w:t>Introduction :</w:t>
      </w:r>
    </w:p>
    <w:p w:rsidR="00AC0875" w:rsidRPr="00854402"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Les technologies sont en constante évolution. Afin de bénéficier des avancées technologiques, il est nécessaire d'adapter les applications à ces technologies. Or cette opération coûte cher aux entreprises, car il est souvent nécessaire de réécrire le code entièrement. Lorsqu'il n'existe pas de capitalisation des fonctions de l'application et que le développement repose généralement sur le code source, la séparation des préoccupations apparaît comme la solution nécessaire au problème. Ainsi, spécifications fonctionnelles et spécifications techniques sont prises en compte séparément par l'approche MDA.</w:t>
      </w:r>
    </w:p>
    <w:p w:rsidR="003E5EB4" w:rsidRPr="00E6739C" w:rsidRDefault="003E5EB4" w:rsidP="0039668E">
      <w:pPr>
        <w:numPr>
          <w:ilvl w:val="0"/>
          <w:numId w:val="2"/>
        </w:numPr>
        <w:spacing w:after="200" w:line="360" w:lineRule="auto"/>
        <w:rPr>
          <w:rFonts w:asciiTheme="majorBidi" w:hAnsiTheme="majorBidi" w:cstheme="majorBidi"/>
          <w:sz w:val="28"/>
          <w:szCs w:val="28"/>
          <w:lang w:val="fr-FR"/>
        </w:rPr>
      </w:pPr>
      <w:r w:rsidRPr="00854402">
        <w:rPr>
          <w:rFonts w:asciiTheme="majorBidi" w:hAnsiTheme="majorBidi" w:cstheme="majorBidi"/>
          <w:i/>
          <w:iCs/>
          <w:sz w:val="28"/>
          <w:szCs w:val="28"/>
          <w:lang w:val="fr-FR"/>
        </w:rPr>
        <w:t>« Modéliser est le futur, et je pense que les sociétés qui travaillent dans ce domaine ont raison » </w:t>
      </w:r>
      <w:r w:rsidRPr="00854402">
        <w:rPr>
          <w:rFonts w:asciiTheme="majorBidi" w:hAnsiTheme="majorBidi" w:cstheme="majorBidi"/>
          <w:sz w:val="28"/>
          <w:szCs w:val="28"/>
          <w:lang w:val="fr-FR"/>
        </w:rPr>
        <w:t xml:space="preserve"> </w:t>
      </w:r>
    </w:p>
    <w:p w:rsidR="003E5EB4" w:rsidRPr="00854402" w:rsidRDefault="003E5EB4" w:rsidP="0039668E">
      <w:pPr>
        <w:spacing w:after="200" w:line="360" w:lineRule="auto"/>
        <w:ind w:left="360"/>
        <w:rPr>
          <w:rFonts w:asciiTheme="majorBidi" w:hAnsiTheme="majorBidi" w:cstheme="majorBidi"/>
          <w:sz w:val="28"/>
          <w:szCs w:val="28"/>
        </w:rPr>
      </w:pPr>
      <w:r w:rsidRPr="00854402">
        <w:rPr>
          <w:rFonts w:asciiTheme="majorBidi" w:hAnsiTheme="majorBidi" w:cstheme="majorBidi"/>
          <w:sz w:val="28"/>
          <w:szCs w:val="28"/>
          <w:lang w:val="fr-FR"/>
        </w:rPr>
        <w:t>B. Gates</w:t>
      </w:r>
    </w:p>
    <w:p w:rsidR="003E5EB4" w:rsidRPr="00E6739C" w:rsidRDefault="003E5EB4" w:rsidP="0039668E">
      <w:pPr>
        <w:numPr>
          <w:ilvl w:val="0"/>
          <w:numId w:val="2"/>
        </w:numPr>
        <w:spacing w:after="200" w:line="360" w:lineRule="auto"/>
        <w:rPr>
          <w:rFonts w:asciiTheme="majorBidi" w:hAnsiTheme="majorBidi" w:cstheme="majorBidi"/>
          <w:sz w:val="28"/>
          <w:szCs w:val="28"/>
          <w:lang w:val="fr-FR"/>
        </w:rPr>
      </w:pPr>
      <w:r w:rsidRPr="00854402">
        <w:rPr>
          <w:rFonts w:asciiTheme="majorBidi" w:hAnsiTheme="majorBidi" w:cstheme="majorBidi"/>
          <w:i/>
          <w:iCs/>
          <w:sz w:val="28"/>
          <w:szCs w:val="28"/>
          <w:lang w:val="fr-FR"/>
        </w:rPr>
        <w:t xml:space="preserve">« Obtenir du code à partir d’un modèle stable est une capacité qui s’inscrit dans la durée » </w:t>
      </w:r>
      <w:r w:rsidRPr="00854402">
        <w:rPr>
          <w:rFonts w:asciiTheme="majorBidi" w:hAnsiTheme="majorBidi" w:cstheme="majorBidi"/>
          <w:sz w:val="28"/>
          <w:szCs w:val="28"/>
          <w:lang w:val="fr-FR"/>
        </w:rPr>
        <w:t xml:space="preserve">R. </w:t>
      </w:r>
      <w:proofErr w:type="spellStart"/>
      <w:r w:rsidRPr="00854402">
        <w:rPr>
          <w:rFonts w:asciiTheme="majorBidi" w:hAnsiTheme="majorBidi" w:cstheme="majorBidi"/>
          <w:sz w:val="28"/>
          <w:szCs w:val="28"/>
          <w:lang w:val="fr-FR"/>
        </w:rPr>
        <w:t>Soley</w:t>
      </w:r>
      <w:proofErr w:type="spellEnd"/>
    </w:p>
    <w:p w:rsidR="003E5EB4" w:rsidRPr="00E6739C" w:rsidRDefault="003E5EB4" w:rsidP="0039668E">
      <w:pPr>
        <w:spacing w:after="200" w:line="360" w:lineRule="auto"/>
        <w:rPr>
          <w:rFonts w:asciiTheme="majorBidi" w:hAnsiTheme="majorBidi" w:cstheme="majorBidi"/>
          <w:sz w:val="28"/>
          <w:szCs w:val="28"/>
          <w:lang w:val="fr-FR"/>
        </w:rPr>
      </w:pPr>
    </w:p>
    <w:p w:rsidR="001D0115" w:rsidRDefault="00F91892" w:rsidP="0039668E">
      <w:pPr>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Donc  </w:t>
      </w:r>
      <w:proofErr w:type="spellStart"/>
      <w:r w:rsidR="000E1566" w:rsidRPr="00854402">
        <w:rPr>
          <w:rFonts w:asciiTheme="majorBidi" w:hAnsiTheme="majorBidi" w:cstheme="majorBidi"/>
          <w:sz w:val="28"/>
          <w:szCs w:val="28"/>
          <w:lang w:val="fr-FR"/>
        </w:rPr>
        <w:t>Qu</w:t>
      </w:r>
      <w:proofErr w:type="spellEnd"/>
      <w:r w:rsidR="000E1566" w:rsidRPr="00854402">
        <w:rPr>
          <w:rFonts w:asciiTheme="majorBidi" w:hAnsiTheme="majorBidi" w:cstheme="majorBidi"/>
          <w:sz w:val="28"/>
          <w:szCs w:val="28"/>
          <w:lang w:val="fr-FR"/>
        </w:rPr>
        <w:t xml:space="preserve"> est ce que l’approche MDA ?</w:t>
      </w:r>
    </w:p>
    <w:p w:rsidR="001E5F25" w:rsidRDefault="001E5F25" w:rsidP="0039668E">
      <w:pPr>
        <w:spacing w:line="360" w:lineRule="auto"/>
        <w:rPr>
          <w:rFonts w:asciiTheme="majorBidi" w:hAnsiTheme="majorBidi" w:cstheme="majorBidi"/>
          <w:sz w:val="28"/>
          <w:szCs w:val="28"/>
          <w:lang w:val="fr-FR"/>
        </w:rPr>
      </w:pPr>
    </w:p>
    <w:p w:rsidR="001E5F25" w:rsidRDefault="001E5F25" w:rsidP="0039668E">
      <w:pPr>
        <w:spacing w:line="360" w:lineRule="auto"/>
        <w:rPr>
          <w:rFonts w:asciiTheme="majorBidi" w:hAnsiTheme="majorBidi" w:cstheme="majorBidi"/>
          <w:sz w:val="28"/>
          <w:szCs w:val="28"/>
          <w:lang w:val="fr-FR"/>
        </w:rPr>
      </w:pPr>
    </w:p>
    <w:p w:rsidR="00D14947" w:rsidRDefault="00D14947" w:rsidP="001E5F25">
      <w:pPr>
        <w:spacing w:after="200" w:line="360" w:lineRule="auto"/>
        <w:rPr>
          <w:rFonts w:asciiTheme="majorBidi" w:hAnsiTheme="majorBidi" w:cstheme="majorBidi"/>
          <w:sz w:val="28"/>
          <w:szCs w:val="28"/>
          <w:lang w:val="fr-FR"/>
        </w:rPr>
      </w:pPr>
    </w:p>
    <w:p w:rsidR="00D14947" w:rsidRDefault="00D14947" w:rsidP="001E5F25">
      <w:pPr>
        <w:spacing w:after="200" w:line="360" w:lineRule="auto"/>
        <w:rPr>
          <w:rFonts w:asciiTheme="majorBidi" w:hAnsiTheme="majorBidi" w:cstheme="majorBidi"/>
          <w:sz w:val="28"/>
          <w:szCs w:val="28"/>
          <w:lang w:val="fr-FR"/>
        </w:rPr>
      </w:pPr>
    </w:p>
    <w:p w:rsidR="00D14947" w:rsidRDefault="00D14947" w:rsidP="001E5F25">
      <w:pPr>
        <w:spacing w:after="200" w:line="360" w:lineRule="auto"/>
        <w:rPr>
          <w:rFonts w:asciiTheme="majorBidi" w:hAnsiTheme="majorBidi" w:cstheme="majorBidi"/>
          <w:sz w:val="28"/>
          <w:szCs w:val="28"/>
          <w:lang w:val="fr-FR"/>
        </w:rPr>
      </w:pPr>
    </w:p>
    <w:p w:rsidR="00D14947" w:rsidRDefault="00D14947" w:rsidP="001E5F25">
      <w:pPr>
        <w:spacing w:after="200" w:line="360" w:lineRule="auto"/>
        <w:rPr>
          <w:rFonts w:asciiTheme="majorBidi" w:hAnsiTheme="majorBidi" w:cstheme="majorBidi"/>
          <w:sz w:val="28"/>
          <w:szCs w:val="28"/>
          <w:lang w:val="fr-FR"/>
        </w:rPr>
      </w:pPr>
    </w:p>
    <w:p w:rsidR="000E1566" w:rsidRPr="001E5F25" w:rsidRDefault="000E1566" w:rsidP="001E5F25">
      <w:pPr>
        <w:spacing w:after="200" w:line="360" w:lineRule="auto"/>
        <w:rPr>
          <w:rFonts w:asciiTheme="majorBidi" w:hAnsiTheme="majorBidi" w:cstheme="majorBidi"/>
          <w:b/>
          <w:bCs/>
          <w:color w:val="31849B" w:themeColor="accent5" w:themeShade="BF"/>
          <w:sz w:val="32"/>
          <w:szCs w:val="32"/>
          <w:u w:val="single"/>
        </w:rPr>
      </w:pPr>
      <w:r w:rsidRPr="001E5F25">
        <w:rPr>
          <w:rFonts w:asciiTheme="majorBidi" w:hAnsiTheme="majorBidi" w:cstheme="majorBidi"/>
          <w:b/>
          <w:bCs/>
          <w:color w:val="31849B" w:themeColor="accent5" w:themeShade="BF"/>
          <w:sz w:val="32"/>
          <w:szCs w:val="32"/>
          <w:u w:val="single"/>
        </w:rPr>
        <w:lastRenderedPageBreak/>
        <w:t xml:space="preserve">Definition: </w:t>
      </w:r>
    </w:p>
    <w:p w:rsidR="00AC0875" w:rsidRPr="001E5F25" w:rsidRDefault="000E1566" w:rsidP="0039668E">
      <w:pPr>
        <w:pStyle w:val="ListParagraph"/>
        <w:numPr>
          <w:ilvl w:val="1"/>
          <w:numId w:val="1"/>
        </w:numPr>
        <w:spacing w:after="200" w:line="360" w:lineRule="auto"/>
        <w:rPr>
          <w:rFonts w:asciiTheme="majorBidi" w:hAnsiTheme="majorBidi" w:cstheme="majorBidi"/>
          <w:sz w:val="28"/>
          <w:szCs w:val="28"/>
        </w:rPr>
      </w:pPr>
      <w:r w:rsidRPr="001E5F25">
        <w:rPr>
          <w:rFonts w:asciiTheme="majorBidi" w:hAnsiTheme="majorBidi" w:cstheme="majorBidi"/>
          <w:sz w:val="28"/>
          <w:szCs w:val="28"/>
        </w:rPr>
        <w:t xml:space="preserve">   </w:t>
      </w:r>
      <w:r w:rsidR="00AC0875" w:rsidRPr="001E5F25">
        <w:rPr>
          <w:rFonts w:asciiTheme="majorBidi" w:hAnsiTheme="majorBidi" w:cstheme="majorBidi"/>
          <w:sz w:val="28"/>
          <w:szCs w:val="28"/>
        </w:rPr>
        <w:t>MDA </w:t>
      </w:r>
      <w:proofErr w:type="spellStart"/>
      <w:r w:rsidRPr="001E5F25">
        <w:rPr>
          <w:rFonts w:asciiTheme="majorBidi" w:hAnsiTheme="majorBidi" w:cstheme="majorBidi"/>
          <w:sz w:val="28"/>
          <w:szCs w:val="28"/>
        </w:rPr>
        <w:t>est</w:t>
      </w:r>
      <w:proofErr w:type="spellEnd"/>
      <w:r w:rsidRPr="001E5F25">
        <w:rPr>
          <w:rFonts w:asciiTheme="majorBidi" w:hAnsiTheme="majorBidi" w:cstheme="majorBidi"/>
          <w:sz w:val="28"/>
          <w:szCs w:val="28"/>
        </w:rPr>
        <w:t xml:space="preserve"> </w:t>
      </w:r>
      <w:proofErr w:type="spellStart"/>
      <w:r w:rsidRPr="001E5F25">
        <w:rPr>
          <w:rFonts w:asciiTheme="majorBidi" w:hAnsiTheme="majorBidi" w:cstheme="majorBidi"/>
          <w:sz w:val="28"/>
          <w:szCs w:val="28"/>
        </w:rPr>
        <w:t>une</w:t>
      </w:r>
      <w:proofErr w:type="spellEnd"/>
      <w:r w:rsidRPr="001E5F25">
        <w:rPr>
          <w:rFonts w:asciiTheme="majorBidi" w:hAnsiTheme="majorBidi" w:cstheme="majorBidi"/>
          <w:sz w:val="28"/>
          <w:szCs w:val="28"/>
        </w:rPr>
        <w:t xml:space="preserve"> abbreviation de </w:t>
      </w:r>
      <w:r w:rsidR="00AC0875" w:rsidRPr="001E5F25">
        <w:rPr>
          <w:rFonts w:asciiTheme="majorBidi" w:hAnsiTheme="majorBidi" w:cstheme="majorBidi"/>
          <w:sz w:val="28"/>
          <w:szCs w:val="28"/>
        </w:rPr>
        <w:t>:</w:t>
      </w:r>
      <w:r w:rsidRPr="001E5F25">
        <w:rPr>
          <w:rFonts w:asciiTheme="majorBidi" w:hAnsiTheme="majorBidi" w:cstheme="majorBidi"/>
          <w:sz w:val="28"/>
          <w:szCs w:val="28"/>
        </w:rPr>
        <w:t>M=</w:t>
      </w:r>
      <w:r w:rsidR="00AC0875" w:rsidRPr="001E5F25">
        <w:rPr>
          <w:rFonts w:asciiTheme="majorBidi" w:hAnsiTheme="majorBidi" w:cstheme="majorBidi"/>
          <w:sz w:val="28"/>
          <w:szCs w:val="28"/>
        </w:rPr>
        <w:t xml:space="preserve"> Model</w:t>
      </w:r>
      <w:r w:rsidRPr="001E5F25">
        <w:rPr>
          <w:rFonts w:asciiTheme="majorBidi" w:hAnsiTheme="majorBidi" w:cstheme="majorBidi"/>
          <w:sz w:val="28"/>
          <w:szCs w:val="28"/>
        </w:rPr>
        <w:t>, D=</w:t>
      </w:r>
      <w:r w:rsidR="00AC0875" w:rsidRPr="001E5F25">
        <w:rPr>
          <w:rFonts w:asciiTheme="majorBidi" w:hAnsiTheme="majorBidi" w:cstheme="majorBidi"/>
          <w:sz w:val="28"/>
          <w:szCs w:val="28"/>
        </w:rPr>
        <w:t xml:space="preserve"> Driven</w:t>
      </w:r>
      <w:r w:rsidRPr="001E5F25">
        <w:rPr>
          <w:rFonts w:asciiTheme="majorBidi" w:hAnsiTheme="majorBidi" w:cstheme="majorBidi"/>
          <w:sz w:val="28"/>
          <w:szCs w:val="28"/>
        </w:rPr>
        <w:t>, A=</w:t>
      </w:r>
      <w:r w:rsidR="00AC0875" w:rsidRPr="001E5F25">
        <w:rPr>
          <w:rFonts w:asciiTheme="majorBidi" w:hAnsiTheme="majorBidi" w:cstheme="majorBidi"/>
          <w:sz w:val="28"/>
          <w:szCs w:val="28"/>
        </w:rPr>
        <w:t xml:space="preserve"> Architecture</w:t>
      </w:r>
    </w:p>
    <w:p w:rsidR="00AC0875" w:rsidRPr="00E6739C" w:rsidRDefault="000E1566"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1-2</w:t>
      </w:r>
      <w:proofErr w:type="gramStart"/>
      <w:r w:rsidRPr="00854402">
        <w:rPr>
          <w:rFonts w:asciiTheme="majorBidi" w:hAnsiTheme="majorBidi" w:cstheme="majorBidi"/>
          <w:sz w:val="28"/>
          <w:szCs w:val="28"/>
          <w:lang w:val="fr-FR"/>
        </w:rPr>
        <w:t>)</w:t>
      </w:r>
      <w:r w:rsidR="00AC0875" w:rsidRPr="00854402">
        <w:rPr>
          <w:rFonts w:asciiTheme="majorBidi" w:hAnsiTheme="majorBidi" w:cstheme="majorBidi"/>
          <w:sz w:val="28"/>
          <w:szCs w:val="28"/>
          <w:lang w:val="fr-FR"/>
        </w:rPr>
        <w:t>MDA</w:t>
      </w:r>
      <w:proofErr w:type="gramEnd"/>
      <w:r w:rsidR="00AC0875" w:rsidRPr="00854402">
        <w:rPr>
          <w:rFonts w:asciiTheme="majorBidi" w:hAnsiTheme="majorBidi" w:cstheme="majorBidi"/>
          <w:sz w:val="28"/>
          <w:szCs w:val="28"/>
          <w:lang w:val="fr-FR"/>
        </w:rPr>
        <w:t xml:space="preserve"> est une nouvelle proposition de l’OMG (</w:t>
      </w:r>
      <w:r w:rsidR="00AC0875" w:rsidRPr="00854402">
        <w:rPr>
          <w:rFonts w:asciiTheme="majorBidi" w:hAnsiTheme="majorBidi" w:cstheme="majorBidi"/>
          <w:i/>
          <w:iCs/>
          <w:sz w:val="28"/>
          <w:szCs w:val="28"/>
          <w:lang w:val="fr-FR"/>
        </w:rPr>
        <w:t>Object Management Group</w:t>
      </w:r>
      <w:r w:rsidR="00AC0875" w:rsidRPr="00854402">
        <w:rPr>
          <w:rFonts w:asciiTheme="majorBidi" w:hAnsiTheme="majorBidi" w:cstheme="majorBidi"/>
          <w:sz w:val="28"/>
          <w:szCs w:val="28"/>
          <w:lang w:val="fr-FR"/>
        </w:rPr>
        <w:t>) en 2000 dont l’objectif est la conception de systèmes basée sur la seule modélisation du domaine, en faisant abstraction des aspects technologiques. À partir de cette modélisation, MDA propose d’obtenir par transformation les éléments techniques capables de fonctionner au sein d’une plateforme logicielle comme Java ou .NET.</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Dans MDA, le modèle des objets du domaine s’appelle PIM, c’est-à-dire </w:t>
      </w:r>
      <w:r w:rsidRPr="00854402">
        <w:rPr>
          <w:rFonts w:asciiTheme="majorBidi" w:hAnsiTheme="majorBidi" w:cstheme="majorBidi"/>
          <w:i/>
          <w:iCs/>
          <w:sz w:val="28"/>
          <w:szCs w:val="28"/>
          <w:lang w:val="fr-FR"/>
        </w:rPr>
        <w:t>Platform Independent Model</w:t>
      </w:r>
      <w:r w:rsidRPr="00854402">
        <w:rPr>
          <w:rFonts w:asciiTheme="majorBidi" w:hAnsiTheme="majorBidi" w:cstheme="majorBidi"/>
          <w:sz w:val="28"/>
          <w:szCs w:val="28"/>
          <w:lang w:val="fr-FR"/>
        </w:rPr>
        <w:t> ou modèle indépendant de la plateforme. Le PIM est constitué d’un ensemble d’éléments dont la conception doit se faire indépendamment de tout langage de programmation ou de technologie. Ce modèle est ensuite transformé manuellement ou automatiquement en un modèle spécifique à une plateforme et à un langage de programmation. Un tel modèle spécifique s’appelle PSM, c’est-à-dire </w:t>
      </w:r>
      <w:r w:rsidRPr="00854402">
        <w:rPr>
          <w:rFonts w:asciiTheme="majorBidi" w:hAnsiTheme="majorBidi" w:cstheme="majorBidi"/>
          <w:i/>
          <w:iCs/>
          <w:sz w:val="28"/>
          <w:szCs w:val="28"/>
          <w:lang w:val="fr-FR"/>
        </w:rPr>
        <w:t xml:space="preserve">Platform </w:t>
      </w:r>
      <w:proofErr w:type="spellStart"/>
      <w:r w:rsidRPr="00854402">
        <w:rPr>
          <w:rFonts w:asciiTheme="majorBidi" w:hAnsiTheme="majorBidi" w:cstheme="majorBidi"/>
          <w:i/>
          <w:iCs/>
          <w:sz w:val="28"/>
          <w:szCs w:val="28"/>
          <w:lang w:val="fr-FR"/>
        </w:rPr>
        <w:t>Specific</w:t>
      </w:r>
      <w:proofErr w:type="spellEnd"/>
      <w:r w:rsidRPr="00854402">
        <w:rPr>
          <w:rFonts w:asciiTheme="majorBidi" w:hAnsiTheme="majorBidi" w:cstheme="majorBidi"/>
          <w:i/>
          <w:iCs/>
          <w:sz w:val="28"/>
          <w:szCs w:val="28"/>
          <w:lang w:val="fr-FR"/>
        </w:rPr>
        <w:t xml:space="preserve"> Model</w:t>
      </w:r>
      <w:r w:rsidRPr="00854402">
        <w:rPr>
          <w:rFonts w:asciiTheme="majorBidi" w:hAnsiTheme="majorBidi" w:cstheme="majorBidi"/>
          <w:sz w:val="28"/>
          <w:szCs w:val="28"/>
          <w:lang w:val="fr-FR"/>
        </w:rPr>
        <w:t> ou modèle spécifique à la plateforme.</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Le lien avec UML réside au niveau du PIM. En effet, UML est un très bon candidat comme langage à ce niveau. UML possède l’avantage de décrire finement des objets tout en restant indépendant des technologies. Au niveau des traitements, l’extension Action </w:t>
      </w:r>
      <w:proofErr w:type="spellStart"/>
      <w:r w:rsidRPr="00854402">
        <w:rPr>
          <w:rFonts w:asciiTheme="majorBidi" w:hAnsiTheme="majorBidi" w:cstheme="majorBidi"/>
          <w:sz w:val="28"/>
          <w:szCs w:val="28"/>
          <w:lang w:val="fr-FR"/>
        </w:rPr>
        <w:t>Semantics</w:t>
      </w:r>
      <w:proofErr w:type="spellEnd"/>
      <w:r w:rsidRPr="00854402">
        <w:rPr>
          <w:rFonts w:asciiTheme="majorBidi" w:hAnsiTheme="majorBidi" w:cstheme="majorBidi"/>
          <w:sz w:val="28"/>
          <w:szCs w:val="28"/>
          <w:lang w:val="fr-FR"/>
        </w:rPr>
        <w:t xml:space="preserve"> d’UML devrait lui permettre de répondre à tous les besoins de description. ...</w:t>
      </w:r>
    </w:p>
    <w:p w:rsidR="00AC0875"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w:t>
      </w:r>
    </w:p>
    <w:p w:rsidR="001E5F25" w:rsidRDefault="001E5F25" w:rsidP="0039668E">
      <w:pPr>
        <w:spacing w:after="200" w:line="360" w:lineRule="auto"/>
        <w:rPr>
          <w:rFonts w:asciiTheme="majorBidi" w:hAnsiTheme="majorBidi" w:cstheme="majorBidi"/>
          <w:sz w:val="28"/>
          <w:szCs w:val="28"/>
          <w:lang w:val="fr-FR"/>
        </w:rPr>
      </w:pPr>
    </w:p>
    <w:p w:rsidR="00D14947" w:rsidRDefault="00D14947" w:rsidP="0039668E">
      <w:pPr>
        <w:spacing w:after="200" w:line="360" w:lineRule="auto"/>
        <w:rPr>
          <w:rFonts w:asciiTheme="majorBidi" w:hAnsiTheme="majorBidi" w:cstheme="majorBidi"/>
          <w:sz w:val="28"/>
          <w:szCs w:val="28"/>
          <w:lang w:val="fr-FR"/>
        </w:rPr>
      </w:pPr>
    </w:p>
    <w:p w:rsidR="00D14947" w:rsidRDefault="00D14947" w:rsidP="00D14947">
      <w:pPr>
        <w:tabs>
          <w:tab w:val="left" w:pos="1800"/>
        </w:tabs>
        <w:spacing w:after="200" w:line="360" w:lineRule="auto"/>
        <w:rPr>
          <w:rFonts w:asciiTheme="majorBidi" w:hAnsiTheme="majorBidi" w:cstheme="majorBidi"/>
          <w:sz w:val="28"/>
          <w:szCs w:val="28"/>
          <w:lang w:val="fr-FR"/>
        </w:rPr>
      </w:pPr>
    </w:p>
    <w:p w:rsidR="00EF5148" w:rsidRPr="00854402" w:rsidRDefault="00EF5148" w:rsidP="00D14947">
      <w:pPr>
        <w:tabs>
          <w:tab w:val="left" w:pos="1800"/>
        </w:tabs>
        <w:spacing w:after="200" w:line="360" w:lineRule="auto"/>
        <w:rPr>
          <w:rFonts w:asciiTheme="majorBidi" w:hAnsiTheme="majorBidi" w:cstheme="majorBidi"/>
          <w:sz w:val="28"/>
          <w:szCs w:val="28"/>
          <w:lang w:val="fr-FR"/>
        </w:rPr>
      </w:pPr>
      <w:r w:rsidRPr="001E5F25">
        <w:rPr>
          <w:rFonts w:asciiTheme="majorBidi" w:hAnsiTheme="majorBidi" w:cstheme="majorBidi"/>
          <w:b/>
          <w:bCs/>
          <w:sz w:val="32"/>
          <w:szCs w:val="32"/>
          <w:u w:val="single"/>
          <w:lang w:val="fr-FR"/>
        </w:rPr>
        <w:lastRenderedPageBreak/>
        <w:t>LES 3 AXES DU MDA :</w:t>
      </w:r>
    </w:p>
    <w:p w:rsidR="00F91892" w:rsidRPr="00854402" w:rsidRDefault="00EF5148" w:rsidP="001E5F25">
      <w:pPr>
        <w:tabs>
          <w:tab w:val="left" w:pos="1800"/>
        </w:tabs>
        <w:spacing w:after="200" w:line="360" w:lineRule="auto"/>
        <w:rPr>
          <w:rFonts w:asciiTheme="majorBidi" w:hAnsiTheme="majorBidi" w:cstheme="majorBidi"/>
          <w:sz w:val="28"/>
          <w:szCs w:val="28"/>
          <w:lang w:val="fr-FR"/>
        </w:rPr>
      </w:pPr>
      <w:r w:rsidRPr="00854402">
        <w:rPr>
          <w:rFonts w:asciiTheme="majorBidi" w:hAnsiTheme="majorBidi" w:cstheme="majorBidi"/>
          <w:noProof/>
          <w:sz w:val="28"/>
          <w:szCs w:val="28"/>
        </w:rPr>
        <w:drawing>
          <wp:inline distT="0" distB="0" distL="0" distR="0">
            <wp:extent cx="5972810" cy="3267710"/>
            <wp:effectExtent l="0" t="0" r="889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4862" cy="4608513"/>
                      <a:chOff x="468313" y="1196975"/>
                      <a:chExt cx="8424862" cy="4608513"/>
                    </a:xfrm>
                  </a:grpSpPr>
                  <a:sp>
                    <a:nvSpPr>
                      <a:cNvPr id="12292" name="Line 4"/>
                      <a:cNvSpPr>
                        <a:spLocks noChangeShapeType="1"/>
                      </a:cNvSpPr>
                    </a:nvSpPr>
                    <a:spPr bwMode="auto">
                      <a:xfrm>
                        <a:off x="2411413" y="1052513"/>
                        <a:ext cx="0" cy="2736850"/>
                      </a:xfrm>
                      <a:prstGeom prst="line">
                        <a:avLst/>
                      </a:prstGeom>
                      <a:noFill/>
                      <a:ln w="76200">
                        <a:solidFill>
                          <a:schemeClr val="tx1"/>
                        </a:solidFill>
                        <a:round/>
                        <a:headEnd type="triangle" w="med" len="med"/>
                        <a:tailEnd type="none" w="sm" len="sm"/>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293" name="Line 5"/>
                      <a:cNvSpPr>
                        <a:spLocks noChangeShapeType="1"/>
                      </a:cNvSpPr>
                    </a:nvSpPr>
                    <a:spPr bwMode="auto">
                      <a:xfrm flipH="1">
                        <a:off x="468313" y="3789363"/>
                        <a:ext cx="1943100" cy="2016125"/>
                      </a:xfrm>
                      <a:prstGeom prst="line">
                        <a:avLst/>
                      </a:prstGeom>
                      <a:noFill/>
                      <a:ln w="76200">
                        <a:solidFill>
                          <a:schemeClr val="tx1"/>
                        </a:solidFill>
                        <a:round/>
                        <a:headEnd/>
                        <a:tailEnd type="triangle" w="med" len="med"/>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294" name="Line 6"/>
                      <a:cNvSpPr>
                        <a:spLocks noChangeShapeType="1"/>
                      </a:cNvSpPr>
                    </a:nvSpPr>
                    <a:spPr bwMode="auto">
                      <a:xfrm rot="16200000">
                        <a:off x="4067969" y="2132807"/>
                        <a:ext cx="0" cy="3313112"/>
                      </a:xfrm>
                      <a:prstGeom prst="line">
                        <a:avLst/>
                      </a:prstGeom>
                      <a:noFill/>
                      <a:ln w="76200">
                        <a:solidFill>
                          <a:schemeClr val="tx1"/>
                        </a:solidFill>
                        <a:round/>
                        <a:headEnd/>
                        <a:tailEnd type="triangle" w="med" len="med"/>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295" name="Text Box 7"/>
                      <a:cNvSpPr txBox="1">
                        <a:spLocks noChangeArrowheads="1"/>
                      </a:cNvSpPr>
                    </a:nvSpPr>
                    <a:spPr bwMode="auto">
                      <a:xfrm>
                        <a:off x="1187450" y="1196975"/>
                        <a:ext cx="172720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b="1" i="1"/>
                            <a:t>pérennité</a:t>
                          </a:r>
                        </a:p>
                      </a:txBody>
                      <a:useSpRect/>
                    </a:txSp>
                  </a:sp>
                  <a:sp>
                    <a:nvSpPr>
                      <a:cNvPr id="12296" name="Text Box 8"/>
                      <a:cNvSpPr txBox="1">
                        <a:spLocks noChangeArrowheads="1"/>
                      </a:cNvSpPr>
                    </a:nvSpPr>
                    <a:spPr bwMode="auto">
                      <a:xfrm>
                        <a:off x="4643438" y="3860800"/>
                        <a:ext cx="172720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b="1" i="1"/>
                            <a:t>productivité</a:t>
                          </a:r>
                        </a:p>
                      </a:txBody>
                      <a:useSpRect/>
                    </a:txSp>
                  </a:sp>
                  <a:sp>
                    <a:nvSpPr>
                      <a:cNvPr id="12297" name="Text Box 9"/>
                      <a:cNvSpPr txBox="1">
                        <a:spLocks noChangeArrowheads="1"/>
                      </a:cNvSpPr>
                    </a:nvSpPr>
                    <a:spPr bwMode="auto">
                      <a:xfrm>
                        <a:off x="827088" y="5373688"/>
                        <a:ext cx="1727200" cy="363537"/>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b="1" i="1"/>
                            <a:t>Plate-forme</a:t>
                          </a:r>
                        </a:p>
                      </a:txBody>
                      <a:useSpRect/>
                    </a:txSp>
                  </a:sp>
                  <a:sp>
                    <a:nvSpPr>
                      <a:cNvPr id="197642" name="Text Box 10"/>
                      <a:cNvSpPr txBox="1">
                        <a:spLocks noChangeArrowheads="1"/>
                      </a:cNvSpPr>
                    </a:nvSpPr>
                    <a:spPr bwMode="auto">
                      <a:xfrm>
                        <a:off x="3276600" y="2206625"/>
                        <a:ext cx="935038"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XMI2.1</a:t>
                          </a:r>
                        </a:p>
                      </a:txBody>
                      <a:useSpRect/>
                    </a:txSp>
                  </a:sp>
                  <a:sp>
                    <a:nvSpPr>
                      <a:cNvPr id="197643" name="Text Box 11"/>
                      <a:cNvSpPr txBox="1">
                        <a:spLocks noChangeArrowheads="1"/>
                      </a:cNvSpPr>
                    </a:nvSpPr>
                    <a:spPr bwMode="auto">
                      <a:xfrm>
                        <a:off x="4067175" y="3429000"/>
                        <a:ext cx="720725"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dirty="0"/>
                            <a:t>JMI</a:t>
                          </a:r>
                        </a:p>
                      </a:txBody>
                      <a:useSpRect/>
                    </a:txSp>
                  </a:sp>
                  <a:sp>
                    <a:nvSpPr>
                      <a:cNvPr id="197644" name="Text Box 12"/>
                      <a:cNvSpPr txBox="1">
                        <a:spLocks noChangeArrowheads="1"/>
                      </a:cNvSpPr>
                    </a:nvSpPr>
                    <a:spPr bwMode="auto">
                      <a:xfrm>
                        <a:off x="2700338" y="1773238"/>
                        <a:ext cx="1008062" cy="363537"/>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UML2.0</a:t>
                          </a:r>
                        </a:p>
                      </a:txBody>
                      <a:useSpRect/>
                    </a:txSp>
                  </a:sp>
                  <a:sp>
                    <a:nvSpPr>
                      <a:cNvPr id="197645" name="Text Box 13"/>
                      <a:cNvSpPr txBox="1">
                        <a:spLocks noChangeArrowheads="1"/>
                      </a:cNvSpPr>
                    </a:nvSpPr>
                    <a:spPr bwMode="auto">
                      <a:xfrm>
                        <a:off x="828675" y="3355975"/>
                        <a:ext cx="122555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Profil EJB</a:t>
                          </a:r>
                        </a:p>
                      </a:txBody>
                      <a:useSpRect/>
                    </a:txSp>
                  </a:sp>
                  <a:sp>
                    <a:nvSpPr>
                      <a:cNvPr id="197646" name="Text Box 14"/>
                      <a:cNvSpPr txBox="1">
                        <a:spLocks noChangeArrowheads="1"/>
                      </a:cNvSpPr>
                    </a:nvSpPr>
                    <a:spPr bwMode="auto">
                      <a:xfrm>
                        <a:off x="3636963" y="1778000"/>
                        <a:ext cx="792162"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QVT</a:t>
                          </a:r>
                        </a:p>
                      </a:txBody>
                      <a:useSpRect/>
                    </a:txSp>
                  </a:sp>
                  <a:sp>
                    <a:nvSpPr>
                      <a:cNvPr id="197647" name="Text Box 15"/>
                      <a:cNvSpPr txBox="1">
                        <a:spLocks noChangeArrowheads="1"/>
                      </a:cNvSpPr>
                    </a:nvSpPr>
                    <a:spPr bwMode="auto">
                      <a:xfrm>
                        <a:off x="2339975" y="4221163"/>
                        <a:ext cx="1512888" cy="363537"/>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UML-&gt;Java</a:t>
                          </a:r>
                        </a:p>
                      </a:txBody>
                      <a:useSpRect/>
                    </a:txSp>
                  </a:sp>
                  <a:sp>
                    <a:nvSpPr>
                      <a:cNvPr id="197648" name="Text Box 16"/>
                      <a:cNvSpPr txBox="1">
                        <a:spLocks noChangeArrowheads="1"/>
                      </a:cNvSpPr>
                    </a:nvSpPr>
                    <a:spPr bwMode="auto">
                      <a:xfrm>
                        <a:off x="2844800" y="1993900"/>
                        <a:ext cx="107950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dirty="0"/>
                            <a:t>MOF2.0</a:t>
                          </a:r>
                        </a:p>
                      </a:txBody>
                      <a:useSpRect/>
                    </a:txSp>
                  </a:sp>
                  <a:sp>
                    <a:nvSpPr>
                      <a:cNvPr id="197649" name="Text Box 17"/>
                      <a:cNvSpPr txBox="1">
                        <a:spLocks noChangeArrowheads="1"/>
                      </a:cNvSpPr>
                    </a:nvSpPr>
                    <a:spPr bwMode="auto">
                      <a:xfrm>
                        <a:off x="4211638" y="3213100"/>
                        <a:ext cx="720725"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EMF</a:t>
                          </a:r>
                        </a:p>
                      </a:txBody>
                      <a:useSpRect/>
                    </a:txSp>
                  </a:sp>
                  <a:sp>
                    <a:nvSpPr>
                      <a:cNvPr id="197650" name="Text Box 18"/>
                      <a:cNvSpPr txBox="1">
                        <a:spLocks noChangeArrowheads="1"/>
                      </a:cNvSpPr>
                    </a:nvSpPr>
                    <a:spPr bwMode="auto">
                      <a:xfrm>
                        <a:off x="2555875" y="2924175"/>
                        <a:ext cx="1008063"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dirty="0"/>
                            <a:t>UML1.4</a:t>
                          </a:r>
                        </a:p>
                      </a:txBody>
                      <a:useSpRect/>
                    </a:txSp>
                  </a:sp>
                  <a:sp>
                    <a:nvSpPr>
                      <a:cNvPr id="197651" name="Text Box 19"/>
                      <a:cNvSpPr txBox="1">
                        <a:spLocks noChangeArrowheads="1"/>
                      </a:cNvSpPr>
                    </a:nvSpPr>
                    <a:spPr bwMode="auto">
                      <a:xfrm>
                        <a:off x="2916238" y="3213100"/>
                        <a:ext cx="107950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MOF1.4</a:t>
                          </a:r>
                        </a:p>
                      </a:txBody>
                      <a:useSpRect/>
                    </a:txSp>
                  </a:sp>
                  <a:sp>
                    <a:nvSpPr>
                      <a:cNvPr id="197652" name="Text Box 20"/>
                      <a:cNvSpPr txBox="1">
                        <a:spLocks noChangeArrowheads="1"/>
                      </a:cNvSpPr>
                    </a:nvSpPr>
                    <a:spPr bwMode="auto">
                      <a:xfrm>
                        <a:off x="900113" y="3644900"/>
                        <a:ext cx="144145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Profil Corba</a:t>
                          </a:r>
                        </a:p>
                      </a:txBody>
                      <a:useSpRect/>
                    </a:txSp>
                  </a:sp>
                  <a:sp>
                    <a:nvSpPr>
                      <a:cNvPr id="197653" name="Text Box 21"/>
                      <a:cNvSpPr txBox="1">
                        <a:spLocks noChangeArrowheads="1"/>
                      </a:cNvSpPr>
                    </a:nvSpPr>
                    <a:spPr bwMode="auto">
                      <a:xfrm>
                        <a:off x="1116013" y="2708275"/>
                        <a:ext cx="1225550" cy="363538"/>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dirty="0"/>
                            <a:t>Profil </a:t>
                          </a:r>
                          <a:r>
                            <a:rPr lang="fr-FR" dirty="0" err="1"/>
                            <a:t>QoS</a:t>
                          </a:r>
                          <a:endParaRPr lang="fr-FR" dirty="0"/>
                        </a:p>
                      </a:txBody>
                      <a:useSpRect/>
                    </a:txSp>
                  </a:sp>
                  <a:sp>
                    <a:nvSpPr>
                      <a:cNvPr id="197654" name="Text Box 22"/>
                      <a:cNvSpPr txBox="1">
                        <a:spLocks noChangeArrowheads="1"/>
                      </a:cNvSpPr>
                    </a:nvSpPr>
                    <a:spPr bwMode="auto">
                      <a:xfrm>
                        <a:off x="3563938" y="2636838"/>
                        <a:ext cx="1296987" cy="363537"/>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GenDoc</a:t>
                          </a:r>
                        </a:p>
                      </a:txBody>
                      <a:useSpRect/>
                    </a:txSp>
                  </a:sp>
                  <a:sp>
                    <a:nvSpPr>
                      <a:cNvPr id="197655" name="Text Box 23"/>
                      <a:cNvSpPr txBox="1">
                        <a:spLocks noChangeArrowheads="1"/>
                      </a:cNvSpPr>
                    </a:nvSpPr>
                    <a:spPr bwMode="auto">
                      <a:xfrm>
                        <a:off x="2195513" y="4437063"/>
                        <a:ext cx="2016125" cy="363537"/>
                      </a:xfrm>
                      <a:prstGeom prst="rect">
                        <a:avLst/>
                      </a:prstGeom>
                      <a:noFill/>
                      <a:ln w="12700">
                        <a:no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UML/EJB-&gt;J2EE</a:t>
                          </a:r>
                        </a:p>
                      </a:txBody>
                      <a:useSpRect/>
                    </a:txSp>
                  </a:sp>
                  <a:sp>
                    <a:nvSpPr>
                      <a:cNvPr id="197656" name="Text Box 24"/>
                      <a:cNvSpPr txBox="1">
                        <a:spLocks noChangeArrowheads="1"/>
                      </a:cNvSpPr>
                    </a:nvSpPr>
                    <a:spPr bwMode="auto">
                      <a:xfrm>
                        <a:off x="6084888" y="1557338"/>
                        <a:ext cx="2808287" cy="3314700"/>
                      </a:xfrm>
                      <a:prstGeom prst="rect">
                        <a:avLst/>
                      </a:prstGeom>
                      <a:noFill/>
                      <a:ln w="12700">
                        <a:solidFill>
                          <a:schemeClr val="tx1"/>
                        </a:solidFill>
                        <a:miter lim="800000"/>
                        <a:headEnd type="none" w="sm" len="sm"/>
                        <a:tailEnd type="none" w="sm" len="sm"/>
                      </a:ln>
                    </a:spPr>
                    <a:txSp>
                      <a:txBody>
                        <a:bodyPr lIns="90488" tIns="44450" rIns="90488" bIns="44450">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spcBef>
                              <a:spcPct val="50000"/>
                            </a:spcBef>
                          </a:pPr>
                          <a:r>
                            <a:rPr lang="fr-FR"/>
                            <a:t>Pour mettre en œuvre le MDA il faut fixer ses priorités selon ces trois  axes</a:t>
                          </a:r>
                        </a:p>
                        <a:p>
                          <a:pPr eaLnBrk="1" hangingPunct="1">
                            <a:spcBef>
                              <a:spcPct val="50000"/>
                            </a:spcBef>
                            <a:buFontTx/>
                            <a:buChar char="•"/>
                          </a:pPr>
                          <a:r>
                            <a:rPr lang="fr-FR"/>
                            <a:t> </a:t>
                          </a:r>
                          <a:r>
                            <a:rPr lang="fr-FR" sz="1400"/>
                            <a:t>Il est actuellement trop tôt pour utiliser UML2.0 et être productif.</a:t>
                          </a:r>
                        </a:p>
                        <a:p>
                          <a:pPr eaLnBrk="1" hangingPunct="1">
                            <a:spcBef>
                              <a:spcPct val="50000"/>
                            </a:spcBef>
                            <a:buFontTx/>
                            <a:buChar char="•"/>
                          </a:pPr>
                          <a:r>
                            <a:rPr lang="fr-FR" sz="1400"/>
                            <a:t> Il est actuellement trop tôt pour pouvoir dire que EMF est pérenne.</a:t>
                          </a:r>
                        </a:p>
                        <a:p>
                          <a:pPr eaLnBrk="1" hangingPunct="1">
                            <a:spcBef>
                              <a:spcPct val="50000"/>
                            </a:spcBef>
                            <a:buFontTx/>
                            <a:buChar char="•"/>
                          </a:pPr>
                          <a:r>
                            <a:rPr lang="fr-FR" sz="1400"/>
                            <a:t> Il est actuellement trop tôt pour pouvoir expliciter la plate-forme sous forme de modèle.</a:t>
                          </a:r>
                        </a:p>
                      </a:txBody>
                      <a:useSpRect/>
                    </a:txSp>
                  </a:sp>
                </lc:lockedCanvas>
              </a:graphicData>
            </a:graphic>
          </wp:inline>
        </w:drawing>
      </w:r>
    </w:p>
    <w:p w:rsidR="00EF5148" w:rsidRPr="001E5F25" w:rsidRDefault="00EF5148" w:rsidP="0039668E">
      <w:pPr>
        <w:tabs>
          <w:tab w:val="left" w:pos="1800"/>
        </w:tabs>
        <w:spacing w:after="200" w:line="360" w:lineRule="auto"/>
        <w:rPr>
          <w:rFonts w:asciiTheme="majorBidi" w:hAnsiTheme="majorBidi" w:cstheme="majorBidi"/>
          <w:sz w:val="28"/>
          <w:szCs w:val="28"/>
          <w:lang w:val="fr-FR"/>
        </w:rPr>
      </w:pPr>
    </w:p>
    <w:p w:rsidR="00AC0875" w:rsidRPr="001E5F25" w:rsidRDefault="00AC0875" w:rsidP="0039668E">
      <w:pPr>
        <w:spacing w:after="200" w:line="360" w:lineRule="auto"/>
        <w:rPr>
          <w:rFonts w:asciiTheme="majorBidi" w:hAnsiTheme="majorBidi" w:cstheme="majorBidi"/>
          <w:b/>
          <w:bCs/>
          <w:color w:val="31849B" w:themeColor="accent5" w:themeShade="BF"/>
          <w:sz w:val="28"/>
          <w:szCs w:val="28"/>
          <w:u w:val="single"/>
          <w:lang w:val="fr-FR"/>
        </w:rPr>
      </w:pPr>
      <w:r w:rsidRPr="001E5F25">
        <w:rPr>
          <w:rFonts w:asciiTheme="majorBidi" w:hAnsiTheme="majorBidi" w:cstheme="majorBidi"/>
          <w:b/>
          <w:bCs/>
          <w:color w:val="31849B" w:themeColor="accent5" w:themeShade="BF"/>
          <w:sz w:val="28"/>
          <w:szCs w:val="28"/>
          <w:u w:val="single"/>
          <w:lang w:val="fr-FR"/>
        </w:rPr>
        <w:t> </w:t>
      </w:r>
      <w:r w:rsidR="00F91892" w:rsidRPr="001E5F25">
        <w:rPr>
          <w:rFonts w:asciiTheme="majorBidi" w:hAnsiTheme="majorBidi" w:cstheme="majorBidi"/>
          <w:b/>
          <w:bCs/>
          <w:color w:val="31849B" w:themeColor="accent5" w:themeShade="BF"/>
          <w:sz w:val="28"/>
          <w:szCs w:val="28"/>
          <w:u w:val="single"/>
          <w:lang w:val="fr-FR"/>
        </w:rPr>
        <w:t xml:space="preserve">Donc pour quoi </w:t>
      </w:r>
      <w:proofErr w:type="gramStart"/>
      <w:r w:rsidR="00D14947">
        <w:rPr>
          <w:rFonts w:asciiTheme="majorBidi" w:hAnsiTheme="majorBidi" w:cstheme="majorBidi"/>
          <w:b/>
          <w:bCs/>
          <w:color w:val="31849B" w:themeColor="accent5" w:themeShade="BF"/>
          <w:sz w:val="28"/>
          <w:szCs w:val="28"/>
          <w:u w:val="single"/>
          <w:lang w:val="fr-FR"/>
        </w:rPr>
        <w:t>utilisons</w:t>
      </w:r>
      <w:proofErr w:type="gramEnd"/>
      <w:r w:rsidR="00F91892" w:rsidRPr="001E5F25">
        <w:rPr>
          <w:rFonts w:asciiTheme="majorBidi" w:hAnsiTheme="majorBidi" w:cstheme="majorBidi"/>
          <w:b/>
          <w:bCs/>
          <w:color w:val="31849B" w:themeColor="accent5" w:themeShade="BF"/>
          <w:sz w:val="28"/>
          <w:szCs w:val="28"/>
          <w:u w:val="single"/>
          <w:lang w:val="fr-FR"/>
        </w:rPr>
        <w:t xml:space="preserve"> on le MDA ?</w:t>
      </w:r>
    </w:p>
    <w:p w:rsidR="00F91892" w:rsidRPr="00E6739C" w:rsidRDefault="00F91892" w:rsidP="001E5F25">
      <w:pPr>
        <w:spacing w:after="200" w:line="360" w:lineRule="auto"/>
        <w:ind w:left="360"/>
        <w:rPr>
          <w:rFonts w:asciiTheme="majorBidi" w:hAnsiTheme="majorBidi" w:cstheme="majorBidi"/>
          <w:sz w:val="28"/>
          <w:szCs w:val="28"/>
          <w:lang w:val="fr-FR"/>
        </w:rPr>
      </w:pPr>
      <w:r w:rsidRPr="00854402">
        <w:rPr>
          <w:rFonts w:asciiTheme="majorBidi" w:hAnsiTheme="majorBidi" w:cstheme="majorBidi"/>
          <w:sz w:val="28"/>
          <w:szCs w:val="28"/>
          <w:lang w:val="fr-FR"/>
        </w:rPr>
        <w:t>« Un bon schéma vaut mieux qu’un long discours … sauf qu’à un schéma (UML) correspond plus d’un long discours ! »</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lang w:val="fr-FR"/>
        </w:rPr>
      </w:pPr>
      <w:r w:rsidRPr="001E5F25">
        <w:rPr>
          <w:rFonts w:asciiTheme="majorBidi" w:hAnsiTheme="majorBidi" w:cstheme="majorBidi"/>
          <w:b/>
          <w:bCs/>
          <w:color w:val="31849B" w:themeColor="accent5" w:themeShade="BF"/>
          <w:sz w:val="32"/>
          <w:szCs w:val="32"/>
          <w:u w:val="single"/>
          <w:lang w:val="fr-FR"/>
        </w:rPr>
        <w:t>Principe:</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Le principe de MDA est de séparer les spécifications fonctionnelles des spécifications de l'implantation sur une plate-forme donnée =&gt; interopérabilité des applications L'idée centrale de MDA est d'élaborer des modèles, d'abord d'analyse puis de conception, jusqu'au code, par transformations, dérivations et enrichissements successifs L'OMG propose le langage déclaratif (à base de règles) "QVT" (</w:t>
      </w:r>
      <w:proofErr w:type="spellStart"/>
      <w:r w:rsidRPr="00854402">
        <w:rPr>
          <w:rFonts w:asciiTheme="majorBidi" w:hAnsiTheme="majorBidi" w:cstheme="majorBidi"/>
          <w:sz w:val="28"/>
          <w:szCs w:val="28"/>
          <w:lang w:val="fr-FR"/>
        </w:rPr>
        <w:t>Query</w:t>
      </w:r>
      <w:proofErr w:type="spellEnd"/>
      <w:r w:rsidRPr="00854402">
        <w:rPr>
          <w:rFonts w:asciiTheme="majorBidi" w:hAnsiTheme="majorBidi" w:cstheme="majorBidi"/>
          <w:sz w:val="28"/>
          <w:szCs w:val="28"/>
          <w:lang w:val="fr-FR"/>
        </w:rPr>
        <w:t>/</w:t>
      </w:r>
      <w:proofErr w:type="spellStart"/>
      <w:r w:rsidRPr="00854402">
        <w:rPr>
          <w:rFonts w:asciiTheme="majorBidi" w:hAnsiTheme="majorBidi" w:cstheme="majorBidi"/>
          <w:sz w:val="28"/>
          <w:szCs w:val="28"/>
          <w:lang w:val="fr-FR"/>
        </w:rPr>
        <w:t>View</w:t>
      </w:r>
      <w:proofErr w:type="spellEnd"/>
      <w:r w:rsidRPr="00854402">
        <w:rPr>
          <w:rFonts w:asciiTheme="majorBidi" w:hAnsiTheme="majorBidi" w:cstheme="majorBidi"/>
          <w:sz w:val="28"/>
          <w:szCs w:val="28"/>
          <w:lang w:val="fr-FR"/>
        </w:rPr>
        <w:t>/Transformation) pour exprimer les transformations de ces modèle .</w:t>
      </w:r>
    </w:p>
    <w:p w:rsidR="00E6739C" w:rsidRPr="001E5F25" w:rsidRDefault="00AC0875" w:rsidP="00E6739C">
      <w:pPr>
        <w:spacing w:after="200" w:line="360" w:lineRule="auto"/>
        <w:rPr>
          <w:rFonts w:asciiTheme="majorBidi" w:hAnsiTheme="majorBidi" w:cstheme="majorBidi"/>
          <w:b/>
          <w:bCs/>
          <w:color w:val="31849B" w:themeColor="accent5" w:themeShade="BF"/>
          <w:sz w:val="32"/>
          <w:szCs w:val="32"/>
          <w:u w:val="single"/>
          <w:lang w:val="fr-FR"/>
        </w:rPr>
      </w:pPr>
      <w:r w:rsidRPr="00854402">
        <w:rPr>
          <w:rFonts w:asciiTheme="majorBidi" w:hAnsiTheme="majorBidi" w:cstheme="majorBidi"/>
          <w:sz w:val="28"/>
          <w:szCs w:val="28"/>
          <w:lang w:val="fr-FR"/>
        </w:rPr>
        <w:lastRenderedPageBreak/>
        <w:t> </w:t>
      </w:r>
      <w:r w:rsidR="00F91892" w:rsidRPr="001E5F25">
        <w:rPr>
          <w:rFonts w:asciiTheme="majorBidi" w:hAnsiTheme="majorBidi" w:cstheme="majorBidi"/>
          <w:b/>
          <w:bCs/>
          <w:color w:val="31849B" w:themeColor="accent5" w:themeShade="BF"/>
          <w:sz w:val="32"/>
          <w:szCs w:val="32"/>
          <w:u w:val="single"/>
          <w:lang w:val="fr-FR"/>
        </w:rPr>
        <w:t>Besoin de bonnes pratiques et d’objectifs précis</w:t>
      </w:r>
      <w:r w:rsidR="001E5F25">
        <w:rPr>
          <w:rFonts w:asciiTheme="majorBidi" w:hAnsiTheme="majorBidi" w:cstheme="majorBidi"/>
          <w:b/>
          <w:bCs/>
          <w:color w:val="31849B" w:themeColor="accent5" w:themeShade="BF"/>
          <w:sz w:val="32"/>
          <w:szCs w:val="32"/>
          <w:u w:val="single"/>
          <w:lang w:val="fr-FR"/>
        </w:rPr>
        <w:t> :</w:t>
      </w:r>
    </w:p>
    <w:p w:rsidR="007B5596" w:rsidRPr="00854402" w:rsidRDefault="007B5596" w:rsidP="0039668E">
      <w:pPr>
        <w:spacing w:after="200" w:line="360" w:lineRule="auto"/>
        <w:rPr>
          <w:rFonts w:asciiTheme="majorBidi" w:hAnsiTheme="majorBidi" w:cstheme="majorBidi"/>
          <w:sz w:val="28"/>
          <w:szCs w:val="28"/>
          <w:lang w:val="fr-FR"/>
        </w:rPr>
      </w:pPr>
      <w:r w:rsidRPr="00854402">
        <w:rPr>
          <w:rFonts w:asciiTheme="majorBidi" w:hAnsiTheme="majorBidi" w:cstheme="majorBidi"/>
          <w:noProof/>
          <w:sz w:val="28"/>
          <w:szCs w:val="28"/>
        </w:rPr>
        <w:drawing>
          <wp:anchor distT="0" distB="0" distL="114300" distR="114300" simplePos="0" relativeHeight="251662336" behindDoc="1" locked="0" layoutInCell="1" allowOverlap="1">
            <wp:simplePos x="0" y="0"/>
            <wp:positionH relativeFrom="column">
              <wp:posOffset>-137795</wp:posOffset>
            </wp:positionH>
            <wp:positionV relativeFrom="paragraph">
              <wp:posOffset>89535</wp:posOffset>
            </wp:positionV>
            <wp:extent cx="5972810" cy="3814445"/>
            <wp:effectExtent l="57150" t="57150" r="889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0" cstate="print">
                      <a:lum bright="-4000" contrast="100000"/>
                    </a:blip>
                    <a:srcRect/>
                    <a:stretch>
                      <a:fillRect/>
                    </a:stretch>
                  </pic:blipFill>
                  <pic:spPr bwMode="auto">
                    <a:xfrm>
                      <a:off x="0" y="0"/>
                      <a:ext cx="5972810" cy="3814445"/>
                    </a:xfrm>
                    <a:prstGeom prst="rect">
                      <a:avLst/>
                    </a:prstGeom>
                    <a:noFill/>
                    <a:ln w="76200">
                      <a:solidFill>
                        <a:schemeClr val="tx1"/>
                      </a:solidFill>
                      <a:miter lim="800000"/>
                      <a:headEnd/>
                      <a:tailEnd/>
                    </a:ln>
                    <a:effectLst/>
                    <a:scene3d>
                      <a:camera prst="orthographicFront">
                        <a:rot lat="0" lon="600000" rev="0"/>
                      </a:camera>
                      <a:lightRig rig="threePt" dir="t"/>
                    </a:scene3d>
                  </pic:spPr>
                </pic:pic>
              </a:graphicData>
            </a:graphic>
          </wp:anchor>
        </w:drawing>
      </w:r>
    </w:p>
    <w:p w:rsidR="00F91892" w:rsidRPr="00854402" w:rsidRDefault="00F91892"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E6739C" w:rsidRDefault="00E6739C" w:rsidP="0039668E">
      <w:pPr>
        <w:spacing w:after="200" w:line="360" w:lineRule="auto"/>
        <w:rPr>
          <w:rFonts w:asciiTheme="majorBidi" w:hAnsiTheme="majorBidi" w:cstheme="majorBidi"/>
          <w:sz w:val="28"/>
          <w:szCs w:val="28"/>
          <w:lang w:val="fr-FR"/>
        </w:rPr>
      </w:pPr>
    </w:p>
    <w:p w:rsidR="00753DB7" w:rsidRPr="00E6739C" w:rsidRDefault="00F91892"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Objectifs</w:t>
      </w:r>
      <w:r w:rsidR="00753DB7" w:rsidRPr="00E6739C">
        <w:rPr>
          <w:rFonts w:asciiTheme="majorBidi" w:hAnsiTheme="majorBidi" w:cstheme="majorBidi"/>
          <w:b/>
          <w:bCs/>
          <w:color w:val="31849B" w:themeColor="accent5" w:themeShade="BF"/>
          <w:sz w:val="32"/>
          <w:szCs w:val="32"/>
          <w:u w:val="single"/>
          <w:lang w:val="fr-FR"/>
        </w:rPr>
        <w:t> :</w:t>
      </w:r>
    </w:p>
    <w:p w:rsidR="00753DB7" w:rsidRPr="00E6739C" w:rsidRDefault="00E6739C" w:rsidP="00E6739C">
      <w:pPr>
        <w:spacing w:after="200" w:line="360" w:lineRule="auto"/>
        <w:jc w:val="both"/>
        <w:rPr>
          <w:rFonts w:asciiTheme="majorBidi" w:hAnsiTheme="majorBidi" w:cstheme="majorBidi"/>
          <w:sz w:val="28"/>
          <w:szCs w:val="28"/>
          <w:lang w:val="fr-FR"/>
        </w:rPr>
      </w:pPr>
      <w:r>
        <w:rPr>
          <w:rFonts w:asciiTheme="majorBidi" w:hAnsiTheme="majorBidi" w:cstheme="majorBidi"/>
          <w:sz w:val="28"/>
          <w:szCs w:val="28"/>
          <w:lang w:val="fr-FR"/>
        </w:rPr>
        <w:t>-</w:t>
      </w:r>
      <w:r w:rsidR="00753DB7" w:rsidRPr="00854402">
        <w:rPr>
          <w:rFonts w:asciiTheme="majorBidi" w:hAnsiTheme="majorBidi" w:cstheme="majorBidi"/>
          <w:sz w:val="28"/>
          <w:szCs w:val="28"/>
          <w:lang w:val="fr-FR"/>
        </w:rPr>
        <w:t>Élaboration de nouvelles applications</w:t>
      </w:r>
    </w:p>
    <w:p w:rsidR="00753DB7" w:rsidRPr="00E6739C" w:rsidRDefault="00E6739C" w:rsidP="00E6739C">
      <w:pPr>
        <w:spacing w:after="200" w:line="360" w:lineRule="auto"/>
        <w:jc w:val="both"/>
        <w:rPr>
          <w:rFonts w:asciiTheme="majorBidi" w:hAnsiTheme="majorBidi" w:cstheme="majorBidi"/>
          <w:sz w:val="28"/>
          <w:szCs w:val="28"/>
          <w:lang w:val="fr-FR"/>
        </w:rPr>
      </w:pPr>
      <w:r>
        <w:rPr>
          <w:rFonts w:asciiTheme="majorBidi" w:hAnsiTheme="majorBidi" w:cstheme="majorBidi"/>
          <w:sz w:val="28"/>
          <w:szCs w:val="28"/>
          <w:lang w:val="fr-FR"/>
        </w:rPr>
        <w:t>-</w:t>
      </w:r>
      <w:r w:rsidR="00753DB7" w:rsidRPr="00854402">
        <w:rPr>
          <w:rFonts w:asciiTheme="majorBidi" w:hAnsiTheme="majorBidi" w:cstheme="majorBidi"/>
          <w:sz w:val="28"/>
          <w:szCs w:val="28"/>
          <w:lang w:val="fr-FR"/>
        </w:rPr>
        <w:t>Évolution d’applications existantes</w:t>
      </w:r>
    </w:p>
    <w:p w:rsidR="00753DB7" w:rsidRDefault="00E6739C" w:rsidP="00E6739C">
      <w:pPr>
        <w:spacing w:after="200" w:line="360" w:lineRule="auto"/>
        <w:jc w:val="both"/>
        <w:rPr>
          <w:rFonts w:asciiTheme="majorBidi" w:hAnsiTheme="majorBidi" w:cstheme="majorBidi"/>
          <w:sz w:val="28"/>
          <w:szCs w:val="28"/>
          <w:lang w:val="fr-FR"/>
        </w:rPr>
      </w:pPr>
      <w:r>
        <w:rPr>
          <w:rFonts w:asciiTheme="majorBidi" w:hAnsiTheme="majorBidi" w:cstheme="majorBidi"/>
          <w:sz w:val="28"/>
          <w:szCs w:val="28"/>
          <w:lang w:val="fr-FR"/>
        </w:rPr>
        <w:t>-</w:t>
      </w:r>
      <w:r w:rsidR="00753DB7" w:rsidRPr="00854402">
        <w:rPr>
          <w:rFonts w:asciiTheme="majorBidi" w:hAnsiTheme="majorBidi" w:cstheme="majorBidi"/>
          <w:sz w:val="28"/>
          <w:szCs w:val="28"/>
          <w:lang w:val="fr-FR"/>
        </w:rPr>
        <w:t>Maîtriser l’impact des nouvelles technologies</w:t>
      </w:r>
    </w:p>
    <w:p w:rsidR="00D14947" w:rsidRDefault="00D14947" w:rsidP="00E6739C">
      <w:pPr>
        <w:spacing w:after="200" w:line="360" w:lineRule="auto"/>
        <w:jc w:val="both"/>
        <w:rPr>
          <w:rFonts w:asciiTheme="majorBidi" w:hAnsiTheme="majorBidi" w:cstheme="majorBidi"/>
          <w:sz w:val="28"/>
          <w:szCs w:val="28"/>
          <w:lang w:val="fr-FR"/>
        </w:rPr>
      </w:pPr>
    </w:p>
    <w:p w:rsidR="00D14947" w:rsidRPr="00E6739C" w:rsidRDefault="00D14947" w:rsidP="00E6739C">
      <w:pPr>
        <w:spacing w:after="200" w:line="360" w:lineRule="auto"/>
        <w:jc w:val="both"/>
        <w:rPr>
          <w:rFonts w:asciiTheme="majorBidi" w:hAnsiTheme="majorBidi" w:cstheme="majorBidi"/>
          <w:sz w:val="28"/>
          <w:szCs w:val="28"/>
          <w:lang w:val="fr-FR"/>
        </w:rPr>
      </w:pPr>
    </w:p>
    <w:p w:rsidR="00D14947" w:rsidRDefault="00D14947" w:rsidP="0039668E">
      <w:pPr>
        <w:spacing w:after="200" w:line="360" w:lineRule="auto"/>
        <w:rPr>
          <w:rFonts w:asciiTheme="majorBidi" w:hAnsiTheme="majorBidi" w:cstheme="majorBidi"/>
          <w:sz w:val="28"/>
          <w:szCs w:val="28"/>
          <w:lang w:val="fr-FR"/>
        </w:rPr>
      </w:pPr>
    </w:p>
    <w:p w:rsidR="00AC0875" w:rsidRPr="00E6739C" w:rsidRDefault="00AC0875" w:rsidP="0039668E">
      <w:pPr>
        <w:spacing w:after="200" w:line="360" w:lineRule="auto"/>
        <w:rPr>
          <w:rFonts w:asciiTheme="majorBidi" w:hAnsiTheme="majorBidi" w:cstheme="majorBidi"/>
          <w:color w:val="31849B" w:themeColor="accent5" w:themeShade="BF"/>
          <w:sz w:val="32"/>
          <w:szCs w:val="32"/>
          <w:lang w:val="fr-FR"/>
        </w:rPr>
      </w:pPr>
      <w:r w:rsidRPr="00E6739C">
        <w:rPr>
          <w:rFonts w:asciiTheme="majorBidi" w:hAnsiTheme="majorBidi" w:cstheme="majorBidi"/>
          <w:b/>
          <w:bCs/>
          <w:color w:val="31849B" w:themeColor="accent5" w:themeShade="BF"/>
          <w:sz w:val="32"/>
          <w:szCs w:val="32"/>
          <w:u w:val="single"/>
          <w:lang w:val="fr-FR"/>
        </w:rPr>
        <w:lastRenderedPageBreak/>
        <w:t xml:space="preserve"> L'ingénierie dirigée par les modèles – IDM :</w:t>
      </w:r>
    </w:p>
    <w:p w:rsidR="00A15139" w:rsidRDefault="00AC0875" w:rsidP="00A15139">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Avant de parler plus en détail du sujet qui nous intéresse ici, à savoir l'approche MDA, énumérons les concepts sous-jacents sur lesquels est bâtie cette approche.</w:t>
      </w:r>
    </w:p>
    <w:p w:rsidR="00AC0875" w:rsidRPr="00E6739C" w:rsidRDefault="00AC0875" w:rsidP="00A15139">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La modélisation est la représentation de l'information à différents niveaux d'abstraction. Dans le cas d'une application informatique, un modèle permet de représenter, à chaque étape du développement, certaines caractéristiques de l'application, car développeurs, analystes et architectes n'ont pas les mêmes besoins de connaissance de l'application et de son environnement. L'IDM est la mise en œuvre de la modélisation dans le domaine du développement logiciel.</w:t>
      </w:r>
    </w:p>
    <w:p w:rsidR="00AC0875"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Sur la base de la modélisation et des méthodologies de conception basées sur les modèles, l'OMG propose l'approche MDA, dérivée de l'IDM. De par ce fait, l'approche MDA est construite sur les mêmes bases que l'IDM, à savoir : le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le modèle et la transformation de modèle. Chacun de ces concepts est détaillé dans les sections qui suivent.</w:t>
      </w:r>
    </w:p>
    <w:p w:rsidR="00753DB7" w:rsidRPr="00E6739C" w:rsidRDefault="00753DB7" w:rsidP="0039668E">
      <w:pPr>
        <w:spacing w:after="200" w:line="360" w:lineRule="auto"/>
        <w:rPr>
          <w:rFonts w:asciiTheme="majorBidi" w:hAnsiTheme="majorBidi" w:cstheme="majorBidi"/>
          <w:b/>
          <w:bCs/>
          <w:i/>
          <w:i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t>Architecture MDA :</w:t>
      </w:r>
    </w:p>
    <w:p w:rsidR="00EF5148" w:rsidRPr="00854402" w:rsidRDefault="005E58C1" w:rsidP="0039668E">
      <w:pPr>
        <w:spacing w:after="200" w:line="360" w:lineRule="auto"/>
        <w:rPr>
          <w:rFonts w:asciiTheme="majorBidi" w:hAnsiTheme="majorBidi" w:cstheme="majorBidi"/>
          <w:b/>
          <w:bCs/>
          <w:i/>
          <w:iCs/>
          <w:sz w:val="28"/>
          <w:szCs w:val="28"/>
          <w:u w:val="single"/>
          <w:lang w:val="fr-FR"/>
        </w:rPr>
      </w:pPr>
      <w:r>
        <w:rPr>
          <w:rFonts w:asciiTheme="majorBidi" w:hAnsiTheme="majorBidi" w:cstheme="majorBidi"/>
          <w:b/>
          <w:bCs/>
          <w:i/>
          <w:iCs/>
          <w:noProof/>
          <w:sz w:val="28"/>
          <w:szCs w:val="28"/>
          <w:u w:val="single"/>
        </w:rPr>
        <w:drawing>
          <wp:anchor distT="0" distB="0" distL="114300" distR="114300" simplePos="0" relativeHeight="251663360" behindDoc="1" locked="0" layoutInCell="1" allowOverlap="1">
            <wp:simplePos x="0" y="0"/>
            <wp:positionH relativeFrom="column">
              <wp:posOffset>-80645</wp:posOffset>
            </wp:positionH>
            <wp:positionV relativeFrom="paragraph">
              <wp:posOffset>49530</wp:posOffset>
            </wp:positionV>
            <wp:extent cx="5972810" cy="2590800"/>
            <wp:effectExtent l="19050" t="0" r="889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72810" cy="2590800"/>
                    </a:xfrm>
                    <a:prstGeom prst="rect">
                      <a:avLst/>
                    </a:prstGeom>
                    <a:noFill/>
                    <a:ln w="9525">
                      <a:noFill/>
                      <a:miter lim="800000"/>
                      <a:headEnd/>
                      <a:tailEnd/>
                    </a:ln>
                  </pic:spPr>
                </pic:pic>
              </a:graphicData>
            </a:graphic>
          </wp:anchor>
        </w:drawing>
      </w:r>
    </w:p>
    <w:p w:rsidR="00753DB7" w:rsidRPr="00D14947" w:rsidRDefault="00753DB7" w:rsidP="0039668E">
      <w:pPr>
        <w:spacing w:after="200" w:line="360" w:lineRule="auto"/>
        <w:rPr>
          <w:rFonts w:asciiTheme="majorBidi" w:hAnsiTheme="majorBidi" w:cstheme="majorBidi"/>
          <w:b/>
          <w:bCs/>
          <w:i/>
          <w:iCs/>
          <w:color w:val="31849B" w:themeColor="accent5" w:themeShade="BF"/>
          <w:sz w:val="32"/>
          <w:szCs w:val="32"/>
          <w:u w:val="single"/>
          <w:lang w:val="fr-FR"/>
        </w:rPr>
      </w:pPr>
    </w:p>
    <w:p w:rsidR="005E58C1" w:rsidRDefault="005E58C1" w:rsidP="0039668E">
      <w:pPr>
        <w:spacing w:after="200" w:line="360" w:lineRule="auto"/>
        <w:rPr>
          <w:rFonts w:asciiTheme="majorBidi" w:hAnsiTheme="majorBidi" w:cstheme="majorBidi"/>
          <w:b/>
          <w:bCs/>
          <w:i/>
          <w:iCs/>
          <w:color w:val="31849B" w:themeColor="accent5" w:themeShade="BF"/>
          <w:sz w:val="32"/>
          <w:szCs w:val="32"/>
          <w:u w:val="single"/>
          <w:lang w:val="fr-FR"/>
        </w:rPr>
      </w:pPr>
    </w:p>
    <w:p w:rsidR="00D14947" w:rsidRDefault="00D14947" w:rsidP="0039668E">
      <w:pPr>
        <w:spacing w:after="200" w:line="360" w:lineRule="auto"/>
        <w:rPr>
          <w:rFonts w:asciiTheme="majorBidi" w:hAnsiTheme="majorBidi" w:cstheme="majorBidi"/>
          <w:b/>
          <w:bCs/>
          <w:i/>
          <w:iCs/>
          <w:color w:val="31849B" w:themeColor="accent5" w:themeShade="BF"/>
          <w:sz w:val="32"/>
          <w:szCs w:val="32"/>
          <w:u w:val="single"/>
          <w:lang w:val="fr-FR"/>
        </w:rPr>
      </w:pPr>
    </w:p>
    <w:p w:rsidR="00D14947" w:rsidRDefault="00AC0875" w:rsidP="0039668E">
      <w:pPr>
        <w:spacing w:after="200" w:line="360" w:lineRule="auto"/>
        <w:rPr>
          <w:rFonts w:asciiTheme="majorBidi" w:hAnsiTheme="majorBidi" w:cstheme="majorBidi"/>
          <w:b/>
          <w:bCs/>
          <w:i/>
          <w:i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t xml:space="preserve">5. </w:t>
      </w:r>
    </w:p>
    <w:p w:rsidR="00D14947" w:rsidRDefault="00D14947" w:rsidP="0039668E">
      <w:pPr>
        <w:spacing w:after="200" w:line="360" w:lineRule="auto"/>
        <w:rPr>
          <w:rFonts w:asciiTheme="majorBidi" w:hAnsiTheme="majorBidi" w:cstheme="majorBidi"/>
          <w:b/>
          <w:bCs/>
          <w:i/>
          <w:iCs/>
          <w:color w:val="31849B" w:themeColor="accent5" w:themeShade="BF"/>
          <w:sz w:val="32"/>
          <w:szCs w:val="32"/>
          <w:u w:val="single"/>
          <w:lang w:val="fr-FR"/>
        </w:rPr>
      </w:pPr>
    </w:p>
    <w:p w:rsidR="00753DB7"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lastRenderedPageBreak/>
        <w:t>Les modèles</w:t>
      </w:r>
    </w:p>
    <w:p w:rsidR="00AC0875" w:rsidRPr="00854402"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L'approche MDA distingue deux aspects principaux dans le processus de développement d'une application, l'aspect métier qui représente les fonctions de l'application, et l'aspect technique qui représente la technologie de mise en œuvre de l'application. Chaque aspect est exprimé par un ensemble de modèles, qui véhiculent l'information nécessaire à la génération du code source de l'application. On passe d'une vue contemplative des modèles à une vue productive. MDA définit trois niveaux de modèles représentant les niveaux d'abstraction de l'application, le CIM, le PIM et le PSM :</w:t>
      </w:r>
    </w:p>
    <w:p w:rsidR="00753DB7" w:rsidRPr="00E6739C" w:rsidRDefault="00753DB7" w:rsidP="0039668E">
      <w:pPr>
        <w:spacing w:after="200" w:line="360" w:lineRule="auto"/>
        <w:rPr>
          <w:rFonts w:asciiTheme="majorBidi" w:hAnsiTheme="majorBidi" w:cstheme="majorBidi"/>
          <w:b/>
          <w:bCs/>
          <w:i/>
          <w:i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t>Architecture MDA :</w:t>
      </w:r>
    </w:p>
    <w:p w:rsidR="00753DB7" w:rsidRPr="00E6739C" w:rsidRDefault="002C48C9" w:rsidP="0039668E">
      <w:pPr>
        <w:spacing w:after="200" w:line="360" w:lineRule="auto"/>
        <w:rPr>
          <w:rFonts w:asciiTheme="majorBidi" w:hAnsiTheme="majorBidi" w:cstheme="majorBidi"/>
          <w:noProof/>
          <w:sz w:val="28"/>
          <w:szCs w:val="28"/>
          <w:lang w:val="fr-FR"/>
        </w:rPr>
      </w:pPr>
      <w:r w:rsidRPr="00854402">
        <w:rPr>
          <w:rFonts w:asciiTheme="majorBidi" w:hAnsiTheme="majorBidi" w:cstheme="majorBidi"/>
          <w:noProof/>
          <w:sz w:val="28"/>
          <w:szCs w:val="28"/>
        </w:rPr>
        <w:drawing>
          <wp:inline distT="0" distB="0" distL="0" distR="0">
            <wp:extent cx="5667375" cy="3467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67375" cy="3467100"/>
                    </a:xfrm>
                    <a:prstGeom prst="rect">
                      <a:avLst/>
                    </a:prstGeom>
                  </pic:spPr>
                </pic:pic>
              </a:graphicData>
            </a:graphic>
          </wp:inline>
        </w:drawing>
      </w:r>
      <w:r w:rsidR="00753DB7" w:rsidRPr="00E6739C">
        <w:rPr>
          <w:rFonts w:asciiTheme="majorBidi" w:hAnsiTheme="majorBidi" w:cstheme="majorBidi"/>
          <w:noProof/>
          <w:sz w:val="28"/>
          <w:szCs w:val="28"/>
          <w:lang w:val="fr-FR"/>
        </w:rPr>
        <w:t xml:space="preserve"> </w:t>
      </w:r>
    </w:p>
    <w:p w:rsidR="00D14947" w:rsidRDefault="00D14947" w:rsidP="0039668E">
      <w:pPr>
        <w:spacing w:after="200" w:line="360" w:lineRule="auto"/>
        <w:rPr>
          <w:rFonts w:asciiTheme="majorBidi" w:hAnsiTheme="majorBidi" w:cstheme="majorBidi"/>
          <w:b/>
          <w:bCs/>
          <w:color w:val="31849B" w:themeColor="accent5" w:themeShade="BF"/>
          <w:sz w:val="32"/>
          <w:szCs w:val="32"/>
          <w:u w:val="single"/>
          <w:lang w:val="fr-FR"/>
        </w:rPr>
      </w:pPr>
    </w:p>
    <w:p w:rsidR="00D14947" w:rsidRDefault="00D14947" w:rsidP="0039668E">
      <w:pPr>
        <w:spacing w:after="200" w:line="360" w:lineRule="auto"/>
        <w:rPr>
          <w:rFonts w:asciiTheme="majorBidi" w:hAnsiTheme="majorBidi" w:cstheme="majorBidi"/>
          <w:b/>
          <w:bCs/>
          <w:color w:val="31849B" w:themeColor="accent5" w:themeShade="BF"/>
          <w:sz w:val="32"/>
          <w:szCs w:val="32"/>
          <w:u w:val="single"/>
          <w:lang w:val="fr-FR"/>
        </w:rPr>
      </w:pP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lastRenderedPageBreak/>
        <w:t xml:space="preserve">Le CIM :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!est le modèle d'analyse de base du métier ou du domaine d’application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!est indépendant de tout système informatique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!décrit les concepts de l'activité métier, le savoir faire les processus, la terminologie et les règles de gestion (de haut niveau)</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!décrit la situation dans lequel le système est utilisé !n'est modifié uniquement que si les connaissances ou les besoins métier changent (très longue durée de vie) Les exigences modélisées dans le CIM seront prise en compte dans les constructions des PIM (Platform Independent Model) et des </w:t>
      </w:r>
      <w:proofErr w:type="gramStart"/>
      <w:r w:rsidRPr="00854402">
        <w:rPr>
          <w:rFonts w:asciiTheme="majorBidi" w:hAnsiTheme="majorBidi" w:cstheme="majorBidi"/>
          <w:sz w:val="28"/>
          <w:szCs w:val="28"/>
          <w:lang w:val="fr-FR"/>
        </w:rPr>
        <w:t>PSM(</w:t>
      </w:r>
      <w:proofErr w:type="gramEnd"/>
      <w:r w:rsidRPr="00854402">
        <w:rPr>
          <w:rFonts w:asciiTheme="majorBidi" w:hAnsiTheme="majorBidi" w:cstheme="majorBidi"/>
          <w:sz w:val="28"/>
          <w:szCs w:val="28"/>
          <w:lang w:val="fr-FR"/>
        </w:rPr>
        <w:t xml:space="preserve"> Platform </w:t>
      </w:r>
      <w:proofErr w:type="spellStart"/>
      <w:r w:rsidRPr="00854402">
        <w:rPr>
          <w:rFonts w:asciiTheme="majorBidi" w:hAnsiTheme="majorBidi" w:cstheme="majorBidi"/>
          <w:sz w:val="28"/>
          <w:szCs w:val="28"/>
          <w:lang w:val="fr-FR"/>
        </w:rPr>
        <w:t>Specific</w:t>
      </w:r>
      <w:proofErr w:type="spellEnd"/>
      <w:r w:rsidRPr="00854402">
        <w:rPr>
          <w:rFonts w:asciiTheme="majorBidi" w:hAnsiTheme="majorBidi" w:cstheme="majorBidi"/>
          <w:sz w:val="28"/>
          <w:szCs w:val="28"/>
          <w:lang w:val="fr-FR"/>
        </w:rPr>
        <w:t xml:space="preserve"> Model).</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t xml:space="preserve">Le PIM :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!est un modèle de conception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!décrit le système indépendamment de toute plate-forme technique et de toute technologie utilisée pour déployer l’application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!représente </w:t>
      </w:r>
      <w:proofErr w:type="gramStart"/>
      <w:r w:rsidRPr="00854402">
        <w:rPr>
          <w:rFonts w:asciiTheme="majorBidi" w:hAnsiTheme="majorBidi" w:cstheme="majorBidi"/>
          <w:sz w:val="28"/>
          <w:szCs w:val="28"/>
          <w:lang w:val="fr-FR"/>
        </w:rPr>
        <w:t>la</w:t>
      </w:r>
      <w:proofErr w:type="gramEnd"/>
      <w:r w:rsidRPr="00854402">
        <w:rPr>
          <w:rFonts w:asciiTheme="majorBidi" w:hAnsiTheme="majorBidi" w:cstheme="majorBidi"/>
          <w:sz w:val="28"/>
          <w:szCs w:val="28"/>
          <w:lang w:val="fr-FR"/>
        </w:rPr>
        <w:t xml:space="preserve"> logique métier spécifique au système (fonctionnement des entités et des services) !est pérenne dans le temps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!consiste en des diagrammes UML de classes (avec des contraintes en OCL) Les différents niveaux de PIM précisent les choix de persistance, de gestion des transactions, de sécurité...</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i/>
          <w:iCs/>
          <w:color w:val="31849B" w:themeColor="accent5" w:themeShade="BF"/>
          <w:sz w:val="32"/>
          <w:szCs w:val="32"/>
          <w:u w:val="single"/>
          <w:lang w:val="fr-FR"/>
        </w:rPr>
        <w:t xml:space="preserve">Un PDM :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w:t>
      </w:r>
      <w:proofErr w:type="gramStart"/>
      <w:r w:rsidRPr="00854402">
        <w:rPr>
          <w:rFonts w:asciiTheme="majorBidi" w:hAnsiTheme="majorBidi" w:cstheme="majorBidi"/>
          <w:sz w:val="28"/>
          <w:szCs w:val="28"/>
          <w:lang w:val="fr-FR"/>
        </w:rPr>
        <w:t>contient</w:t>
      </w:r>
      <w:proofErr w:type="gramEnd"/>
      <w:r w:rsidRPr="00854402">
        <w:rPr>
          <w:rFonts w:asciiTheme="majorBidi" w:hAnsiTheme="majorBidi" w:cstheme="majorBidi"/>
          <w:sz w:val="28"/>
          <w:szCs w:val="28"/>
          <w:lang w:val="fr-FR"/>
        </w:rPr>
        <w:t xml:space="preserve"> des informations pour la transformation des modèles vers une plateforme ! </w:t>
      </w:r>
      <w:proofErr w:type="gramStart"/>
      <w:r w:rsidRPr="00854402">
        <w:rPr>
          <w:rFonts w:asciiTheme="majorBidi" w:hAnsiTheme="majorBidi" w:cstheme="majorBidi"/>
          <w:sz w:val="28"/>
          <w:szCs w:val="28"/>
          <w:lang w:val="fr-FR"/>
        </w:rPr>
        <w:t>est</w:t>
      </w:r>
      <w:proofErr w:type="gramEnd"/>
      <w:r w:rsidRPr="00854402">
        <w:rPr>
          <w:rFonts w:asciiTheme="majorBidi" w:hAnsiTheme="majorBidi" w:cstheme="majorBidi"/>
          <w:sz w:val="28"/>
          <w:szCs w:val="28"/>
          <w:lang w:val="fr-FR"/>
        </w:rPr>
        <w:t xml:space="preserve"> spécifique à une plateforme ! </w:t>
      </w:r>
      <w:proofErr w:type="gramStart"/>
      <w:r w:rsidRPr="00854402">
        <w:rPr>
          <w:rFonts w:asciiTheme="majorBidi" w:hAnsiTheme="majorBidi" w:cstheme="majorBidi"/>
          <w:sz w:val="28"/>
          <w:szCs w:val="28"/>
          <w:lang w:val="fr-FR"/>
        </w:rPr>
        <w:t>est</w:t>
      </w:r>
      <w:proofErr w:type="gramEnd"/>
      <w:r w:rsidRPr="00854402">
        <w:rPr>
          <w:rFonts w:asciiTheme="majorBidi" w:hAnsiTheme="majorBidi" w:cstheme="majorBidi"/>
          <w:sz w:val="28"/>
          <w:szCs w:val="28"/>
          <w:lang w:val="fr-FR"/>
        </w:rPr>
        <w:t xml:space="preserve"> un modèle de transformation pour permettre le passage du PIM vers le PSM</w:t>
      </w:r>
    </w:p>
    <w:p w:rsidR="00D14947" w:rsidRDefault="00AC0875" w:rsidP="002B0A60">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lastRenderedPageBreak/>
        <w:t> </w:t>
      </w:r>
    </w:p>
    <w:p w:rsidR="00AC0875" w:rsidRPr="002B0A60" w:rsidRDefault="00AC0875" w:rsidP="002B0A60">
      <w:pPr>
        <w:spacing w:after="200" w:line="360" w:lineRule="auto"/>
        <w:rPr>
          <w:rFonts w:asciiTheme="majorBidi" w:hAnsiTheme="majorBidi" w:cstheme="majorBidi"/>
          <w:sz w:val="28"/>
          <w:szCs w:val="28"/>
          <w:lang w:val="fr-FR"/>
        </w:rPr>
      </w:pPr>
      <w:r w:rsidRPr="00E6739C">
        <w:rPr>
          <w:rFonts w:asciiTheme="majorBidi" w:hAnsiTheme="majorBidi" w:cstheme="majorBidi"/>
          <w:b/>
          <w:bCs/>
          <w:i/>
          <w:iCs/>
          <w:color w:val="31849B" w:themeColor="accent5" w:themeShade="BF"/>
          <w:sz w:val="32"/>
          <w:szCs w:val="32"/>
          <w:u w:val="single"/>
          <w:lang w:val="fr-FR"/>
        </w:rPr>
        <w:t xml:space="preserve">Un PSM :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w:t>
      </w:r>
      <w:proofErr w:type="gramStart"/>
      <w:r w:rsidRPr="00854402">
        <w:rPr>
          <w:rFonts w:asciiTheme="majorBidi" w:hAnsiTheme="majorBidi" w:cstheme="majorBidi"/>
          <w:sz w:val="28"/>
          <w:szCs w:val="28"/>
          <w:lang w:val="fr-FR"/>
        </w:rPr>
        <w:t>sert</w:t>
      </w:r>
      <w:proofErr w:type="gramEnd"/>
      <w:r w:rsidRPr="00854402">
        <w:rPr>
          <w:rFonts w:asciiTheme="majorBidi" w:hAnsiTheme="majorBidi" w:cstheme="majorBidi"/>
          <w:sz w:val="28"/>
          <w:szCs w:val="28"/>
          <w:lang w:val="fr-FR"/>
        </w:rPr>
        <w:t xml:space="preserve"> à la génération du code exécutable pour les plates-formes techniques particulières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w:t>
      </w:r>
      <w:proofErr w:type="gramStart"/>
      <w:r w:rsidRPr="00854402">
        <w:rPr>
          <w:rFonts w:asciiTheme="majorBidi" w:hAnsiTheme="majorBidi" w:cstheme="majorBidi"/>
          <w:sz w:val="28"/>
          <w:szCs w:val="28"/>
          <w:lang w:val="fr-FR"/>
        </w:rPr>
        <w:t>décrit</w:t>
      </w:r>
      <w:proofErr w:type="gramEnd"/>
      <w:r w:rsidRPr="00854402">
        <w:rPr>
          <w:rFonts w:asciiTheme="majorBidi" w:hAnsiTheme="majorBidi" w:cstheme="majorBidi"/>
          <w:sz w:val="28"/>
          <w:szCs w:val="28"/>
          <w:lang w:val="fr-FR"/>
        </w:rPr>
        <w:t xml:space="preserve"> comment le système utilisera la plate-forme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w:t>
      </w:r>
      <w:proofErr w:type="gramStart"/>
      <w:r w:rsidRPr="00854402">
        <w:rPr>
          <w:rFonts w:asciiTheme="majorBidi" w:hAnsiTheme="majorBidi" w:cstheme="majorBidi"/>
          <w:sz w:val="28"/>
          <w:szCs w:val="28"/>
          <w:lang w:val="fr-FR"/>
        </w:rPr>
        <w:t>est</w:t>
      </w:r>
      <w:proofErr w:type="gramEnd"/>
      <w:r w:rsidRPr="00854402">
        <w:rPr>
          <w:rFonts w:asciiTheme="majorBidi" w:hAnsiTheme="majorBidi" w:cstheme="majorBidi"/>
          <w:sz w:val="28"/>
          <w:szCs w:val="28"/>
          <w:lang w:val="fr-FR"/>
        </w:rPr>
        <w:t xml:space="preserve"> dépendant de la plate-forme</w:t>
      </w:r>
    </w:p>
    <w:p w:rsidR="002B0A60" w:rsidRDefault="00AC0875" w:rsidP="00D14947">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 </w:t>
      </w:r>
      <w:r w:rsidRPr="002B0A60">
        <w:rPr>
          <w:rFonts w:asciiTheme="majorBidi" w:hAnsiTheme="majorBidi" w:cstheme="majorBidi"/>
          <w:b/>
          <w:bCs/>
          <w:color w:val="31849B" w:themeColor="accent5" w:themeShade="BF"/>
          <w:sz w:val="32"/>
          <w:szCs w:val="32"/>
          <w:u w:val="single"/>
          <w:lang w:val="fr-FR"/>
        </w:rPr>
        <w:t>Niveaux de PSM :</w:t>
      </w:r>
      <w:r w:rsidRPr="00854402">
        <w:rPr>
          <w:rFonts w:asciiTheme="majorBidi" w:hAnsiTheme="majorBidi" w:cstheme="majorBidi"/>
          <w:sz w:val="28"/>
          <w:szCs w:val="28"/>
          <w:lang w:val="fr-FR"/>
        </w:rPr>
        <w:t xml:space="preserve"> </w:t>
      </w:r>
      <w:r w:rsidR="002B0A60">
        <w:rPr>
          <w:rFonts w:asciiTheme="majorBidi" w:hAnsiTheme="majorBidi" w:cstheme="majorBidi"/>
          <w:sz w:val="28"/>
          <w:szCs w:val="28"/>
          <w:lang w:val="fr-FR"/>
        </w:rPr>
        <w:t xml:space="preserve">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Le premier niveau, issu de la transformation d’un PIM par l'adaptation des modèles UML aux spécificités la plate-forme Les autres niveaux PSM sont obtenus par transformations successives en prenant en compte le langage (Java, C#, PHP...), les choix de conception... Le dernier niveau, ou PSM d’implantation, décrit, en autres, le code du programme, les schémas des tables, les bibliothèques utilisées, les descripteurs de déploiement...</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Code source</w:t>
      </w:r>
      <w:r w:rsidR="002B0A60">
        <w:rPr>
          <w:rFonts w:asciiTheme="majorBidi" w:hAnsiTheme="majorBidi" w:cstheme="majorBidi"/>
          <w:b/>
          <w:bCs/>
          <w:color w:val="31849B" w:themeColor="accent5" w:themeShade="BF"/>
          <w:sz w:val="32"/>
          <w:szCs w:val="32"/>
          <w:u w:val="single"/>
          <w:lang w:val="fr-FR"/>
        </w:rPr>
        <w:t>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Représente le résultat final du processus MDA, le code source est obtenu par génération automatique (partielle ou totale) du code de l'application à partir du PSM. Le code source obtenu peut toujours être enrichi ou modifié manuellement.</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Transformations CIM vers PIM:</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Les modèles CIM expriment les besoins des utilisateurs. Cette étape consiste à construire, partiellement, des modèles PIM à partir des CIM. Le but est de retranscrire les informations contenues dans les CIM vers les modèles PIM. C'est ce </w:t>
      </w:r>
      <w:r w:rsidRPr="00854402">
        <w:rPr>
          <w:rFonts w:asciiTheme="majorBidi" w:hAnsiTheme="majorBidi" w:cstheme="majorBidi"/>
          <w:sz w:val="28"/>
          <w:szCs w:val="28"/>
          <w:lang w:val="fr-FR"/>
        </w:rPr>
        <w:lastRenderedPageBreak/>
        <w:t>qui va permettre de s'assurer que les besoins de l'utilisateur sont véhiculés et respectés tout au long du processus MDA.</w:t>
      </w:r>
    </w:p>
    <w:p w:rsidR="00AC0875" w:rsidRPr="00D14947"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2B0A60">
        <w:rPr>
          <w:rFonts w:asciiTheme="majorBidi" w:hAnsiTheme="majorBidi" w:cstheme="majorBidi"/>
          <w:b/>
          <w:bCs/>
          <w:color w:val="31849B" w:themeColor="accent5" w:themeShade="BF"/>
          <w:sz w:val="32"/>
          <w:szCs w:val="32"/>
          <w:u w:val="single"/>
          <w:lang w:val="fr-FR"/>
        </w:rPr>
        <w:t>Transformations PIM vers PIM</w:t>
      </w:r>
      <w:r w:rsidR="002B0A60">
        <w:rPr>
          <w:rFonts w:asciiTheme="majorBidi" w:hAnsiTheme="majorBidi" w:cstheme="majorBidi"/>
          <w:b/>
          <w:bCs/>
          <w:color w:val="31849B" w:themeColor="accent5" w:themeShade="BF"/>
          <w:sz w:val="32"/>
          <w:szCs w:val="32"/>
          <w:u w:val="single"/>
          <w:lang w:val="fr-FR"/>
        </w:rPr>
        <w:t>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Les modèles PIM modélisent l'aspect structurel et dynamique d'une application. Cette étape s'exprime par l'enrichissement des modèles PIM. Enrichir des PIM consiste à leur rajouter de l'information utile et à spécifier leur contenu. Les PIM sont ainsi raffinés et les informations qu'ils contiennent, précisées.</w:t>
      </w:r>
    </w:p>
    <w:p w:rsidR="00AC0875" w:rsidRPr="002B0A60" w:rsidRDefault="00AC0875" w:rsidP="00D14947">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w:t>
      </w:r>
      <w:r w:rsidRPr="00E6739C">
        <w:rPr>
          <w:rFonts w:asciiTheme="majorBidi" w:hAnsiTheme="majorBidi" w:cstheme="majorBidi"/>
          <w:b/>
          <w:bCs/>
          <w:color w:val="31849B" w:themeColor="accent5" w:themeShade="BF"/>
          <w:sz w:val="32"/>
          <w:szCs w:val="32"/>
          <w:u w:val="single"/>
          <w:lang w:val="fr-FR"/>
        </w:rPr>
        <w:t>Transformations PIM vers PSM :</w:t>
      </w:r>
    </w:p>
    <w:p w:rsidR="00AC0875" w:rsidRPr="00E6739C"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Cette étape consiste à créer des modèles PSM à partir des informations fournies par les modèles PIM, en y ajoutant des informations techniques relatives à la plateforme d'exécution cible. C'est ainsi que le lien avec la plateforme d'exécution se forme. Un PSM fournit les informations utiles à la génération du code de l'application et est dépendant de la plateforme d'exécution. Il est possible de créer autant de PSM qu'il y a de plateformes cibles.</w:t>
      </w:r>
    </w:p>
    <w:p w:rsidR="00AC0875" w:rsidRPr="00E6739C" w:rsidRDefault="00AC0875" w:rsidP="0039668E">
      <w:pPr>
        <w:spacing w:after="200"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Transformations PSM vers code</w:t>
      </w:r>
      <w:r w:rsidR="002B0A60">
        <w:rPr>
          <w:rFonts w:asciiTheme="majorBidi" w:hAnsiTheme="majorBidi" w:cstheme="majorBidi"/>
          <w:b/>
          <w:bCs/>
          <w:color w:val="31849B" w:themeColor="accent5" w:themeShade="BF"/>
          <w:sz w:val="32"/>
          <w:szCs w:val="32"/>
          <w:u w:val="single"/>
          <w:lang w:val="fr-FR"/>
        </w:rPr>
        <w:t> :</w:t>
      </w:r>
    </w:p>
    <w:p w:rsidR="00AC0875" w:rsidRDefault="00AC0875" w:rsidP="0039668E">
      <w:pPr>
        <w:spacing w:after="200"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La transformation des modèles PSM en code source consiste à générer le code source de l'application, de façon totale ou partielle, à partir des modèles PSM de l'application. Cette étape n'est pas à proprement dit considérée comme une transformation par MDA. En effet, une transformation selon MDA est définie par la transformation d'un modèle vers un autre modèle, chacun d'eux étant structuré par leur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xml:space="preserve">. Or le code source n'a pas de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la transformation des PSM vers le code est plutôt considérée comme une retranscription textuelle du modèle PSM.</w:t>
      </w:r>
    </w:p>
    <w:p w:rsidR="00170477" w:rsidRPr="00E6739C" w:rsidRDefault="00170477" w:rsidP="0039668E">
      <w:pPr>
        <w:spacing w:after="200" w:line="360" w:lineRule="auto"/>
        <w:rPr>
          <w:rFonts w:asciiTheme="majorBidi" w:hAnsiTheme="majorBidi" w:cstheme="majorBidi"/>
          <w:b/>
          <w:bCs/>
          <w:noProof/>
          <w:color w:val="31849B" w:themeColor="accent5" w:themeShade="BF"/>
          <w:sz w:val="32"/>
          <w:szCs w:val="32"/>
          <w:u w:val="single"/>
          <w:lang w:val="fr-FR"/>
        </w:rPr>
      </w:pPr>
      <w:bookmarkStart w:id="0" w:name="_GoBack"/>
      <w:bookmarkEnd w:id="0"/>
      <w:r w:rsidRPr="00E6739C">
        <w:rPr>
          <w:rFonts w:asciiTheme="majorBidi" w:hAnsiTheme="majorBidi" w:cstheme="majorBidi"/>
          <w:b/>
          <w:bCs/>
          <w:noProof/>
          <w:color w:val="31849B" w:themeColor="accent5" w:themeShade="BF"/>
          <w:sz w:val="32"/>
          <w:szCs w:val="32"/>
          <w:u w:val="single"/>
          <w:lang w:val="fr-FR"/>
        </w:rPr>
        <w:lastRenderedPageBreak/>
        <w:t>Transformations inverses</w:t>
      </w:r>
    </w:p>
    <w:p w:rsidR="00170477" w:rsidRPr="00E6739C" w:rsidRDefault="00170477" w:rsidP="0039668E">
      <w:pPr>
        <w:spacing w:after="200" w:line="360" w:lineRule="auto"/>
        <w:rPr>
          <w:rFonts w:asciiTheme="majorBidi" w:hAnsiTheme="majorBidi" w:cstheme="majorBidi"/>
          <w:noProof/>
          <w:sz w:val="28"/>
          <w:szCs w:val="28"/>
          <w:lang w:val="fr-FR"/>
        </w:rPr>
      </w:pPr>
      <w:r w:rsidRPr="00854402">
        <w:rPr>
          <w:rFonts w:asciiTheme="majorBidi" w:hAnsiTheme="majorBidi" w:cstheme="majorBidi"/>
          <w:noProof/>
          <w:sz w:val="28"/>
          <w:szCs w:val="28"/>
          <w:lang w:val="fr-FR"/>
        </w:rPr>
        <w:t xml:space="preserve">Transformations inverses ou rétro-ingénierie, signifie la construction de modèles à partir d'applications existantes. Dans ce cadre, MDA identifie aussi les transformations inverses : Code vers PSM, PSM vers PIM et PIM vers CIM. </w:t>
      </w:r>
    </w:p>
    <w:p w:rsidR="00AC0875" w:rsidRPr="00854402" w:rsidRDefault="00A15139" w:rsidP="0039668E">
      <w:pPr>
        <w:spacing w:line="360" w:lineRule="auto"/>
        <w:rPr>
          <w:rFonts w:asciiTheme="majorBidi" w:hAnsiTheme="majorBidi" w:cstheme="majorBidi"/>
          <w:sz w:val="28"/>
          <w:szCs w:val="28"/>
          <w:lang w:val="fr-FR"/>
        </w:rPr>
      </w:pPr>
      <w:r>
        <w:rPr>
          <w:rFonts w:asciiTheme="majorBidi" w:hAnsiTheme="majorBidi" w:cstheme="majorBidi"/>
          <w:noProof/>
          <w:sz w:val="28"/>
          <w:szCs w:val="28"/>
        </w:rPr>
        <w:drawing>
          <wp:anchor distT="0" distB="0" distL="114300" distR="114300" simplePos="0" relativeHeight="251664384" behindDoc="1" locked="0" layoutInCell="1" allowOverlap="1">
            <wp:simplePos x="0" y="0"/>
            <wp:positionH relativeFrom="column">
              <wp:posOffset>-80645</wp:posOffset>
            </wp:positionH>
            <wp:positionV relativeFrom="paragraph">
              <wp:posOffset>81916</wp:posOffset>
            </wp:positionV>
            <wp:extent cx="5972810" cy="3619500"/>
            <wp:effectExtent l="57150" t="57150" r="8890" b="19050"/>
            <wp:wrapNone/>
            <wp:docPr id="1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13" cstate="print">
                      <a:lum bright="-4000" contrast="12000"/>
                    </a:blip>
                    <a:srcRect/>
                    <a:stretch>
                      <a:fillRect/>
                    </a:stretch>
                  </pic:blipFill>
                  <pic:spPr bwMode="auto">
                    <a:xfrm>
                      <a:off x="0" y="0"/>
                      <a:ext cx="5972810" cy="3619500"/>
                    </a:xfrm>
                    <a:prstGeom prst="rect">
                      <a:avLst/>
                    </a:prstGeom>
                    <a:noFill/>
                    <a:ln w="76200">
                      <a:solidFill>
                        <a:schemeClr val="bg2">
                          <a:lumMod val="40000"/>
                          <a:lumOff val="60000"/>
                        </a:schemeClr>
                      </a:solidFill>
                      <a:miter lim="800000"/>
                      <a:headEnd/>
                      <a:tailEnd/>
                    </a:ln>
                    <a:effectLst/>
                    <a:scene3d>
                      <a:camera prst="orthographicFront">
                        <a:rot lat="0" lon="600000" rev="0"/>
                      </a:camera>
                      <a:lightRig rig="threePt" dir="t"/>
                    </a:scene3d>
                  </pic:spPr>
                </pic:pic>
              </a:graphicData>
            </a:graphic>
          </wp:anchor>
        </w:drawing>
      </w: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2B0A60" w:rsidRDefault="00D14947" w:rsidP="0039668E">
      <w:pPr>
        <w:spacing w:line="360" w:lineRule="auto"/>
        <w:rPr>
          <w:rFonts w:asciiTheme="majorBidi" w:hAnsiTheme="majorBidi" w:cstheme="majorBidi"/>
          <w:sz w:val="28"/>
          <w:szCs w:val="28"/>
          <w:lang w:val="fr-FR"/>
        </w:rPr>
      </w:pPr>
      <w:r>
        <w:rPr>
          <w:rFonts w:asciiTheme="majorBidi" w:hAnsiTheme="majorBidi" w:cstheme="majorBidi"/>
          <w:noProof/>
          <w:sz w:val="28"/>
          <w:szCs w:val="28"/>
        </w:rPr>
        <w:drawing>
          <wp:anchor distT="0" distB="0" distL="114300" distR="114300" simplePos="0" relativeHeight="251665408" behindDoc="1" locked="0" layoutInCell="1" allowOverlap="1">
            <wp:simplePos x="0" y="0"/>
            <wp:positionH relativeFrom="column">
              <wp:posOffset>109220</wp:posOffset>
            </wp:positionH>
            <wp:positionV relativeFrom="paragraph">
              <wp:posOffset>69215</wp:posOffset>
            </wp:positionV>
            <wp:extent cx="5990590" cy="3420110"/>
            <wp:effectExtent l="95250" t="76200" r="67310" b="66040"/>
            <wp:wrapNone/>
            <wp:docPr id="19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pic:cNvPicPr>
                      <a:picLocks noChangeAspect="1" noChangeArrowheads="1"/>
                    </pic:cNvPicPr>
                  </pic:nvPicPr>
                  <pic:blipFill>
                    <a:blip r:embed="rId14" cstate="print">
                      <a:lum bright="-10000" contrast="28000"/>
                    </a:blip>
                    <a:stretch>
                      <a:fillRect/>
                    </a:stretch>
                  </pic:blipFill>
                  <pic:spPr bwMode="auto">
                    <a:xfrm>
                      <a:off x="0" y="0"/>
                      <a:ext cx="5990590" cy="3420110"/>
                    </a:xfrm>
                    <a:prstGeom prst="rect">
                      <a:avLst/>
                    </a:prstGeom>
                    <a:noFill/>
                    <a:ln w="76200">
                      <a:solidFill>
                        <a:schemeClr val="bg2"/>
                      </a:solidFill>
                    </a:ln>
                  </pic:spPr>
                </pic:pic>
              </a:graphicData>
            </a:graphic>
          </wp:anchor>
        </w:drawing>
      </w:r>
    </w:p>
    <w:p w:rsidR="002B0A60" w:rsidRDefault="002B0A60" w:rsidP="0039668E">
      <w:pPr>
        <w:spacing w:line="360" w:lineRule="auto"/>
        <w:rPr>
          <w:rFonts w:asciiTheme="majorBidi" w:hAnsiTheme="majorBidi" w:cstheme="majorBidi"/>
          <w:sz w:val="28"/>
          <w:szCs w:val="28"/>
          <w:lang w:val="fr-FR"/>
        </w:rPr>
      </w:pPr>
    </w:p>
    <w:p w:rsidR="002B0A60" w:rsidRDefault="002B0A60" w:rsidP="0039668E">
      <w:pPr>
        <w:spacing w:line="360" w:lineRule="auto"/>
        <w:rPr>
          <w:rFonts w:asciiTheme="majorBidi" w:hAnsiTheme="majorBidi" w:cstheme="majorBidi"/>
          <w:sz w:val="28"/>
          <w:szCs w:val="28"/>
          <w:lang w:val="fr-FR"/>
        </w:rPr>
      </w:pPr>
    </w:p>
    <w:p w:rsidR="00170477" w:rsidRPr="00854402" w:rsidRDefault="00170477"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A15139" w:rsidRDefault="00A15139" w:rsidP="0039668E">
      <w:pPr>
        <w:spacing w:line="360" w:lineRule="auto"/>
        <w:rPr>
          <w:rFonts w:asciiTheme="majorBidi" w:hAnsiTheme="majorBidi" w:cstheme="majorBidi"/>
          <w:b/>
          <w:bCs/>
          <w:color w:val="31849B" w:themeColor="accent5" w:themeShade="BF"/>
          <w:sz w:val="32"/>
          <w:szCs w:val="32"/>
          <w:u w:val="single"/>
          <w:lang w:val="fr-FR"/>
        </w:rPr>
      </w:pPr>
    </w:p>
    <w:p w:rsidR="00954838" w:rsidRPr="00E6739C" w:rsidRDefault="00954838" w:rsidP="0039668E">
      <w:pPr>
        <w:spacing w:line="360" w:lineRule="auto"/>
        <w:rPr>
          <w:rFonts w:asciiTheme="majorBidi" w:hAnsiTheme="majorBidi" w:cstheme="majorBidi"/>
          <w:b/>
          <w:bCs/>
          <w:color w:val="31849B" w:themeColor="accent5" w:themeShade="BF"/>
          <w:sz w:val="32"/>
          <w:szCs w:val="32"/>
          <w:u w:val="single"/>
          <w:lang w:val="fr-FR"/>
        </w:rPr>
      </w:pPr>
      <w:proofErr w:type="spellStart"/>
      <w:r w:rsidRPr="00E6739C">
        <w:rPr>
          <w:rFonts w:asciiTheme="majorBidi" w:hAnsiTheme="majorBidi" w:cstheme="majorBidi"/>
          <w:b/>
          <w:bCs/>
          <w:color w:val="31849B" w:themeColor="accent5" w:themeShade="BF"/>
          <w:sz w:val="32"/>
          <w:szCs w:val="32"/>
          <w:u w:val="single"/>
          <w:lang w:val="fr-FR"/>
        </w:rPr>
        <w:t>Métamodèle</w:t>
      </w:r>
      <w:proofErr w:type="spellEnd"/>
    </w:p>
    <w:p w:rsidR="00954838" w:rsidRPr="00E6739C" w:rsidRDefault="00954838" w:rsidP="0039668E">
      <w:pPr>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Un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xml:space="preserve"> est essentiellement la définition d’un ensemble de concepts et de leurs relations à l’aide d’un diagramme de classes.</w:t>
      </w:r>
    </w:p>
    <w:p w:rsidR="00954838" w:rsidRPr="00E6739C" w:rsidRDefault="00954838" w:rsidP="0039668E">
      <w:pPr>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Un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xml:space="preserve"> ne définit que la structure et pas la sémantique.</w:t>
      </w:r>
    </w:p>
    <w:p w:rsidR="00954838" w:rsidRPr="00E6739C" w:rsidRDefault="00954838" w:rsidP="0039668E">
      <w:pPr>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Un modèle est une instance d’un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xml:space="preserve"> s’il respecte la structuration définie par le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w:t>
      </w:r>
    </w:p>
    <w:p w:rsidR="00954838" w:rsidRPr="00854402" w:rsidRDefault="00954838" w:rsidP="0039668E">
      <w:pPr>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Le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 xml:space="preserve"> UML définit les concepts UML et leurs relations. Un modèle UML doit respecter la définition du </w:t>
      </w:r>
      <w:proofErr w:type="spellStart"/>
      <w:r w:rsidRPr="00854402">
        <w:rPr>
          <w:rFonts w:asciiTheme="majorBidi" w:hAnsiTheme="majorBidi" w:cstheme="majorBidi"/>
          <w:sz w:val="28"/>
          <w:szCs w:val="28"/>
          <w:lang w:val="fr-FR"/>
        </w:rPr>
        <w:t>métamodèle</w:t>
      </w:r>
      <w:proofErr w:type="spellEnd"/>
      <w:r w:rsidRPr="00854402">
        <w:rPr>
          <w:rFonts w:asciiTheme="majorBidi" w:hAnsiTheme="majorBidi" w:cstheme="majorBidi"/>
          <w:sz w:val="28"/>
          <w:szCs w:val="28"/>
          <w:lang w:val="fr-FR"/>
        </w:rPr>
        <w:t>.</w:t>
      </w: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6902A1" w:rsidP="0039668E">
      <w:pPr>
        <w:spacing w:line="360" w:lineRule="auto"/>
        <w:rPr>
          <w:rFonts w:asciiTheme="majorBidi" w:hAnsiTheme="majorBidi" w:cstheme="majorBidi"/>
          <w:sz w:val="28"/>
          <w:szCs w:val="28"/>
          <w:lang w:val="fr-FR"/>
        </w:rPr>
      </w:pPr>
      <w:r>
        <w:rPr>
          <w:rFonts w:asciiTheme="majorBidi" w:hAnsiTheme="majorBidi" w:cstheme="majorBidi"/>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70.85pt;margin-top:-45.25pt;width:293.3pt;height:317.3pt;z-index:251658240;visibility:visible" fillcolor="#c90" strokeweight="1pt">
            <v:stroke startarrowwidth="narrow" startarrowlength="short" endarrowwidth="narrow" endarrowlength="short"/>
            <v:imagedata r:id="rId15" o:title=""/>
            <v:shadow color="#5f5f5f"/>
          </v:shape>
          <o:OLEObject Type="Embed" ProgID="Visio.Drawing.11" ShapeID="Object 4" DrawAspect="Content" ObjectID="_1640282936" r:id="rId16"/>
        </w:pict>
      </w: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E6739C" w:rsidRDefault="00954838" w:rsidP="0039668E">
      <w:pPr>
        <w:spacing w:line="360" w:lineRule="auto"/>
        <w:rPr>
          <w:rFonts w:asciiTheme="majorBidi" w:hAnsiTheme="majorBidi" w:cstheme="majorBidi"/>
          <w:b/>
          <w:bCs/>
          <w:color w:val="31849B" w:themeColor="accent5" w:themeShade="BF"/>
          <w:sz w:val="32"/>
          <w:szCs w:val="32"/>
          <w:u w:val="single"/>
          <w:lang w:val="fr-FR"/>
        </w:rPr>
      </w:pPr>
      <w:proofErr w:type="spellStart"/>
      <w:r w:rsidRPr="00E6739C">
        <w:rPr>
          <w:rFonts w:asciiTheme="majorBidi" w:hAnsiTheme="majorBidi" w:cstheme="majorBidi"/>
          <w:b/>
          <w:bCs/>
          <w:color w:val="31849B" w:themeColor="accent5" w:themeShade="BF"/>
          <w:sz w:val="32"/>
          <w:szCs w:val="32"/>
          <w:u w:val="single"/>
          <w:lang w:val="fr-FR"/>
        </w:rPr>
        <w:t>Métamétamodèle</w:t>
      </w:r>
      <w:proofErr w:type="spellEnd"/>
      <w:r w:rsidRPr="00E6739C">
        <w:rPr>
          <w:rFonts w:asciiTheme="majorBidi" w:hAnsiTheme="majorBidi" w:cstheme="majorBidi"/>
          <w:b/>
          <w:bCs/>
          <w:color w:val="31849B" w:themeColor="accent5" w:themeShade="BF"/>
          <w:sz w:val="32"/>
          <w:szCs w:val="32"/>
          <w:u w:val="single"/>
          <w:lang w:val="fr-FR"/>
        </w:rPr>
        <w:t> :</w:t>
      </w:r>
    </w:p>
    <w:p w:rsidR="00521F91" w:rsidRPr="00E6739C"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Le MOF définit le langage permettant de définir des </w:t>
      </w:r>
      <w:proofErr w:type="spellStart"/>
      <w:r w:rsidR="00521F91" w:rsidRPr="00854402">
        <w:rPr>
          <w:rFonts w:asciiTheme="majorBidi" w:hAnsiTheme="majorBidi" w:cstheme="majorBidi"/>
          <w:sz w:val="28"/>
          <w:szCs w:val="28"/>
          <w:lang w:val="fr-FR"/>
        </w:rPr>
        <w:t>métamodèles</w:t>
      </w:r>
      <w:proofErr w:type="spellEnd"/>
      <w:r w:rsidR="00521F91" w:rsidRPr="00854402">
        <w:rPr>
          <w:rFonts w:asciiTheme="majorBidi" w:hAnsiTheme="majorBidi" w:cstheme="majorBidi"/>
          <w:sz w:val="28"/>
          <w:szCs w:val="28"/>
          <w:lang w:val="fr-FR"/>
        </w:rPr>
        <w:t xml:space="preserve"> </w:t>
      </w:r>
    </w:p>
    <w:p w:rsidR="00521F91" w:rsidRPr="00E6739C"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Les concepts du MOF sont les concepts de </w:t>
      </w:r>
      <w:proofErr w:type="spellStart"/>
      <w:r w:rsidR="00521F91" w:rsidRPr="00854402">
        <w:rPr>
          <w:rFonts w:asciiTheme="majorBidi" w:hAnsiTheme="majorBidi" w:cstheme="majorBidi"/>
          <w:sz w:val="28"/>
          <w:szCs w:val="28"/>
          <w:lang w:val="fr-FR"/>
        </w:rPr>
        <w:t>métaclasse</w:t>
      </w:r>
      <w:proofErr w:type="spellEnd"/>
      <w:r w:rsidR="00521F91" w:rsidRPr="00854402">
        <w:rPr>
          <w:rFonts w:asciiTheme="majorBidi" w:hAnsiTheme="majorBidi" w:cstheme="majorBidi"/>
          <w:sz w:val="28"/>
          <w:szCs w:val="28"/>
          <w:lang w:val="fr-FR"/>
        </w:rPr>
        <w:t>, méta-attribut, méta-association, etc.</w:t>
      </w:r>
    </w:p>
    <w:p w:rsidR="00521F91" w:rsidRPr="000610F4"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MOF peut être défini à l’aide d’un diagramme de classe. Ce diagramme est le </w:t>
      </w:r>
      <w:proofErr w:type="spellStart"/>
      <w:r w:rsidR="00521F91" w:rsidRPr="00854402">
        <w:rPr>
          <w:rFonts w:asciiTheme="majorBidi" w:hAnsiTheme="majorBidi" w:cstheme="majorBidi"/>
          <w:sz w:val="28"/>
          <w:szCs w:val="28"/>
          <w:lang w:val="fr-FR"/>
        </w:rPr>
        <w:t>métamétamodèle</w:t>
      </w:r>
      <w:proofErr w:type="spellEnd"/>
      <w:r w:rsidR="00521F91" w:rsidRPr="00854402">
        <w:rPr>
          <w:rFonts w:asciiTheme="majorBidi" w:hAnsiTheme="majorBidi" w:cstheme="majorBidi"/>
          <w:sz w:val="28"/>
          <w:szCs w:val="28"/>
          <w:lang w:val="fr-FR"/>
        </w:rPr>
        <w:t xml:space="preserve"> </w:t>
      </w:r>
    </w:p>
    <w:p w:rsidR="00521F91" w:rsidRPr="000610F4"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Le </w:t>
      </w:r>
      <w:proofErr w:type="spellStart"/>
      <w:r w:rsidR="00521F91" w:rsidRPr="00854402">
        <w:rPr>
          <w:rFonts w:asciiTheme="majorBidi" w:hAnsiTheme="majorBidi" w:cstheme="majorBidi"/>
          <w:sz w:val="28"/>
          <w:szCs w:val="28"/>
          <w:lang w:val="fr-FR"/>
        </w:rPr>
        <w:t>métamétamodèle</w:t>
      </w:r>
      <w:proofErr w:type="spellEnd"/>
      <w:r w:rsidR="00521F91" w:rsidRPr="00854402">
        <w:rPr>
          <w:rFonts w:asciiTheme="majorBidi" w:hAnsiTheme="majorBidi" w:cstheme="majorBidi"/>
          <w:sz w:val="28"/>
          <w:szCs w:val="28"/>
          <w:lang w:val="fr-FR"/>
        </w:rPr>
        <w:t xml:space="preserve"> s’auto-définit. </w:t>
      </w: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6902A1" w:rsidP="0039668E">
      <w:pPr>
        <w:spacing w:line="360" w:lineRule="auto"/>
        <w:rPr>
          <w:rFonts w:asciiTheme="majorBidi" w:hAnsiTheme="majorBidi" w:cstheme="majorBidi"/>
          <w:sz w:val="28"/>
          <w:szCs w:val="28"/>
          <w:lang w:val="fr-FR"/>
        </w:rPr>
      </w:pPr>
      <w:r>
        <w:rPr>
          <w:rFonts w:asciiTheme="majorBidi" w:hAnsiTheme="majorBidi" w:cstheme="majorBidi"/>
          <w:noProof/>
          <w:sz w:val="28"/>
          <w:szCs w:val="28"/>
        </w:rPr>
        <w:pict>
          <v:shape id="_x0000_s1027" type="#_x0000_t75" style="position:absolute;margin-left:18.35pt;margin-top:3.75pt;width:441.05pt;height:267pt;z-index:251659264;visibility:visible">
            <v:imagedata r:id="rId17" o:title=""/>
          </v:shape>
          <o:OLEObject Type="Embed" ProgID="Visio.Drawing.11" ShapeID="_x0000_s1027" DrawAspect="Content" ObjectID="_1640282937" r:id="rId18"/>
        </w:pict>
      </w: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854402" w:rsidRDefault="00954838" w:rsidP="0039668E">
      <w:pPr>
        <w:spacing w:line="360" w:lineRule="auto"/>
        <w:rPr>
          <w:rFonts w:asciiTheme="majorBidi" w:hAnsiTheme="majorBidi" w:cstheme="majorBidi"/>
          <w:sz w:val="28"/>
          <w:szCs w:val="28"/>
          <w:lang w:val="fr-FR"/>
        </w:rPr>
      </w:pPr>
    </w:p>
    <w:p w:rsidR="00954838" w:rsidRPr="00E6739C" w:rsidRDefault="00954838" w:rsidP="0039668E">
      <w:pPr>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Niveaux Méta :</w:t>
      </w:r>
    </w:p>
    <w:p w:rsidR="00521F91" w:rsidRPr="00E6739C"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Les relations entre les niveaux méta sont des relations de définition de structure</w:t>
      </w:r>
    </w:p>
    <w:p w:rsidR="00521F91" w:rsidRPr="00E6739C"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Les relations entre les niveaux méta ne sont pas des relations d’abstraction. </w:t>
      </w:r>
    </w:p>
    <w:p w:rsidR="00521F91" w:rsidRPr="00E6739C" w:rsidRDefault="000610F4" w:rsidP="000610F4">
      <w:pPr>
        <w:spacing w:line="360" w:lineRule="auto"/>
        <w:rPr>
          <w:rFonts w:asciiTheme="majorBidi" w:hAnsiTheme="majorBidi" w:cstheme="majorBidi"/>
          <w:sz w:val="28"/>
          <w:szCs w:val="28"/>
          <w:lang w:val="fr-FR"/>
        </w:rPr>
      </w:pPr>
      <w:r>
        <w:rPr>
          <w:rFonts w:asciiTheme="majorBidi" w:hAnsiTheme="majorBidi" w:cstheme="majorBidi"/>
          <w:sz w:val="28"/>
          <w:szCs w:val="28"/>
          <w:lang w:val="fr-FR"/>
        </w:rPr>
        <w:lastRenderedPageBreak/>
        <w:t>-</w:t>
      </w:r>
      <w:r w:rsidR="00521F91" w:rsidRPr="00854402">
        <w:rPr>
          <w:rFonts w:asciiTheme="majorBidi" w:hAnsiTheme="majorBidi" w:cstheme="majorBidi"/>
          <w:sz w:val="28"/>
          <w:szCs w:val="28"/>
          <w:lang w:val="fr-FR"/>
        </w:rPr>
        <w:t xml:space="preserve">Les relations entre les niveaux méta sont semblables aux relations entre les grammaires (BNF, ou XML </w:t>
      </w:r>
      <w:proofErr w:type="spellStart"/>
      <w:r w:rsidR="00521F91" w:rsidRPr="00854402">
        <w:rPr>
          <w:rFonts w:asciiTheme="majorBidi" w:hAnsiTheme="majorBidi" w:cstheme="majorBidi"/>
          <w:sz w:val="28"/>
          <w:szCs w:val="28"/>
          <w:lang w:val="fr-FR"/>
        </w:rPr>
        <w:t>Schema</w:t>
      </w:r>
      <w:proofErr w:type="spellEnd"/>
      <w:r w:rsidR="00521F91" w:rsidRPr="00854402">
        <w:rPr>
          <w:rFonts w:asciiTheme="majorBidi" w:hAnsiTheme="majorBidi" w:cstheme="majorBidi"/>
          <w:sz w:val="28"/>
          <w:szCs w:val="28"/>
          <w:lang w:val="fr-FR"/>
        </w:rPr>
        <w:t>)</w:t>
      </w:r>
    </w:p>
    <w:p w:rsidR="00954838" w:rsidRPr="00854402" w:rsidRDefault="00954838" w:rsidP="0039668E">
      <w:pPr>
        <w:spacing w:line="360" w:lineRule="auto"/>
        <w:rPr>
          <w:rFonts w:asciiTheme="majorBidi" w:hAnsiTheme="majorBidi" w:cstheme="majorBidi"/>
          <w:sz w:val="28"/>
          <w:szCs w:val="28"/>
          <w:lang w:val="fr-FR"/>
        </w:rPr>
      </w:pPr>
      <w:r w:rsidRPr="00854402">
        <w:rPr>
          <w:rFonts w:asciiTheme="majorBidi" w:hAnsiTheme="majorBidi" w:cstheme="majorBidi"/>
          <w:noProof/>
          <w:sz w:val="28"/>
          <w:szCs w:val="28"/>
        </w:rPr>
        <w:drawing>
          <wp:anchor distT="0" distB="0" distL="114300" distR="114300" simplePos="0" relativeHeight="251660288" behindDoc="0" locked="0" layoutInCell="1" allowOverlap="1">
            <wp:simplePos x="0" y="0"/>
            <wp:positionH relativeFrom="column">
              <wp:posOffset>1395730</wp:posOffset>
            </wp:positionH>
            <wp:positionV relativeFrom="paragraph">
              <wp:posOffset>191135</wp:posOffset>
            </wp:positionV>
            <wp:extent cx="3384550" cy="3962400"/>
            <wp:effectExtent l="19050" t="0" r="6350" b="0"/>
            <wp:wrapNone/>
            <wp:docPr id="1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84550" cy="3959225"/>
                      <a:chOff x="5292725" y="1125538"/>
                      <a:chExt cx="3384550" cy="3959225"/>
                    </a:xfrm>
                  </a:grpSpPr>
                  <a:sp>
                    <a:nvSpPr>
                      <a:cNvPr id="16386" name="Rectangle 2"/>
                      <a:cNvSpPr>
                        <a:spLocks noChangeArrowheads="1"/>
                      </a:cNvSpPr>
                    </a:nvSpPr>
                    <a:spPr bwMode="auto">
                      <a:xfrm>
                        <a:off x="5292725" y="1125538"/>
                        <a:ext cx="3384550" cy="3959225"/>
                      </a:xfrm>
                      <a:prstGeom prst="rect">
                        <a:avLst/>
                      </a:prstGeom>
                      <a:solidFill>
                        <a:srgbClr val="DDDDDD"/>
                      </a:solidFill>
                      <a:ln w="12700">
                        <a:noFill/>
                        <a:miter lim="800000"/>
                        <a:headEnd type="none" w="sm" len="sm"/>
                        <a:tailEnd type="none" w="sm" len="sm"/>
                      </a:ln>
                    </a:spPr>
                    <a:txSp>
                      <a:txBody>
                        <a:bodyPr wrap="none"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dirty="0"/>
                        </a:p>
                      </a:txBody>
                      <a:useSpRect/>
                    </a:txSp>
                  </a:sp>
                  <a:grpSp>
                    <a:nvGrpSpPr>
                      <a:cNvPr id="16389" name="Group 5"/>
                      <a:cNvGrpSpPr>
                        <a:grpSpLocks/>
                      </a:cNvGrpSpPr>
                    </a:nvGrpSpPr>
                    <a:grpSpPr bwMode="auto">
                      <a:xfrm>
                        <a:off x="5508625" y="1270000"/>
                        <a:ext cx="1368425" cy="936625"/>
                        <a:chOff x="1020" y="1389"/>
                        <a:chExt cx="862" cy="590"/>
                      </a:xfrm>
                    </a:grpSpPr>
                    <a:sp>
                      <a:nvSpPr>
                        <a:cNvPr id="16429" name="Rectangle 6"/>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6430" name="Text Box 7"/>
                        <a:cNvSpPr txBox="1">
                          <a:spLocks noChangeArrowheads="1"/>
                        </a:cNvSpPr>
                      </a:nvSpPr>
                      <a:spPr bwMode="auto">
                        <a:xfrm>
                          <a:off x="1202" y="1616"/>
                          <a:ext cx="436" cy="231"/>
                        </a:xfrm>
                        <a:prstGeom prst="rect">
                          <a:avLst/>
                        </a:prstGeom>
                        <a:solidFill>
                          <a:schemeClr val="bg1"/>
                        </a:solid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dirty="0"/>
                              <a:t>MOF</a:t>
                            </a:r>
                          </a:p>
                        </a:txBody>
                        <a:useSpRect/>
                      </a:txSp>
                    </a:sp>
                    <a:sp>
                      <a:nvSpPr>
                        <a:cNvPr id="16431" name="Rectangle 8"/>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grpSp>
                    <a:nvGrpSpPr>
                      <a:cNvPr id="16393" name="Group 21"/>
                      <a:cNvGrpSpPr>
                        <a:grpSpLocks/>
                      </a:cNvGrpSpPr>
                    </a:nvGrpSpPr>
                    <a:grpSpPr bwMode="auto">
                      <a:xfrm>
                        <a:off x="5510213" y="3860800"/>
                        <a:ext cx="1368425" cy="1001713"/>
                        <a:chOff x="1020" y="1389"/>
                        <a:chExt cx="862" cy="631"/>
                      </a:xfrm>
                    </a:grpSpPr>
                    <a:sp>
                      <a:nvSpPr>
                        <a:cNvPr id="16417" name="Rectangle 22"/>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6418" name="Text Box 23"/>
                        <a:cNvSpPr txBox="1">
                          <a:spLocks noChangeArrowheads="1"/>
                        </a:cNvSpPr>
                      </a:nvSpPr>
                      <a:spPr bwMode="auto">
                        <a:xfrm>
                          <a:off x="1202" y="1616"/>
                          <a:ext cx="588" cy="404"/>
                        </a:xfrm>
                        <a:prstGeom prst="rect">
                          <a:avLst/>
                        </a:prstGeom>
                        <a:no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a:t>Modèle</a:t>
                            </a:r>
                          </a:p>
                          <a:p>
                            <a:pPr eaLnBrk="1" hangingPunct="1"/>
                            <a:endParaRPr lang="fr-FR"/>
                          </a:p>
                        </a:txBody>
                        <a:useSpRect/>
                      </a:txSp>
                    </a:sp>
                    <a:sp>
                      <a:nvSpPr>
                        <a:cNvPr id="16419" name="Rectangle 24"/>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sp>
                    <a:nvSpPr>
                      <a:cNvPr id="16395" name="Text Box 26"/>
                      <a:cNvSpPr txBox="1">
                        <a:spLocks noChangeArrowheads="1"/>
                      </a:cNvSpPr>
                    </a:nvSpPr>
                    <a:spPr bwMode="auto">
                      <a:xfrm>
                        <a:off x="7092950" y="1916113"/>
                        <a:ext cx="1552575" cy="304800"/>
                      </a:xfrm>
                      <a:prstGeom prst="rect">
                        <a:avLst/>
                      </a:prstGeom>
                      <a:no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sz="1400"/>
                            <a:t>Métamétamodèle</a:t>
                          </a:r>
                        </a:p>
                      </a:txBody>
                      <a:useSpRect/>
                    </a:txSp>
                  </a:sp>
                  <a:sp>
                    <a:nvSpPr>
                      <a:cNvPr id="16400" name="Freeform 31"/>
                      <a:cNvSpPr>
                        <a:spLocks/>
                      </a:cNvSpPr>
                    </a:nvSpPr>
                    <a:spPr bwMode="auto">
                      <a:xfrm>
                        <a:off x="6805613" y="1125538"/>
                        <a:ext cx="828675" cy="792162"/>
                      </a:xfrm>
                      <a:custGeom>
                        <a:avLst/>
                        <a:gdLst>
                          <a:gd name="T0" fmla="*/ 360363 w 522"/>
                          <a:gd name="T1" fmla="*/ 792162 h 499"/>
                          <a:gd name="T2" fmla="*/ 792163 w 522"/>
                          <a:gd name="T3" fmla="*/ 503237 h 499"/>
                          <a:gd name="T4" fmla="*/ 576263 w 522"/>
                          <a:gd name="T5" fmla="*/ 71437 h 499"/>
                          <a:gd name="T6" fmla="*/ 142875 w 522"/>
                          <a:gd name="T7" fmla="*/ 71437 h 499"/>
                          <a:gd name="T8" fmla="*/ 0 w 522"/>
                          <a:gd name="T9" fmla="*/ 287337 h 499"/>
                          <a:gd name="T10" fmla="*/ 0 60000 65536"/>
                          <a:gd name="T11" fmla="*/ 0 60000 65536"/>
                          <a:gd name="T12" fmla="*/ 0 60000 65536"/>
                          <a:gd name="T13" fmla="*/ 0 60000 65536"/>
                          <a:gd name="T14" fmla="*/ 0 60000 65536"/>
                          <a:gd name="T15" fmla="*/ 0 w 522"/>
                          <a:gd name="T16" fmla="*/ 0 h 499"/>
                          <a:gd name="T17" fmla="*/ 522 w 522"/>
                          <a:gd name="T18" fmla="*/ 499 h 499"/>
                        </a:gdLst>
                        <a:ahLst/>
                        <a:cxnLst>
                          <a:cxn ang="T10">
                            <a:pos x="T0" y="T1"/>
                          </a:cxn>
                          <a:cxn ang="T11">
                            <a:pos x="T2" y="T3"/>
                          </a:cxn>
                          <a:cxn ang="T12">
                            <a:pos x="T4" y="T5"/>
                          </a:cxn>
                          <a:cxn ang="T13">
                            <a:pos x="T6" y="T7"/>
                          </a:cxn>
                          <a:cxn ang="T14">
                            <a:pos x="T8" y="T9"/>
                          </a:cxn>
                        </a:cxnLst>
                        <a:rect l="T15" t="T16" r="T17" b="T18"/>
                        <a:pathLst>
                          <a:path w="522" h="499">
                            <a:moveTo>
                              <a:pt x="227" y="499"/>
                            </a:moveTo>
                            <a:cubicBezTo>
                              <a:pt x="351" y="446"/>
                              <a:pt x="476" y="393"/>
                              <a:pt x="499" y="317"/>
                            </a:cubicBezTo>
                            <a:cubicBezTo>
                              <a:pt x="522" y="241"/>
                              <a:pt x="431" y="90"/>
                              <a:pt x="363" y="45"/>
                            </a:cubicBezTo>
                            <a:cubicBezTo>
                              <a:pt x="295" y="0"/>
                              <a:pt x="150" y="22"/>
                              <a:pt x="90" y="45"/>
                            </a:cubicBezTo>
                            <a:cubicBezTo>
                              <a:pt x="30" y="68"/>
                              <a:pt x="15" y="124"/>
                              <a:pt x="0" y="181"/>
                            </a:cubicBezTo>
                          </a:path>
                        </a:pathLst>
                      </a:custGeom>
                      <a:noFill/>
                      <a:ln w="9525">
                        <a:solidFill>
                          <a:schemeClr val="tx1"/>
                        </a:solidFill>
                        <a:round/>
                        <a:headEnd/>
                        <a:tailEnd type="triangle" w="med" len="med"/>
                      </a:ln>
                    </a:spPr>
                    <a:txSp>
                      <a:txBody>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16402" name="Group 36"/>
                      <a:cNvGrpSpPr>
                        <a:grpSpLocks/>
                      </a:cNvGrpSpPr>
                    </a:nvGrpSpPr>
                    <a:grpSpPr bwMode="auto">
                      <a:xfrm>
                        <a:off x="5507038" y="2565400"/>
                        <a:ext cx="1368425" cy="936625"/>
                        <a:chOff x="1020" y="1389"/>
                        <a:chExt cx="862" cy="590"/>
                      </a:xfrm>
                    </a:grpSpPr>
                    <a:sp>
                      <a:nvSpPr>
                        <a:cNvPr id="16411" name="Rectangle 37"/>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6412" name="Text Box 38"/>
                        <a:cNvSpPr txBox="1">
                          <a:spLocks noChangeArrowheads="1"/>
                        </a:cNvSpPr>
                      </a:nvSpPr>
                      <a:spPr bwMode="auto">
                        <a:xfrm>
                          <a:off x="1202" y="1616"/>
                          <a:ext cx="420" cy="231"/>
                        </a:xfrm>
                        <a:prstGeom prst="rect">
                          <a:avLst/>
                        </a:prstGeom>
                        <a:solidFill>
                          <a:schemeClr val="bg1"/>
                        </a:solid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a:t>UML</a:t>
                            </a:r>
                          </a:p>
                        </a:txBody>
                        <a:useSpRect/>
                      </a:txSp>
                    </a:sp>
                    <a:sp>
                      <a:nvSpPr>
                        <a:cNvPr id="16413" name="Rectangle 39"/>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sp>
                    <a:nvSpPr>
                      <a:cNvPr id="16404" name="Text Box 45"/>
                      <a:cNvSpPr txBox="1">
                        <a:spLocks noChangeArrowheads="1"/>
                      </a:cNvSpPr>
                    </a:nvSpPr>
                    <a:spPr bwMode="auto">
                      <a:xfrm>
                        <a:off x="7092950" y="3268663"/>
                        <a:ext cx="1158875" cy="304800"/>
                      </a:xfrm>
                      <a:prstGeom prst="rect">
                        <a:avLst/>
                      </a:prstGeom>
                      <a:no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sz="1400"/>
                            <a:t>Métamodèle</a:t>
                          </a:r>
                        </a:p>
                      </a:txBody>
                      <a:useSpRect/>
                    </a:txSp>
                  </a:sp>
                  <a:sp>
                    <a:nvSpPr>
                      <a:cNvPr id="16405" name="Text Box 46"/>
                      <a:cNvSpPr txBox="1">
                        <a:spLocks noChangeArrowheads="1"/>
                      </a:cNvSpPr>
                    </a:nvSpPr>
                    <a:spPr bwMode="auto">
                      <a:xfrm>
                        <a:off x="7092950" y="4348163"/>
                        <a:ext cx="765175" cy="304800"/>
                      </a:xfrm>
                      <a:prstGeom prst="rect">
                        <a:avLst/>
                      </a:prstGeom>
                      <a:no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sz="1400"/>
                            <a:t>Modèle</a:t>
                          </a:r>
                        </a:p>
                      </a:txBody>
                      <a:useSpRect/>
                    </a:txSp>
                  </a:sp>
                </lc:lockedCanvas>
              </a:graphicData>
            </a:graphic>
          </wp:anchor>
        </w:drawing>
      </w: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521F91" w:rsidRPr="00854402" w:rsidRDefault="00521F91" w:rsidP="0039668E">
      <w:pPr>
        <w:spacing w:line="360" w:lineRule="auto"/>
        <w:rPr>
          <w:rFonts w:asciiTheme="majorBidi" w:hAnsiTheme="majorBidi" w:cstheme="majorBidi"/>
          <w:sz w:val="28"/>
          <w:szCs w:val="28"/>
          <w:lang w:val="fr-FR"/>
        </w:rPr>
      </w:pPr>
    </w:p>
    <w:p w:rsidR="00F30375" w:rsidRDefault="00521F91" w:rsidP="00F30375">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ab/>
      </w:r>
    </w:p>
    <w:p w:rsidR="00521F91" w:rsidRPr="000610F4" w:rsidRDefault="00521F91" w:rsidP="00F30375">
      <w:pPr>
        <w:tabs>
          <w:tab w:val="left" w:pos="7830"/>
        </w:tabs>
        <w:spacing w:line="360" w:lineRule="auto"/>
        <w:rPr>
          <w:rFonts w:asciiTheme="majorBidi" w:hAnsiTheme="majorBidi" w:cstheme="majorBidi"/>
          <w:sz w:val="28"/>
          <w:szCs w:val="28"/>
          <w:lang w:val="fr-FR"/>
        </w:rPr>
      </w:pPr>
      <w:r w:rsidRPr="00E6739C">
        <w:rPr>
          <w:rFonts w:asciiTheme="majorBidi" w:hAnsiTheme="majorBidi" w:cstheme="majorBidi"/>
          <w:b/>
          <w:bCs/>
          <w:color w:val="31849B" w:themeColor="accent5" w:themeShade="BF"/>
          <w:sz w:val="32"/>
          <w:szCs w:val="32"/>
          <w:u w:val="single"/>
          <w:lang w:val="fr-FR"/>
        </w:rPr>
        <w:t>Infrastructure 2.0 :</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UML définit les concepts nécessaires à l’expression des diagrammes de classe</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MOF définit les concepts nécessaires à l’expression des diagrammes de classe</w:t>
      </w:r>
    </w:p>
    <w:p w:rsidR="000610F4" w:rsidRDefault="00521F91" w:rsidP="000610F4">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 xml:space="preserve">=&gt; Capitaliser sur les concepts nécessaires à l’expression des diagrammes de classe </w:t>
      </w:r>
    </w:p>
    <w:p w:rsidR="00521F91" w:rsidRPr="00E6739C" w:rsidRDefault="00521F91" w:rsidP="000610F4">
      <w:pPr>
        <w:tabs>
          <w:tab w:val="left" w:pos="7830"/>
        </w:tabs>
        <w:spacing w:line="360" w:lineRule="auto"/>
        <w:rPr>
          <w:rFonts w:asciiTheme="majorBidi" w:hAnsiTheme="majorBidi" w:cstheme="majorBidi"/>
          <w:sz w:val="28"/>
          <w:szCs w:val="28"/>
          <w:lang w:val="fr-FR"/>
        </w:rPr>
      </w:pPr>
      <w:r w:rsidRPr="00E6739C">
        <w:rPr>
          <w:rFonts w:asciiTheme="majorBidi" w:hAnsiTheme="majorBidi" w:cstheme="majorBidi"/>
          <w:b/>
          <w:bCs/>
          <w:color w:val="31849B" w:themeColor="accent5" w:themeShade="BF"/>
          <w:sz w:val="32"/>
          <w:szCs w:val="32"/>
          <w:u w:val="single"/>
          <w:lang w:val="fr-FR"/>
        </w:rPr>
        <w:lastRenderedPageBreak/>
        <w:t>Infrastructure</w:t>
      </w:r>
      <w:r w:rsidR="000610F4">
        <w:rPr>
          <w:rFonts w:asciiTheme="majorBidi" w:hAnsiTheme="majorBidi" w:cstheme="majorBidi"/>
          <w:b/>
          <w:bCs/>
          <w:color w:val="31849B" w:themeColor="accent5" w:themeShade="BF"/>
          <w:sz w:val="32"/>
          <w:szCs w:val="32"/>
          <w:u w:val="single"/>
          <w:lang w:val="fr-FR"/>
        </w:rPr>
        <w:t> :</w:t>
      </w:r>
    </w:p>
    <w:p w:rsidR="00521F91" w:rsidRPr="00854402" w:rsidRDefault="00521F91" w:rsidP="0039668E">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noProof/>
          <w:sz w:val="28"/>
          <w:szCs w:val="28"/>
        </w:rPr>
        <w:drawing>
          <wp:inline distT="0" distB="0" distL="0" distR="0">
            <wp:extent cx="3241675" cy="3817937"/>
            <wp:effectExtent l="19050" t="0" r="0" b="0"/>
            <wp:docPr id="12"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1675" cy="3817937"/>
                      <a:chOff x="5003800" y="1916113"/>
                      <a:chExt cx="3241675" cy="3817937"/>
                    </a:xfrm>
                  </a:grpSpPr>
                  <a:grpSp>
                    <a:nvGrpSpPr>
                      <a:cNvPr id="17412" name="Group 4"/>
                      <a:cNvGrpSpPr>
                        <a:grpSpLocks/>
                      </a:cNvGrpSpPr>
                    </a:nvGrpSpPr>
                    <a:grpSpPr bwMode="auto">
                      <a:xfrm>
                        <a:off x="6877050" y="1916113"/>
                        <a:ext cx="1368425" cy="936625"/>
                        <a:chOff x="1020" y="1389"/>
                        <a:chExt cx="862" cy="590"/>
                      </a:xfrm>
                    </a:grpSpPr>
                    <a:sp>
                      <a:nvSpPr>
                        <a:cNvPr id="17425" name="Rectangle 5"/>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7426" name="Text Box 6"/>
                        <a:cNvSpPr txBox="1">
                          <a:spLocks noChangeArrowheads="1"/>
                        </a:cNvSpPr>
                      </a:nvSpPr>
                      <a:spPr bwMode="auto">
                        <a:xfrm>
                          <a:off x="1202" y="1616"/>
                          <a:ext cx="436" cy="231"/>
                        </a:xfrm>
                        <a:prstGeom prst="rect">
                          <a:avLst/>
                        </a:prstGeom>
                        <a:solidFill>
                          <a:schemeClr val="bg1"/>
                        </a:solid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a:t>MOF</a:t>
                            </a:r>
                          </a:p>
                        </a:txBody>
                        <a:useSpRect/>
                      </a:txSp>
                    </a:sp>
                    <a:sp>
                      <a:nvSpPr>
                        <a:cNvPr id="17427" name="Rectangle 7"/>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grpSp>
                    <a:nvGrpSpPr>
                      <a:cNvPr id="17413" name="Group 8"/>
                      <a:cNvGrpSpPr>
                        <a:grpSpLocks/>
                      </a:cNvGrpSpPr>
                    </a:nvGrpSpPr>
                    <a:grpSpPr bwMode="auto">
                      <a:xfrm>
                        <a:off x="5003800" y="2924175"/>
                        <a:ext cx="1368425" cy="1001713"/>
                        <a:chOff x="1020" y="1389"/>
                        <a:chExt cx="862" cy="631"/>
                      </a:xfrm>
                    </a:grpSpPr>
                    <a:sp>
                      <a:nvSpPr>
                        <a:cNvPr id="17422" name="Rectangle 9"/>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7423" name="Text Box 10"/>
                        <a:cNvSpPr txBox="1">
                          <a:spLocks noChangeArrowheads="1"/>
                        </a:cNvSpPr>
                      </a:nvSpPr>
                      <a:spPr bwMode="auto">
                        <a:xfrm>
                          <a:off x="1202" y="1616"/>
                          <a:ext cx="404" cy="404"/>
                        </a:xfrm>
                        <a:prstGeom prst="rect">
                          <a:avLst/>
                        </a:prstGeom>
                        <a:no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a:t>Infra</a:t>
                            </a:r>
                          </a:p>
                          <a:p>
                            <a:pPr eaLnBrk="1" hangingPunct="1"/>
                            <a:endParaRPr lang="fr-FR"/>
                          </a:p>
                        </a:txBody>
                        <a:useSpRect/>
                      </a:txSp>
                    </a:sp>
                    <a:sp>
                      <a:nvSpPr>
                        <a:cNvPr id="17424" name="Rectangle 11"/>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grpSp>
                    <a:nvGrpSpPr>
                      <a:cNvPr id="17414" name="Group 12"/>
                      <a:cNvGrpSpPr>
                        <a:grpSpLocks/>
                      </a:cNvGrpSpPr>
                    </a:nvGrpSpPr>
                    <a:grpSpPr bwMode="auto">
                      <a:xfrm>
                        <a:off x="6877050" y="3932238"/>
                        <a:ext cx="1368425" cy="936625"/>
                        <a:chOff x="1020" y="1389"/>
                        <a:chExt cx="862" cy="590"/>
                      </a:xfrm>
                    </a:grpSpPr>
                    <a:sp>
                      <a:nvSpPr>
                        <a:cNvPr id="17419" name="Rectangle 13"/>
                        <a:cNvSpPr>
                          <a:spLocks noChangeArrowheads="1"/>
                        </a:cNvSpPr>
                      </a:nvSpPr>
                      <a:spPr bwMode="auto">
                        <a:xfrm>
                          <a:off x="1020" y="1525"/>
                          <a:ext cx="862" cy="454"/>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sp>
                      <a:nvSpPr>
                        <a:cNvPr id="17420" name="Text Box 14"/>
                        <a:cNvSpPr txBox="1">
                          <a:spLocks noChangeArrowheads="1"/>
                        </a:cNvSpPr>
                      </a:nvSpPr>
                      <a:spPr bwMode="auto">
                        <a:xfrm>
                          <a:off x="1202" y="1616"/>
                          <a:ext cx="420" cy="231"/>
                        </a:xfrm>
                        <a:prstGeom prst="rect">
                          <a:avLst/>
                        </a:prstGeom>
                        <a:solidFill>
                          <a:schemeClr val="bg1"/>
                        </a:solidFill>
                        <a:ln w="9525">
                          <a:noFill/>
                          <a:miter lim="800000"/>
                          <a:headEnd/>
                          <a:tailEnd/>
                        </a:ln>
                      </a:spPr>
                      <a:txSp>
                        <a:txBody>
                          <a:bodyPr wrap="none">
                            <a:spAutoFit/>
                          </a:bodyP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a:t>UML</a:t>
                            </a:r>
                          </a:p>
                        </a:txBody>
                        <a:useSpRect/>
                      </a:txSp>
                    </a:sp>
                    <a:sp>
                      <a:nvSpPr>
                        <a:cNvPr id="17421" name="Rectangle 15"/>
                        <a:cNvSpPr>
                          <a:spLocks noChangeArrowheads="1"/>
                        </a:cNvSpPr>
                      </a:nvSpPr>
                      <a:spPr bwMode="auto">
                        <a:xfrm>
                          <a:off x="1020" y="1389"/>
                          <a:ext cx="318" cy="136"/>
                        </a:xfrm>
                        <a:prstGeom prst="rect">
                          <a:avLst/>
                        </a:prstGeom>
                        <a:solidFill>
                          <a:schemeClr val="bg1"/>
                        </a:solidFill>
                        <a:ln w="9525">
                          <a:solidFill>
                            <a:schemeClr val="tx1"/>
                          </a:solidFill>
                          <a:miter lim="800000"/>
                          <a:headEnd/>
                          <a:tailEnd/>
                        </a:ln>
                      </a:spPr>
                      <a:txSp>
                        <a:txBody>
                          <a:bodyPr wrap="none"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endParaRPr lang="en-US"/>
                          </a:p>
                        </a:txBody>
                        <a:useSpRect/>
                      </a:txSp>
                    </a:sp>
                  </a:grpSp>
                  <a:sp>
                    <a:nvSpPr>
                      <a:cNvPr id="17416" name="Line 17"/>
                      <a:cNvSpPr>
                        <a:spLocks noChangeShapeType="1"/>
                      </a:cNvSpPr>
                    </a:nvSpPr>
                    <a:spPr bwMode="auto">
                      <a:xfrm flipH="1" flipV="1">
                        <a:off x="5795963" y="3932238"/>
                        <a:ext cx="1008062" cy="433387"/>
                      </a:xfrm>
                      <a:prstGeom prst="line">
                        <a:avLst/>
                      </a:prstGeom>
                      <a:noFill/>
                      <a:ln w="12700">
                        <a:solidFill>
                          <a:schemeClr val="tx1"/>
                        </a:solidFill>
                        <a:prstDash val="dash"/>
                        <a:round/>
                        <a:headEnd/>
                        <a:tailEnd type="arrow" w="med" len="med"/>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7" name="Line 18"/>
                      <a:cNvSpPr>
                        <a:spLocks noChangeShapeType="1"/>
                      </a:cNvSpPr>
                    </a:nvSpPr>
                    <a:spPr bwMode="auto">
                      <a:xfrm flipH="1">
                        <a:off x="5795963" y="2636838"/>
                        <a:ext cx="936625" cy="431800"/>
                      </a:xfrm>
                      <a:prstGeom prst="line">
                        <a:avLst/>
                      </a:prstGeom>
                      <a:noFill/>
                      <a:ln w="12700">
                        <a:solidFill>
                          <a:schemeClr val="tx1"/>
                        </a:solidFill>
                        <a:prstDash val="dash"/>
                        <a:round/>
                        <a:headEnd/>
                        <a:tailEnd type="arrow" w="med" len="med"/>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8" name="AutoShape 19"/>
                      <a:cNvSpPr>
                        <a:spLocks noChangeArrowheads="1"/>
                      </a:cNvSpPr>
                    </a:nvSpPr>
                    <a:spPr bwMode="auto">
                      <a:xfrm>
                        <a:off x="5003800" y="4724400"/>
                        <a:ext cx="1800225" cy="1009650"/>
                      </a:xfrm>
                      <a:prstGeom prst="wedgeRectCallout">
                        <a:avLst>
                          <a:gd name="adj1" fmla="val -20458"/>
                          <a:gd name="adj2" fmla="val -120282"/>
                        </a:avLst>
                      </a:prstGeom>
                      <a:solidFill>
                        <a:schemeClr val="accent1"/>
                      </a:solidFill>
                      <a:ln w="12700">
                        <a:solidFill>
                          <a:schemeClr val="tx1"/>
                        </a:solidFill>
                        <a:miter lim="800000"/>
                        <a:headEnd type="none" w="sm" len="sm"/>
                        <a:tailEnd type="none" w="sm" len="sm"/>
                      </a:ln>
                    </a:spPr>
                    <a:txSp>
                      <a:txBody>
                        <a:bodyPr lIns="90488" tIns="44450" rIns="90488" bIns="44450" anchor="ctr"/>
                        <a:lstStyle>
                          <a:defPPr>
                            <a:defRPr lang="fr-FR"/>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1" hangingPunct="1"/>
                          <a:r>
                            <a:rPr lang="fr-FR" sz="1400"/>
                            <a:t>L’infrastructure n’a pas de niveau fixe. Cela dépend de qui l’utilise.</a:t>
                          </a:r>
                        </a:p>
                      </a:txBody>
                      <a:useSpRect/>
                    </a:txSp>
                  </a:sp>
                </lc:lockedCanvas>
              </a:graphicData>
            </a:graphic>
          </wp:inline>
        </w:drawing>
      </w:r>
    </w:p>
    <w:p w:rsidR="00521F91" w:rsidRPr="00854402" w:rsidRDefault="00521F91" w:rsidP="0039668E">
      <w:pPr>
        <w:tabs>
          <w:tab w:val="left" w:pos="7830"/>
        </w:tabs>
        <w:spacing w:line="360" w:lineRule="auto"/>
        <w:rPr>
          <w:rFonts w:asciiTheme="majorBidi" w:hAnsiTheme="majorBidi" w:cstheme="majorBidi"/>
          <w:sz w:val="28"/>
          <w:szCs w:val="28"/>
          <w:lang w:val="fr-FR"/>
        </w:rPr>
      </w:pPr>
    </w:p>
    <w:p w:rsidR="00521F91" w:rsidRPr="00E6739C" w:rsidRDefault="00521F91"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UML dans MDA :</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UML permet principalement de construire des modèles d’applications informatiques indépendants des plates-formes d’exécution (phase d’analyse et de conception abstraite)</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UML est donc le </w:t>
      </w:r>
      <w:proofErr w:type="spellStart"/>
      <w:r w:rsidR="00521F91" w:rsidRPr="00854402">
        <w:rPr>
          <w:rFonts w:asciiTheme="majorBidi" w:hAnsiTheme="majorBidi" w:cstheme="majorBidi"/>
          <w:sz w:val="28"/>
          <w:szCs w:val="28"/>
          <w:lang w:val="fr-FR"/>
        </w:rPr>
        <w:t>métamodèle</w:t>
      </w:r>
      <w:proofErr w:type="spellEnd"/>
      <w:r w:rsidR="00521F91" w:rsidRPr="00854402">
        <w:rPr>
          <w:rFonts w:asciiTheme="majorBidi" w:hAnsiTheme="majorBidi" w:cstheme="majorBidi"/>
          <w:sz w:val="28"/>
          <w:szCs w:val="28"/>
          <w:lang w:val="fr-FR"/>
        </w:rPr>
        <w:t xml:space="preserve"> naturel pour les PIM (Platform </w:t>
      </w:r>
      <w:proofErr w:type="spellStart"/>
      <w:r w:rsidR="00521F91" w:rsidRPr="00854402">
        <w:rPr>
          <w:rFonts w:asciiTheme="majorBidi" w:hAnsiTheme="majorBidi" w:cstheme="majorBidi"/>
          <w:sz w:val="28"/>
          <w:szCs w:val="28"/>
          <w:lang w:val="fr-FR"/>
        </w:rPr>
        <w:t>Independant</w:t>
      </w:r>
      <w:proofErr w:type="spellEnd"/>
      <w:r w:rsidR="00521F91" w:rsidRPr="00854402">
        <w:rPr>
          <w:rFonts w:asciiTheme="majorBidi" w:hAnsiTheme="majorBidi" w:cstheme="majorBidi"/>
          <w:sz w:val="28"/>
          <w:szCs w:val="28"/>
          <w:lang w:val="fr-FR"/>
        </w:rPr>
        <w:t xml:space="preserve"> Model)</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UML permet aussi de représenter une application dans son environnement afin d’en faire ressortir les exigences (cas d’utilisation)</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UML peut être utilisé pour les CIM (</w:t>
      </w:r>
      <w:proofErr w:type="spellStart"/>
      <w:r w:rsidR="00521F91" w:rsidRPr="00854402">
        <w:rPr>
          <w:rFonts w:asciiTheme="majorBidi" w:hAnsiTheme="majorBidi" w:cstheme="majorBidi"/>
          <w:sz w:val="28"/>
          <w:szCs w:val="28"/>
          <w:lang w:val="fr-FR"/>
        </w:rPr>
        <w:t>Computational</w:t>
      </w:r>
      <w:proofErr w:type="spellEnd"/>
      <w:r w:rsidR="00521F91" w:rsidRPr="00854402">
        <w:rPr>
          <w:rFonts w:asciiTheme="majorBidi" w:hAnsiTheme="majorBidi" w:cstheme="majorBidi"/>
          <w:sz w:val="28"/>
          <w:szCs w:val="28"/>
          <w:lang w:val="fr-FR"/>
        </w:rPr>
        <w:t xml:space="preserve"> </w:t>
      </w:r>
      <w:proofErr w:type="spellStart"/>
      <w:r w:rsidR="00521F91" w:rsidRPr="00854402">
        <w:rPr>
          <w:rFonts w:asciiTheme="majorBidi" w:hAnsiTheme="majorBidi" w:cstheme="majorBidi"/>
          <w:sz w:val="28"/>
          <w:szCs w:val="28"/>
          <w:lang w:val="fr-FR"/>
        </w:rPr>
        <w:t>Independant</w:t>
      </w:r>
      <w:proofErr w:type="spellEnd"/>
      <w:r w:rsidR="00521F91" w:rsidRPr="00854402">
        <w:rPr>
          <w:rFonts w:asciiTheme="majorBidi" w:hAnsiTheme="majorBidi" w:cstheme="majorBidi"/>
          <w:sz w:val="28"/>
          <w:szCs w:val="28"/>
          <w:lang w:val="fr-FR"/>
        </w:rPr>
        <w:t xml:space="preserve"> Model)</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lastRenderedPageBreak/>
        <w:t>-</w:t>
      </w:r>
      <w:r w:rsidR="00521F91" w:rsidRPr="00854402">
        <w:rPr>
          <w:rFonts w:asciiTheme="majorBidi" w:hAnsiTheme="majorBidi" w:cstheme="majorBidi"/>
          <w:sz w:val="28"/>
          <w:szCs w:val="28"/>
          <w:lang w:val="fr-FR"/>
        </w:rPr>
        <w:t>UML peut être profilé afin de cibler des plates-formes d’exécution (ex: profil pour CORBA, profil pour EJB)</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UML peut être utilisé pour les PSM (Platform </w:t>
      </w:r>
      <w:proofErr w:type="spellStart"/>
      <w:r w:rsidR="00521F91" w:rsidRPr="00854402">
        <w:rPr>
          <w:rFonts w:asciiTheme="majorBidi" w:hAnsiTheme="majorBidi" w:cstheme="majorBidi"/>
          <w:sz w:val="28"/>
          <w:szCs w:val="28"/>
          <w:lang w:val="fr-FR"/>
        </w:rPr>
        <w:t>Specific</w:t>
      </w:r>
      <w:proofErr w:type="spellEnd"/>
      <w:r w:rsidR="00521F91" w:rsidRPr="00854402">
        <w:rPr>
          <w:rFonts w:asciiTheme="majorBidi" w:hAnsiTheme="majorBidi" w:cstheme="majorBidi"/>
          <w:sz w:val="28"/>
          <w:szCs w:val="28"/>
          <w:lang w:val="fr-FR"/>
        </w:rPr>
        <w:t xml:space="preserve"> Model)</w:t>
      </w:r>
    </w:p>
    <w:p w:rsidR="00521F91" w:rsidRPr="00E6739C" w:rsidRDefault="00521F91" w:rsidP="0039668E">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Il serait donc possible d’appliquer MDA en utilisant uniquement UML</w:t>
      </w:r>
    </w:p>
    <w:p w:rsidR="00521F91" w:rsidRPr="000610F4" w:rsidRDefault="00521F91"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0610F4">
        <w:rPr>
          <w:rFonts w:asciiTheme="majorBidi" w:hAnsiTheme="majorBidi" w:cstheme="majorBidi"/>
          <w:b/>
          <w:bCs/>
          <w:color w:val="31849B" w:themeColor="accent5" w:themeShade="BF"/>
          <w:sz w:val="32"/>
          <w:szCs w:val="32"/>
          <w:u w:val="single"/>
          <w:lang w:val="fr-FR"/>
        </w:rPr>
        <w:t xml:space="preserve">Object </w:t>
      </w:r>
      <w:r w:rsidR="000610F4" w:rsidRPr="000610F4">
        <w:rPr>
          <w:rFonts w:asciiTheme="majorBidi" w:hAnsiTheme="majorBidi" w:cstheme="majorBidi"/>
          <w:b/>
          <w:bCs/>
          <w:color w:val="31849B" w:themeColor="accent5" w:themeShade="BF"/>
          <w:sz w:val="32"/>
          <w:szCs w:val="32"/>
          <w:u w:val="single"/>
          <w:lang w:val="fr-FR"/>
        </w:rPr>
        <w:t>Contrainte</w:t>
      </w:r>
      <w:r w:rsidRPr="000610F4">
        <w:rPr>
          <w:rFonts w:asciiTheme="majorBidi" w:hAnsiTheme="majorBidi" w:cstheme="majorBidi"/>
          <w:b/>
          <w:bCs/>
          <w:color w:val="31849B" w:themeColor="accent5" w:themeShade="BF"/>
          <w:sz w:val="32"/>
          <w:szCs w:val="32"/>
          <w:u w:val="single"/>
          <w:lang w:val="fr-FR"/>
        </w:rPr>
        <w:t xml:space="preserve"> </w:t>
      </w:r>
      <w:r w:rsidR="000610F4" w:rsidRPr="000610F4">
        <w:rPr>
          <w:rFonts w:asciiTheme="majorBidi" w:hAnsiTheme="majorBidi" w:cstheme="majorBidi"/>
          <w:b/>
          <w:bCs/>
          <w:color w:val="31849B" w:themeColor="accent5" w:themeShade="BF"/>
          <w:sz w:val="32"/>
          <w:szCs w:val="32"/>
          <w:u w:val="single"/>
          <w:lang w:val="fr-FR"/>
        </w:rPr>
        <w:t>Langage</w:t>
      </w:r>
      <w:r w:rsidRPr="000610F4">
        <w:rPr>
          <w:rFonts w:asciiTheme="majorBidi" w:hAnsiTheme="majorBidi" w:cstheme="majorBidi"/>
          <w:b/>
          <w:bCs/>
          <w:color w:val="31849B" w:themeColor="accent5" w:themeShade="BF"/>
          <w:sz w:val="32"/>
          <w:szCs w:val="32"/>
          <w:u w:val="single"/>
          <w:lang w:val="fr-FR"/>
        </w:rPr>
        <w:t> :</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OCL définit la structuration des modèles représentant des contraintes sur les applications informatiques</w:t>
      </w:r>
    </w:p>
    <w:p w:rsidR="00521F91" w:rsidRPr="000610F4"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Invariant, Pré-post conditions</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OCL est un </w:t>
      </w:r>
      <w:proofErr w:type="spellStart"/>
      <w:r w:rsidR="00521F91" w:rsidRPr="00854402">
        <w:rPr>
          <w:rFonts w:asciiTheme="majorBidi" w:hAnsiTheme="majorBidi" w:cstheme="majorBidi"/>
          <w:sz w:val="28"/>
          <w:szCs w:val="28"/>
          <w:lang w:val="fr-FR"/>
        </w:rPr>
        <w:t>métamodèle</w:t>
      </w:r>
      <w:proofErr w:type="spellEnd"/>
      <w:r w:rsidR="00521F91" w:rsidRPr="00854402">
        <w:rPr>
          <w:rFonts w:asciiTheme="majorBidi" w:hAnsiTheme="majorBidi" w:cstheme="majorBidi"/>
          <w:sz w:val="28"/>
          <w:szCs w:val="28"/>
          <w:lang w:val="fr-FR"/>
        </w:rPr>
        <w:t xml:space="preserve"> instance de MOF</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OCL est fortement couplé au </w:t>
      </w:r>
      <w:proofErr w:type="spellStart"/>
      <w:r w:rsidR="00521F91" w:rsidRPr="00854402">
        <w:rPr>
          <w:rFonts w:asciiTheme="majorBidi" w:hAnsiTheme="majorBidi" w:cstheme="majorBidi"/>
          <w:sz w:val="28"/>
          <w:szCs w:val="28"/>
          <w:lang w:val="fr-FR"/>
        </w:rPr>
        <w:t>métamodèle</w:t>
      </w:r>
      <w:proofErr w:type="spellEnd"/>
      <w:r w:rsidR="00521F91" w:rsidRPr="00854402">
        <w:rPr>
          <w:rFonts w:asciiTheme="majorBidi" w:hAnsiTheme="majorBidi" w:cstheme="majorBidi"/>
          <w:sz w:val="28"/>
          <w:szCs w:val="28"/>
          <w:lang w:val="fr-FR"/>
        </w:rPr>
        <w:t xml:space="preserve"> UML</w:t>
      </w:r>
    </w:p>
    <w:p w:rsidR="00521F9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521F91" w:rsidRPr="00854402">
        <w:rPr>
          <w:rFonts w:asciiTheme="majorBidi" w:hAnsiTheme="majorBidi" w:cstheme="majorBidi"/>
          <w:sz w:val="28"/>
          <w:szCs w:val="28"/>
          <w:lang w:val="fr-FR"/>
        </w:rPr>
        <w:t xml:space="preserve">OCL définit sa sémantique à l’aide d’un </w:t>
      </w:r>
      <w:proofErr w:type="spellStart"/>
      <w:r w:rsidR="00521F91" w:rsidRPr="00854402">
        <w:rPr>
          <w:rFonts w:asciiTheme="majorBidi" w:hAnsiTheme="majorBidi" w:cstheme="majorBidi"/>
          <w:sz w:val="28"/>
          <w:szCs w:val="28"/>
          <w:lang w:val="fr-FR"/>
        </w:rPr>
        <w:t>métamodèle</w:t>
      </w:r>
      <w:proofErr w:type="spellEnd"/>
      <w:r w:rsidR="00521F91" w:rsidRPr="00854402">
        <w:rPr>
          <w:rFonts w:asciiTheme="majorBidi" w:hAnsiTheme="majorBidi" w:cstheme="majorBidi"/>
          <w:sz w:val="28"/>
          <w:szCs w:val="28"/>
          <w:lang w:val="fr-FR"/>
        </w:rPr>
        <w:t xml:space="preserve"> (opération sans effet de bord)</w:t>
      </w:r>
    </w:p>
    <w:p w:rsidR="00521F91" w:rsidRPr="00854402" w:rsidRDefault="006902A1" w:rsidP="0039668E">
      <w:pPr>
        <w:tabs>
          <w:tab w:val="left" w:pos="7830"/>
        </w:tabs>
        <w:spacing w:line="360" w:lineRule="auto"/>
        <w:rPr>
          <w:rFonts w:asciiTheme="majorBidi" w:hAnsiTheme="majorBidi" w:cstheme="majorBidi"/>
          <w:sz w:val="28"/>
          <w:szCs w:val="28"/>
          <w:lang w:val="fr-FR"/>
        </w:rPr>
      </w:pPr>
      <w:r>
        <w:rPr>
          <w:rFonts w:asciiTheme="majorBidi" w:hAnsiTheme="majorBidi" w:cstheme="majorBidi"/>
          <w:noProof/>
          <w:sz w:val="28"/>
          <w:szCs w:val="28"/>
        </w:rPr>
        <w:pict>
          <v:shape id="Object 5" o:spid="_x0000_s1028" type="#_x0000_t75" style="position:absolute;margin-left:58.85pt;margin-top:16.2pt;width:327.05pt;height:255.75pt;z-index:251661312;visibility:visible" fillcolor="#c90" strokeweight="1pt">
            <v:stroke startarrowwidth="narrow" startarrowlength="short" endarrowwidth="narrow" endarrowlength="short"/>
            <v:imagedata r:id="rId19" o:title=""/>
            <v:shadow color="#5f5f5f"/>
          </v:shape>
          <o:OLEObject Type="Embed" ProgID="Visio.Drawing.11" ShapeID="Object 5" DrawAspect="Content" ObjectID="_1640282938" r:id="rId20"/>
        </w:pict>
      </w:r>
    </w:p>
    <w:p w:rsidR="00521F91" w:rsidRPr="00854402" w:rsidRDefault="00521F91" w:rsidP="0039668E">
      <w:pPr>
        <w:tabs>
          <w:tab w:val="left" w:pos="7830"/>
        </w:tabs>
        <w:spacing w:line="360" w:lineRule="auto"/>
        <w:rPr>
          <w:rFonts w:asciiTheme="majorBidi" w:hAnsiTheme="majorBidi" w:cstheme="majorBidi"/>
          <w:sz w:val="28"/>
          <w:szCs w:val="28"/>
          <w:lang w:val="fr-FR"/>
        </w:rPr>
      </w:pPr>
    </w:p>
    <w:p w:rsidR="00521F91" w:rsidRPr="00854402" w:rsidRDefault="00521F91" w:rsidP="0039668E">
      <w:pPr>
        <w:tabs>
          <w:tab w:val="left" w:pos="7830"/>
        </w:tabs>
        <w:spacing w:line="360" w:lineRule="auto"/>
        <w:rPr>
          <w:rFonts w:asciiTheme="majorBidi" w:hAnsiTheme="majorBidi" w:cstheme="majorBidi"/>
          <w:sz w:val="28"/>
          <w:szCs w:val="28"/>
          <w:lang w:val="fr-FR"/>
        </w:rPr>
      </w:pPr>
    </w:p>
    <w:p w:rsidR="00521F91" w:rsidRPr="00854402" w:rsidRDefault="00521F91" w:rsidP="0039668E">
      <w:pPr>
        <w:tabs>
          <w:tab w:val="left" w:pos="7830"/>
        </w:tabs>
        <w:spacing w:line="360" w:lineRule="auto"/>
        <w:rPr>
          <w:rFonts w:asciiTheme="majorBidi" w:hAnsiTheme="majorBidi" w:cstheme="majorBidi"/>
          <w:sz w:val="28"/>
          <w:szCs w:val="28"/>
          <w:lang w:val="fr-FR"/>
        </w:rPr>
      </w:pPr>
    </w:p>
    <w:p w:rsidR="00521F91" w:rsidRPr="00854402" w:rsidRDefault="00521F91" w:rsidP="0039668E">
      <w:pPr>
        <w:tabs>
          <w:tab w:val="left" w:pos="7830"/>
        </w:tabs>
        <w:spacing w:line="360" w:lineRule="auto"/>
        <w:rPr>
          <w:rFonts w:asciiTheme="majorBidi" w:hAnsiTheme="majorBidi" w:cstheme="majorBidi"/>
          <w:sz w:val="28"/>
          <w:szCs w:val="28"/>
          <w:lang w:val="fr-FR"/>
        </w:rPr>
      </w:pPr>
    </w:p>
    <w:p w:rsidR="002F71C7" w:rsidRPr="00854402" w:rsidRDefault="002F71C7" w:rsidP="0039668E">
      <w:pPr>
        <w:tabs>
          <w:tab w:val="left" w:pos="7830"/>
        </w:tabs>
        <w:spacing w:line="360" w:lineRule="auto"/>
        <w:rPr>
          <w:rFonts w:asciiTheme="majorBidi" w:hAnsiTheme="majorBidi" w:cstheme="majorBidi"/>
          <w:sz w:val="28"/>
          <w:szCs w:val="28"/>
          <w:lang w:val="fr-FR"/>
        </w:rPr>
      </w:pPr>
    </w:p>
    <w:p w:rsidR="002F71C7" w:rsidRPr="00854402" w:rsidRDefault="002F71C7" w:rsidP="0039668E">
      <w:pPr>
        <w:tabs>
          <w:tab w:val="left" w:pos="7830"/>
        </w:tabs>
        <w:spacing w:line="360" w:lineRule="auto"/>
        <w:rPr>
          <w:rFonts w:asciiTheme="majorBidi" w:hAnsiTheme="majorBidi" w:cstheme="majorBidi"/>
          <w:sz w:val="28"/>
          <w:szCs w:val="28"/>
          <w:lang w:val="fr-FR"/>
        </w:rPr>
      </w:pPr>
    </w:p>
    <w:p w:rsidR="002F71C7" w:rsidRPr="00854402" w:rsidRDefault="002F71C7" w:rsidP="0039668E">
      <w:pPr>
        <w:tabs>
          <w:tab w:val="left" w:pos="7830"/>
        </w:tabs>
        <w:spacing w:line="360" w:lineRule="auto"/>
        <w:rPr>
          <w:rFonts w:asciiTheme="majorBidi" w:hAnsiTheme="majorBidi" w:cstheme="majorBidi"/>
          <w:sz w:val="28"/>
          <w:szCs w:val="28"/>
          <w:lang w:val="fr-FR"/>
        </w:rPr>
      </w:pPr>
    </w:p>
    <w:p w:rsidR="002F71C7" w:rsidRPr="00854402" w:rsidRDefault="002F71C7" w:rsidP="0039668E">
      <w:pPr>
        <w:tabs>
          <w:tab w:val="left" w:pos="7830"/>
        </w:tabs>
        <w:spacing w:line="360" w:lineRule="auto"/>
        <w:rPr>
          <w:rFonts w:asciiTheme="majorBidi" w:hAnsiTheme="majorBidi" w:cstheme="majorBidi"/>
          <w:sz w:val="28"/>
          <w:szCs w:val="28"/>
          <w:lang w:val="fr-FR"/>
        </w:rPr>
      </w:pPr>
    </w:p>
    <w:p w:rsidR="000610F4" w:rsidRDefault="000610F4" w:rsidP="0039668E">
      <w:pPr>
        <w:tabs>
          <w:tab w:val="left" w:pos="7830"/>
        </w:tabs>
        <w:spacing w:line="360" w:lineRule="auto"/>
        <w:rPr>
          <w:rFonts w:asciiTheme="majorBidi" w:hAnsiTheme="majorBidi" w:cstheme="majorBidi"/>
          <w:sz w:val="28"/>
          <w:szCs w:val="28"/>
          <w:lang w:val="fr-FR"/>
        </w:rPr>
      </w:pPr>
    </w:p>
    <w:p w:rsidR="002F71C7" w:rsidRPr="00E6739C" w:rsidRDefault="002F71C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lastRenderedPageBreak/>
        <w:t xml:space="preserve">Action </w:t>
      </w:r>
      <w:r w:rsidR="000610F4" w:rsidRPr="00E6739C">
        <w:rPr>
          <w:rFonts w:asciiTheme="majorBidi" w:hAnsiTheme="majorBidi" w:cstheme="majorBidi"/>
          <w:b/>
          <w:bCs/>
          <w:color w:val="31849B" w:themeColor="accent5" w:themeShade="BF"/>
          <w:sz w:val="32"/>
          <w:szCs w:val="32"/>
          <w:u w:val="single"/>
          <w:lang w:val="fr-FR"/>
        </w:rPr>
        <w:t>Sémantiques</w:t>
      </w:r>
      <w:r w:rsidRPr="00E6739C">
        <w:rPr>
          <w:rFonts w:asciiTheme="majorBidi" w:hAnsiTheme="majorBidi" w:cstheme="majorBidi"/>
          <w:b/>
          <w:bCs/>
          <w:color w:val="31849B" w:themeColor="accent5" w:themeShade="BF"/>
          <w:sz w:val="32"/>
          <w:szCs w:val="32"/>
          <w:u w:val="single"/>
          <w:lang w:val="fr-FR"/>
        </w:rPr>
        <w:t> :</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AS définit la structuration des modèles représentant des séquences d’instructions</w:t>
      </w:r>
    </w:p>
    <w:p w:rsidR="002F71C7" w:rsidRPr="00E6739C" w:rsidRDefault="002F71C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XMI</w:t>
      </w:r>
      <w:r w:rsidR="000610F4">
        <w:rPr>
          <w:rFonts w:asciiTheme="majorBidi" w:hAnsiTheme="majorBidi" w:cstheme="majorBidi"/>
          <w:b/>
          <w:bCs/>
          <w:color w:val="31849B" w:themeColor="accent5" w:themeShade="BF"/>
          <w:sz w:val="32"/>
          <w:szCs w:val="32"/>
          <w:u w:val="single"/>
          <w:lang w:val="fr-FR"/>
        </w:rPr>
        <w:t> :</w:t>
      </w:r>
    </w:p>
    <w:p w:rsidR="002F71C7" w:rsidRPr="000610F4" w:rsidRDefault="002F71C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XMI et UML</w:t>
      </w:r>
      <w:r w:rsidR="000610F4">
        <w:rPr>
          <w:rFonts w:asciiTheme="majorBidi" w:hAnsiTheme="majorBidi" w:cstheme="majorBidi"/>
          <w:b/>
          <w:bCs/>
          <w:color w:val="31849B" w:themeColor="accent5" w:themeShade="BF"/>
          <w:sz w:val="32"/>
          <w:szCs w:val="32"/>
          <w:u w:val="single"/>
          <w:lang w:val="fr-FR"/>
        </w:rPr>
        <w:t> :</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XMI se décline en 6 versions et UML se décline en 4 versions</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Cela explique pourquoi l’échange de modèle UML en XMI pose quelques problèmes</w:t>
      </w:r>
    </w:p>
    <w:p w:rsidR="002F71C7" w:rsidRPr="00E6739C" w:rsidRDefault="002F71C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t>Transformation de modèles :</w:t>
      </w:r>
    </w:p>
    <w:p w:rsidR="000610F4"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Les transformations de modèles sont le cœur des aspects de production de MDA</w:t>
      </w:r>
    </w:p>
    <w:p w:rsidR="006902A1" w:rsidRPr="00E6739C" w:rsidRDefault="001B1F65" w:rsidP="000610F4">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CIM vers PIM, PIM vers PSM, PSM vers code (sens inverse).</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 xml:space="preserve">Les transformations de modèles sont basées sur les </w:t>
      </w:r>
      <w:proofErr w:type="spellStart"/>
      <w:r w:rsidR="001B1F65" w:rsidRPr="00854402">
        <w:rPr>
          <w:rFonts w:asciiTheme="majorBidi" w:hAnsiTheme="majorBidi" w:cstheme="majorBidi"/>
          <w:sz w:val="28"/>
          <w:szCs w:val="28"/>
          <w:lang w:val="fr-FR"/>
        </w:rPr>
        <w:t>métamodèles</w:t>
      </w:r>
      <w:proofErr w:type="spellEnd"/>
      <w:r w:rsidR="001B1F65" w:rsidRPr="00854402">
        <w:rPr>
          <w:rFonts w:asciiTheme="majorBidi" w:hAnsiTheme="majorBidi" w:cstheme="majorBidi"/>
          <w:sz w:val="28"/>
          <w:szCs w:val="28"/>
          <w:lang w:val="fr-FR"/>
        </w:rPr>
        <w:t xml:space="preserve"> </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 xml:space="preserve">Tout </w:t>
      </w:r>
      <w:r w:rsidR="001B1F65" w:rsidRPr="00854402">
        <w:rPr>
          <w:rFonts w:asciiTheme="majorBidi" w:hAnsiTheme="majorBidi" w:cstheme="majorBidi"/>
          <w:sz w:val="28"/>
          <w:szCs w:val="28"/>
          <w:u w:val="single"/>
          <w:lang w:val="fr-FR"/>
        </w:rPr>
        <w:t>composant UML</w:t>
      </w:r>
      <w:r w:rsidR="001B1F65" w:rsidRPr="00854402">
        <w:rPr>
          <w:rFonts w:asciiTheme="majorBidi" w:hAnsiTheme="majorBidi" w:cstheme="majorBidi"/>
          <w:sz w:val="28"/>
          <w:szCs w:val="28"/>
          <w:lang w:val="fr-FR"/>
        </w:rPr>
        <w:t xml:space="preserve"> se transforme en une </w:t>
      </w:r>
      <w:r w:rsidR="001B1F65" w:rsidRPr="00854402">
        <w:rPr>
          <w:rFonts w:asciiTheme="majorBidi" w:hAnsiTheme="majorBidi" w:cstheme="majorBidi"/>
          <w:sz w:val="28"/>
          <w:szCs w:val="28"/>
          <w:u w:val="single"/>
          <w:lang w:val="fr-FR"/>
        </w:rPr>
        <w:t>classe PHP</w:t>
      </w:r>
      <w:r w:rsidR="001B1F65" w:rsidRPr="00854402">
        <w:rPr>
          <w:rFonts w:asciiTheme="majorBidi" w:hAnsiTheme="majorBidi" w:cstheme="majorBidi"/>
          <w:sz w:val="28"/>
          <w:szCs w:val="28"/>
          <w:lang w:val="fr-FR"/>
        </w:rPr>
        <w:t>.</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Les constructeurs de plate-forme devraient produire les transformateurs permettant d’exploiter les plates-formes</w:t>
      </w:r>
    </w:p>
    <w:p w:rsidR="006902A1" w:rsidRPr="000610F4"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UML vers EJB</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Les sociétés devraient pouvoir adapter les transformateurs selon leurs propres expériences et leurs propres besoins</w:t>
      </w:r>
    </w:p>
    <w:p w:rsidR="006902A1" w:rsidRPr="00E6739C" w:rsidRDefault="000610F4" w:rsidP="000610F4">
      <w:pPr>
        <w:tabs>
          <w:tab w:val="left" w:pos="7830"/>
        </w:tabs>
        <w:spacing w:line="360" w:lineRule="auto"/>
        <w:ind w:left="108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 xml:space="preserve">Ex: ne pas utiliser de composant EJB </w:t>
      </w:r>
      <w:proofErr w:type="spellStart"/>
      <w:r w:rsidR="001B1F65" w:rsidRPr="00854402">
        <w:rPr>
          <w:rFonts w:asciiTheme="majorBidi" w:hAnsiTheme="majorBidi" w:cstheme="majorBidi"/>
          <w:sz w:val="28"/>
          <w:szCs w:val="28"/>
          <w:lang w:val="fr-FR"/>
        </w:rPr>
        <w:t>Entity</w:t>
      </w:r>
      <w:proofErr w:type="spellEnd"/>
      <w:r w:rsidR="001B1F65" w:rsidRPr="00854402">
        <w:rPr>
          <w:rFonts w:asciiTheme="majorBidi" w:hAnsiTheme="majorBidi" w:cstheme="majorBidi"/>
          <w:sz w:val="28"/>
          <w:szCs w:val="28"/>
          <w:lang w:val="fr-FR"/>
        </w:rPr>
        <w:t>!</w:t>
      </w:r>
    </w:p>
    <w:p w:rsidR="006902A1" w:rsidRPr="00E6739C"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Actuellement les transformations de modèles peuvent s’écrire selon trois approches</w:t>
      </w:r>
    </w:p>
    <w:p w:rsidR="006902A1" w:rsidRPr="000610F4" w:rsidRDefault="000610F4" w:rsidP="000610F4">
      <w:pPr>
        <w:tabs>
          <w:tab w:val="left" w:pos="7830"/>
        </w:tabs>
        <w:spacing w:line="360" w:lineRule="auto"/>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Programmation, Template, Modélisation</w:t>
      </w:r>
    </w:p>
    <w:p w:rsidR="002F71C7" w:rsidRPr="00E6739C" w:rsidRDefault="00FD38ED"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lastRenderedPageBreak/>
        <w:t>Synthèse sur la productivité :</w:t>
      </w:r>
    </w:p>
    <w:p w:rsidR="00FD38ED" w:rsidRPr="00854402" w:rsidRDefault="00FD38ED" w:rsidP="0039668E">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sz w:val="28"/>
          <w:szCs w:val="28"/>
          <w:lang w:val="fr-FR"/>
        </w:rPr>
        <w:t>MDA fait passer les modèles du contemplatif au productif</w:t>
      </w:r>
    </w:p>
    <w:p w:rsidR="006902A1" w:rsidRPr="00E6739C" w:rsidRDefault="000610F4" w:rsidP="000610F4">
      <w:pPr>
        <w:tabs>
          <w:tab w:val="left" w:pos="7830"/>
        </w:tabs>
        <w:spacing w:line="360" w:lineRule="auto"/>
        <w:ind w:left="72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Les transformations de modèles sont réalisables même si actuellement seule l’approche par programmation est pleinement exploitable.</w:t>
      </w:r>
    </w:p>
    <w:p w:rsidR="00854402" w:rsidRPr="000610F4" w:rsidRDefault="00854402" w:rsidP="000610F4">
      <w:pPr>
        <w:tabs>
          <w:tab w:val="center" w:pos="5063"/>
        </w:tabs>
        <w:spacing w:line="360" w:lineRule="auto"/>
        <w:rPr>
          <w:rFonts w:asciiTheme="majorBidi" w:hAnsiTheme="majorBidi" w:cstheme="majorBidi"/>
          <w:b/>
          <w:bCs/>
          <w:color w:val="31849B" w:themeColor="accent5" w:themeShade="BF"/>
          <w:sz w:val="32"/>
          <w:szCs w:val="32"/>
          <w:u w:val="single"/>
          <w:lang w:val="fr-FR"/>
        </w:rPr>
      </w:pPr>
      <w:r w:rsidRPr="000610F4">
        <w:rPr>
          <w:rFonts w:asciiTheme="majorBidi" w:hAnsiTheme="majorBidi" w:cstheme="majorBidi"/>
          <w:b/>
          <w:bCs/>
          <w:color w:val="31849B" w:themeColor="accent5" w:themeShade="BF"/>
          <w:sz w:val="32"/>
          <w:szCs w:val="32"/>
          <w:u w:val="single"/>
          <w:lang w:val="fr-FR"/>
        </w:rPr>
        <w:t>Cycle en Y et plate-forme :</w:t>
      </w:r>
    </w:p>
    <w:p w:rsidR="00C24B95" w:rsidRPr="00854402" w:rsidRDefault="00C24B95" w:rsidP="0039668E">
      <w:pPr>
        <w:tabs>
          <w:tab w:val="left" w:pos="7830"/>
        </w:tabs>
        <w:spacing w:line="360" w:lineRule="auto"/>
        <w:rPr>
          <w:rFonts w:asciiTheme="majorBidi" w:hAnsiTheme="majorBidi" w:cstheme="majorBidi"/>
          <w:sz w:val="28"/>
          <w:szCs w:val="28"/>
          <w:lang w:val="fr-FR"/>
        </w:rPr>
      </w:pPr>
    </w:p>
    <w:p w:rsidR="00C24B95" w:rsidRPr="00854402" w:rsidRDefault="00C24B95" w:rsidP="0039668E">
      <w:pPr>
        <w:tabs>
          <w:tab w:val="left" w:pos="7830"/>
        </w:tabs>
        <w:spacing w:line="360" w:lineRule="auto"/>
        <w:rPr>
          <w:rFonts w:asciiTheme="majorBidi" w:hAnsiTheme="majorBidi" w:cstheme="majorBidi"/>
          <w:sz w:val="28"/>
          <w:szCs w:val="28"/>
          <w:lang w:val="fr-FR"/>
        </w:rPr>
      </w:pPr>
      <w:r w:rsidRPr="00854402">
        <w:rPr>
          <w:rFonts w:asciiTheme="majorBidi" w:hAnsiTheme="majorBidi" w:cstheme="majorBidi"/>
          <w:noProof/>
          <w:sz w:val="28"/>
          <w:szCs w:val="28"/>
        </w:rPr>
        <w:drawing>
          <wp:inline distT="0" distB="0" distL="0" distR="0">
            <wp:extent cx="5638800" cy="3219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38800" cy="3219450"/>
                    </a:xfrm>
                    <a:prstGeom prst="rect">
                      <a:avLst/>
                    </a:prstGeom>
                    <a:noFill/>
                    <a:ln w="9525">
                      <a:noFill/>
                      <a:miter lim="800000"/>
                      <a:headEnd/>
                      <a:tailEnd/>
                    </a:ln>
                  </pic:spPr>
                </pic:pic>
              </a:graphicData>
            </a:graphic>
          </wp:inline>
        </w:drawing>
      </w:r>
    </w:p>
    <w:p w:rsidR="00D14947" w:rsidRDefault="00D1494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p>
    <w:p w:rsidR="00D14947" w:rsidRDefault="00D1494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p>
    <w:p w:rsidR="00D14947" w:rsidRDefault="00D1494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p>
    <w:p w:rsidR="00D14947" w:rsidRDefault="00D1494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p>
    <w:p w:rsidR="00D14947" w:rsidRDefault="00D14947"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p>
    <w:p w:rsidR="00854402" w:rsidRPr="00E6739C" w:rsidRDefault="00854402" w:rsidP="0039668E">
      <w:pPr>
        <w:tabs>
          <w:tab w:val="left" w:pos="7830"/>
        </w:tabs>
        <w:spacing w:line="360" w:lineRule="auto"/>
        <w:rPr>
          <w:rFonts w:asciiTheme="majorBidi" w:hAnsiTheme="majorBidi" w:cstheme="majorBidi"/>
          <w:b/>
          <w:bCs/>
          <w:color w:val="31849B" w:themeColor="accent5" w:themeShade="BF"/>
          <w:sz w:val="32"/>
          <w:szCs w:val="32"/>
          <w:u w:val="single"/>
          <w:lang w:val="fr-FR"/>
        </w:rPr>
      </w:pPr>
      <w:r w:rsidRPr="00E6739C">
        <w:rPr>
          <w:rFonts w:asciiTheme="majorBidi" w:hAnsiTheme="majorBidi" w:cstheme="majorBidi"/>
          <w:b/>
          <w:bCs/>
          <w:color w:val="31849B" w:themeColor="accent5" w:themeShade="BF"/>
          <w:sz w:val="32"/>
          <w:szCs w:val="32"/>
          <w:u w:val="single"/>
          <w:lang w:val="fr-FR"/>
        </w:rPr>
        <w:lastRenderedPageBreak/>
        <w:t>Conclusion :</w:t>
      </w:r>
    </w:p>
    <w:p w:rsidR="006902A1" w:rsidRPr="00E6739C" w:rsidRDefault="000610F4" w:rsidP="000610F4">
      <w:pPr>
        <w:tabs>
          <w:tab w:val="left" w:pos="7830"/>
        </w:tabs>
        <w:spacing w:line="360" w:lineRule="auto"/>
        <w:ind w:left="36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MDA entre dans une phase d’industrialisation</w:t>
      </w:r>
    </w:p>
    <w:p w:rsidR="006902A1" w:rsidRPr="00E6739C" w:rsidRDefault="000610F4" w:rsidP="000610F4">
      <w:pPr>
        <w:tabs>
          <w:tab w:val="left" w:pos="7830"/>
        </w:tabs>
        <w:spacing w:line="360" w:lineRule="auto"/>
        <w:ind w:left="144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La pérennité est aujourd’hui totalement atteinte grâce aux standards MOF, UML, OCL, AS et XMI</w:t>
      </w:r>
    </w:p>
    <w:p w:rsidR="000610F4" w:rsidRPr="00E6739C" w:rsidRDefault="000610F4" w:rsidP="000610F4">
      <w:pPr>
        <w:tabs>
          <w:tab w:val="left" w:pos="7830"/>
        </w:tabs>
        <w:spacing w:line="360" w:lineRule="auto"/>
        <w:ind w:left="144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 xml:space="preserve">La productivité des modèles est une réalité. Les progrès annoncés laissent entrevoir un essor considérable (MOF2.0 QVT)  </w:t>
      </w:r>
    </w:p>
    <w:p w:rsidR="006902A1" w:rsidRPr="00E6739C" w:rsidRDefault="000610F4" w:rsidP="000610F4">
      <w:pPr>
        <w:tabs>
          <w:tab w:val="left" w:pos="7830"/>
        </w:tabs>
        <w:spacing w:line="360" w:lineRule="auto"/>
        <w:ind w:left="1440"/>
        <w:rPr>
          <w:rFonts w:asciiTheme="majorBidi" w:hAnsiTheme="majorBidi" w:cstheme="majorBidi"/>
          <w:sz w:val="28"/>
          <w:szCs w:val="28"/>
          <w:lang w:val="fr-FR"/>
        </w:rPr>
      </w:pPr>
      <w:r>
        <w:rPr>
          <w:rFonts w:asciiTheme="majorBidi" w:hAnsiTheme="majorBidi" w:cstheme="majorBidi"/>
          <w:sz w:val="28"/>
          <w:szCs w:val="28"/>
          <w:lang w:val="fr-FR"/>
        </w:rPr>
        <w:t>-</w:t>
      </w:r>
      <w:r w:rsidR="001B1F65" w:rsidRPr="00854402">
        <w:rPr>
          <w:rFonts w:asciiTheme="majorBidi" w:hAnsiTheme="majorBidi" w:cstheme="majorBidi"/>
          <w:sz w:val="28"/>
          <w:szCs w:val="28"/>
          <w:lang w:val="fr-FR"/>
        </w:rPr>
        <w:t>La prise en compte des plates-formes reste encore trop à la charge de celui qui met en place l’approche MDA</w:t>
      </w:r>
    </w:p>
    <w:p w:rsidR="00854402" w:rsidRPr="00854402" w:rsidRDefault="00854402" w:rsidP="0039668E">
      <w:pPr>
        <w:tabs>
          <w:tab w:val="left" w:pos="7830"/>
        </w:tabs>
        <w:spacing w:line="360" w:lineRule="auto"/>
        <w:rPr>
          <w:rFonts w:asciiTheme="majorBidi" w:hAnsiTheme="majorBidi" w:cstheme="majorBidi"/>
          <w:sz w:val="28"/>
          <w:szCs w:val="28"/>
          <w:lang w:val="fr-FR"/>
        </w:rPr>
      </w:pPr>
    </w:p>
    <w:p w:rsidR="00854402" w:rsidRPr="00854402" w:rsidRDefault="00854402" w:rsidP="0039668E">
      <w:pPr>
        <w:tabs>
          <w:tab w:val="left" w:pos="7830"/>
        </w:tabs>
        <w:spacing w:line="360" w:lineRule="auto"/>
        <w:rPr>
          <w:rFonts w:asciiTheme="majorBidi" w:hAnsiTheme="majorBidi" w:cstheme="majorBidi"/>
          <w:sz w:val="28"/>
          <w:szCs w:val="28"/>
          <w:lang w:val="fr-FR"/>
        </w:rPr>
      </w:pPr>
    </w:p>
    <w:sectPr w:rsidR="00854402" w:rsidRPr="00854402" w:rsidSect="00F30375">
      <w:footerReference w:type="default" r:id="rId22"/>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2AE" w:rsidRDefault="00C822AE" w:rsidP="005D760C">
      <w:pPr>
        <w:spacing w:after="0" w:line="240" w:lineRule="auto"/>
      </w:pPr>
      <w:r>
        <w:separator/>
      </w:r>
    </w:p>
  </w:endnote>
  <w:endnote w:type="continuationSeparator" w:id="0">
    <w:p w:rsidR="00C822AE" w:rsidRDefault="00C822AE" w:rsidP="005D7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0728"/>
      <w:docPartObj>
        <w:docPartGallery w:val="Page Numbers (Bottom of Page)"/>
        <w:docPartUnique/>
      </w:docPartObj>
    </w:sdtPr>
    <w:sdtEndPr>
      <w:rPr>
        <w:color w:val="7F7F7F" w:themeColor="background1" w:themeShade="7F"/>
        <w:spacing w:val="60"/>
      </w:rPr>
    </w:sdtEndPr>
    <w:sdtContent>
      <w:p w:rsidR="005D760C" w:rsidRDefault="006902A1">
        <w:pPr>
          <w:pStyle w:val="Footer"/>
          <w:pBdr>
            <w:top w:val="single" w:sz="4" w:space="1" w:color="D9D9D9" w:themeColor="background1" w:themeShade="D9"/>
          </w:pBdr>
          <w:jc w:val="right"/>
        </w:pPr>
        <w:fldSimple w:instr=" PAGE   \* MERGEFORMAT ">
          <w:r w:rsidR="00D14947">
            <w:rPr>
              <w:noProof/>
            </w:rPr>
            <w:t>20</w:t>
          </w:r>
        </w:fldSimple>
        <w:r w:rsidR="005D760C">
          <w:t xml:space="preserve"> | </w:t>
        </w:r>
        <w:r w:rsidR="005D760C">
          <w:rPr>
            <w:color w:val="7F7F7F" w:themeColor="background1" w:themeShade="7F"/>
            <w:spacing w:val="60"/>
          </w:rPr>
          <w:t>Page</w:t>
        </w:r>
      </w:p>
    </w:sdtContent>
  </w:sdt>
  <w:p w:rsidR="005D760C" w:rsidRDefault="005D76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2AE" w:rsidRDefault="00C822AE" w:rsidP="005D760C">
      <w:pPr>
        <w:spacing w:after="0" w:line="240" w:lineRule="auto"/>
      </w:pPr>
      <w:r>
        <w:separator/>
      </w:r>
    </w:p>
  </w:footnote>
  <w:footnote w:type="continuationSeparator" w:id="0">
    <w:p w:rsidR="00C822AE" w:rsidRDefault="00C822AE" w:rsidP="005D76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18D2"/>
    <w:multiLevelType w:val="hybridMultilevel"/>
    <w:tmpl w:val="CF360910"/>
    <w:lvl w:ilvl="0" w:tplc="105E670C">
      <w:start w:val="1"/>
      <w:numFmt w:val="bullet"/>
      <w:lvlText w:val=""/>
      <w:lvlJc w:val="left"/>
      <w:pPr>
        <w:tabs>
          <w:tab w:val="num" w:pos="720"/>
        </w:tabs>
        <w:ind w:left="720" w:hanging="360"/>
      </w:pPr>
      <w:rPr>
        <w:rFonts w:ascii="Wingdings" w:hAnsi="Wingdings" w:hint="default"/>
      </w:rPr>
    </w:lvl>
    <w:lvl w:ilvl="1" w:tplc="D5C4368A" w:tentative="1">
      <w:start w:val="1"/>
      <w:numFmt w:val="bullet"/>
      <w:lvlText w:val=""/>
      <w:lvlJc w:val="left"/>
      <w:pPr>
        <w:tabs>
          <w:tab w:val="num" w:pos="1440"/>
        </w:tabs>
        <w:ind w:left="1440" w:hanging="360"/>
      </w:pPr>
      <w:rPr>
        <w:rFonts w:ascii="Wingdings" w:hAnsi="Wingdings" w:hint="default"/>
      </w:rPr>
    </w:lvl>
    <w:lvl w:ilvl="2" w:tplc="97AAD762" w:tentative="1">
      <w:start w:val="1"/>
      <w:numFmt w:val="bullet"/>
      <w:lvlText w:val=""/>
      <w:lvlJc w:val="left"/>
      <w:pPr>
        <w:tabs>
          <w:tab w:val="num" w:pos="2160"/>
        </w:tabs>
        <w:ind w:left="2160" w:hanging="360"/>
      </w:pPr>
      <w:rPr>
        <w:rFonts w:ascii="Wingdings" w:hAnsi="Wingdings" w:hint="default"/>
      </w:rPr>
    </w:lvl>
    <w:lvl w:ilvl="3" w:tplc="4C5CE176" w:tentative="1">
      <w:start w:val="1"/>
      <w:numFmt w:val="bullet"/>
      <w:lvlText w:val=""/>
      <w:lvlJc w:val="left"/>
      <w:pPr>
        <w:tabs>
          <w:tab w:val="num" w:pos="2880"/>
        </w:tabs>
        <w:ind w:left="2880" w:hanging="360"/>
      </w:pPr>
      <w:rPr>
        <w:rFonts w:ascii="Wingdings" w:hAnsi="Wingdings" w:hint="default"/>
      </w:rPr>
    </w:lvl>
    <w:lvl w:ilvl="4" w:tplc="2850CCDA" w:tentative="1">
      <w:start w:val="1"/>
      <w:numFmt w:val="bullet"/>
      <w:lvlText w:val=""/>
      <w:lvlJc w:val="left"/>
      <w:pPr>
        <w:tabs>
          <w:tab w:val="num" w:pos="3600"/>
        </w:tabs>
        <w:ind w:left="3600" w:hanging="360"/>
      </w:pPr>
      <w:rPr>
        <w:rFonts w:ascii="Wingdings" w:hAnsi="Wingdings" w:hint="default"/>
      </w:rPr>
    </w:lvl>
    <w:lvl w:ilvl="5" w:tplc="66BCC3D4" w:tentative="1">
      <w:start w:val="1"/>
      <w:numFmt w:val="bullet"/>
      <w:lvlText w:val=""/>
      <w:lvlJc w:val="left"/>
      <w:pPr>
        <w:tabs>
          <w:tab w:val="num" w:pos="4320"/>
        </w:tabs>
        <w:ind w:left="4320" w:hanging="360"/>
      </w:pPr>
      <w:rPr>
        <w:rFonts w:ascii="Wingdings" w:hAnsi="Wingdings" w:hint="default"/>
      </w:rPr>
    </w:lvl>
    <w:lvl w:ilvl="6" w:tplc="11A8B8C0" w:tentative="1">
      <w:start w:val="1"/>
      <w:numFmt w:val="bullet"/>
      <w:lvlText w:val=""/>
      <w:lvlJc w:val="left"/>
      <w:pPr>
        <w:tabs>
          <w:tab w:val="num" w:pos="5040"/>
        </w:tabs>
        <w:ind w:left="5040" w:hanging="360"/>
      </w:pPr>
      <w:rPr>
        <w:rFonts w:ascii="Wingdings" w:hAnsi="Wingdings" w:hint="default"/>
      </w:rPr>
    </w:lvl>
    <w:lvl w:ilvl="7" w:tplc="24BA440C" w:tentative="1">
      <w:start w:val="1"/>
      <w:numFmt w:val="bullet"/>
      <w:lvlText w:val=""/>
      <w:lvlJc w:val="left"/>
      <w:pPr>
        <w:tabs>
          <w:tab w:val="num" w:pos="5760"/>
        </w:tabs>
        <w:ind w:left="5760" w:hanging="360"/>
      </w:pPr>
      <w:rPr>
        <w:rFonts w:ascii="Wingdings" w:hAnsi="Wingdings" w:hint="default"/>
      </w:rPr>
    </w:lvl>
    <w:lvl w:ilvl="8" w:tplc="0DFE20A4" w:tentative="1">
      <w:start w:val="1"/>
      <w:numFmt w:val="bullet"/>
      <w:lvlText w:val=""/>
      <w:lvlJc w:val="left"/>
      <w:pPr>
        <w:tabs>
          <w:tab w:val="num" w:pos="6480"/>
        </w:tabs>
        <w:ind w:left="6480" w:hanging="360"/>
      </w:pPr>
      <w:rPr>
        <w:rFonts w:ascii="Wingdings" w:hAnsi="Wingdings" w:hint="default"/>
      </w:rPr>
    </w:lvl>
  </w:abstractNum>
  <w:abstractNum w:abstractNumId="1">
    <w:nsid w:val="0DC56A80"/>
    <w:multiLevelType w:val="hybridMultilevel"/>
    <w:tmpl w:val="E77650B8"/>
    <w:lvl w:ilvl="0" w:tplc="1C5A30C8">
      <w:start w:val="1"/>
      <w:numFmt w:val="bullet"/>
      <w:lvlText w:val=""/>
      <w:lvlJc w:val="left"/>
      <w:pPr>
        <w:tabs>
          <w:tab w:val="num" w:pos="720"/>
        </w:tabs>
        <w:ind w:left="720" w:hanging="360"/>
      </w:pPr>
      <w:rPr>
        <w:rFonts w:ascii="Wingdings" w:hAnsi="Wingdings" w:hint="default"/>
      </w:rPr>
    </w:lvl>
    <w:lvl w:ilvl="1" w:tplc="BBFA0DE6" w:tentative="1">
      <w:start w:val="1"/>
      <w:numFmt w:val="bullet"/>
      <w:lvlText w:val=""/>
      <w:lvlJc w:val="left"/>
      <w:pPr>
        <w:tabs>
          <w:tab w:val="num" w:pos="1440"/>
        </w:tabs>
        <w:ind w:left="1440" w:hanging="360"/>
      </w:pPr>
      <w:rPr>
        <w:rFonts w:ascii="Wingdings" w:hAnsi="Wingdings" w:hint="default"/>
      </w:rPr>
    </w:lvl>
    <w:lvl w:ilvl="2" w:tplc="6C847838" w:tentative="1">
      <w:start w:val="1"/>
      <w:numFmt w:val="bullet"/>
      <w:lvlText w:val=""/>
      <w:lvlJc w:val="left"/>
      <w:pPr>
        <w:tabs>
          <w:tab w:val="num" w:pos="2160"/>
        </w:tabs>
        <w:ind w:left="2160" w:hanging="360"/>
      </w:pPr>
      <w:rPr>
        <w:rFonts w:ascii="Wingdings" w:hAnsi="Wingdings" w:hint="default"/>
      </w:rPr>
    </w:lvl>
    <w:lvl w:ilvl="3" w:tplc="69848346" w:tentative="1">
      <w:start w:val="1"/>
      <w:numFmt w:val="bullet"/>
      <w:lvlText w:val=""/>
      <w:lvlJc w:val="left"/>
      <w:pPr>
        <w:tabs>
          <w:tab w:val="num" w:pos="2880"/>
        </w:tabs>
        <w:ind w:left="2880" w:hanging="360"/>
      </w:pPr>
      <w:rPr>
        <w:rFonts w:ascii="Wingdings" w:hAnsi="Wingdings" w:hint="default"/>
      </w:rPr>
    </w:lvl>
    <w:lvl w:ilvl="4" w:tplc="7CF64572" w:tentative="1">
      <w:start w:val="1"/>
      <w:numFmt w:val="bullet"/>
      <w:lvlText w:val=""/>
      <w:lvlJc w:val="left"/>
      <w:pPr>
        <w:tabs>
          <w:tab w:val="num" w:pos="3600"/>
        </w:tabs>
        <w:ind w:left="3600" w:hanging="360"/>
      </w:pPr>
      <w:rPr>
        <w:rFonts w:ascii="Wingdings" w:hAnsi="Wingdings" w:hint="default"/>
      </w:rPr>
    </w:lvl>
    <w:lvl w:ilvl="5" w:tplc="A610382C" w:tentative="1">
      <w:start w:val="1"/>
      <w:numFmt w:val="bullet"/>
      <w:lvlText w:val=""/>
      <w:lvlJc w:val="left"/>
      <w:pPr>
        <w:tabs>
          <w:tab w:val="num" w:pos="4320"/>
        </w:tabs>
        <w:ind w:left="4320" w:hanging="360"/>
      </w:pPr>
      <w:rPr>
        <w:rFonts w:ascii="Wingdings" w:hAnsi="Wingdings" w:hint="default"/>
      </w:rPr>
    </w:lvl>
    <w:lvl w:ilvl="6" w:tplc="52C4BA68" w:tentative="1">
      <w:start w:val="1"/>
      <w:numFmt w:val="bullet"/>
      <w:lvlText w:val=""/>
      <w:lvlJc w:val="left"/>
      <w:pPr>
        <w:tabs>
          <w:tab w:val="num" w:pos="5040"/>
        </w:tabs>
        <w:ind w:left="5040" w:hanging="360"/>
      </w:pPr>
      <w:rPr>
        <w:rFonts w:ascii="Wingdings" w:hAnsi="Wingdings" w:hint="default"/>
      </w:rPr>
    </w:lvl>
    <w:lvl w:ilvl="7" w:tplc="D854C358" w:tentative="1">
      <w:start w:val="1"/>
      <w:numFmt w:val="bullet"/>
      <w:lvlText w:val=""/>
      <w:lvlJc w:val="left"/>
      <w:pPr>
        <w:tabs>
          <w:tab w:val="num" w:pos="5760"/>
        </w:tabs>
        <w:ind w:left="5760" w:hanging="360"/>
      </w:pPr>
      <w:rPr>
        <w:rFonts w:ascii="Wingdings" w:hAnsi="Wingdings" w:hint="default"/>
      </w:rPr>
    </w:lvl>
    <w:lvl w:ilvl="8" w:tplc="88D25C7C" w:tentative="1">
      <w:start w:val="1"/>
      <w:numFmt w:val="bullet"/>
      <w:lvlText w:val=""/>
      <w:lvlJc w:val="left"/>
      <w:pPr>
        <w:tabs>
          <w:tab w:val="num" w:pos="6480"/>
        </w:tabs>
        <w:ind w:left="6480" w:hanging="360"/>
      </w:pPr>
      <w:rPr>
        <w:rFonts w:ascii="Wingdings" w:hAnsi="Wingdings" w:hint="default"/>
      </w:rPr>
    </w:lvl>
  </w:abstractNum>
  <w:abstractNum w:abstractNumId="2">
    <w:nsid w:val="15B041E9"/>
    <w:multiLevelType w:val="hybridMultilevel"/>
    <w:tmpl w:val="A37C77CC"/>
    <w:lvl w:ilvl="0" w:tplc="393286CC">
      <w:start w:val="1"/>
      <w:numFmt w:val="bullet"/>
      <w:lvlText w:val=""/>
      <w:lvlJc w:val="left"/>
      <w:pPr>
        <w:tabs>
          <w:tab w:val="num" w:pos="720"/>
        </w:tabs>
        <w:ind w:left="720" w:hanging="360"/>
      </w:pPr>
      <w:rPr>
        <w:rFonts w:ascii="Wingdings" w:hAnsi="Wingdings" w:hint="default"/>
      </w:rPr>
    </w:lvl>
    <w:lvl w:ilvl="1" w:tplc="AB964E28">
      <w:start w:val="1118"/>
      <w:numFmt w:val="bullet"/>
      <w:lvlText w:val=""/>
      <w:lvlJc w:val="left"/>
      <w:pPr>
        <w:tabs>
          <w:tab w:val="num" w:pos="1440"/>
        </w:tabs>
        <w:ind w:left="1440" w:hanging="360"/>
      </w:pPr>
      <w:rPr>
        <w:rFonts w:ascii="Wingdings" w:hAnsi="Wingdings" w:hint="default"/>
      </w:rPr>
    </w:lvl>
    <w:lvl w:ilvl="2" w:tplc="CEF645A6" w:tentative="1">
      <w:start w:val="1"/>
      <w:numFmt w:val="bullet"/>
      <w:lvlText w:val=""/>
      <w:lvlJc w:val="left"/>
      <w:pPr>
        <w:tabs>
          <w:tab w:val="num" w:pos="2160"/>
        </w:tabs>
        <w:ind w:left="2160" w:hanging="360"/>
      </w:pPr>
      <w:rPr>
        <w:rFonts w:ascii="Wingdings" w:hAnsi="Wingdings" w:hint="default"/>
      </w:rPr>
    </w:lvl>
    <w:lvl w:ilvl="3" w:tplc="6950AD6E" w:tentative="1">
      <w:start w:val="1"/>
      <w:numFmt w:val="bullet"/>
      <w:lvlText w:val=""/>
      <w:lvlJc w:val="left"/>
      <w:pPr>
        <w:tabs>
          <w:tab w:val="num" w:pos="2880"/>
        </w:tabs>
        <w:ind w:left="2880" w:hanging="360"/>
      </w:pPr>
      <w:rPr>
        <w:rFonts w:ascii="Wingdings" w:hAnsi="Wingdings" w:hint="default"/>
      </w:rPr>
    </w:lvl>
    <w:lvl w:ilvl="4" w:tplc="CA361D60" w:tentative="1">
      <w:start w:val="1"/>
      <w:numFmt w:val="bullet"/>
      <w:lvlText w:val=""/>
      <w:lvlJc w:val="left"/>
      <w:pPr>
        <w:tabs>
          <w:tab w:val="num" w:pos="3600"/>
        </w:tabs>
        <w:ind w:left="3600" w:hanging="360"/>
      </w:pPr>
      <w:rPr>
        <w:rFonts w:ascii="Wingdings" w:hAnsi="Wingdings" w:hint="default"/>
      </w:rPr>
    </w:lvl>
    <w:lvl w:ilvl="5" w:tplc="3910790E" w:tentative="1">
      <w:start w:val="1"/>
      <w:numFmt w:val="bullet"/>
      <w:lvlText w:val=""/>
      <w:lvlJc w:val="left"/>
      <w:pPr>
        <w:tabs>
          <w:tab w:val="num" w:pos="4320"/>
        </w:tabs>
        <w:ind w:left="4320" w:hanging="360"/>
      </w:pPr>
      <w:rPr>
        <w:rFonts w:ascii="Wingdings" w:hAnsi="Wingdings" w:hint="default"/>
      </w:rPr>
    </w:lvl>
    <w:lvl w:ilvl="6" w:tplc="6BFAC994" w:tentative="1">
      <w:start w:val="1"/>
      <w:numFmt w:val="bullet"/>
      <w:lvlText w:val=""/>
      <w:lvlJc w:val="left"/>
      <w:pPr>
        <w:tabs>
          <w:tab w:val="num" w:pos="5040"/>
        </w:tabs>
        <w:ind w:left="5040" w:hanging="360"/>
      </w:pPr>
      <w:rPr>
        <w:rFonts w:ascii="Wingdings" w:hAnsi="Wingdings" w:hint="default"/>
      </w:rPr>
    </w:lvl>
    <w:lvl w:ilvl="7" w:tplc="E41EEB96" w:tentative="1">
      <w:start w:val="1"/>
      <w:numFmt w:val="bullet"/>
      <w:lvlText w:val=""/>
      <w:lvlJc w:val="left"/>
      <w:pPr>
        <w:tabs>
          <w:tab w:val="num" w:pos="5760"/>
        </w:tabs>
        <w:ind w:left="5760" w:hanging="360"/>
      </w:pPr>
      <w:rPr>
        <w:rFonts w:ascii="Wingdings" w:hAnsi="Wingdings" w:hint="default"/>
      </w:rPr>
    </w:lvl>
    <w:lvl w:ilvl="8" w:tplc="93629E4A" w:tentative="1">
      <w:start w:val="1"/>
      <w:numFmt w:val="bullet"/>
      <w:lvlText w:val=""/>
      <w:lvlJc w:val="left"/>
      <w:pPr>
        <w:tabs>
          <w:tab w:val="num" w:pos="6480"/>
        </w:tabs>
        <w:ind w:left="6480" w:hanging="360"/>
      </w:pPr>
      <w:rPr>
        <w:rFonts w:ascii="Wingdings" w:hAnsi="Wingdings" w:hint="default"/>
      </w:rPr>
    </w:lvl>
  </w:abstractNum>
  <w:abstractNum w:abstractNumId="3">
    <w:nsid w:val="17B825D2"/>
    <w:multiLevelType w:val="hybridMultilevel"/>
    <w:tmpl w:val="36EA2496"/>
    <w:lvl w:ilvl="0" w:tplc="F41EE584">
      <w:start w:val="1"/>
      <w:numFmt w:val="bullet"/>
      <w:lvlText w:val=""/>
      <w:lvlJc w:val="left"/>
      <w:pPr>
        <w:tabs>
          <w:tab w:val="num" w:pos="720"/>
        </w:tabs>
        <w:ind w:left="720" w:hanging="360"/>
      </w:pPr>
      <w:rPr>
        <w:rFonts w:ascii="Wingdings" w:hAnsi="Wingdings" w:hint="default"/>
      </w:rPr>
    </w:lvl>
    <w:lvl w:ilvl="1" w:tplc="BCC44E82" w:tentative="1">
      <w:start w:val="1"/>
      <w:numFmt w:val="bullet"/>
      <w:lvlText w:val=""/>
      <w:lvlJc w:val="left"/>
      <w:pPr>
        <w:tabs>
          <w:tab w:val="num" w:pos="1440"/>
        </w:tabs>
        <w:ind w:left="1440" w:hanging="360"/>
      </w:pPr>
      <w:rPr>
        <w:rFonts w:ascii="Wingdings" w:hAnsi="Wingdings" w:hint="default"/>
      </w:rPr>
    </w:lvl>
    <w:lvl w:ilvl="2" w:tplc="33A222EC" w:tentative="1">
      <w:start w:val="1"/>
      <w:numFmt w:val="bullet"/>
      <w:lvlText w:val=""/>
      <w:lvlJc w:val="left"/>
      <w:pPr>
        <w:tabs>
          <w:tab w:val="num" w:pos="2160"/>
        </w:tabs>
        <w:ind w:left="2160" w:hanging="360"/>
      </w:pPr>
      <w:rPr>
        <w:rFonts w:ascii="Wingdings" w:hAnsi="Wingdings" w:hint="default"/>
      </w:rPr>
    </w:lvl>
    <w:lvl w:ilvl="3" w:tplc="FB00FC52" w:tentative="1">
      <w:start w:val="1"/>
      <w:numFmt w:val="bullet"/>
      <w:lvlText w:val=""/>
      <w:lvlJc w:val="left"/>
      <w:pPr>
        <w:tabs>
          <w:tab w:val="num" w:pos="2880"/>
        </w:tabs>
        <w:ind w:left="2880" w:hanging="360"/>
      </w:pPr>
      <w:rPr>
        <w:rFonts w:ascii="Wingdings" w:hAnsi="Wingdings" w:hint="default"/>
      </w:rPr>
    </w:lvl>
    <w:lvl w:ilvl="4" w:tplc="5B369372" w:tentative="1">
      <w:start w:val="1"/>
      <w:numFmt w:val="bullet"/>
      <w:lvlText w:val=""/>
      <w:lvlJc w:val="left"/>
      <w:pPr>
        <w:tabs>
          <w:tab w:val="num" w:pos="3600"/>
        </w:tabs>
        <w:ind w:left="3600" w:hanging="360"/>
      </w:pPr>
      <w:rPr>
        <w:rFonts w:ascii="Wingdings" w:hAnsi="Wingdings" w:hint="default"/>
      </w:rPr>
    </w:lvl>
    <w:lvl w:ilvl="5" w:tplc="0706C340" w:tentative="1">
      <w:start w:val="1"/>
      <w:numFmt w:val="bullet"/>
      <w:lvlText w:val=""/>
      <w:lvlJc w:val="left"/>
      <w:pPr>
        <w:tabs>
          <w:tab w:val="num" w:pos="4320"/>
        </w:tabs>
        <w:ind w:left="4320" w:hanging="360"/>
      </w:pPr>
      <w:rPr>
        <w:rFonts w:ascii="Wingdings" w:hAnsi="Wingdings" w:hint="default"/>
      </w:rPr>
    </w:lvl>
    <w:lvl w:ilvl="6" w:tplc="DF36AEBA" w:tentative="1">
      <w:start w:val="1"/>
      <w:numFmt w:val="bullet"/>
      <w:lvlText w:val=""/>
      <w:lvlJc w:val="left"/>
      <w:pPr>
        <w:tabs>
          <w:tab w:val="num" w:pos="5040"/>
        </w:tabs>
        <w:ind w:left="5040" w:hanging="360"/>
      </w:pPr>
      <w:rPr>
        <w:rFonts w:ascii="Wingdings" w:hAnsi="Wingdings" w:hint="default"/>
      </w:rPr>
    </w:lvl>
    <w:lvl w:ilvl="7" w:tplc="BCC67464" w:tentative="1">
      <w:start w:val="1"/>
      <w:numFmt w:val="bullet"/>
      <w:lvlText w:val=""/>
      <w:lvlJc w:val="left"/>
      <w:pPr>
        <w:tabs>
          <w:tab w:val="num" w:pos="5760"/>
        </w:tabs>
        <w:ind w:left="5760" w:hanging="360"/>
      </w:pPr>
      <w:rPr>
        <w:rFonts w:ascii="Wingdings" w:hAnsi="Wingdings" w:hint="default"/>
      </w:rPr>
    </w:lvl>
    <w:lvl w:ilvl="8" w:tplc="A6A81A2C" w:tentative="1">
      <w:start w:val="1"/>
      <w:numFmt w:val="bullet"/>
      <w:lvlText w:val=""/>
      <w:lvlJc w:val="left"/>
      <w:pPr>
        <w:tabs>
          <w:tab w:val="num" w:pos="6480"/>
        </w:tabs>
        <w:ind w:left="6480" w:hanging="360"/>
      </w:pPr>
      <w:rPr>
        <w:rFonts w:ascii="Wingdings" w:hAnsi="Wingdings" w:hint="default"/>
      </w:rPr>
    </w:lvl>
  </w:abstractNum>
  <w:abstractNum w:abstractNumId="4">
    <w:nsid w:val="1DC1335E"/>
    <w:multiLevelType w:val="hybridMultilevel"/>
    <w:tmpl w:val="BDA03F50"/>
    <w:lvl w:ilvl="0" w:tplc="6AC0CAE2">
      <w:start w:val="1"/>
      <w:numFmt w:val="bullet"/>
      <w:lvlText w:val=""/>
      <w:lvlJc w:val="left"/>
      <w:pPr>
        <w:tabs>
          <w:tab w:val="num" w:pos="720"/>
        </w:tabs>
        <w:ind w:left="720" w:hanging="360"/>
      </w:pPr>
      <w:rPr>
        <w:rFonts w:ascii="Wingdings" w:hAnsi="Wingdings" w:hint="default"/>
      </w:rPr>
    </w:lvl>
    <w:lvl w:ilvl="1" w:tplc="EB78F35A">
      <w:start w:val="1444"/>
      <w:numFmt w:val="bullet"/>
      <w:lvlText w:val=""/>
      <w:lvlJc w:val="left"/>
      <w:pPr>
        <w:tabs>
          <w:tab w:val="num" w:pos="1440"/>
        </w:tabs>
        <w:ind w:left="1440" w:hanging="360"/>
      </w:pPr>
      <w:rPr>
        <w:rFonts w:ascii="Wingdings" w:hAnsi="Wingdings" w:hint="default"/>
      </w:rPr>
    </w:lvl>
    <w:lvl w:ilvl="2" w:tplc="42F87E7A" w:tentative="1">
      <w:start w:val="1"/>
      <w:numFmt w:val="bullet"/>
      <w:lvlText w:val=""/>
      <w:lvlJc w:val="left"/>
      <w:pPr>
        <w:tabs>
          <w:tab w:val="num" w:pos="2160"/>
        </w:tabs>
        <w:ind w:left="2160" w:hanging="360"/>
      </w:pPr>
      <w:rPr>
        <w:rFonts w:ascii="Wingdings" w:hAnsi="Wingdings" w:hint="default"/>
      </w:rPr>
    </w:lvl>
    <w:lvl w:ilvl="3" w:tplc="745A2476" w:tentative="1">
      <w:start w:val="1"/>
      <w:numFmt w:val="bullet"/>
      <w:lvlText w:val=""/>
      <w:lvlJc w:val="left"/>
      <w:pPr>
        <w:tabs>
          <w:tab w:val="num" w:pos="2880"/>
        </w:tabs>
        <w:ind w:left="2880" w:hanging="360"/>
      </w:pPr>
      <w:rPr>
        <w:rFonts w:ascii="Wingdings" w:hAnsi="Wingdings" w:hint="default"/>
      </w:rPr>
    </w:lvl>
    <w:lvl w:ilvl="4" w:tplc="200E0B20" w:tentative="1">
      <w:start w:val="1"/>
      <w:numFmt w:val="bullet"/>
      <w:lvlText w:val=""/>
      <w:lvlJc w:val="left"/>
      <w:pPr>
        <w:tabs>
          <w:tab w:val="num" w:pos="3600"/>
        </w:tabs>
        <w:ind w:left="3600" w:hanging="360"/>
      </w:pPr>
      <w:rPr>
        <w:rFonts w:ascii="Wingdings" w:hAnsi="Wingdings" w:hint="default"/>
      </w:rPr>
    </w:lvl>
    <w:lvl w:ilvl="5" w:tplc="1070FCD2" w:tentative="1">
      <w:start w:val="1"/>
      <w:numFmt w:val="bullet"/>
      <w:lvlText w:val=""/>
      <w:lvlJc w:val="left"/>
      <w:pPr>
        <w:tabs>
          <w:tab w:val="num" w:pos="4320"/>
        </w:tabs>
        <w:ind w:left="4320" w:hanging="360"/>
      </w:pPr>
      <w:rPr>
        <w:rFonts w:ascii="Wingdings" w:hAnsi="Wingdings" w:hint="default"/>
      </w:rPr>
    </w:lvl>
    <w:lvl w:ilvl="6" w:tplc="BEC64D52" w:tentative="1">
      <w:start w:val="1"/>
      <w:numFmt w:val="bullet"/>
      <w:lvlText w:val=""/>
      <w:lvlJc w:val="left"/>
      <w:pPr>
        <w:tabs>
          <w:tab w:val="num" w:pos="5040"/>
        </w:tabs>
        <w:ind w:left="5040" w:hanging="360"/>
      </w:pPr>
      <w:rPr>
        <w:rFonts w:ascii="Wingdings" w:hAnsi="Wingdings" w:hint="default"/>
      </w:rPr>
    </w:lvl>
    <w:lvl w:ilvl="7" w:tplc="D660A232" w:tentative="1">
      <w:start w:val="1"/>
      <w:numFmt w:val="bullet"/>
      <w:lvlText w:val=""/>
      <w:lvlJc w:val="left"/>
      <w:pPr>
        <w:tabs>
          <w:tab w:val="num" w:pos="5760"/>
        </w:tabs>
        <w:ind w:left="5760" w:hanging="360"/>
      </w:pPr>
      <w:rPr>
        <w:rFonts w:ascii="Wingdings" w:hAnsi="Wingdings" w:hint="default"/>
      </w:rPr>
    </w:lvl>
    <w:lvl w:ilvl="8" w:tplc="F0E63E6C" w:tentative="1">
      <w:start w:val="1"/>
      <w:numFmt w:val="bullet"/>
      <w:lvlText w:val=""/>
      <w:lvlJc w:val="left"/>
      <w:pPr>
        <w:tabs>
          <w:tab w:val="num" w:pos="6480"/>
        </w:tabs>
        <w:ind w:left="6480" w:hanging="360"/>
      </w:pPr>
      <w:rPr>
        <w:rFonts w:ascii="Wingdings" w:hAnsi="Wingdings" w:hint="default"/>
      </w:rPr>
    </w:lvl>
  </w:abstractNum>
  <w:abstractNum w:abstractNumId="5">
    <w:nsid w:val="21015DD4"/>
    <w:multiLevelType w:val="hybridMultilevel"/>
    <w:tmpl w:val="BFD25994"/>
    <w:lvl w:ilvl="0" w:tplc="FD1CE190">
      <w:start w:val="1"/>
      <w:numFmt w:val="bullet"/>
      <w:lvlText w:val=""/>
      <w:lvlJc w:val="left"/>
      <w:pPr>
        <w:tabs>
          <w:tab w:val="num" w:pos="720"/>
        </w:tabs>
        <w:ind w:left="720" w:hanging="360"/>
      </w:pPr>
      <w:rPr>
        <w:rFonts w:ascii="Wingdings" w:hAnsi="Wingdings" w:hint="default"/>
      </w:rPr>
    </w:lvl>
    <w:lvl w:ilvl="1" w:tplc="F490E180">
      <w:start w:val="1118"/>
      <w:numFmt w:val="bullet"/>
      <w:lvlText w:val=""/>
      <w:lvlJc w:val="left"/>
      <w:pPr>
        <w:tabs>
          <w:tab w:val="num" w:pos="360"/>
        </w:tabs>
        <w:ind w:left="360" w:hanging="360"/>
      </w:pPr>
      <w:rPr>
        <w:rFonts w:ascii="Wingdings" w:hAnsi="Wingdings" w:hint="default"/>
      </w:rPr>
    </w:lvl>
    <w:lvl w:ilvl="2" w:tplc="8C82F2AE" w:tentative="1">
      <w:start w:val="1"/>
      <w:numFmt w:val="bullet"/>
      <w:lvlText w:val=""/>
      <w:lvlJc w:val="left"/>
      <w:pPr>
        <w:tabs>
          <w:tab w:val="num" w:pos="2160"/>
        </w:tabs>
        <w:ind w:left="2160" w:hanging="360"/>
      </w:pPr>
      <w:rPr>
        <w:rFonts w:ascii="Wingdings" w:hAnsi="Wingdings" w:hint="default"/>
      </w:rPr>
    </w:lvl>
    <w:lvl w:ilvl="3" w:tplc="84E016D4" w:tentative="1">
      <w:start w:val="1"/>
      <w:numFmt w:val="bullet"/>
      <w:lvlText w:val=""/>
      <w:lvlJc w:val="left"/>
      <w:pPr>
        <w:tabs>
          <w:tab w:val="num" w:pos="2880"/>
        </w:tabs>
        <w:ind w:left="2880" w:hanging="360"/>
      </w:pPr>
      <w:rPr>
        <w:rFonts w:ascii="Wingdings" w:hAnsi="Wingdings" w:hint="default"/>
      </w:rPr>
    </w:lvl>
    <w:lvl w:ilvl="4" w:tplc="22ACAC1A" w:tentative="1">
      <w:start w:val="1"/>
      <w:numFmt w:val="bullet"/>
      <w:lvlText w:val=""/>
      <w:lvlJc w:val="left"/>
      <w:pPr>
        <w:tabs>
          <w:tab w:val="num" w:pos="3600"/>
        </w:tabs>
        <w:ind w:left="3600" w:hanging="360"/>
      </w:pPr>
      <w:rPr>
        <w:rFonts w:ascii="Wingdings" w:hAnsi="Wingdings" w:hint="default"/>
      </w:rPr>
    </w:lvl>
    <w:lvl w:ilvl="5" w:tplc="F70E5492" w:tentative="1">
      <w:start w:val="1"/>
      <w:numFmt w:val="bullet"/>
      <w:lvlText w:val=""/>
      <w:lvlJc w:val="left"/>
      <w:pPr>
        <w:tabs>
          <w:tab w:val="num" w:pos="4320"/>
        </w:tabs>
        <w:ind w:left="4320" w:hanging="360"/>
      </w:pPr>
      <w:rPr>
        <w:rFonts w:ascii="Wingdings" w:hAnsi="Wingdings" w:hint="default"/>
      </w:rPr>
    </w:lvl>
    <w:lvl w:ilvl="6" w:tplc="C32ACC4C" w:tentative="1">
      <w:start w:val="1"/>
      <w:numFmt w:val="bullet"/>
      <w:lvlText w:val=""/>
      <w:lvlJc w:val="left"/>
      <w:pPr>
        <w:tabs>
          <w:tab w:val="num" w:pos="5040"/>
        </w:tabs>
        <w:ind w:left="5040" w:hanging="360"/>
      </w:pPr>
      <w:rPr>
        <w:rFonts w:ascii="Wingdings" w:hAnsi="Wingdings" w:hint="default"/>
      </w:rPr>
    </w:lvl>
    <w:lvl w:ilvl="7" w:tplc="1420866E" w:tentative="1">
      <w:start w:val="1"/>
      <w:numFmt w:val="bullet"/>
      <w:lvlText w:val=""/>
      <w:lvlJc w:val="left"/>
      <w:pPr>
        <w:tabs>
          <w:tab w:val="num" w:pos="5760"/>
        </w:tabs>
        <w:ind w:left="5760" w:hanging="360"/>
      </w:pPr>
      <w:rPr>
        <w:rFonts w:ascii="Wingdings" w:hAnsi="Wingdings" w:hint="default"/>
      </w:rPr>
    </w:lvl>
    <w:lvl w:ilvl="8" w:tplc="99E46884" w:tentative="1">
      <w:start w:val="1"/>
      <w:numFmt w:val="bullet"/>
      <w:lvlText w:val=""/>
      <w:lvlJc w:val="left"/>
      <w:pPr>
        <w:tabs>
          <w:tab w:val="num" w:pos="6480"/>
        </w:tabs>
        <w:ind w:left="6480" w:hanging="360"/>
      </w:pPr>
      <w:rPr>
        <w:rFonts w:ascii="Wingdings" w:hAnsi="Wingdings" w:hint="default"/>
      </w:rPr>
    </w:lvl>
  </w:abstractNum>
  <w:abstractNum w:abstractNumId="6">
    <w:nsid w:val="28D8116A"/>
    <w:multiLevelType w:val="hybridMultilevel"/>
    <w:tmpl w:val="A0E03A9C"/>
    <w:lvl w:ilvl="0" w:tplc="D9F4F70E">
      <w:start w:val="1"/>
      <w:numFmt w:val="bullet"/>
      <w:lvlText w:val=""/>
      <w:lvlJc w:val="left"/>
      <w:pPr>
        <w:tabs>
          <w:tab w:val="num" w:pos="720"/>
        </w:tabs>
        <w:ind w:left="720" w:hanging="360"/>
      </w:pPr>
      <w:rPr>
        <w:rFonts w:ascii="Wingdings" w:hAnsi="Wingdings" w:hint="default"/>
      </w:rPr>
    </w:lvl>
    <w:lvl w:ilvl="1" w:tplc="5A365662">
      <w:start w:val="1206"/>
      <w:numFmt w:val="bullet"/>
      <w:lvlText w:val=""/>
      <w:lvlJc w:val="left"/>
      <w:pPr>
        <w:tabs>
          <w:tab w:val="num" w:pos="1440"/>
        </w:tabs>
        <w:ind w:left="1440" w:hanging="360"/>
      </w:pPr>
      <w:rPr>
        <w:rFonts w:ascii="Wingdings" w:hAnsi="Wingdings" w:hint="default"/>
      </w:rPr>
    </w:lvl>
    <w:lvl w:ilvl="2" w:tplc="4D66C1B4" w:tentative="1">
      <w:start w:val="1"/>
      <w:numFmt w:val="bullet"/>
      <w:lvlText w:val=""/>
      <w:lvlJc w:val="left"/>
      <w:pPr>
        <w:tabs>
          <w:tab w:val="num" w:pos="2160"/>
        </w:tabs>
        <w:ind w:left="2160" w:hanging="360"/>
      </w:pPr>
      <w:rPr>
        <w:rFonts w:ascii="Wingdings" w:hAnsi="Wingdings" w:hint="default"/>
      </w:rPr>
    </w:lvl>
    <w:lvl w:ilvl="3" w:tplc="CE9E3948" w:tentative="1">
      <w:start w:val="1"/>
      <w:numFmt w:val="bullet"/>
      <w:lvlText w:val=""/>
      <w:lvlJc w:val="left"/>
      <w:pPr>
        <w:tabs>
          <w:tab w:val="num" w:pos="2880"/>
        </w:tabs>
        <w:ind w:left="2880" w:hanging="360"/>
      </w:pPr>
      <w:rPr>
        <w:rFonts w:ascii="Wingdings" w:hAnsi="Wingdings" w:hint="default"/>
      </w:rPr>
    </w:lvl>
    <w:lvl w:ilvl="4" w:tplc="E9D403EA" w:tentative="1">
      <w:start w:val="1"/>
      <w:numFmt w:val="bullet"/>
      <w:lvlText w:val=""/>
      <w:lvlJc w:val="left"/>
      <w:pPr>
        <w:tabs>
          <w:tab w:val="num" w:pos="3600"/>
        </w:tabs>
        <w:ind w:left="3600" w:hanging="360"/>
      </w:pPr>
      <w:rPr>
        <w:rFonts w:ascii="Wingdings" w:hAnsi="Wingdings" w:hint="default"/>
      </w:rPr>
    </w:lvl>
    <w:lvl w:ilvl="5" w:tplc="5FACB656" w:tentative="1">
      <w:start w:val="1"/>
      <w:numFmt w:val="bullet"/>
      <w:lvlText w:val=""/>
      <w:lvlJc w:val="left"/>
      <w:pPr>
        <w:tabs>
          <w:tab w:val="num" w:pos="4320"/>
        </w:tabs>
        <w:ind w:left="4320" w:hanging="360"/>
      </w:pPr>
      <w:rPr>
        <w:rFonts w:ascii="Wingdings" w:hAnsi="Wingdings" w:hint="default"/>
      </w:rPr>
    </w:lvl>
    <w:lvl w:ilvl="6" w:tplc="B86215E8" w:tentative="1">
      <w:start w:val="1"/>
      <w:numFmt w:val="bullet"/>
      <w:lvlText w:val=""/>
      <w:lvlJc w:val="left"/>
      <w:pPr>
        <w:tabs>
          <w:tab w:val="num" w:pos="5040"/>
        </w:tabs>
        <w:ind w:left="5040" w:hanging="360"/>
      </w:pPr>
      <w:rPr>
        <w:rFonts w:ascii="Wingdings" w:hAnsi="Wingdings" w:hint="default"/>
      </w:rPr>
    </w:lvl>
    <w:lvl w:ilvl="7" w:tplc="ADB8D8A8" w:tentative="1">
      <w:start w:val="1"/>
      <w:numFmt w:val="bullet"/>
      <w:lvlText w:val=""/>
      <w:lvlJc w:val="left"/>
      <w:pPr>
        <w:tabs>
          <w:tab w:val="num" w:pos="5760"/>
        </w:tabs>
        <w:ind w:left="5760" w:hanging="360"/>
      </w:pPr>
      <w:rPr>
        <w:rFonts w:ascii="Wingdings" w:hAnsi="Wingdings" w:hint="default"/>
      </w:rPr>
    </w:lvl>
    <w:lvl w:ilvl="8" w:tplc="2F38C674" w:tentative="1">
      <w:start w:val="1"/>
      <w:numFmt w:val="bullet"/>
      <w:lvlText w:val=""/>
      <w:lvlJc w:val="left"/>
      <w:pPr>
        <w:tabs>
          <w:tab w:val="num" w:pos="6480"/>
        </w:tabs>
        <w:ind w:left="6480" w:hanging="360"/>
      </w:pPr>
      <w:rPr>
        <w:rFonts w:ascii="Wingdings" w:hAnsi="Wingdings" w:hint="default"/>
      </w:rPr>
    </w:lvl>
  </w:abstractNum>
  <w:abstractNum w:abstractNumId="7">
    <w:nsid w:val="299A339D"/>
    <w:multiLevelType w:val="multilevel"/>
    <w:tmpl w:val="71483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C621D0"/>
    <w:multiLevelType w:val="hybridMultilevel"/>
    <w:tmpl w:val="D60E8AC4"/>
    <w:lvl w:ilvl="0" w:tplc="E6E0AD42">
      <w:start w:val="1"/>
      <w:numFmt w:val="bullet"/>
      <w:lvlText w:val=""/>
      <w:lvlJc w:val="left"/>
      <w:pPr>
        <w:tabs>
          <w:tab w:val="num" w:pos="720"/>
        </w:tabs>
        <w:ind w:left="720" w:hanging="360"/>
      </w:pPr>
      <w:rPr>
        <w:rFonts w:ascii="Wingdings" w:hAnsi="Wingdings" w:hint="default"/>
      </w:rPr>
    </w:lvl>
    <w:lvl w:ilvl="1" w:tplc="30A8EB9E" w:tentative="1">
      <w:start w:val="1"/>
      <w:numFmt w:val="bullet"/>
      <w:lvlText w:val=""/>
      <w:lvlJc w:val="left"/>
      <w:pPr>
        <w:tabs>
          <w:tab w:val="num" w:pos="1440"/>
        </w:tabs>
        <w:ind w:left="1440" w:hanging="360"/>
      </w:pPr>
      <w:rPr>
        <w:rFonts w:ascii="Wingdings" w:hAnsi="Wingdings" w:hint="default"/>
      </w:rPr>
    </w:lvl>
    <w:lvl w:ilvl="2" w:tplc="A3B02F68" w:tentative="1">
      <w:start w:val="1"/>
      <w:numFmt w:val="bullet"/>
      <w:lvlText w:val=""/>
      <w:lvlJc w:val="left"/>
      <w:pPr>
        <w:tabs>
          <w:tab w:val="num" w:pos="2160"/>
        </w:tabs>
        <w:ind w:left="2160" w:hanging="360"/>
      </w:pPr>
      <w:rPr>
        <w:rFonts w:ascii="Wingdings" w:hAnsi="Wingdings" w:hint="default"/>
      </w:rPr>
    </w:lvl>
    <w:lvl w:ilvl="3" w:tplc="F37A569A" w:tentative="1">
      <w:start w:val="1"/>
      <w:numFmt w:val="bullet"/>
      <w:lvlText w:val=""/>
      <w:lvlJc w:val="left"/>
      <w:pPr>
        <w:tabs>
          <w:tab w:val="num" w:pos="2880"/>
        </w:tabs>
        <w:ind w:left="2880" w:hanging="360"/>
      </w:pPr>
      <w:rPr>
        <w:rFonts w:ascii="Wingdings" w:hAnsi="Wingdings" w:hint="default"/>
      </w:rPr>
    </w:lvl>
    <w:lvl w:ilvl="4" w:tplc="D4A091C6" w:tentative="1">
      <w:start w:val="1"/>
      <w:numFmt w:val="bullet"/>
      <w:lvlText w:val=""/>
      <w:lvlJc w:val="left"/>
      <w:pPr>
        <w:tabs>
          <w:tab w:val="num" w:pos="3600"/>
        </w:tabs>
        <w:ind w:left="3600" w:hanging="360"/>
      </w:pPr>
      <w:rPr>
        <w:rFonts w:ascii="Wingdings" w:hAnsi="Wingdings" w:hint="default"/>
      </w:rPr>
    </w:lvl>
    <w:lvl w:ilvl="5" w:tplc="F2EE5E0E" w:tentative="1">
      <w:start w:val="1"/>
      <w:numFmt w:val="bullet"/>
      <w:lvlText w:val=""/>
      <w:lvlJc w:val="left"/>
      <w:pPr>
        <w:tabs>
          <w:tab w:val="num" w:pos="4320"/>
        </w:tabs>
        <w:ind w:left="4320" w:hanging="360"/>
      </w:pPr>
      <w:rPr>
        <w:rFonts w:ascii="Wingdings" w:hAnsi="Wingdings" w:hint="default"/>
      </w:rPr>
    </w:lvl>
    <w:lvl w:ilvl="6" w:tplc="AE2A3536" w:tentative="1">
      <w:start w:val="1"/>
      <w:numFmt w:val="bullet"/>
      <w:lvlText w:val=""/>
      <w:lvlJc w:val="left"/>
      <w:pPr>
        <w:tabs>
          <w:tab w:val="num" w:pos="5040"/>
        </w:tabs>
        <w:ind w:left="5040" w:hanging="360"/>
      </w:pPr>
      <w:rPr>
        <w:rFonts w:ascii="Wingdings" w:hAnsi="Wingdings" w:hint="default"/>
      </w:rPr>
    </w:lvl>
    <w:lvl w:ilvl="7" w:tplc="BC942E44" w:tentative="1">
      <w:start w:val="1"/>
      <w:numFmt w:val="bullet"/>
      <w:lvlText w:val=""/>
      <w:lvlJc w:val="left"/>
      <w:pPr>
        <w:tabs>
          <w:tab w:val="num" w:pos="5760"/>
        </w:tabs>
        <w:ind w:left="5760" w:hanging="360"/>
      </w:pPr>
      <w:rPr>
        <w:rFonts w:ascii="Wingdings" w:hAnsi="Wingdings" w:hint="default"/>
      </w:rPr>
    </w:lvl>
    <w:lvl w:ilvl="8" w:tplc="3D8EE9A4" w:tentative="1">
      <w:start w:val="1"/>
      <w:numFmt w:val="bullet"/>
      <w:lvlText w:val=""/>
      <w:lvlJc w:val="left"/>
      <w:pPr>
        <w:tabs>
          <w:tab w:val="num" w:pos="6480"/>
        </w:tabs>
        <w:ind w:left="6480" w:hanging="360"/>
      </w:pPr>
      <w:rPr>
        <w:rFonts w:ascii="Wingdings" w:hAnsi="Wingdings" w:hint="default"/>
      </w:rPr>
    </w:lvl>
  </w:abstractNum>
  <w:abstractNum w:abstractNumId="9">
    <w:nsid w:val="4D9E5DC8"/>
    <w:multiLevelType w:val="hybridMultilevel"/>
    <w:tmpl w:val="15B874DE"/>
    <w:lvl w:ilvl="0" w:tplc="CD585B98">
      <w:start w:val="1"/>
      <w:numFmt w:val="bullet"/>
      <w:lvlText w:val=""/>
      <w:lvlJc w:val="left"/>
      <w:pPr>
        <w:tabs>
          <w:tab w:val="num" w:pos="720"/>
        </w:tabs>
        <w:ind w:left="720" w:hanging="360"/>
      </w:pPr>
      <w:rPr>
        <w:rFonts w:ascii="Wingdings" w:hAnsi="Wingdings" w:hint="default"/>
      </w:rPr>
    </w:lvl>
    <w:lvl w:ilvl="1" w:tplc="3A647924" w:tentative="1">
      <w:start w:val="1"/>
      <w:numFmt w:val="bullet"/>
      <w:lvlText w:val=""/>
      <w:lvlJc w:val="left"/>
      <w:pPr>
        <w:tabs>
          <w:tab w:val="num" w:pos="1440"/>
        </w:tabs>
        <w:ind w:left="1440" w:hanging="360"/>
      </w:pPr>
      <w:rPr>
        <w:rFonts w:ascii="Wingdings" w:hAnsi="Wingdings" w:hint="default"/>
      </w:rPr>
    </w:lvl>
    <w:lvl w:ilvl="2" w:tplc="BECC0992" w:tentative="1">
      <w:start w:val="1"/>
      <w:numFmt w:val="bullet"/>
      <w:lvlText w:val=""/>
      <w:lvlJc w:val="left"/>
      <w:pPr>
        <w:tabs>
          <w:tab w:val="num" w:pos="2160"/>
        </w:tabs>
        <w:ind w:left="2160" w:hanging="360"/>
      </w:pPr>
      <w:rPr>
        <w:rFonts w:ascii="Wingdings" w:hAnsi="Wingdings" w:hint="default"/>
      </w:rPr>
    </w:lvl>
    <w:lvl w:ilvl="3" w:tplc="79F07526" w:tentative="1">
      <w:start w:val="1"/>
      <w:numFmt w:val="bullet"/>
      <w:lvlText w:val=""/>
      <w:lvlJc w:val="left"/>
      <w:pPr>
        <w:tabs>
          <w:tab w:val="num" w:pos="2880"/>
        </w:tabs>
        <w:ind w:left="2880" w:hanging="360"/>
      </w:pPr>
      <w:rPr>
        <w:rFonts w:ascii="Wingdings" w:hAnsi="Wingdings" w:hint="default"/>
      </w:rPr>
    </w:lvl>
    <w:lvl w:ilvl="4" w:tplc="9CE482D8" w:tentative="1">
      <w:start w:val="1"/>
      <w:numFmt w:val="bullet"/>
      <w:lvlText w:val=""/>
      <w:lvlJc w:val="left"/>
      <w:pPr>
        <w:tabs>
          <w:tab w:val="num" w:pos="3600"/>
        </w:tabs>
        <w:ind w:left="3600" w:hanging="360"/>
      </w:pPr>
      <w:rPr>
        <w:rFonts w:ascii="Wingdings" w:hAnsi="Wingdings" w:hint="default"/>
      </w:rPr>
    </w:lvl>
    <w:lvl w:ilvl="5" w:tplc="0CE6310A" w:tentative="1">
      <w:start w:val="1"/>
      <w:numFmt w:val="bullet"/>
      <w:lvlText w:val=""/>
      <w:lvlJc w:val="left"/>
      <w:pPr>
        <w:tabs>
          <w:tab w:val="num" w:pos="4320"/>
        </w:tabs>
        <w:ind w:left="4320" w:hanging="360"/>
      </w:pPr>
      <w:rPr>
        <w:rFonts w:ascii="Wingdings" w:hAnsi="Wingdings" w:hint="default"/>
      </w:rPr>
    </w:lvl>
    <w:lvl w:ilvl="6" w:tplc="D7FA3760" w:tentative="1">
      <w:start w:val="1"/>
      <w:numFmt w:val="bullet"/>
      <w:lvlText w:val=""/>
      <w:lvlJc w:val="left"/>
      <w:pPr>
        <w:tabs>
          <w:tab w:val="num" w:pos="5040"/>
        </w:tabs>
        <w:ind w:left="5040" w:hanging="360"/>
      </w:pPr>
      <w:rPr>
        <w:rFonts w:ascii="Wingdings" w:hAnsi="Wingdings" w:hint="default"/>
      </w:rPr>
    </w:lvl>
    <w:lvl w:ilvl="7" w:tplc="D8B06F54" w:tentative="1">
      <w:start w:val="1"/>
      <w:numFmt w:val="bullet"/>
      <w:lvlText w:val=""/>
      <w:lvlJc w:val="left"/>
      <w:pPr>
        <w:tabs>
          <w:tab w:val="num" w:pos="5760"/>
        </w:tabs>
        <w:ind w:left="5760" w:hanging="360"/>
      </w:pPr>
      <w:rPr>
        <w:rFonts w:ascii="Wingdings" w:hAnsi="Wingdings" w:hint="default"/>
      </w:rPr>
    </w:lvl>
    <w:lvl w:ilvl="8" w:tplc="6FD01D50" w:tentative="1">
      <w:start w:val="1"/>
      <w:numFmt w:val="bullet"/>
      <w:lvlText w:val=""/>
      <w:lvlJc w:val="left"/>
      <w:pPr>
        <w:tabs>
          <w:tab w:val="num" w:pos="6480"/>
        </w:tabs>
        <w:ind w:left="6480" w:hanging="360"/>
      </w:pPr>
      <w:rPr>
        <w:rFonts w:ascii="Wingdings" w:hAnsi="Wingdings" w:hint="default"/>
      </w:rPr>
    </w:lvl>
  </w:abstractNum>
  <w:abstractNum w:abstractNumId="10">
    <w:nsid w:val="60350B18"/>
    <w:multiLevelType w:val="hybridMultilevel"/>
    <w:tmpl w:val="99BC624E"/>
    <w:lvl w:ilvl="0" w:tplc="B6C4F61A">
      <w:start w:val="1"/>
      <w:numFmt w:val="bullet"/>
      <w:lvlText w:val=""/>
      <w:lvlJc w:val="left"/>
      <w:pPr>
        <w:tabs>
          <w:tab w:val="num" w:pos="720"/>
        </w:tabs>
        <w:ind w:left="720" w:hanging="360"/>
      </w:pPr>
      <w:rPr>
        <w:rFonts w:ascii="Wingdings" w:hAnsi="Wingdings" w:hint="default"/>
      </w:rPr>
    </w:lvl>
    <w:lvl w:ilvl="1" w:tplc="D2D24C5C" w:tentative="1">
      <w:start w:val="1"/>
      <w:numFmt w:val="bullet"/>
      <w:lvlText w:val=""/>
      <w:lvlJc w:val="left"/>
      <w:pPr>
        <w:tabs>
          <w:tab w:val="num" w:pos="1440"/>
        </w:tabs>
        <w:ind w:left="1440" w:hanging="360"/>
      </w:pPr>
      <w:rPr>
        <w:rFonts w:ascii="Wingdings" w:hAnsi="Wingdings" w:hint="default"/>
      </w:rPr>
    </w:lvl>
    <w:lvl w:ilvl="2" w:tplc="F3C67FB6" w:tentative="1">
      <w:start w:val="1"/>
      <w:numFmt w:val="bullet"/>
      <w:lvlText w:val=""/>
      <w:lvlJc w:val="left"/>
      <w:pPr>
        <w:tabs>
          <w:tab w:val="num" w:pos="2160"/>
        </w:tabs>
        <w:ind w:left="2160" w:hanging="360"/>
      </w:pPr>
      <w:rPr>
        <w:rFonts w:ascii="Wingdings" w:hAnsi="Wingdings" w:hint="default"/>
      </w:rPr>
    </w:lvl>
    <w:lvl w:ilvl="3" w:tplc="E7B2329E" w:tentative="1">
      <w:start w:val="1"/>
      <w:numFmt w:val="bullet"/>
      <w:lvlText w:val=""/>
      <w:lvlJc w:val="left"/>
      <w:pPr>
        <w:tabs>
          <w:tab w:val="num" w:pos="2880"/>
        </w:tabs>
        <w:ind w:left="2880" w:hanging="360"/>
      </w:pPr>
      <w:rPr>
        <w:rFonts w:ascii="Wingdings" w:hAnsi="Wingdings" w:hint="default"/>
      </w:rPr>
    </w:lvl>
    <w:lvl w:ilvl="4" w:tplc="5CF0FF1A" w:tentative="1">
      <w:start w:val="1"/>
      <w:numFmt w:val="bullet"/>
      <w:lvlText w:val=""/>
      <w:lvlJc w:val="left"/>
      <w:pPr>
        <w:tabs>
          <w:tab w:val="num" w:pos="3600"/>
        </w:tabs>
        <w:ind w:left="3600" w:hanging="360"/>
      </w:pPr>
      <w:rPr>
        <w:rFonts w:ascii="Wingdings" w:hAnsi="Wingdings" w:hint="default"/>
      </w:rPr>
    </w:lvl>
    <w:lvl w:ilvl="5" w:tplc="50765780" w:tentative="1">
      <w:start w:val="1"/>
      <w:numFmt w:val="bullet"/>
      <w:lvlText w:val=""/>
      <w:lvlJc w:val="left"/>
      <w:pPr>
        <w:tabs>
          <w:tab w:val="num" w:pos="4320"/>
        </w:tabs>
        <w:ind w:left="4320" w:hanging="360"/>
      </w:pPr>
      <w:rPr>
        <w:rFonts w:ascii="Wingdings" w:hAnsi="Wingdings" w:hint="default"/>
      </w:rPr>
    </w:lvl>
    <w:lvl w:ilvl="6" w:tplc="5E1E2678" w:tentative="1">
      <w:start w:val="1"/>
      <w:numFmt w:val="bullet"/>
      <w:lvlText w:val=""/>
      <w:lvlJc w:val="left"/>
      <w:pPr>
        <w:tabs>
          <w:tab w:val="num" w:pos="5040"/>
        </w:tabs>
        <w:ind w:left="5040" w:hanging="360"/>
      </w:pPr>
      <w:rPr>
        <w:rFonts w:ascii="Wingdings" w:hAnsi="Wingdings" w:hint="default"/>
      </w:rPr>
    </w:lvl>
    <w:lvl w:ilvl="7" w:tplc="0EF2C242" w:tentative="1">
      <w:start w:val="1"/>
      <w:numFmt w:val="bullet"/>
      <w:lvlText w:val=""/>
      <w:lvlJc w:val="left"/>
      <w:pPr>
        <w:tabs>
          <w:tab w:val="num" w:pos="5760"/>
        </w:tabs>
        <w:ind w:left="5760" w:hanging="360"/>
      </w:pPr>
      <w:rPr>
        <w:rFonts w:ascii="Wingdings" w:hAnsi="Wingdings" w:hint="default"/>
      </w:rPr>
    </w:lvl>
    <w:lvl w:ilvl="8" w:tplc="0472E2BC" w:tentative="1">
      <w:start w:val="1"/>
      <w:numFmt w:val="bullet"/>
      <w:lvlText w:val=""/>
      <w:lvlJc w:val="left"/>
      <w:pPr>
        <w:tabs>
          <w:tab w:val="num" w:pos="6480"/>
        </w:tabs>
        <w:ind w:left="6480" w:hanging="360"/>
      </w:pPr>
      <w:rPr>
        <w:rFonts w:ascii="Wingdings" w:hAnsi="Wingdings" w:hint="default"/>
      </w:rPr>
    </w:lvl>
  </w:abstractNum>
  <w:abstractNum w:abstractNumId="11">
    <w:nsid w:val="64D04A4F"/>
    <w:multiLevelType w:val="hybridMultilevel"/>
    <w:tmpl w:val="105027C6"/>
    <w:lvl w:ilvl="0" w:tplc="39FE4534">
      <w:start w:val="1"/>
      <w:numFmt w:val="bullet"/>
      <w:lvlText w:val=""/>
      <w:lvlJc w:val="left"/>
      <w:pPr>
        <w:tabs>
          <w:tab w:val="num" w:pos="720"/>
        </w:tabs>
        <w:ind w:left="720" w:hanging="360"/>
      </w:pPr>
      <w:rPr>
        <w:rFonts w:ascii="Wingdings" w:hAnsi="Wingdings" w:hint="default"/>
      </w:rPr>
    </w:lvl>
    <w:lvl w:ilvl="1" w:tplc="2CC4B61C">
      <w:start w:val="912"/>
      <w:numFmt w:val="bullet"/>
      <w:lvlText w:val=""/>
      <w:lvlJc w:val="left"/>
      <w:pPr>
        <w:tabs>
          <w:tab w:val="num" w:pos="1440"/>
        </w:tabs>
        <w:ind w:left="1440" w:hanging="360"/>
      </w:pPr>
      <w:rPr>
        <w:rFonts w:ascii="Wingdings" w:hAnsi="Wingdings" w:hint="default"/>
      </w:rPr>
    </w:lvl>
    <w:lvl w:ilvl="2" w:tplc="D6BC9488" w:tentative="1">
      <w:start w:val="1"/>
      <w:numFmt w:val="bullet"/>
      <w:lvlText w:val=""/>
      <w:lvlJc w:val="left"/>
      <w:pPr>
        <w:tabs>
          <w:tab w:val="num" w:pos="2160"/>
        </w:tabs>
        <w:ind w:left="2160" w:hanging="360"/>
      </w:pPr>
      <w:rPr>
        <w:rFonts w:ascii="Wingdings" w:hAnsi="Wingdings" w:hint="default"/>
      </w:rPr>
    </w:lvl>
    <w:lvl w:ilvl="3" w:tplc="A6443256" w:tentative="1">
      <w:start w:val="1"/>
      <w:numFmt w:val="bullet"/>
      <w:lvlText w:val=""/>
      <w:lvlJc w:val="left"/>
      <w:pPr>
        <w:tabs>
          <w:tab w:val="num" w:pos="2880"/>
        </w:tabs>
        <w:ind w:left="2880" w:hanging="360"/>
      </w:pPr>
      <w:rPr>
        <w:rFonts w:ascii="Wingdings" w:hAnsi="Wingdings" w:hint="default"/>
      </w:rPr>
    </w:lvl>
    <w:lvl w:ilvl="4" w:tplc="55BC9284" w:tentative="1">
      <w:start w:val="1"/>
      <w:numFmt w:val="bullet"/>
      <w:lvlText w:val=""/>
      <w:lvlJc w:val="left"/>
      <w:pPr>
        <w:tabs>
          <w:tab w:val="num" w:pos="3600"/>
        </w:tabs>
        <w:ind w:left="3600" w:hanging="360"/>
      </w:pPr>
      <w:rPr>
        <w:rFonts w:ascii="Wingdings" w:hAnsi="Wingdings" w:hint="default"/>
      </w:rPr>
    </w:lvl>
    <w:lvl w:ilvl="5" w:tplc="5BAE7AFE" w:tentative="1">
      <w:start w:val="1"/>
      <w:numFmt w:val="bullet"/>
      <w:lvlText w:val=""/>
      <w:lvlJc w:val="left"/>
      <w:pPr>
        <w:tabs>
          <w:tab w:val="num" w:pos="4320"/>
        </w:tabs>
        <w:ind w:left="4320" w:hanging="360"/>
      </w:pPr>
      <w:rPr>
        <w:rFonts w:ascii="Wingdings" w:hAnsi="Wingdings" w:hint="default"/>
      </w:rPr>
    </w:lvl>
    <w:lvl w:ilvl="6" w:tplc="D41E151C" w:tentative="1">
      <w:start w:val="1"/>
      <w:numFmt w:val="bullet"/>
      <w:lvlText w:val=""/>
      <w:lvlJc w:val="left"/>
      <w:pPr>
        <w:tabs>
          <w:tab w:val="num" w:pos="5040"/>
        </w:tabs>
        <w:ind w:left="5040" w:hanging="360"/>
      </w:pPr>
      <w:rPr>
        <w:rFonts w:ascii="Wingdings" w:hAnsi="Wingdings" w:hint="default"/>
      </w:rPr>
    </w:lvl>
    <w:lvl w:ilvl="7" w:tplc="37A88164" w:tentative="1">
      <w:start w:val="1"/>
      <w:numFmt w:val="bullet"/>
      <w:lvlText w:val=""/>
      <w:lvlJc w:val="left"/>
      <w:pPr>
        <w:tabs>
          <w:tab w:val="num" w:pos="5760"/>
        </w:tabs>
        <w:ind w:left="5760" w:hanging="360"/>
      </w:pPr>
      <w:rPr>
        <w:rFonts w:ascii="Wingdings" w:hAnsi="Wingdings" w:hint="default"/>
      </w:rPr>
    </w:lvl>
    <w:lvl w:ilvl="8" w:tplc="62B4EBD4" w:tentative="1">
      <w:start w:val="1"/>
      <w:numFmt w:val="bullet"/>
      <w:lvlText w:val=""/>
      <w:lvlJc w:val="left"/>
      <w:pPr>
        <w:tabs>
          <w:tab w:val="num" w:pos="6480"/>
        </w:tabs>
        <w:ind w:left="6480" w:hanging="360"/>
      </w:pPr>
      <w:rPr>
        <w:rFonts w:ascii="Wingdings" w:hAnsi="Wingdings" w:hint="default"/>
      </w:rPr>
    </w:lvl>
  </w:abstractNum>
  <w:abstractNum w:abstractNumId="12">
    <w:nsid w:val="67D064E0"/>
    <w:multiLevelType w:val="hybridMultilevel"/>
    <w:tmpl w:val="84BA4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095C0F"/>
    <w:multiLevelType w:val="hybridMultilevel"/>
    <w:tmpl w:val="CD7A5C90"/>
    <w:lvl w:ilvl="0" w:tplc="6BFAEF74">
      <w:start w:val="1"/>
      <w:numFmt w:val="bullet"/>
      <w:lvlText w:val=""/>
      <w:lvlJc w:val="left"/>
      <w:pPr>
        <w:tabs>
          <w:tab w:val="num" w:pos="720"/>
        </w:tabs>
        <w:ind w:left="720" w:hanging="360"/>
      </w:pPr>
      <w:rPr>
        <w:rFonts w:ascii="Wingdings" w:hAnsi="Wingdings" w:hint="default"/>
      </w:rPr>
    </w:lvl>
    <w:lvl w:ilvl="1" w:tplc="EDA47272" w:tentative="1">
      <w:start w:val="1"/>
      <w:numFmt w:val="bullet"/>
      <w:lvlText w:val=""/>
      <w:lvlJc w:val="left"/>
      <w:pPr>
        <w:tabs>
          <w:tab w:val="num" w:pos="1440"/>
        </w:tabs>
        <w:ind w:left="1440" w:hanging="360"/>
      </w:pPr>
      <w:rPr>
        <w:rFonts w:ascii="Wingdings" w:hAnsi="Wingdings" w:hint="default"/>
      </w:rPr>
    </w:lvl>
    <w:lvl w:ilvl="2" w:tplc="1892FEA0" w:tentative="1">
      <w:start w:val="1"/>
      <w:numFmt w:val="bullet"/>
      <w:lvlText w:val=""/>
      <w:lvlJc w:val="left"/>
      <w:pPr>
        <w:tabs>
          <w:tab w:val="num" w:pos="2160"/>
        </w:tabs>
        <w:ind w:left="2160" w:hanging="360"/>
      </w:pPr>
      <w:rPr>
        <w:rFonts w:ascii="Wingdings" w:hAnsi="Wingdings" w:hint="default"/>
      </w:rPr>
    </w:lvl>
    <w:lvl w:ilvl="3" w:tplc="CE727A06" w:tentative="1">
      <w:start w:val="1"/>
      <w:numFmt w:val="bullet"/>
      <w:lvlText w:val=""/>
      <w:lvlJc w:val="left"/>
      <w:pPr>
        <w:tabs>
          <w:tab w:val="num" w:pos="2880"/>
        </w:tabs>
        <w:ind w:left="2880" w:hanging="360"/>
      </w:pPr>
      <w:rPr>
        <w:rFonts w:ascii="Wingdings" w:hAnsi="Wingdings" w:hint="default"/>
      </w:rPr>
    </w:lvl>
    <w:lvl w:ilvl="4" w:tplc="B5DAEB50" w:tentative="1">
      <w:start w:val="1"/>
      <w:numFmt w:val="bullet"/>
      <w:lvlText w:val=""/>
      <w:lvlJc w:val="left"/>
      <w:pPr>
        <w:tabs>
          <w:tab w:val="num" w:pos="3600"/>
        </w:tabs>
        <w:ind w:left="3600" w:hanging="360"/>
      </w:pPr>
      <w:rPr>
        <w:rFonts w:ascii="Wingdings" w:hAnsi="Wingdings" w:hint="default"/>
      </w:rPr>
    </w:lvl>
    <w:lvl w:ilvl="5" w:tplc="0568B920" w:tentative="1">
      <w:start w:val="1"/>
      <w:numFmt w:val="bullet"/>
      <w:lvlText w:val=""/>
      <w:lvlJc w:val="left"/>
      <w:pPr>
        <w:tabs>
          <w:tab w:val="num" w:pos="4320"/>
        </w:tabs>
        <w:ind w:left="4320" w:hanging="360"/>
      </w:pPr>
      <w:rPr>
        <w:rFonts w:ascii="Wingdings" w:hAnsi="Wingdings" w:hint="default"/>
      </w:rPr>
    </w:lvl>
    <w:lvl w:ilvl="6" w:tplc="7F507D0C" w:tentative="1">
      <w:start w:val="1"/>
      <w:numFmt w:val="bullet"/>
      <w:lvlText w:val=""/>
      <w:lvlJc w:val="left"/>
      <w:pPr>
        <w:tabs>
          <w:tab w:val="num" w:pos="5040"/>
        </w:tabs>
        <w:ind w:left="5040" w:hanging="360"/>
      </w:pPr>
      <w:rPr>
        <w:rFonts w:ascii="Wingdings" w:hAnsi="Wingdings" w:hint="default"/>
      </w:rPr>
    </w:lvl>
    <w:lvl w:ilvl="7" w:tplc="C9DA5FF2" w:tentative="1">
      <w:start w:val="1"/>
      <w:numFmt w:val="bullet"/>
      <w:lvlText w:val=""/>
      <w:lvlJc w:val="left"/>
      <w:pPr>
        <w:tabs>
          <w:tab w:val="num" w:pos="5760"/>
        </w:tabs>
        <w:ind w:left="5760" w:hanging="360"/>
      </w:pPr>
      <w:rPr>
        <w:rFonts w:ascii="Wingdings" w:hAnsi="Wingdings" w:hint="default"/>
      </w:rPr>
    </w:lvl>
    <w:lvl w:ilvl="8" w:tplc="42203234" w:tentative="1">
      <w:start w:val="1"/>
      <w:numFmt w:val="bullet"/>
      <w:lvlText w:val=""/>
      <w:lvlJc w:val="left"/>
      <w:pPr>
        <w:tabs>
          <w:tab w:val="num" w:pos="6480"/>
        </w:tabs>
        <w:ind w:left="6480" w:hanging="360"/>
      </w:pPr>
      <w:rPr>
        <w:rFonts w:ascii="Wingdings" w:hAnsi="Wingdings" w:hint="default"/>
      </w:rPr>
    </w:lvl>
  </w:abstractNum>
  <w:abstractNum w:abstractNumId="14">
    <w:nsid w:val="774C5E18"/>
    <w:multiLevelType w:val="hybridMultilevel"/>
    <w:tmpl w:val="0A407382"/>
    <w:lvl w:ilvl="0" w:tplc="C0FE82EE">
      <w:start w:val="1"/>
      <w:numFmt w:val="bullet"/>
      <w:lvlText w:val=""/>
      <w:lvlJc w:val="left"/>
      <w:pPr>
        <w:tabs>
          <w:tab w:val="num" w:pos="360"/>
        </w:tabs>
        <w:ind w:left="360" w:hanging="360"/>
      </w:pPr>
      <w:rPr>
        <w:rFonts w:ascii="Wingdings" w:hAnsi="Wingdings" w:hint="default"/>
      </w:rPr>
    </w:lvl>
    <w:lvl w:ilvl="1" w:tplc="80781D40" w:tentative="1">
      <w:start w:val="1"/>
      <w:numFmt w:val="bullet"/>
      <w:lvlText w:val=""/>
      <w:lvlJc w:val="left"/>
      <w:pPr>
        <w:tabs>
          <w:tab w:val="num" w:pos="1080"/>
        </w:tabs>
        <w:ind w:left="1080" w:hanging="360"/>
      </w:pPr>
      <w:rPr>
        <w:rFonts w:ascii="Wingdings" w:hAnsi="Wingdings" w:hint="default"/>
      </w:rPr>
    </w:lvl>
    <w:lvl w:ilvl="2" w:tplc="A7B2F7A8" w:tentative="1">
      <w:start w:val="1"/>
      <w:numFmt w:val="bullet"/>
      <w:lvlText w:val=""/>
      <w:lvlJc w:val="left"/>
      <w:pPr>
        <w:tabs>
          <w:tab w:val="num" w:pos="1800"/>
        </w:tabs>
        <w:ind w:left="1800" w:hanging="360"/>
      </w:pPr>
      <w:rPr>
        <w:rFonts w:ascii="Wingdings" w:hAnsi="Wingdings" w:hint="default"/>
      </w:rPr>
    </w:lvl>
    <w:lvl w:ilvl="3" w:tplc="9E0EEC64" w:tentative="1">
      <w:start w:val="1"/>
      <w:numFmt w:val="bullet"/>
      <w:lvlText w:val=""/>
      <w:lvlJc w:val="left"/>
      <w:pPr>
        <w:tabs>
          <w:tab w:val="num" w:pos="2520"/>
        </w:tabs>
        <w:ind w:left="2520" w:hanging="360"/>
      </w:pPr>
      <w:rPr>
        <w:rFonts w:ascii="Wingdings" w:hAnsi="Wingdings" w:hint="default"/>
      </w:rPr>
    </w:lvl>
    <w:lvl w:ilvl="4" w:tplc="487E62B2" w:tentative="1">
      <w:start w:val="1"/>
      <w:numFmt w:val="bullet"/>
      <w:lvlText w:val=""/>
      <w:lvlJc w:val="left"/>
      <w:pPr>
        <w:tabs>
          <w:tab w:val="num" w:pos="3240"/>
        </w:tabs>
        <w:ind w:left="3240" w:hanging="360"/>
      </w:pPr>
      <w:rPr>
        <w:rFonts w:ascii="Wingdings" w:hAnsi="Wingdings" w:hint="default"/>
      </w:rPr>
    </w:lvl>
    <w:lvl w:ilvl="5" w:tplc="C4245520" w:tentative="1">
      <w:start w:val="1"/>
      <w:numFmt w:val="bullet"/>
      <w:lvlText w:val=""/>
      <w:lvlJc w:val="left"/>
      <w:pPr>
        <w:tabs>
          <w:tab w:val="num" w:pos="3960"/>
        </w:tabs>
        <w:ind w:left="3960" w:hanging="360"/>
      </w:pPr>
      <w:rPr>
        <w:rFonts w:ascii="Wingdings" w:hAnsi="Wingdings" w:hint="default"/>
      </w:rPr>
    </w:lvl>
    <w:lvl w:ilvl="6" w:tplc="31DAF2D0" w:tentative="1">
      <w:start w:val="1"/>
      <w:numFmt w:val="bullet"/>
      <w:lvlText w:val=""/>
      <w:lvlJc w:val="left"/>
      <w:pPr>
        <w:tabs>
          <w:tab w:val="num" w:pos="4680"/>
        </w:tabs>
        <w:ind w:left="4680" w:hanging="360"/>
      </w:pPr>
      <w:rPr>
        <w:rFonts w:ascii="Wingdings" w:hAnsi="Wingdings" w:hint="default"/>
      </w:rPr>
    </w:lvl>
    <w:lvl w:ilvl="7" w:tplc="9D7044BA" w:tentative="1">
      <w:start w:val="1"/>
      <w:numFmt w:val="bullet"/>
      <w:lvlText w:val=""/>
      <w:lvlJc w:val="left"/>
      <w:pPr>
        <w:tabs>
          <w:tab w:val="num" w:pos="5400"/>
        </w:tabs>
        <w:ind w:left="5400" w:hanging="360"/>
      </w:pPr>
      <w:rPr>
        <w:rFonts w:ascii="Wingdings" w:hAnsi="Wingdings" w:hint="default"/>
      </w:rPr>
    </w:lvl>
    <w:lvl w:ilvl="8" w:tplc="0CC431C0"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14"/>
  </w:num>
  <w:num w:numId="6">
    <w:abstractNumId w:val="9"/>
  </w:num>
  <w:num w:numId="7">
    <w:abstractNumId w:val="13"/>
  </w:num>
  <w:num w:numId="8">
    <w:abstractNumId w:val="5"/>
  </w:num>
  <w:num w:numId="9">
    <w:abstractNumId w:val="2"/>
  </w:num>
  <w:num w:numId="10">
    <w:abstractNumId w:val="1"/>
  </w:num>
  <w:num w:numId="11">
    <w:abstractNumId w:val="4"/>
  </w:num>
  <w:num w:numId="12">
    <w:abstractNumId w:val="6"/>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05"/>
  <w:displayHorizontalDrawingGridEvery w:val="2"/>
  <w:characterSpacingControl w:val="doNotCompress"/>
  <w:hdrShapeDefaults>
    <o:shapedefaults v:ext="edit" spidmax="7170">
      <o:colormenu v:ext="edit" fillcolor="none"/>
    </o:shapedefaults>
  </w:hdrShapeDefaults>
  <w:footnotePr>
    <w:footnote w:id="-1"/>
    <w:footnote w:id="0"/>
  </w:footnotePr>
  <w:endnotePr>
    <w:endnote w:id="-1"/>
    <w:endnote w:id="0"/>
  </w:endnotePr>
  <w:compat>
    <w:useFELayout/>
  </w:compat>
  <w:rsids>
    <w:rsidRoot w:val="00AC0875"/>
    <w:rsid w:val="000610F4"/>
    <w:rsid w:val="000E1566"/>
    <w:rsid w:val="00170477"/>
    <w:rsid w:val="001B1F65"/>
    <w:rsid w:val="001D0115"/>
    <w:rsid w:val="001E5F25"/>
    <w:rsid w:val="00280C86"/>
    <w:rsid w:val="002B0A60"/>
    <w:rsid w:val="002C48C9"/>
    <w:rsid w:val="002F71C7"/>
    <w:rsid w:val="0039668E"/>
    <w:rsid w:val="003E5EB4"/>
    <w:rsid w:val="004A3E6A"/>
    <w:rsid w:val="00521F91"/>
    <w:rsid w:val="00562E96"/>
    <w:rsid w:val="005D760C"/>
    <w:rsid w:val="005E58C1"/>
    <w:rsid w:val="00622285"/>
    <w:rsid w:val="006902A1"/>
    <w:rsid w:val="00753DB7"/>
    <w:rsid w:val="007B5596"/>
    <w:rsid w:val="00800ED3"/>
    <w:rsid w:val="0083352C"/>
    <w:rsid w:val="00854402"/>
    <w:rsid w:val="00896956"/>
    <w:rsid w:val="00954838"/>
    <w:rsid w:val="00963B81"/>
    <w:rsid w:val="00A15139"/>
    <w:rsid w:val="00AC0875"/>
    <w:rsid w:val="00BD4E79"/>
    <w:rsid w:val="00C24B95"/>
    <w:rsid w:val="00C822AE"/>
    <w:rsid w:val="00D14947"/>
    <w:rsid w:val="00E6739C"/>
    <w:rsid w:val="00EF5148"/>
    <w:rsid w:val="00F30375"/>
    <w:rsid w:val="00F91892"/>
    <w:rsid w:val="00FD38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96"/>
  </w:style>
  <w:style w:type="paragraph" w:styleId="Heading1">
    <w:name w:val="heading 1"/>
    <w:basedOn w:val="Normal"/>
    <w:next w:val="Normal"/>
    <w:link w:val="Heading1Char"/>
    <w:uiPriority w:val="9"/>
    <w:qFormat/>
    <w:rsid w:val="00562E96"/>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2E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62E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62E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62E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62E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62E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62E9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62E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9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2E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62E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62E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62E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62E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62E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62E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62E96"/>
    <w:rPr>
      <w:b/>
      <w:bCs/>
      <w:i/>
      <w:iCs/>
    </w:rPr>
  </w:style>
  <w:style w:type="paragraph" w:styleId="Caption">
    <w:name w:val="caption"/>
    <w:basedOn w:val="Normal"/>
    <w:next w:val="Normal"/>
    <w:uiPriority w:val="35"/>
    <w:semiHidden/>
    <w:unhideWhenUsed/>
    <w:qFormat/>
    <w:rsid w:val="00562E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62E9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562E96"/>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562E96"/>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562E96"/>
    <w:rPr>
      <w:color w:val="1F497D" w:themeColor="text2"/>
      <w:sz w:val="28"/>
      <w:szCs w:val="28"/>
    </w:rPr>
  </w:style>
  <w:style w:type="character" w:styleId="Strong">
    <w:name w:val="Strong"/>
    <w:basedOn w:val="DefaultParagraphFont"/>
    <w:uiPriority w:val="22"/>
    <w:qFormat/>
    <w:rsid w:val="00562E96"/>
    <w:rPr>
      <w:b/>
      <w:bCs/>
    </w:rPr>
  </w:style>
  <w:style w:type="character" w:styleId="Emphasis">
    <w:name w:val="Emphasis"/>
    <w:basedOn w:val="DefaultParagraphFont"/>
    <w:uiPriority w:val="20"/>
    <w:qFormat/>
    <w:rsid w:val="00562E96"/>
    <w:rPr>
      <w:i/>
      <w:iCs/>
      <w:color w:val="000000" w:themeColor="text1"/>
    </w:rPr>
  </w:style>
  <w:style w:type="paragraph" w:styleId="NoSpacing">
    <w:name w:val="No Spacing"/>
    <w:link w:val="NoSpacingChar"/>
    <w:uiPriority w:val="1"/>
    <w:qFormat/>
    <w:rsid w:val="00562E96"/>
    <w:pPr>
      <w:spacing w:after="0" w:line="240" w:lineRule="auto"/>
    </w:pPr>
  </w:style>
  <w:style w:type="paragraph" w:styleId="Quote">
    <w:name w:val="Quote"/>
    <w:basedOn w:val="Normal"/>
    <w:next w:val="Normal"/>
    <w:link w:val="QuoteChar"/>
    <w:uiPriority w:val="29"/>
    <w:qFormat/>
    <w:rsid w:val="00562E96"/>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562E96"/>
    <w:rPr>
      <w:i/>
      <w:iCs/>
      <w:color w:val="76923C" w:themeColor="accent3" w:themeShade="BF"/>
      <w:sz w:val="24"/>
      <w:szCs w:val="24"/>
    </w:rPr>
  </w:style>
  <w:style w:type="paragraph" w:styleId="IntenseQuote">
    <w:name w:val="Intense Quote"/>
    <w:basedOn w:val="Normal"/>
    <w:next w:val="Normal"/>
    <w:link w:val="IntenseQuoteChar"/>
    <w:uiPriority w:val="30"/>
    <w:qFormat/>
    <w:rsid w:val="00562E96"/>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62E96"/>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62E96"/>
    <w:rPr>
      <w:i/>
      <w:iCs/>
      <w:color w:val="595959" w:themeColor="text1" w:themeTint="A6"/>
    </w:rPr>
  </w:style>
  <w:style w:type="character" w:styleId="IntenseEmphasis">
    <w:name w:val="Intense Emphasis"/>
    <w:basedOn w:val="DefaultParagraphFont"/>
    <w:uiPriority w:val="21"/>
    <w:qFormat/>
    <w:rsid w:val="00562E96"/>
    <w:rPr>
      <w:b/>
      <w:bCs/>
      <w:i/>
      <w:iCs/>
      <w:color w:val="auto"/>
    </w:rPr>
  </w:style>
  <w:style w:type="character" w:styleId="SubtleReference">
    <w:name w:val="Subtle Reference"/>
    <w:basedOn w:val="DefaultParagraphFont"/>
    <w:uiPriority w:val="31"/>
    <w:qFormat/>
    <w:rsid w:val="00562E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62E96"/>
    <w:rPr>
      <w:b/>
      <w:bCs/>
      <w:caps w:val="0"/>
      <w:smallCaps/>
      <w:color w:val="auto"/>
      <w:spacing w:val="0"/>
      <w:u w:val="single"/>
    </w:rPr>
  </w:style>
  <w:style w:type="character" w:styleId="BookTitle">
    <w:name w:val="Book Title"/>
    <w:basedOn w:val="DefaultParagraphFont"/>
    <w:uiPriority w:val="33"/>
    <w:qFormat/>
    <w:rsid w:val="00562E96"/>
    <w:rPr>
      <w:b/>
      <w:bCs/>
      <w:caps w:val="0"/>
      <w:smallCaps/>
      <w:spacing w:val="0"/>
    </w:rPr>
  </w:style>
  <w:style w:type="paragraph" w:styleId="TOCHeading">
    <w:name w:val="TOC Heading"/>
    <w:basedOn w:val="Heading1"/>
    <w:next w:val="Normal"/>
    <w:uiPriority w:val="39"/>
    <w:semiHidden/>
    <w:unhideWhenUsed/>
    <w:qFormat/>
    <w:rsid w:val="00562E96"/>
    <w:pPr>
      <w:outlineLvl w:val="9"/>
    </w:pPr>
  </w:style>
  <w:style w:type="paragraph" w:styleId="ListParagraph">
    <w:name w:val="List Paragraph"/>
    <w:basedOn w:val="Normal"/>
    <w:uiPriority w:val="34"/>
    <w:qFormat/>
    <w:rsid w:val="000E1566"/>
    <w:pPr>
      <w:ind w:left="720"/>
      <w:contextualSpacing/>
    </w:pPr>
  </w:style>
  <w:style w:type="paragraph" w:styleId="NormalWeb">
    <w:name w:val="Normal (Web)"/>
    <w:basedOn w:val="Normal"/>
    <w:uiPriority w:val="99"/>
    <w:semiHidden/>
    <w:unhideWhenUsed/>
    <w:rsid w:val="00F91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48"/>
    <w:rPr>
      <w:rFonts w:ascii="Tahoma" w:hAnsi="Tahoma" w:cs="Tahoma"/>
      <w:sz w:val="16"/>
      <w:szCs w:val="16"/>
    </w:rPr>
  </w:style>
  <w:style w:type="character" w:customStyle="1" w:styleId="NoSpacingChar">
    <w:name w:val="No Spacing Char"/>
    <w:basedOn w:val="DefaultParagraphFont"/>
    <w:link w:val="NoSpacing"/>
    <w:uiPriority w:val="1"/>
    <w:rsid w:val="00F30375"/>
  </w:style>
  <w:style w:type="paragraph" w:styleId="Header">
    <w:name w:val="header"/>
    <w:basedOn w:val="Normal"/>
    <w:link w:val="HeaderChar"/>
    <w:uiPriority w:val="99"/>
    <w:semiHidden/>
    <w:unhideWhenUsed/>
    <w:rsid w:val="005D760C"/>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D760C"/>
  </w:style>
  <w:style w:type="paragraph" w:styleId="Footer">
    <w:name w:val="footer"/>
    <w:basedOn w:val="Normal"/>
    <w:link w:val="FooterChar"/>
    <w:uiPriority w:val="99"/>
    <w:unhideWhenUsed/>
    <w:rsid w:val="005D760C"/>
    <w:pPr>
      <w:tabs>
        <w:tab w:val="center" w:pos="4703"/>
        <w:tab w:val="right" w:pos="9406"/>
      </w:tabs>
      <w:spacing w:after="0" w:line="240" w:lineRule="auto"/>
    </w:pPr>
  </w:style>
  <w:style w:type="character" w:customStyle="1" w:styleId="FooterChar">
    <w:name w:val="Footer Char"/>
    <w:basedOn w:val="DefaultParagraphFont"/>
    <w:link w:val="Footer"/>
    <w:uiPriority w:val="99"/>
    <w:rsid w:val="005D760C"/>
  </w:style>
</w:styles>
</file>

<file path=word/webSettings.xml><?xml version="1.0" encoding="utf-8"?>
<w:webSettings xmlns:r="http://schemas.openxmlformats.org/officeDocument/2006/relationships" xmlns:w="http://schemas.openxmlformats.org/wordprocessingml/2006/main">
  <w:divs>
    <w:div w:id="34081242">
      <w:bodyDiv w:val="1"/>
      <w:marLeft w:val="0"/>
      <w:marRight w:val="0"/>
      <w:marTop w:val="0"/>
      <w:marBottom w:val="0"/>
      <w:divBdr>
        <w:top w:val="none" w:sz="0" w:space="0" w:color="auto"/>
        <w:left w:val="none" w:sz="0" w:space="0" w:color="auto"/>
        <w:bottom w:val="none" w:sz="0" w:space="0" w:color="auto"/>
        <w:right w:val="none" w:sz="0" w:space="0" w:color="auto"/>
      </w:divBdr>
    </w:div>
    <w:div w:id="103574255">
      <w:bodyDiv w:val="1"/>
      <w:marLeft w:val="0"/>
      <w:marRight w:val="0"/>
      <w:marTop w:val="0"/>
      <w:marBottom w:val="0"/>
      <w:divBdr>
        <w:top w:val="none" w:sz="0" w:space="0" w:color="auto"/>
        <w:left w:val="none" w:sz="0" w:space="0" w:color="auto"/>
        <w:bottom w:val="none" w:sz="0" w:space="0" w:color="auto"/>
        <w:right w:val="none" w:sz="0" w:space="0" w:color="auto"/>
      </w:divBdr>
    </w:div>
    <w:div w:id="142895030">
      <w:bodyDiv w:val="1"/>
      <w:marLeft w:val="0"/>
      <w:marRight w:val="0"/>
      <w:marTop w:val="0"/>
      <w:marBottom w:val="0"/>
      <w:divBdr>
        <w:top w:val="none" w:sz="0" w:space="0" w:color="auto"/>
        <w:left w:val="none" w:sz="0" w:space="0" w:color="auto"/>
        <w:bottom w:val="none" w:sz="0" w:space="0" w:color="auto"/>
        <w:right w:val="none" w:sz="0" w:space="0" w:color="auto"/>
      </w:divBdr>
      <w:divsChild>
        <w:div w:id="1846628232">
          <w:marLeft w:val="547"/>
          <w:marRight w:val="0"/>
          <w:marTop w:val="106"/>
          <w:marBottom w:val="0"/>
          <w:divBdr>
            <w:top w:val="none" w:sz="0" w:space="0" w:color="auto"/>
            <w:left w:val="none" w:sz="0" w:space="0" w:color="auto"/>
            <w:bottom w:val="none" w:sz="0" w:space="0" w:color="auto"/>
            <w:right w:val="none" w:sz="0" w:space="0" w:color="auto"/>
          </w:divBdr>
        </w:div>
        <w:div w:id="684744369">
          <w:marLeft w:val="547"/>
          <w:marRight w:val="0"/>
          <w:marTop w:val="106"/>
          <w:marBottom w:val="0"/>
          <w:divBdr>
            <w:top w:val="none" w:sz="0" w:space="0" w:color="auto"/>
            <w:left w:val="none" w:sz="0" w:space="0" w:color="auto"/>
            <w:bottom w:val="none" w:sz="0" w:space="0" w:color="auto"/>
            <w:right w:val="none" w:sz="0" w:space="0" w:color="auto"/>
          </w:divBdr>
        </w:div>
        <w:div w:id="1073165943">
          <w:marLeft w:val="547"/>
          <w:marRight w:val="0"/>
          <w:marTop w:val="106"/>
          <w:marBottom w:val="0"/>
          <w:divBdr>
            <w:top w:val="none" w:sz="0" w:space="0" w:color="auto"/>
            <w:left w:val="none" w:sz="0" w:space="0" w:color="auto"/>
            <w:bottom w:val="none" w:sz="0" w:space="0" w:color="auto"/>
            <w:right w:val="none" w:sz="0" w:space="0" w:color="auto"/>
          </w:divBdr>
        </w:div>
      </w:divsChild>
    </w:div>
    <w:div w:id="292567755">
      <w:bodyDiv w:val="1"/>
      <w:marLeft w:val="0"/>
      <w:marRight w:val="0"/>
      <w:marTop w:val="0"/>
      <w:marBottom w:val="0"/>
      <w:divBdr>
        <w:top w:val="none" w:sz="0" w:space="0" w:color="auto"/>
        <w:left w:val="none" w:sz="0" w:space="0" w:color="auto"/>
        <w:bottom w:val="none" w:sz="0" w:space="0" w:color="auto"/>
        <w:right w:val="none" w:sz="0" w:space="0" w:color="auto"/>
      </w:divBdr>
    </w:div>
    <w:div w:id="339478452">
      <w:bodyDiv w:val="1"/>
      <w:marLeft w:val="0"/>
      <w:marRight w:val="0"/>
      <w:marTop w:val="0"/>
      <w:marBottom w:val="0"/>
      <w:divBdr>
        <w:top w:val="none" w:sz="0" w:space="0" w:color="auto"/>
        <w:left w:val="none" w:sz="0" w:space="0" w:color="auto"/>
        <w:bottom w:val="none" w:sz="0" w:space="0" w:color="auto"/>
        <w:right w:val="none" w:sz="0" w:space="0" w:color="auto"/>
      </w:divBdr>
      <w:divsChild>
        <w:div w:id="405306959">
          <w:marLeft w:val="547"/>
          <w:marRight w:val="0"/>
          <w:marTop w:val="96"/>
          <w:marBottom w:val="0"/>
          <w:divBdr>
            <w:top w:val="none" w:sz="0" w:space="0" w:color="auto"/>
            <w:left w:val="none" w:sz="0" w:space="0" w:color="auto"/>
            <w:bottom w:val="none" w:sz="0" w:space="0" w:color="auto"/>
            <w:right w:val="none" w:sz="0" w:space="0" w:color="auto"/>
          </w:divBdr>
        </w:div>
        <w:div w:id="897404016">
          <w:marLeft w:val="547"/>
          <w:marRight w:val="0"/>
          <w:marTop w:val="96"/>
          <w:marBottom w:val="0"/>
          <w:divBdr>
            <w:top w:val="none" w:sz="0" w:space="0" w:color="auto"/>
            <w:left w:val="none" w:sz="0" w:space="0" w:color="auto"/>
            <w:bottom w:val="none" w:sz="0" w:space="0" w:color="auto"/>
            <w:right w:val="none" w:sz="0" w:space="0" w:color="auto"/>
          </w:divBdr>
        </w:div>
      </w:divsChild>
    </w:div>
    <w:div w:id="368379254">
      <w:bodyDiv w:val="1"/>
      <w:marLeft w:val="0"/>
      <w:marRight w:val="0"/>
      <w:marTop w:val="0"/>
      <w:marBottom w:val="0"/>
      <w:divBdr>
        <w:top w:val="none" w:sz="0" w:space="0" w:color="auto"/>
        <w:left w:val="none" w:sz="0" w:space="0" w:color="auto"/>
        <w:bottom w:val="none" w:sz="0" w:space="0" w:color="auto"/>
        <w:right w:val="none" w:sz="0" w:space="0" w:color="auto"/>
      </w:divBdr>
    </w:div>
    <w:div w:id="372585490">
      <w:bodyDiv w:val="1"/>
      <w:marLeft w:val="0"/>
      <w:marRight w:val="0"/>
      <w:marTop w:val="0"/>
      <w:marBottom w:val="0"/>
      <w:divBdr>
        <w:top w:val="none" w:sz="0" w:space="0" w:color="auto"/>
        <w:left w:val="none" w:sz="0" w:space="0" w:color="auto"/>
        <w:bottom w:val="none" w:sz="0" w:space="0" w:color="auto"/>
        <w:right w:val="none" w:sz="0" w:space="0" w:color="auto"/>
      </w:divBdr>
    </w:div>
    <w:div w:id="383723382">
      <w:bodyDiv w:val="1"/>
      <w:marLeft w:val="0"/>
      <w:marRight w:val="0"/>
      <w:marTop w:val="0"/>
      <w:marBottom w:val="0"/>
      <w:divBdr>
        <w:top w:val="none" w:sz="0" w:space="0" w:color="auto"/>
        <w:left w:val="none" w:sz="0" w:space="0" w:color="auto"/>
        <w:bottom w:val="none" w:sz="0" w:space="0" w:color="auto"/>
        <w:right w:val="none" w:sz="0" w:space="0" w:color="auto"/>
      </w:divBdr>
    </w:div>
    <w:div w:id="456218904">
      <w:bodyDiv w:val="1"/>
      <w:marLeft w:val="0"/>
      <w:marRight w:val="0"/>
      <w:marTop w:val="0"/>
      <w:marBottom w:val="0"/>
      <w:divBdr>
        <w:top w:val="none" w:sz="0" w:space="0" w:color="auto"/>
        <w:left w:val="none" w:sz="0" w:space="0" w:color="auto"/>
        <w:bottom w:val="none" w:sz="0" w:space="0" w:color="auto"/>
        <w:right w:val="none" w:sz="0" w:space="0" w:color="auto"/>
      </w:divBdr>
    </w:div>
    <w:div w:id="460466091">
      <w:bodyDiv w:val="1"/>
      <w:marLeft w:val="0"/>
      <w:marRight w:val="0"/>
      <w:marTop w:val="0"/>
      <w:marBottom w:val="0"/>
      <w:divBdr>
        <w:top w:val="none" w:sz="0" w:space="0" w:color="auto"/>
        <w:left w:val="none" w:sz="0" w:space="0" w:color="auto"/>
        <w:bottom w:val="none" w:sz="0" w:space="0" w:color="auto"/>
        <w:right w:val="none" w:sz="0" w:space="0" w:color="auto"/>
      </w:divBdr>
    </w:div>
    <w:div w:id="923804648">
      <w:bodyDiv w:val="1"/>
      <w:marLeft w:val="0"/>
      <w:marRight w:val="0"/>
      <w:marTop w:val="0"/>
      <w:marBottom w:val="0"/>
      <w:divBdr>
        <w:top w:val="none" w:sz="0" w:space="0" w:color="auto"/>
        <w:left w:val="none" w:sz="0" w:space="0" w:color="auto"/>
        <w:bottom w:val="none" w:sz="0" w:space="0" w:color="auto"/>
        <w:right w:val="none" w:sz="0" w:space="0" w:color="auto"/>
      </w:divBdr>
      <w:divsChild>
        <w:div w:id="297615270">
          <w:marLeft w:val="547"/>
          <w:marRight w:val="0"/>
          <w:marTop w:val="101"/>
          <w:marBottom w:val="0"/>
          <w:divBdr>
            <w:top w:val="none" w:sz="0" w:space="0" w:color="auto"/>
            <w:left w:val="none" w:sz="0" w:space="0" w:color="auto"/>
            <w:bottom w:val="none" w:sz="0" w:space="0" w:color="auto"/>
            <w:right w:val="none" w:sz="0" w:space="0" w:color="auto"/>
          </w:divBdr>
        </w:div>
        <w:div w:id="1743216459">
          <w:marLeft w:val="1051"/>
          <w:marRight w:val="0"/>
          <w:marTop w:val="96"/>
          <w:marBottom w:val="0"/>
          <w:divBdr>
            <w:top w:val="none" w:sz="0" w:space="0" w:color="auto"/>
            <w:left w:val="none" w:sz="0" w:space="0" w:color="auto"/>
            <w:bottom w:val="none" w:sz="0" w:space="0" w:color="auto"/>
            <w:right w:val="none" w:sz="0" w:space="0" w:color="auto"/>
          </w:divBdr>
        </w:div>
        <w:div w:id="1603293993">
          <w:marLeft w:val="547"/>
          <w:marRight w:val="0"/>
          <w:marTop w:val="101"/>
          <w:marBottom w:val="0"/>
          <w:divBdr>
            <w:top w:val="none" w:sz="0" w:space="0" w:color="auto"/>
            <w:left w:val="none" w:sz="0" w:space="0" w:color="auto"/>
            <w:bottom w:val="none" w:sz="0" w:space="0" w:color="auto"/>
            <w:right w:val="none" w:sz="0" w:space="0" w:color="auto"/>
          </w:divBdr>
        </w:div>
        <w:div w:id="2113501870">
          <w:marLeft w:val="1051"/>
          <w:marRight w:val="0"/>
          <w:marTop w:val="96"/>
          <w:marBottom w:val="0"/>
          <w:divBdr>
            <w:top w:val="none" w:sz="0" w:space="0" w:color="auto"/>
            <w:left w:val="none" w:sz="0" w:space="0" w:color="auto"/>
            <w:bottom w:val="none" w:sz="0" w:space="0" w:color="auto"/>
            <w:right w:val="none" w:sz="0" w:space="0" w:color="auto"/>
          </w:divBdr>
        </w:div>
        <w:div w:id="102921837">
          <w:marLeft w:val="547"/>
          <w:marRight w:val="0"/>
          <w:marTop w:val="101"/>
          <w:marBottom w:val="0"/>
          <w:divBdr>
            <w:top w:val="none" w:sz="0" w:space="0" w:color="auto"/>
            <w:left w:val="none" w:sz="0" w:space="0" w:color="auto"/>
            <w:bottom w:val="none" w:sz="0" w:space="0" w:color="auto"/>
            <w:right w:val="none" w:sz="0" w:space="0" w:color="auto"/>
          </w:divBdr>
        </w:div>
        <w:div w:id="1317107778">
          <w:marLeft w:val="1051"/>
          <w:marRight w:val="0"/>
          <w:marTop w:val="96"/>
          <w:marBottom w:val="0"/>
          <w:divBdr>
            <w:top w:val="none" w:sz="0" w:space="0" w:color="auto"/>
            <w:left w:val="none" w:sz="0" w:space="0" w:color="auto"/>
            <w:bottom w:val="none" w:sz="0" w:space="0" w:color="auto"/>
            <w:right w:val="none" w:sz="0" w:space="0" w:color="auto"/>
          </w:divBdr>
        </w:div>
      </w:divsChild>
    </w:div>
    <w:div w:id="1045253090">
      <w:bodyDiv w:val="1"/>
      <w:marLeft w:val="0"/>
      <w:marRight w:val="0"/>
      <w:marTop w:val="0"/>
      <w:marBottom w:val="0"/>
      <w:divBdr>
        <w:top w:val="none" w:sz="0" w:space="0" w:color="auto"/>
        <w:left w:val="none" w:sz="0" w:space="0" w:color="auto"/>
        <w:bottom w:val="none" w:sz="0" w:space="0" w:color="auto"/>
        <w:right w:val="none" w:sz="0" w:space="0" w:color="auto"/>
      </w:divBdr>
    </w:div>
    <w:div w:id="1088310140">
      <w:bodyDiv w:val="1"/>
      <w:marLeft w:val="0"/>
      <w:marRight w:val="0"/>
      <w:marTop w:val="0"/>
      <w:marBottom w:val="0"/>
      <w:divBdr>
        <w:top w:val="none" w:sz="0" w:space="0" w:color="auto"/>
        <w:left w:val="none" w:sz="0" w:space="0" w:color="auto"/>
        <w:bottom w:val="none" w:sz="0" w:space="0" w:color="auto"/>
        <w:right w:val="none" w:sz="0" w:space="0" w:color="auto"/>
      </w:divBdr>
    </w:div>
    <w:div w:id="1228422255">
      <w:bodyDiv w:val="1"/>
      <w:marLeft w:val="0"/>
      <w:marRight w:val="0"/>
      <w:marTop w:val="0"/>
      <w:marBottom w:val="0"/>
      <w:divBdr>
        <w:top w:val="none" w:sz="0" w:space="0" w:color="auto"/>
        <w:left w:val="none" w:sz="0" w:space="0" w:color="auto"/>
        <w:bottom w:val="none" w:sz="0" w:space="0" w:color="auto"/>
        <w:right w:val="none" w:sz="0" w:space="0" w:color="auto"/>
      </w:divBdr>
    </w:div>
    <w:div w:id="1272738914">
      <w:bodyDiv w:val="1"/>
      <w:marLeft w:val="0"/>
      <w:marRight w:val="0"/>
      <w:marTop w:val="0"/>
      <w:marBottom w:val="0"/>
      <w:divBdr>
        <w:top w:val="none" w:sz="0" w:space="0" w:color="auto"/>
        <w:left w:val="none" w:sz="0" w:space="0" w:color="auto"/>
        <w:bottom w:val="none" w:sz="0" w:space="0" w:color="auto"/>
        <w:right w:val="none" w:sz="0" w:space="0" w:color="auto"/>
      </w:divBdr>
      <w:divsChild>
        <w:div w:id="134418694">
          <w:marLeft w:val="547"/>
          <w:marRight w:val="0"/>
          <w:marTop w:val="96"/>
          <w:marBottom w:val="0"/>
          <w:divBdr>
            <w:top w:val="none" w:sz="0" w:space="0" w:color="auto"/>
            <w:left w:val="none" w:sz="0" w:space="0" w:color="auto"/>
            <w:bottom w:val="none" w:sz="0" w:space="0" w:color="auto"/>
            <w:right w:val="none" w:sz="0" w:space="0" w:color="auto"/>
          </w:divBdr>
        </w:div>
        <w:div w:id="711347176">
          <w:marLeft w:val="1051"/>
          <w:marRight w:val="0"/>
          <w:marTop w:val="86"/>
          <w:marBottom w:val="0"/>
          <w:divBdr>
            <w:top w:val="none" w:sz="0" w:space="0" w:color="auto"/>
            <w:left w:val="none" w:sz="0" w:space="0" w:color="auto"/>
            <w:bottom w:val="none" w:sz="0" w:space="0" w:color="auto"/>
            <w:right w:val="none" w:sz="0" w:space="0" w:color="auto"/>
          </w:divBdr>
        </w:div>
        <w:div w:id="662395618">
          <w:marLeft w:val="547"/>
          <w:marRight w:val="0"/>
          <w:marTop w:val="96"/>
          <w:marBottom w:val="0"/>
          <w:divBdr>
            <w:top w:val="none" w:sz="0" w:space="0" w:color="auto"/>
            <w:left w:val="none" w:sz="0" w:space="0" w:color="auto"/>
            <w:bottom w:val="none" w:sz="0" w:space="0" w:color="auto"/>
            <w:right w:val="none" w:sz="0" w:space="0" w:color="auto"/>
          </w:divBdr>
        </w:div>
        <w:div w:id="1039622780">
          <w:marLeft w:val="547"/>
          <w:marRight w:val="0"/>
          <w:marTop w:val="96"/>
          <w:marBottom w:val="0"/>
          <w:divBdr>
            <w:top w:val="none" w:sz="0" w:space="0" w:color="auto"/>
            <w:left w:val="none" w:sz="0" w:space="0" w:color="auto"/>
            <w:bottom w:val="none" w:sz="0" w:space="0" w:color="auto"/>
            <w:right w:val="none" w:sz="0" w:space="0" w:color="auto"/>
          </w:divBdr>
        </w:div>
        <w:div w:id="1656912713">
          <w:marLeft w:val="547"/>
          <w:marRight w:val="0"/>
          <w:marTop w:val="96"/>
          <w:marBottom w:val="0"/>
          <w:divBdr>
            <w:top w:val="none" w:sz="0" w:space="0" w:color="auto"/>
            <w:left w:val="none" w:sz="0" w:space="0" w:color="auto"/>
            <w:bottom w:val="none" w:sz="0" w:space="0" w:color="auto"/>
            <w:right w:val="none" w:sz="0" w:space="0" w:color="auto"/>
          </w:divBdr>
        </w:div>
      </w:divsChild>
    </w:div>
    <w:div w:id="1334721532">
      <w:bodyDiv w:val="1"/>
      <w:marLeft w:val="0"/>
      <w:marRight w:val="0"/>
      <w:marTop w:val="0"/>
      <w:marBottom w:val="0"/>
      <w:divBdr>
        <w:top w:val="none" w:sz="0" w:space="0" w:color="auto"/>
        <w:left w:val="none" w:sz="0" w:space="0" w:color="auto"/>
        <w:bottom w:val="none" w:sz="0" w:space="0" w:color="auto"/>
        <w:right w:val="none" w:sz="0" w:space="0" w:color="auto"/>
      </w:divBdr>
      <w:divsChild>
        <w:div w:id="1434014995">
          <w:marLeft w:val="547"/>
          <w:marRight w:val="0"/>
          <w:marTop w:val="96"/>
          <w:marBottom w:val="0"/>
          <w:divBdr>
            <w:top w:val="none" w:sz="0" w:space="0" w:color="auto"/>
            <w:left w:val="none" w:sz="0" w:space="0" w:color="auto"/>
            <w:bottom w:val="none" w:sz="0" w:space="0" w:color="auto"/>
            <w:right w:val="none" w:sz="0" w:space="0" w:color="auto"/>
          </w:divBdr>
        </w:div>
      </w:divsChild>
    </w:div>
    <w:div w:id="1411199863">
      <w:bodyDiv w:val="1"/>
      <w:marLeft w:val="0"/>
      <w:marRight w:val="0"/>
      <w:marTop w:val="0"/>
      <w:marBottom w:val="0"/>
      <w:divBdr>
        <w:top w:val="none" w:sz="0" w:space="0" w:color="auto"/>
        <w:left w:val="none" w:sz="0" w:space="0" w:color="auto"/>
        <w:bottom w:val="none" w:sz="0" w:space="0" w:color="auto"/>
        <w:right w:val="none" w:sz="0" w:space="0" w:color="auto"/>
      </w:divBdr>
    </w:div>
    <w:div w:id="1481072369">
      <w:bodyDiv w:val="1"/>
      <w:marLeft w:val="0"/>
      <w:marRight w:val="0"/>
      <w:marTop w:val="0"/>
      <w:marBottom w:val="0"/>
      <w:divBdr>
        <w:top w:val="none" w:sz="0" w:space="0" w:color="auto"/>
        <w:left w:val="none" w:sz="0" w:space="0" w:color="auto"/>
        <w:bottom w:val="none" w:sz="0" w:space="0" w:color="auto"/>
        <w:right w:val="none" w:sz="0" w:space="0" w:color="auto"/>
      </w:divBdr>
    </w:div>
    <w:div w:id="1507669690">
      <w:bodyDiv w:val="1"/>
      <w:marLeft w:val="0"/>
      <w:marRight w:val="0"/>
      <w:marTop w:val="0"/>
      <w:marBottom w:val="0"/>
      <w:divBdr>
        <w:top w:val="none" w:sz="0" w:space="0" w:color="auto"/>
        <w:left w:val="none" w:sz="0" w:space="0" w:color="auto"/>
        <w:bottom w:val="none" w:sz="0" w:space="0" w:color="auto"/>
        <w:right w:val="none" w:sz="0" w:space="0" w:color="auto"/>
      </w:divBdr>
      <w:divsChild>
        <w:div w:id="2115591047">
          <w:marLeft w:val="547"/>
          <w:marRight w:val="0"/>
          <w:marTop w:val="101"/>
          <w:marBottom w:val="0"/>
          <w:divBdr>
            <w:top w:val="none" w:sz="0" w:space="0" w:color="auto"/>
            <w:left w:val="none" w:sz="0" w:space="0" w:color="auto"/>
            <w:bottom w:val="none" w:sz="0" w:space="0" w:color="auto"/>
            <w:right w:val="none" w:sz="0" w:space="0" w:color="auto"/>
          </w:divBdr>
        </w:div>
        <w:div w:id="1688556577">
          <w:marLeft w:val="1051"/>
          <w:marRight w:val="0"/>
          <w:marTop w:val="96"/>
          <w:marBottom w:val="0"/>
          <w:divBdr>
            <w:top w:val="none" w:sz="0" w:space="0" w:color="auto"/>
            <w:left w:val="none" w:sz="0" w:space="0" w:color="auto"/>
            <w:bottom w:val="none" w:sz="0" w:space="0" w:color="auto"/>
            <w:right w:val="none" w:sz="0" w:space="0" w:color="auto"/>
          </w:divBdr>
        </w:div>
        <w:div w:id="228930397">
          <w:marLeft w:val="547"/>
          <w:marRight w:val="0"/>
          <w:marTop w:val="101"/>
          <w:marBottom w:val="0"/>
          <w:divBdr>
            <w:top w:val="none" w:sz="0" w:space="0" w:color="auto"/>
            <w:left w:val="none" w:sz="0" w:space="0" w:color="auto"/>
            <w:bottom w:val="none" w:sz="0" w:space="0" w:color="auto"/>
            <w:right w:val="none" w:sz="0" w:space="0" w:color="auto"/>
          </w:divBdr>
        </w:div>
        <w:div w:id="506094281">
          <w:marLeft w:val="1051"/>
          <w:marRight w:val="0"/>
          <w:marTop w:val="96"/>
          <w:marBottom w:val="0"/>
          <w:divBdr>
            <w:top w:val="none" w:sz="0" w:space="0" w:color="auto"/>
            <w:left w:val="none" w:sz="0" w:space="0" w:color="auto"/>
            <w:bottom w:val="none" w:sz="0" w:space="0" w:color="auto"/>
            <w:right w:val="none" w:sz="0" w:space="0" w:color="auto"/>
          </w:divBdr>
        </w:div>
        <w:div w:id="1803227469">
          <w:marLeft w:val="547"/>
          <w:marRight w:val="0"/>
          <w:marTop w:val="101"/>
          <w:marBottom w:val="0"/>
          <w:divBdr>
            <w:top w:val="none" w:sz="0" w:space="0" w:color="auto"/>
            <w:left w:val="none" w:sz="0" w:space="0" w:color="auto"/>
            <w:bottom w:val="none" w:sz="0" w:space="0" w:color="auto"/>
            <w:right w:val="none" w:sz="0" w:space="0" w:color="auto"/>
          </w:divBdr>
        </w:div>
        <w:div w:id="1310358290">
          <w:marLeft w:val="1051"/>
          <w:marRight w:val="0"/>
          <w:marTop w:val="96"/>
          <w:marBottom w:val="0"/>
          <w:divBdr>
            <w:top w:val="none" w:sz="0" w:space="0" w:color="auto"/>
            <w:left w:val="none" w:sz="0" w:space="0" w:color="auto"/>
            <w:bottom w:val="none" w:sz="0" w:space="0" w:color="auto"/>
            <w:right w:val="none" w:sz="0" w:space="0" w:color="auto"/>
          </w:divBdr>
        </w:div>
        <w:div w:id="178740008">
          <w:marLeft w:val="547"/>
          <w:marRight w:val="0"/>
          <w:marTop w:val="101"/>
          <w:marBottom w:val="0"/>
          <w:divBdr>
            <w:top w:val="none" w:sz="0" w:space="0" w:color="auto"/>
            <w:left w:val="none" w:sz="0" w:space="0" w:color="auto"/>
            <w:bottom w:val="none" w:sz="0" w:space="0" w:color="auto"/>
            <w:right w:val="none" w:sz="0" w:space="0" w:color="auto"/>
          </w:divBdr>
        </w:div>
        <w:div w:id="825976298">
          <w:marLeft w:val="1051"/>
          <w:marRight w:val="0"/>
          <w:marTop w:val="96"/>
          <w:marBottom w:val="0"/>
          <w:divBdr>
            <w:top w:val="none" w:sz="0" w:space="0" w:color="auto"/>
            <w:left w:val="none" w:sz="0" w:space="0" w:color="auto"/>
            <w:bottom w:val="none" w:sz="0" w:space="0" w:color="auto"/>
            <w:right w:val="none" w:sz="0" w:space="0" w:color="auto"/>
          </w:divBdr>
        </w:div>
        <w:div w:id="1500267298">
          <w:marLeft w:val="547"/>
          <w:marRight w:val="0"/>
          <w:marTop w:val="101"/>
          <w:marBottom w:val="0"/>
          <w:divBdr>
            <w:top w:val="none" w:sz="0" w:space="0" w:color="auto"/>
            <w:left w:val="none" w:sz="0" w:space="0" w:color="auto"/>
            <w:bottom w:val="none" w:sz="0" w:space="0" w:color="auto"/>
            <w:right w:val="none" w:sz="0" w:space="0" w:color="auto"/>
          </w:divBdr>
        </w:div>
        <w:div w:id="191724895">
          <w:marLeft w:val="1051"/>
          <w:marRight w:val="0"/>
          <w:marTop w:val="96"/>
          <w:marBottom w:val="0"/>
          <w:divBdr>
            <w:top w:val="none" w:sz="0" w:space="0" w:color="auto"/>
            <w:left w:val="none" w:sz="0" w:space="0" w:color="auto"/>
            <w:bottom w:val="none" w:sz="0" w:space="0" w:color="auto"/>
            <w:right w:val="none" w:sz="0" w:space="0" w:color="auto"/>
          </w:divBdr>
        </w:div>
      </w:divsChild>
    </w:div>
    <w:div w:id="1523009894">
      <w:bodyDiv w:val="1"/>
      <w:marLeft w:val="0"/>
      <w:marRight w:val="0"/>
      <w:marTop w:val="0"/>
      <w:marBottom w:val="0"/>
      <w:divBdr>
        <w:top w:val="none" w:sz="0" w:space="0" w:color="auto"/>
        <w:left w:val="none" w:sz="0" w:space="0" w:color="auto"/>
        <w:bottom w:val="none" w:sz="0" w:space="0" w:color="auto"/>
        <w:right w:val="none" w:sz="0" w:space="0" w:color="auto"/>
      </w:divBdr>
      <w:divsChild>
        <w:div w:id="2140612396">
          <w:marLeft w:val="547"/>
          <w:marRight w:val="0"/>
          <w:marTop w:val="144"/>
          <w:marBottom w:val="0"/>
          <w:divBdr>
            <w:top w:val="none" w:sz="0" w:space="0" w:color="auto"/>
            <w:left w:val="none" w:sz="0" w:space="0" w:color="auto"/>
            <w:bottom w:val="none" w:sz="0" w:space="0" w:color="auto"/>
            <w:right w:val="none" w:sz="0" w:space="0" w:color="auto"/>
          </w:divBdr>
        </w:div>
      </w:divsChild>
    </w:div>
    <w:div w:id="1610115362">
      <w:bodyDiv w:val="1"/>
      <w:marLeft w:val="0"/>
      <w:marRight w:val="0"/>
      <w:marTop w:val="0"/>
      <w:marBottom w:val="0"/>
      <w:divBdr>
        <w:top w:val="none" w:sz="0" w:space="0" w:color="auto"/>
        <w:left w:val="none" w:sz="0" w:space="0" w:color="auto"/>
        <w:bottom w:val="none" w:sz="0" w:space="0" w:color="auto"/>
        <w:right w:val="none" w:sz="0" w:space="0" w:color="auto"/>
      </w:divBdr>
      <w:divsChild>
        <w:div w:id="1968197012">
          <w:marLeft w:val="547"/>
          <w:marRight w:val="0"/>
          <w:marTop w:val="106"/>
          <w:marBottom w:val="0"/>
          <w:divBdr>
            <w:top w:val="none" w:sz="0" w:space="0" w:color="auto"/>
            <w:left w:val="none" w:sz="0" w:space="0" w:color="auto"/>
            <w:bottom w:val="none" w:sz="0" w:space="0" w:color="auto"/>
            <w:right w:val="none" w:sz="0" w:space="0" w:color="auto"/>
          </w:divBdr>
        </w:div>
        <w:div w:id="878712489">
          <w:marLeft w:val="547"/>
          <w:marRight w:val="0"/>
          <w:marTop w:val="106"/>
          <w:marBottom w:val="0"/>
          <w:divBdr>
            <w:top w:val="none" w:sz="0" w:space="0" w:color="auto"/>
            <w:left w:val="none" w:sz="0" w:space="0" w:color="auto"/>
            <w:bottom w:val="none" w:sz="0" w:space="0" w:color="auto"/>
            <w:right w:val="none" w:sz="0" w:space="0" w:color="auto"/>
          </w:divBdr>
        </w:div>
        <w:div w:id="1748721788">
          <w:marLeft w:val="547"/>
          <w:marRight w:val="0"/>
          <w:marTop w:val="106"/>
          <w:marBottom w:val="0"/>
          <w:divBdr>
            <w:top w:val="none" w:sz="0" w:space="0" w:color="auto"/>
            <w:left w:val="none" w:sz="0" w:space="0" w:color="auto"/>
            <w:bottom w:val="none" w:sz="0" w:space="0" w:color="auto"/>
            <w:right w:val="none" w:sz="0" w:space="0" w:color="auto"/>
          </w:divBdr>
        </w:div>
        <w:div w:id="593174733">
          <w:marLeft w:val="547"/>
          <w:marRight w:val="0"/>
          <w:marTop w:val="106"/>
          <w:marBottom w:val="0"/>
          <w:divBdr>
            <w:top w:val="none" w:sz="0" w:space="0" w:color="auto"/>
            <w:left w:val="none" w:sz="0" w:space="0" w:color="auto"/>
            <w:bottom w:val="none" w:sz="0" w:space="0" w:color="auto"/>
            <w:right w:val="none" w:sz="0" w:space="0" w:color="auto"/>
          </w:divBdr>
        </w:div>
      </w:divsChild>
    </w:div>
    <w:div w:id="1730882914">
      <w:bodyDiv w:val="1"/>
      <w:marLeft w:val="0"/>
      <w:marRight w:val="0"/>
      <w:marTop w:val="0"/>
      <w:marBottom w:val="0"/>
      <w:divBdr>
        <w:top w:val="none" w:sz="0" w:space="0" w:color="auto"/>
        <w:left w:val="none" w:sz="0" w:space="0" w:color="auto"/>
        <w:bottom w:val="none" w:sz="0" w:space="0" w:color="auto"/>
        <w:right w:val="none" w:sz="0" w:space="0" w:color="auto"/>
      </w:divBdr>
      <w:divsChild>
        <w:div w:id="671303578">
          <w:marLeft w:val="547"/>
          <w:marRight w:val="0"/>
          <w:marTop w:val="106"/>
          <w:marBottom w:val="0"/>
          <w:divBdr>
            <w:top w:val="none" w:sz="0" w:space="0" w:color="auto"/>
            <w:left w:val="none" w:sz="0" w:space="0" w:color="auto"/>
            <w:bottom w:val="none" w:sz="0" w:space="0" w:color="auto"/>
            <w:right w:val="none" w:sz="0" w:space="0" w:color="auto"/>
          </w:divBdr>
        </w:div>
        <w:div w:id="8529235">
          <w:marLeft w:val="547"/>
          <w:marRight w:val="0"/>
          <w:marTop w:val="106"/>
          <w:marBottom w:val="0"/>
          <w:divBdr>
            <w:top w:val="none" w:sz="0" w:space="0" w:color="auto"/>
            <w:left w:val="none" w:sz="0" w:space="0" w:color="auto"/>
            <w:bottom w:val="none" w:sz="0" w:space="0" w:color="auto"/>
            <w:right w:val="none" w:sz="0" w:space="0" w:color="auto"/>
          </w:divBdr>
        </w:div>
      </w:divsChild>
    </w:div>
    <w:div w:id="1836412920">
      <w:bodyDiv w:val="1"/>
      <w:marLeft w:val="0"/>
      <w:marRight w:val="0"/>
      <w:marTop w:val="0"/>
      <w:marBottom w:val="0"/>
      <w:divBdr>
        <w:top w:val="none" w:sz="0" w:space="0" w:color="auto"/>
        <w:left w:val="none" w:sz="0" w:space="0" w:color="auto"/>
        <w:bottom w:val="none" w:sz="0" w:space="0" w:color="auto"/>
        <w:right w:val="none" w:sz="0" w:space="0" w:color="auto"/>
      </w:divBdr>
    </w:div>
    <w:div w:id="1852447327">
      <w:bodyDiv w:val="1"/>
      <w:marLeft w:val="0"/>
      <w:marRight w:val="0"/>
      <w:marTop w:val="0"/>
      <w:marBottom w:val="0"/>
      <w:divBdr>
        <w:top w:val="none" w:sz="0" w:space="0" w:color="auto"/>
        <w:left w:val="none" w:sz="0" w:space="0" w:color="auto"/>
        <w:bottom w:val="none" w:sz="0" w:space="0" w:color="auto"/>
        <w:right w:val="none" w:sz="0" w:space="0" w:color="auto"/>
      </w:divBdr>
      <w:divsChild>
        <w:div w:id="1899707552">
          <w:marLeft w:val="547"/>
          <w:marRight w:val="0"/>
          <w:marTop w:val="125"/>
          <w:marBottom w:val="0"/>
          <w:divBdr>
            <w:top w:val="none" w:sz="0" w:space="0" w:color="auto"/>
            <w:left w:val="none" w:sz="0" w:space="0" w:color="auto"/>
            <w:bottom w:val="none" w:sz="0" w:space="0" w:color="auto"/>
            <w:right w:val="none" w:sz="0" w:space="0" w:color="auto"/>
          </w:divBdr>
        </w:div>
        <w:div w:id="1609771456">
          <w:marLeft w:val="547"/>
          <w:marRight w:val="0"/>
          <w:marTop w:val="125"/>
          <w:marBottom w:val="0"/>
          <w:divBdr>
            <w:top w:val="none" w:sz="0" w:space="0" w:color="auto"/>
            <w:left w:val="none" w:sz="0" w:space="0" w:color="auto"/>
            <w:bottom w:val="none" w:sz="0" w:space="0" w:color="auto"/>
            <w:right w:val="none" w:sz="0" w:space="0" w:color="auto"/>
          </w:divBdr>
        </w:div>
        <w:div w:id="994456786">
          <w:marLeft w:val="547"/>
          <w:marRight w:val="0"/>
          <w:marTop w:val="125"/>
          <w:marBottom w:val="0"/>
          <w:divBdr>
            <w:top w:val="none" w:sz="0" w:space="0" w:color="auto"/>
            <w:left w:val="none" w:sz="0" w:space="0" w:color="auto"/>
            <w:bottom w:val="none" w:sz="0" w:space="0" w:color="auto"/>
            <w:right w:val="none" w:sz="0" w:space="0" w:color="auto"/>
          </w:divBdr>
        </w:div>
      </w:divsChild>
    </w:div>
    <w:div w:id="1911190792">
      <w:bodyDiv w:val="1"/>
      <w:marLeft w:val="0"/>
      <w:marRight w:val="0"/>
      <w:marTop w:val="0"/>
      <w:marBottom w:val="0"/>
      <w:divBdr>
        <w:top w:val="none" w:sz="0" w:space="0" w:color="auto"/>
        <w:left w:val="none" w:sz="0" w:space="0" w:color="auto"/>
        <w:bottom w:val="none" w:sz="0" w:space="0" w:color="auto"/>
        <w:right w:val="none" w:sz="0" w:space="0" w:color="auto"/>
      </w:divBdr>
      <w:divsChild>
        <w:div w:id="467089634">
          <w:marLeft w:val="547"/>
          <w:marRight w:val="0"/>
          <w:marTop w:val="91"/>
          <w:marBottom w:val="0"/>
          <w:divBdr>
            <w:top w:val="none" w:sz="0" w:space="0" w:color="auto"/>
            <w:left w:val="none" w:sz="0" w:space="0" w:color="auto"/>
            <w:bottom w:val="none" w:sz="0" w:space="0" w:color="auto"/>
            <w:right w:val="none" w:sz="0" w:space="0" w:color="auto"/>
          </w:divBdr>
        </w:div>
        <w:div w:id="1467119153">
          <w:marLeft w:val="1051"/>
          <w:marRight w:val="0"/>
          <w:marTop w:val="82"/>
          <w:marBottom w:val="0"/>
          <w:divBdr>
            <w:top w:val="none" w:sz="0" w:space="0" w:color="auto"/>
            <w:left w:val="none" w:sz="0" w:space="0" w:color="auto"/>
            <w:bottom w:val="none" w:sz="0" w:space="0" w:color="auto"/>
            <w:right w:val="none" w:sz="0" w:space="0" w:color="auto"/>
          </w:divBdr>
        </w:div>
      </w:divsChild>
    </w:div>
    <w:div w:id="1919974972">
      <w:bodyDiv w:val="1"/>
      <w:marLeft w:val="0"/>
      <w:marRight w:val="0"/>
      <w:marTop w:val="0"/>
      <w:marBottom w:val="0"/>
      <w:divBdr>
        <w:top w:val="none" w:sz="0" w:space="0" w:color="auto"/>
        <w:left w:val="none" w:sz="0" w:space="0" w:color="auto"/>
        <w:bottom w:val="none" w:sz="0" w:space="0" w:color="auto"/>
        <w:right w:val="none" w:sz="0" w:space="0" w:color="auto"/>
      </w:divBdr>
      <w:divsChild>
        <w:div w:id="397745545">
          <w:marLeft w:val="547"/>
          <w:marRight w:val="0"/>
          <w:marTop w:val="106"/>
          <w:marBottom w:val="0"/>
          <w:divBdr>
            <w:top w:val="none" w:sz="0" w:space="0" w:color="auto"/>
            <w:left w:val="none" w:sz="0" w:space="0" w:color="auto"/>
            <w:bottom w:val="none" w:sz="0" w:space="0" w:color="auto"/>
            <w:right w:val="none" w:sz="0" w:space="0" w:color="auto"/>
          </w:divBdr>
        </w:div>
        <w:div w:id="545724340">
          <w:marLeft w:val="547"/>
          <w:marRight w:val="0"/>
          <w:marTop w:val="106"/>
          <w:marBottom w:val="0"/>
          <w:divBdr>
            <w:top w:val="none" w:sz="0" w:space="0" w:color="auto"/>
            <w:left w:val="none" w:sz="0" w:space="0" w:color="auto"/>
            <w:bottom w:val="none" w:sz="0" w:space="0" w:color="auto"/>
            <w:right w:val="none" w:sz="0" w:space="0" w:color="auto"/>
          </w:divBdr>
        </w:div>
      </w:divsChild>
    </w:div>
    <w:div w:id="1962032382">
      <w:bodyDiv w:val="1"/>
      <w:marLeft w:val="0"/>
      <w:marRight w:val="0"/>
      <w:marTop w:val="0"/>
      <w:marBottom w:val="0"/>
      <w:divBdr>
        <w:top w:val="none" w:sz="0" w:space="0" w:color="auto"/>
        <w:left w:val="none" w:sz="0" w:space="0" w:color="auto"/>
        <w:bottom w:val="none" w:sz="0" w:space="0" w:color="auto"/>
        <w:right w:val="none" w:sz="0" w:space="0" w:color="auto"/>
      </w:divBdr>
      <w:divsChild>
        <w:div w:id="1289818346">
          <w:marLeft w:val="547"/>
          <w:marRight w:val="0"/>
          <w:marTop w:val="106"/>
          <w:marBottom w:val="0"/>
          <w:divBdr>
            <w:top w:val="none" w:sz="0" w:space="0" w:color="auto"/>
            <w:left w:val="none" w:sz="0" w:space="0" w:color="auto"/>
            <w:bottom w:val="none" w:sz="0" w:space="0" w:color="auto"/>
            <w:right w:val="none" w:sz="0" w:space="0" w:color="auto"/>
          </w:divBdr>
        </w:div>
      </w:divsChild>
    </w:div>
    <w:div w:id="1982879789">
      <w:bodyDiv w:val="1"/>
      <w:marLeft w:val="0"/>
      <w:marRight w:val="0"/>
      <w:marTop w:val="0"/>
      <w:marBottom w:val="0"/>
      <w:divBdr>
        <w:top w:val="none" w:sz="0" w:space="0" w:color="auto"/>
        <w:left w:val="none" w:sz="0" w:space="0" w:color="auto"/>
        <w:bottom w:val="none" w:sz="0" w:space="0" w:color="auto"/>
        <w:right w:val="none" w:sz="0" w:space="0" w:color="auto"/>
      </w:divBdr>
      <w:divsChild>
        <w:div w:id="1853958842">
          <w:marLeft w:val="547"/>
          <w:marRight w:val="0"/>
          <w:marTop w:val="106"/>
          <w:marBottom w:val="0"/>
          <w:divBdr>
            <w:top w:val="none" w:sz="0" w:space="0" w:color="auto"/>
            <w:left w:val="none" w:sz="0" w:space="0" w:color="auto"/>
            <w:bottom w:val="none" w:sz="0" w:space="0" w:color="auto"/>
            <w:right w:val="none" w:sz="0" w:space="0" w:color="auto"/>
          </w:divBdr>
        </w:div>
        <w:div w:id="1140415334">
          <w:marLeft w:val="1051"/>
          <w:marRight w:val="0"/>
          <w:marTop w:val="96"/>
          <w:marBottom w:val="0"/>
          <w:divBdr>
            <w:top w:val="none" w:sz="0" w:space="0" w:color="auto"/>
            <w:left w:val="none" w:sz="0" w:space="0" w:color="auto"/>
            <w:bottom w:val="none" w:sz="0" w:space="0" w:color="auto"/>
            <w:right w:val="none" w:sz="0" w:space="0" w:color="auto"/>
          </w:divBdr>
        </w:div>
        <w:div w:id="2040356883">
          <w:marLeft w:val="1051"/>
          <w:marRight w:val="0"/>
          <w:marTop w:val="96"/>
          <w:marBottom w:val="0"/>
          <w:divBdr>
            <w:top w:val="none" w:sz="0" w:space="0" w:color="auto"/>
            <w:left w:val="none" w:sz="0" w:space="0" w:color="auto"/>
            <w:bottom w:val="none" w:sz="0" w:space="0" w:color="auto"/>
            <w:right w:val="none" w:sz="0" w:space="0" w:color="auto"/>
          </w:divBdr>
        </w:div>
        <w:div w:id="1775788752">
          <w:marLeft w:val="1051"/>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284DF457F64E2F80EA719541C39D81"/>
        <w:category>
          <w:name w:val="General"/>
          <w:gallery w:val="placeholder"/>
        </w:category>
        <w:types>
          <w:type w:val="bbPlcHdr"/>
        </w:types>
        <w:behaviors>
          <w:behavior w:val="content"/>
        </w:behaviors>
        <w:guid w:val="{7615A7C7-635A-4A37-892E-E120D57417CF}"/>
      </w:docPartPr>
      <w:docPartBody>
        <w:p w:rsidR="00311B85" w:rsidRDefault="00293F55" w:rsidP="00293F55">
          <w:pPr>
            <w:pStyle w:val="74284DF457F64E2F80EA719541C39D81"/>
          </w:pPr>
          <w:r>
            <w:rPr>
              <w:color w:val="FFFFFF" w:themeColor="background1"/>
              <w:sz w:val="80"/>
              <w:szCs w:val="80"/>
            </w:rPr>
            <w:t>[Type the document title]</w:t>
          </w:r>
        </w:p>
      </w:docPartBody>
    </w:docPart>
    <w:docPart>
      <w:docPartPr>
        <w:name w:val="346E2DDFF2024B0B9531C8475C2FB6B0"/>
        <w:category>
          <w:name w:val="General"/>
          <w:gallery w:val="placeholder"/>
        </w:category>
        <w:types>
          <w:type w:val="bbPlcHdr"/>
        </w:types>
        <w:behaviors>
          <w:behavior w:val="content"/>
        </w:behaviors>
        <w:guid w:val="{8CDD673A-6BC3-4EB9-AE8D-363B03760697}"/>
      </w:docPartPr>
      <w:docPartBody>
        <w:p w:rsidR="00311B85" w:rsidRDefault="00293F55" w:rsidP="00293F55">
          <w:pPr>
            <w:pStyle w:val="346E2DDFF2024B0B9531C8475C2FB6B0"/>
          </w:pPr>
          <w:r>
            <w:rPr>
              <w:color w:val="FFFFFF" w:themeColor="background1"/>
              <w:sz w:val="40"/>
              <w:szCs w:val="40"/>
            </w:rPr>
            <w:t>[Type the document subtitle]</w:t>
          </w:r>
        </w:p>
      </w:docPartBody>
    </w:docPart>
    <w:docPart>
      <w:docPartPr>
        <w:name w:val="5D785F4007014079A9E3D7317C2FF860"/>
        <w:category>
          <w:name w:val="General"/>
          <w:gallery w:val="placeholder"/>
        </w:category>
        <w:types>
          <w:type w:val="bbPlcHdr"/>
        </w:types>
        <w:behaviors>
          <w:behavior w:val="content"/>
        </w:behaviors>
        <w:guid w:val="{E24C47A3-9938-4B98-A334-571AA77788F4}"/>
      </w:docPartPr>
      <w:docPartBody>
        <w:p w:rsidR="00311B85" w:rsidRDefault="00293F55" w:rsidP="00293F55">
          <w:pPr>
            <w:pStyle w:val="5D785F4007014079A9E3D7317C2FF860"/>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3F55"/>
    <w:rsid w:val="00293F55"/>
    <w:rsid w:val="00311B85"/>
    <w:rsid w:val="005E6B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84DF457F64E2F80EA719541C39D81">
    <w:name w:val="74284DF457F64E2F80EA719541C39D81"/>
    <w:rsid w:val="00293F55"/>
  </w:style>
  <w:style w:type="paragraph" w:customStyle="1" w:styleId="346E2DDFF2024B0B9531C8475C2FB6B0">
    <w:name w:val="346E2DDFF2024B0B9531C8475C2FB6B0"/>
    <w:rsid w:val="00293F55"/>
  </w:style>
  <w:style w:type="paragraph" w:customStyle="1" w:styleId="FBB012C8654548A290DC667C74C71231">
    <w:name w:val="FBB012C8654548A290DC667C74C71231"/>
    <w:rsid w:val="00293F55"/>
  </w:style>
  <w:style w:type="paragraph" w:customStyle="1" w:styleId="5D785F4007014079A9E3D7317C2FF860">
    <w:name w:val="5D785F4007014079A9E3D7317C2FF860"/>
    <w:rsid w:val="00293F55"/>
  </w:style>
  <w:style w:type="paragraph" w:customStyle="1" w:styleId="DC882E4615E642A5A703D8767C1912B2">
    <w:name w:val="DC882E4615E642A5A703D8767C1912B2"/>
    <w:rsid w:val="00293F55"/>
  </w:style>
  <w:style w:type="paragraph" w:customStyle="1" w:styleId="A076400E63294AC495953BBE09D4ED6D">
    <w:name w:val="A076400E63294AC495953BBE09D4ED6D"/>
    <w:rsid w:val="00293F55"/>
  </w:style>
  <w:style w:type="paragraph" w:customStyle="1" w:styleId="5C8CBCD19CC0490FBBF8CA5132AE1C74">
    <w:name w:val="5C8CBCD19CC0490FBBF8CA5132AE1C74"/>
    <w:rsid w:val="00293F55"/>
  </w:style>
  <w:style w:type="paragraph" w:customStyle="1" w:styleId="BCC86D4AFDF647A6830ADE4ECD39CEE5">
    <w:name w:val="BCC86D4AFDF647A6830ADE4ECD39CEE5"/>
    <w:rsid w:val="00293F55"/>
  </w:style>
  <w:style w:type="paragraph" w:customStyle="1" w:styleId="AD9F987916F547E4BA16DE331D6F66D4">
    <w:name w:val="AD9F987916F547E4BA16DE331D6F66D4"/>
    <w:rsid w:val="00293F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2020-01-10T00:00:00</PublishDate>
  <Abstract>Presenter par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04F80-48FA-468C-AC09-111A9CFE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20</Pages>
  <Words>1995</Words>
  <Characters>11373</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Première année Master Génie Informatique  </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MDA</dc:title>
  <dc:subject>                                     Rapport </dc:subject>
  <dc:creator>i</dc:creator>
  <cp:keywords/>
  <dc:description/>
  <cp:lastModifiedBy>SENOUCI.F</cp:lastModifiedBy>
  <cp:revision>19</cp:revision>
  <dcterms:created xsi:type="dcterms:W3CDTF">2020-01-06T13:04:00Z</dcterms:created>
  <dcterms:modified xsi:type="dcterms:W3CDTF">2020-01-11T20:22:00Z</dcterms:modified>
</cp:coreProperties>
</file>