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color w:val="8495AF"/>
        </w:rPr>
        <w:t>COURSEWORK</w:t>
      </w:r>
      <w:r>
        <w:rPr>
          <w:color w:val="8495AF"/>
          <w:spacing w:val="-9"/>
        </w:rPr>
        <w:t> </w:t>
      </w:r>
      <w:r>
        <w:rPr>
          <w:color w:val="8495AF"/>
          <w:spacing w:val="-2"/>
        </w:rPr>
        <w:t>REPORT</w:t>
      </w:r>
    </w:p>
    <w:p>
      <w:pPr>
        <w:spacing w:before="121"/>
        <w:ind w:left="248" w:right="2031" w:firstLine="0"/>
        <w:jc w:val="left"/>
        <w:rPr>
          <w:sz w:val="36"/>
        </w:rPr>
      </w:pPr>
      <w:r>
        <w:rPr>
          <w:color w:val="4471C4"/>
          <w:sz w:val="36"/>
        </w:rPr>
        <w:t>Analysis</w:t>
      </w:r>
      <w:r>
        <w:rPr>
          <w:color w:val="4471C4"/>
          <w:spacing w:val="-4"/>
          <w:sz w:val="36"/>
        </w:rPr>
        <w:t> </w:t>
      </w:r>
      <w:r>
        <w:rPr>
          <w:color w:val="4471C4"/>
          <w:sz w:val="36"/>
        </w:rPr>
        <w:t>and</w:t>
      </w:r>
      <w:r>
        <w:rPr>
          <w:color w:val="4471C4"/>
          <w:spacing w:val="-5"/>
          <w:sz w:val="36"/>
        </w:rPr>
        <w:t> </w:t>
      </w:r>
      <w:r>
        <w:rPr>
          <w:color w:val="4471C4"/>
          <w:sz w:val="36"/>
        </w:rPr>
        <w:t>Design</w:t>
      </w:r>
      <w:r>
        <w:rPr>
          <w:color w:val="4471C4"/>
          <w:spacing w:val="-5"/>
          <w:sz w:val="36"/>
        </w:rPr>
        <w:t> </w:t>
      </w:r>
      <w:r>
        <w:rPr>
          <w:color w:val="4471C4"/>
          <w:sz w:val="36"/>
        </w:rPr>
        <w:t>of</w:t>
      </w:r>
      <w:r>
        <w:rPr>
          <w:color w:val="4471C4"/>
          <w:spacing w:val="-5"/>
          <w:sz w:val="36"/>
        </w:rPr>
        <w:t> </w:t>
      </w:r>
      <w:r>
        <w:rPr>
          <w:color w:val="4471C4"/>
          <w:sz w:val="36"/>
        </w:rPr>
        <w:t>a</w:t>
      </w:r>
      <w:r>
        <w:rPr>
          <w:color w:val="4471C4"/>
          <w:spacing w:val="-5"/>
          <w:sz w:val="36"/>
        </w:rPr>
        <w:t> </w:t>
      </w:r>
      <w:r>
        <w:rPr>
          <w:color w:val="4471C4"/>
          <w:sz w:val="36"/>
        </w:rPr>
        <w:t>Computer</w:t>
      </w:r>
      <w:r>
        <w:rPr>
          <w:color w:val="4471C4"/>
          <w:spacing w:val="-6"/>
          <w:sz w:val="36"/>
        </w:rPr>
        <w:t> </w:t>
      </w:r>
      <w:r>
        <w:rPr>
          <w:color w:val="4471C4"/>
          <w:sz w:val="36"/>
        </w:rPr>
        <w:t>Network</w:t>
      </w:r>
      <w:r>
        <w:rPr>
          <w:color w:val="4471C4"/>
          <w:spacing w:val="-6"/>
          <w:sz w:val="36"/>
        </w:rPr>
        <w:t> </w:t>
      </w:r>
      <w:r>
        <w:rPr>
          <w:color w:val="4471C4"/>
          <w:sz w:val="36"/>
        </w:rPr>
        <w:t>using</w:t>
      </w:r>
      <w:r>
        <w:rPr>
          <w:color w:val="4471C4"/>
          <w:spacing w:val="-4"/>
          <w:sz w:val="36"/>
        </w:rPr>
        <w:t> </w:t>
      </w:r>
      <w:r>
        <w:rPr>
          <w:color w:val="4471C4"/>
          <w:sz w:val="36"/>
        </w:rPr>
        <w:t>Cisco Packet Tracer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
        <w:rPr>
          <w:sz w:val="20"/>
        </w:rPr>
      </w:pPr>
      <w:r>
        <w:rPr/>
        <mc:AlternateContent>
          <mc:Choice Requires="wps">
            <w:drawing>
              <wp:anchor distT="0" distB="0" distL="0" distR="0" allowOverlap="1" layoutInCell="1" locked="0" behindDoc="1" simplePos="0" relativeHeight="487587840">
                <wp:simplePos x="0" y="0"/>
                <wp:positionH relativeFrom="page">
                  <wp:posOffset>1663268</wp:posOffset>
                </wp:positionH>
                <wp:positionV relativeFrom="paragraph">
                  <wp:posOffset>182976</wp:posOffset>
                </wp:positionV>
                <wp:extent cx="5337810" cy="6048375"/>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337810" cy="6048375"/>
                        </a:xfrm>
                        <a:custGeom>
                          <a:avLst/>
                          <a:gdLst/>
                          <a:ahLst/>
                          <a:cxnLst/>
                          <a:rect l="l" t="t" r="r" b="b"/>
                          <a:pathLst>
                            <a:path w="5337810" h="6048375">
                              <a:moveTo>
                                <a:pt x="5337797" y="168897"/>
                              </a:moveTo>
                              <a:lnTo>
                                <a:pt x="5320182" y="147510"/>
                              </a:lnTo>
                              <a:lnTo>
                                <a:pt x="1037412" y="4836134"/>
                              </a:lnTo>
                              <a:lnTo>
                                <a:pt x="1055027" y="4844681"/>
                              </a:lnTo>
                              <a:lnTo>
                                <a:pt x="5337797" y="168897"/>
                              </a:lnTo>
                              <a:close/>
                            </a:path>
                            <a:path w="5337810" h="6048375">
                              <a:moveTo>
                                <a:pt x="5337810" y="690575"/>
                              </a:moveTo>
                              <a:lnTo>
                                <a:pt x="5320195" y="671322"/>
                              </a:lnTo>
                              <a:lnTo>
                                <a:pt x="1499362" y="4855375"/>
                              </a:lnTo>
                              <a:lnTo>
                                <a:pt x="1516976" y="4874615"/>
                              </a:lnTo>
                              <a:lnTo>
                                <a:pt x="5337810" y="690575"/>
                              </a:lnTo>
                              <a:close/>
                            </a:path>
                            <a:path w="5337810" h="6048375">
                              <a:moveTo>
                                <a:pt x="5337810" y="316407"/>
                              </a:moveTo>
                              <a:lnTo>
                                <a:pt x="5328018" y="305727"/>
                              </a:lnTo>
                              <a:lnTo>
                                <a:pt x="964984" y="5071300"/>
                              </a:lnTo>
                              <a:lnTo>
                                <a:pt x="974775" y="5081994"/>
                              </a:lnTo>
                              <a:lnTo>
                                <a:pt x="5337810" y="316407"/>
                              </a:lnTo>
                              <a:close/>
                            </a:path>
                            <a:path w="5337810" h="6048375">
                              <a:moveTo>
                                <a:pt x="5337810" y="218071"/>
                              </a:moveTo>
                              <a:lnTo>
                                <a:pt x="5328018" y="207391"/>
                              </a:lnTo>
                              <a:lnTo>
                                <a:pt x="0" y="6039828"/>
                              </a:lnTo>
                              <a:lnTo>
                                <a:pt x="0" y="6048375"/>
                              </a:lnTo>
                              <a:lnTo>
                                <a:pt x="5337810" y="218071"/>
                              </a:lnTo>
                              <a:close/>
                            </a:path>
                            <a:path w="5337810" h="6048375">
                              <a:moveTo>
                                <a:pt x="5337810" y="10680"/>
                              </a:moveTo>
                              <a:lnTo>
                                <a:pt x="5328018" y="0"/>
                              </a:lnTo>
                              <a:lnTo>
                                <a:pt x="1851685" y="3809898"/>
                              </a:lnTo>
                              <a:lnTo>
                                <a:pt x="1859521" y="3818445"/>
                              </a:lnTo>
                              <a:lnTo>
                                <a:pt x="5337810" y="10680"/>
                              </a:lnTo>
                              <a:close/>
                            </a:path>
                          </a:pathLst>
                        </a:custGeom>
                        <a:solidFill>
                          <a:srgbClr val="8496AF"/>
                        </a:solidFill>
                      </wps:spPr>
                      <wps:bodyPr wrap="square" lIns="0" tIns="0" rIns="0" bIns="0" rtlCol="0">
                        <a:prstTxWarp prst="textNoShape">
                          <a:avLst/>
                        </a:prstTxWarp>
                        <a:noAutofit/>
                      </wps:bodyPr>
                    </wps:wsp>
                  </a:graphicData>
                </a:graphic>
              </wp:anchor>
            </w:drawing>
          </mc:Choice>
          <mc:Fallback>
            <w:pict>
              <v:shape style="position:absolute;margin-left:130.966003pt;margin-top:14.407603pt;width:420.3pt;height:476.25pt;mso-position-horizontal-relative:page;mso-position-vertical-relative:paragraph;z-index:-15728640;mso-wrap-distance-left:0;mso-wrap-distance-right:0" id="docshape1" coordorigin="2619,288" coordsize="8406,9525" path="m11025,554l10998,520,4253,7904,4281,7918,11025,554xm11025,1376l10998,1345,4981,7934,5008,7965,11025,1376xm11025,786l11010,770,4139,8274,4154,8291,11025,786xm11025,632l11010,615,2619,9800,2619,9813,11025,632xm11025,305l11010,288,5535,6288,5548,6301,11025,305xe" filled="true" fillcolor="#8496af" stroked="false">
                <v:path arrowok="t"/>
                <v:fill type="solid"/>
                <w10:wrap type="topAndBottom"/>
              </v:shape>
            </w:pict>
          </mc:Fallback>
        </mc:AlternateContent>
      </w:r>
    </w:p>
    <w:p>
      <w:pPr>
        <w:spacing w:after="0"/>
        <w:rPr>
          <w:sz w:val="20"/>
        </w:rPr>
        <w:sectPr>
          <w:type w:val="continuous"/>
          <w:pgSz w:w="11910" w:h="16840"/>
          <w:pgMar w:top="1540" w:bottom="280" w:left="1300" w:right="220"/>
        </w:sectPr>
      </w:pPr>
    </w:p>
    <w:p>
      <w:pPr>
        <w:pStyle w:val="Heading1"/>
      </w:pPr>
      <w:r>
        <w:rPr>
          <w:color w:val="2E5395"/>
        </w:rPr>
        <w:t>Table</w:t>
      </w:r>
      <w:r>
        <w:rPr>
          <w:color w:val="2E5395"/>
          <w:spacing w:val="-5"/>
        </w:rPr>
        <w:t> </w:t>
      </w:r>
      <w:r>
        <w:rPr>
          <w:color w:val="2E5395"/>
        </w:rPr>
        <w:t>of</w:t>
      </w:r>
      <w:r>
        <w:rPr>
          <w:color w:val="2E5395"/>
          <w:spacing w:val="-7"/>
        </w:rPr>
        <w:t> </w:t>
      </w:r>
      <w:r>
        <w:rPr>
          <w:color w:val="2E5395"/>
          <w:spacing w:val="-2"/>
        </w:rPr>
        <w:t>Contents</w:t>
      </w:r>
    </w:p>
    <w:p>
      <w:pPr>
        <w:spacing w:after="0"/>
        <w:sectPr>
          <w:pgSz w:w="11910" w:h="16840"/>
          <w:pgMar w:top="1400" w:bottom="1434" w:left="1300" w:right="220"/>
        </w:sectPr>
      </w:pPr>
    </w:p>
    <w:sdt>
      <w:sdtPr>
        <w:docPartObj>
          <w:docPartGallery w:val="Table of Contents"/>
          <w:docPartUnique/>
        </w:docPartObj>
      </w:sdtPr>
      <w:sdtEndPr/>
      <w:sdtContent>
        <w:p>
          <w:pPr>
            <w:pStyle w:val="TOC2"/>
            <w:tabs>
              <w:tab w:pos="9158" w:val="right" w:leader="dot"/>
            </w:tabs>
          </w:pPr>
          <w:hyperlink w:history="true" w:anchor="_bookmark0">
            <w:r>
              <w:rPr>
                <w:spacing w:val="-2"/>
              </w:rPr>
              <w:t>Introduction</w:t>
            </w:r>
            <w:r>
              <w:rPr/>
              <w:tab/>
            </w:r>
            <w:r>
              <w:rPr>
                <w:spacing w:val="-10"/>
              </w:rPr>
              <w:t>4</w:t>
            </w:r>
          </w:hyperlink>
        </w:p>
        <w:p>
          <w:pPr>
            <w:pStyle w:val="TOC1"/>
            <w:tabs>
              <w:tab w:pos="9158" w:val="right" w:leader="dot"/>
            </w:tabs>
            <w:spacing w:before="121"/>
          </w:pPr>
          <w:hyperlink w:history="true" w:anchor="_bookmark1">
            <w:r>
              <w:rPr>
                <w:spacing w:val="-2"/>
              </w:rPr>
              <w:t>Objectives</w:t>
            </w:r>
            <w:r>
              <w:rPr/>
              <w:tab/>
            </w:r>
            <w:r>
              <w:rPr>
                <w:spacing w:val="-10"/>
              </w:rPr>
              <w:t>4</w:t>
            </w:r>
          </w:hyperlink>
        </w:p>
        <w:p>
          <w:pPr>
            <w:pStyle w:val="TOC4"/>
            <w:tabs>
              <w:tab w:pos="9158" w:val="right" w:leader="dot"/>
            </w:tabs>
          </w:pPr>
          <w:hyperlink w:history="true" w:anchor="_bookmark2">
            <w:r>
              <w:rPr/>
              <w:t>Task</w:t>
            </w:r>
            <w:r>
              <w:rPr>
                <w:spacing w:val="-5"/>
              </w:rPr>
              <w:t> </w:t>
            </w:r>
            <w:r>
              <w:rPr>
                <w:spacing w:val="-2"/>
              </w:rPr>
              <w:t>2.1.0</w:t>
            </w:r>
            <w:r>
              <w:rPr/>
              <w:tab/>
            </w:r>
            <w:r>
              <w:rPr>
                <w:spacing w:val="-12"/>
              </w:rPr>
              <w:t>4</w:t>
            </w:r>
          </w:hyperlink>
        </w:p>
        <w:p>
          <w:pPr>
            <w:pStyle w:val="TOC4"/>
            <w:tabs>
              <w:tab w:pos="9158" w:val="right" w:leader="dot"/>
            </w:tabs>
            <w:spacing w:before="123"/>
          </w:pPr>
          <w:hyperlink w:history="true" w:anchor="_bookmark3">
            <w:r>
              <w:rPr/>
              <w:t>Task</w:t>
            </w:r>
            <w:r>
              <w:rPr>
                <w:spacing w:val="-5"/>
              </w:rPr>
              <w:t> </w:t>
            </w:r>
            <w:r>
              <w:rPr>
                <w:spacing w:val="-2"/>
              </w:rPr>
              <w:t>2.1.1</w:t>
            </w:r>
            <w:r>
              <w:rPr/>
              <w:tab/>
            </w:r>
            <w:r>
              <w:rPr>
                <w:spacing w:val="-12"/>
              </w:rPr>
              <w:t>4</w:t>
            </w:r>
          </w:hyperlink>
        </w:p>
        <w:p>
          <w:pPr>
            <w:pStyle w:val="TOC4"/>
            <w:tabs>
              <w:tab w:pos="9158" w:val="right" w:leader="dot"/>
            </w:tabs>
          </w:pPr>
          <w:hyperlink w:history="true" w:anchor="_bookmark4">
            <w:r>
              <w:rPr/>
              <w:t>Task</w:t>
            </w:r>
            <w:r>
              <w:rPr>
                <w:spacing w:val="-5"/>
              </w:rPr>
              <w:t> </w:t>
            </w:r>
            <w:r>
              <w:rPr>
                <w:spacing w:val="-2"/>
              </w:rPr>
              <w:t>3.0.0</w:t>
            </w:r>
            <w:r>
              <w:rPr/>
              <w:tab/>
            </w:r>
            <w:r>
              <w:rPr>
                <w:spacing w:val="-12"/>
              </w:rPr>
              <w:t>4</w:t>
            </w:r>
          </w:hyperlink>
        </w:p>
        <w:p>
          <w:pPr>
            <w:pStyle w:val="TOC1"/>
            <w:tabs>
              <w:tab w:pos="9158" w:val="right" w:leader="dot"/>
            </w:tabs>
            <w:spacing w:before="123"/>
          </w:pPr>
          <w:hyperlink w:history="true" w:anchor="_bookmark6">
            <w:r>
              <w:rPr>
                <w:spacing w:val="-2"/>
              </w:rPr>
              <w:t>Design</w:t>
            </w:r>
            <w:r>
              <w:rPr/>
              <w:tab/>
            </w:r>
            <w:r>
              <w:rPr>
                <w:spacing w:val="-10"/>
              </w:rPr>
              <w:t>5</w:t>
            </w:r>
          </w:hyperlink>
        </w:p>
        <w:p>
          <w:pPr>
            <w:pStyle w:val="TOC3"/>
            <w:tabs>
              <w:tab w:pos="9158" w:val="right" w:leader="dot"/>
            </w:tabs>
          </w:pPr>
          <w:hyperlink w:history="true" w:anchor="_bookmark7">
            <w:r>
              <w:rPr/>
              <w:t>Task:</w:t>
            </w:r>
            <w:r>
              <w:rPr>
                <w:spacing w:val="-4"/>
              </w:rPr>
              <w:t> </w:t>
            </w:r>
            <w:r>
              <w:rPr>
                <w:spacing w:val="-2"/>
              </w:rPr>
              <w:t>3.1.1</w:t>
            </w:r>
            <w:r>
              <w:rPr/>
              <w:tab/>
            </w:r>
            <w:r>
              <w:rPr>
                <w:spacing w:val="-10"/>
              </w:rPr>
              <w:t>5</w:t>
            </w:r>
          </w:hyperlink>
        </w:p>
        <w:p>
          <w:pPr>
            <w:pStyle w:val="TOC3"/>
            <w:tabs>
              <w:tab w:pos="9158" w:val="right" w:leader="dot"/>
            </w:tabs>
            <w:spacing w:before="123"/>
          </w:pPr>
          <w:hyperlink w:history="true" w:anchor="_bookmark10">
            <w:r>
              <w:rPr/>
              <w:t>Task:</w:t>
            </w:r>
            <w:r>
              <w:rPr>
                <w:spacing w:val="-4"/>
              </w:rPr>
              <w:t> </w:t>
            </w:r>
            <w:r>
              <w:rPr>
                <w:spacing w:val="-2"/>
              </w:rPr>
              <w:t>3.1.2</w:t>
            </w:r>
            <w:r>
              <w:rPr/>
              <w:tab/>
            </w:r>
            <w:r>
              <w:rPr>
                <w:spacing w:val="-10"/>
              </w:rPr>
              <w:t>5</w:t>
            </w:r>
          </w:hyperlink>
        </w:p>
        <w:p>
          <w:pPr>
            <w:pStyle w:val="TOC3"/>
            <w:tabs>
              <w:tab w:pos="9158" w:val="right" w:leader="dot"/>
            </w:tabs>
          </w:pPr>
          <w:hyperlink w:history="true" w:anchor="_bookmark12">
            <w:r>
              <w:rPr/>
              <w:t>Task</w:t>
            </w:r>
            <w:r>
              <w:rPr>
                <w:spacing w:val="-5"/>
              </w:rPr>
              <w:t> </w:t>
            </w:r>
            <w:r>
              <w:rPr>
                <w:spacing w:val="-2"/>
              </w:rPr>
              <w:t>4.1.0</w:t>
            </w:r>
            <w:r>
              <w:rPr/>
              <w:tab/>
            </w:r>
            <w:r>
              <w:rPr>
                <w:spacing w:val="-10"/>
              </w:rPr>
              <w:t>6</w:t>
            </w:r>
          </w:hyperlink>
        </w:p>
        <w:p>
          <w:pPr>
            <w:pStyle w:val="TOC3"/>
            <w:tabs>
              <w:tab w:pos="9158" w:val="right" w:leader="dot"/>
            </w:tabs>
          </w:pPr>
          <w:hyperlink w:history="true" w:anchor="_bookmark18">
            <w:r>
              <w:rPr/>
              <w:t>Task</w:t>
            </w:r>
            <w:r>
              <w:rPr>
                <w:spacing w:val="-5"/>
              </w:rPr>
              <w:t> </w:t>
            </w:r>
            <w:r>
              <w:rPr>
                <w:spacing w:val="-2"/>
              </w:rPr>
              <w:t>5.1.0</w:t>
            </w:r>
            <w:r>
              <w:rPr/>
              <w:tab/>
            </w:r>
            <w:r>
              <w:rPr>
                <w:spacing w:val="-10"/>
              </w:rPr>
              <w:t>8</w:t>
            </w:r>
          </w:hyperlink>
        </w:p>
        <w:p>
          <w:pPr>
            <w:pStyle w:val="TOC3"/>
            <w:tabs>
              <w:tab w:pos="9158" w:val="right" w:leader="dot"/>
            </w:tabs>
            <w:spacing w:before="123"/>
          </w:pPr>
          <w:hyperlink w:history="true" w:anchor="_bookmark23">
            <w:r>
              <w:rPr/>
              <w:t>Task</w:t>
            </w:r>
            <w:r>
              <w:rPr>
                <w:spacing w:val="-5"/>
              </w:rPr>
              <w:t> </w:t>
            </w:r>
            <w:r>
              <w:rPr>
                <w:spacing w:val="-2"/>
              </w:rPr>
              <w:t>5.1.1</w:t>
            </w:r>
            <w:r>
              <w:rPr/>
              <w:tab/>
            </w:r>
            <w:r>
              <w:rPr>
                <w:spacing w:val="-10"/>
              </w:rPr>
              <w:t>9</w:t>
            </w:r>
          </w:hyperlink>
        </w:p>
        <w:p>
          <w:pPr>
            <w:pStyle w:val="TOC1"/>
            <w:tabs>
              <w:tab w:pos="9159" w:val="right" w:leader="dot"/>
            </w:tabs>
          </w:pPr>
          <w:hyperlink w:history="true" w:anchor="_bookmark26">
            <w:r>
              <w:rPr>
                <w:spacing w:val="-2"/>
              </w:rPr>
              <w:t>Simulation</w:t>
            </w:r>
            <w:r>
              <w:rPr/>
              <w:tab/>
            </w:r>
            <w:r>
              <w:rPr>
                <w:spacing w:val="-5"/>
              </w:rPr>
              <w:t>12</w:t>
            </w:r>
          </w:hyperlink>
        </w:p>
        <w:p>
          <w:pPr>
            <w:pStyle w:val="TOC3"/>
            <w:tabs>
              <w:tab w:pos="9159" w:val="right" w:leader="dot"/>
            </w:tabs>
            <w:spacing w:before="123"/>
          </w:pPr>
          <w:hyperlink w:history="true" w:anchor="_bookmark27">
            <w:r>
              <w:rPr/>
              <w:t>Router</w:t>
            </w:r>
            <w:r>
              <w:rPr>
                <w:spacing w:val="-6"/>
              </w:rPr>
              <w:t> </w:t>
            </w:r>
            <w:r>
              <w:rPr/>
              <w:t>Interface</w:t>
            </w:r>
            <w:r>
              <w:rPr>
                <w:spacing w:val="-2"/>
              </w:rPr>
              <w:t> Configuration</w:t>
            </w:r>
            <w:r>
              <w:rPr/>
              <w:tab/>
            </w:r>
            <w:r>
              <w:rPr>
                <w:spacing w:val="-5"/>
              </w:rPr>
              <w:t>12</w:t>
            </w:r>
          </w:hyperlink>
        </w:p>
        <w:p>
          <w:pPr>
            <w:pStyle w:val="TOC3"/>
            <w:tabs>
              <w:tab w:pos="9159" w:val="right" w:leader="dot"/>
            </w:tabs>
          </w:pPr>
          <w:hyperlink w:history="true" w:anchor="_bookmark28">
            <w:r>
              <w:rPr/>
              <w:t>DHCP</w:t>
            </w:r>
            <w:r>
              <w:rPr>
                <w:spacing w:val="-3"/>
              </w:rPr>
              <w:t> </w:t>
            </w:r>
            <w:r>
              <w:rPr>
                <w:spacing w:val="-2"/>
              </w:rPr>
              <w:t>Configuration</w:t>
            </w:r>
            <w:r>
              <w:rPr/>
              <w:tab/>
            </w:r>
            <w:r>
              <w:rPr>
                <w:spacing w:val="-5"/>
              </w:rPr>
              <w:t>12</w:t>
            </w:r>
          </w:hyperlink>
        </w:p>
        <w:p>
          <w:pPr>
            <w:pStyle w:val="TOC3"/>
            <w:tabs>
              <w:tab w:pos="9159" w:val="right" w:leader="dot"/>
            </w:tabs>
            <w:spacing w:before="123"/>
          </w:pPr>
          <w:hyperlink w:history="true" w:anchor="_bookmark29">
            <w:r>
              <w:rPr/>
              <w:t>RIP </w:t>
            </w:r>
            <w:r>
              <w:rPr>
                <w:spacing w:val="-2"/>
              </w:rPr>
              <w:t>Configuration</w:t>
            </w:r>
            <w:r>
              <w:rPr/>
              <w:tab/>
            </w:r>
            <w:r>
              <w:rPr>
                <w:spacing w:val="-5"/>
              </w:rPr>
              <w:t>14</w:t>
            </w:r>
          </w:hyperlink>
        </w:p>
        <w:p>
          <w:pPr>
            <w:pStyle w:val="TOC3"/>
            <w:tabs>
              <w:tab w:pos="9159" w:val="right" w:leader="dot"/>
            </w:tabs>
          </w:pPr>
          <w:hyperlink w:history="true" w:anchor="_bookmark30">
            <w:r>
              <w:rPr/>
              <w:t>Security</w:t>
            </w:r>
            <w:r>
              <w:rPr>
                <w:spacing w:val="-5"/>
              </w:rPr>
              <w:t> </w:t>
            </w:r>
            <w:r>
              <w:rPr>
                <w:spacing w:val="-2"/>
              </w:rPr>
              <w:t>Configuration</w:t>
            </w:r>
            <w:r>
              <w:rPr/>
              <w:tab/>
            </w:r>
            <w:r>
              <w:rPr>
                <w:spacing w:val="-5"/>
              </w:rPr>
              <w:t>14</w:t>
            </w:r>
          </w:hyperlink>
        </w:p>
        <w:p>
          <w:pPr>
            <w:pStyle w:val="TOC3"/>
            <w:tabs>
              <w:tab w:pos="9159" w:val="right" w:leader="dot"/>
            </w:tabs>
            <w:ind w:left="361"/>
          </w:pPr>
          <w:hyperlink w:history="true" w:anchor="_bookmark32">
            <w:r>
              <w:rPr/>
              <w:t>Running</w:t>
            </w:r>
            <w:r>
              <w:rPr>
                <w:spacing w:val="-6"/>
              </w:rPr>
              <w:t> </w:t>
            </w:r>
            <w:r>
              <w:rPr>
                <w:spacing w:val="-2"/>
              </w:rPr>
              <w:t>Configuration</w:t>
            </w:r>
            <w:r>
              <w:rPr/>
              <w:tab/>
            </w:r>
            <w:r>
              <w:rPr>
                <w:spacing w:val="-5"/>
              </w:rPr>
              <w:t>15</w:t>
            </w:r>
          </w:hyperlink>
        </w:p>
        <w:p>
          <w:pPr>
            <w:pStyle w:val="TOC4"/>
            <w:tabs>
              <w:tab w:pos="9159" w:val="right" w:leader="dot"/>
            </w:tabs>
            <w:spacing w:before="123"/>
          </w:pPr>
          <w:hyperlink w:history="true" w:anchor="_bookmark33">
            <w:r>
              <w:rPr>
                <w:spacing w:val="-2"/>
              </w:rPr>
              <w:t>Router0</w:t>
            </w:r>
            <w:r>
              <w:rPr/>
              <w:tab/>
            </w:r>
            <w:r>
              <w:rPr>
                <w:spacing w:val="-5"/>
              </w:rPr>
              <w:t>15</w:t>
            </w:r>
          </w:hyperlink>
        </w:p>
        <w:p>
          <w:pPr>
            <w:pStyle w:val="TOC4"/>
            <w:tabs>
              <w:tab w:pos="9159" w:val="right" w:leader="dot"/>
            </w:tabs>
          </w:pPr>
          <w:hyperlink w:history="true" w:anchor="_bookmark34">
            <w:r>
              <w:rPr>
                <w:spacing w:val="-2"/>
              </w:rPr>
              <w:t>Router1</w:t>
            </w:r>
            <w:r>
              <w:rPr/>
              <w:tab/>
            </w:r>
            <w:r>
              <w:rPr>
                <w:spacing w:val="-5"/>
              </w:rPr>
              <w:t>16</w:t>
            </w:r>
          </w:hyperlink>
        </w:p>
        <w:p>
          <w:pPr>
            <w:pStyle w:val="TOC4"/>
            <w:tabs>
              <w:tab w:pos="9159" w:val="right" w:leader="dot"/>
            </w:tabs>
            <w:spacing w:before="123"/>
          </w:pPr>
          <w:hyperlink w:history="true" w:anchor="_bookmark35">
            <w:r>
              <w:rPr>
                <w:spacing w:val="-2"/>
              </w:rPr>
              <w:t>Router2</w:t>
            </w:r>
            <w:r>
              <w:rPr/>
              <w:tab/>
            </w:r>
            <w:r>
              <w:rPr>
                <w:spacing w:val="-5"/>
              </w:rPr>
              <w:t>17</w:t>
            </w:r>
          </w:hyperlink>
        </w:p>
        <w:p>
          <w:pPr>
            <w:pStyle w:val="TOC4"/>
            <w:tabs>
              <w:tab w:pos="9159" w:val="right" w:leader="dot"/>
            </w:tabs>
          </w:pPr>
          <w:hyperlink w:history="true" w:anchor="_bookmark36">
            <w:r>
              <w:rPr/>
              <w:t>Network</w:t>
            </w:r>
            <w:r>
              <w:rPr>
                <w:spacing w:val="-5"/>
              </w:rPr>
              <w:t> </w:t>
            </w:r>
            <w:r>
              <w:rPr>
                <w:spacing w:val="-2"/>
              </w:rPr>
              <w:t>Design</w:t>
            </w:r>
            <w:r>
              <w:rPr/>
              <w:tab/>
            </w:r>
            <w:r>
              <w:rPr>
                <w:spacing w:val="-5"/>
              </w:rPr>
              <w:t>18</w:t>
            </w:r>
          </w:hyperlink>
        </w:p>
        <w:p>
          <w:pPr>
            <w:pStyle w:val="TOC2"/>
            <w:tabs>
              <w:tab w:pos="9159" w:val="right" w:leader="dot"/>
            </w:tabs>
            <w:spacing w:before="123"/>
          </w:pPr>
          <w:hyperlink w:history="true" w:anchor="_bookmark37">
            <w:r>
              <w:rPr/>
              <w:t>Results</w:t>
            </w:r>
            <w:r>
              <w:rPr>
                <w:spacing w:val="-3"/>
              </w:rPr>
              <w:t> </w:t>
            </w:r>
            <w:r>
              <w:rPr/>
              <w:t>&amp; </w:t>
            </w:r>
            <w:r>
              <w:rPr>
                <w:spacing w:val="-2"/>
              </w:rPr>
              <w:t>Analysis</w:t>
            </w:r>
            <w:r>
              <w:rPr/>
              <w:tab/>
            </w:r>
            <w:r>
              <w:rPr>
                <w:spacing w:val="-7"/>
              </w:rPr>
              <w:t>19</w:t>
            </w:r>
          </w:hyperlink>
        </w:p>
        <w:p>
          <w:pPr>
            <w:pStyle w:val="TOC3"/>
            <w:tabs>
              <w:tab w:pos="9159" w:val="right" w:leader="dot"/>
            </w:tabs>
            <w:ind w:left="361"/>
          </w:pPr>
          <w:hyperlink w:history="true" w:anchor="_bookmark38">
            <w:r>
              <w:rPr>
                <w:spacing w:val="-5"/>
              </w:rPr>
              <w:t>ARP</w:t>
            </w:r>
            <w:r>
              <w:rPr/>
              <w:tab/>
            </w:r>
            <w:r>
              <w:rPr>
                <w:spacing w:val="-5"/>
              </w:rPr>
              <w:t>19</w:t>
            </w:r>
          </w:hyperlink>
        </w:p>
        <w:p>
          <w:pPr>
            <w:pStyle w:val="TOC3"/>
            <w:tabs>
              <w:tab w:pos="9159" w:val="right" w:leader="dot"/>
            </w:tabs>
            <w:spacing w:before="121"/>
            <w:ind w:left="361"/>
          </w:pPr>
          <w:hyperlink w:history="true" w:anchor="_bookmark40">
            <w:r>
              <w:rPr/>
              <w:t>Task</w:t>
            </w:r>
            <w:r>
              <w:rPr>
                <w:spacing w:val="-5"/>
              </w:rPr>
              <w:t> </w:t>
            </w:r>
            <w:r>
              <w:rPr>
                <w:spacing w:val="-2"/>
              </w:rPr>
              <w:t>6.0.0</w:t>
            </w:r>
            <w:r>
              <w:rPr/>
              <w:tab/>
            </w:r>
            <w:r>
              <w:rPr>
                <w:spacing w:val="-5"/>
              </w:rPr>
              <w:t>20</w:t>
            </w:r>
          </w:hyperlink>
        </w:p>
        <w:p>
          <w:pPr>
            <w:pStyle w:val="TOC4"/>
            <w:tabs>
              <w:tab w:pos="9159" w:val="right" w:leader="dot"/>
            </w:tabs>
            <w:spacing w:before="122"/>
          </w:pPr>
          <w:hyperlink w:history="true" w:anchor="_bookmark41">
            <w:r>
              <w:rPr/>
              <w:t>Subnet</w:t>
            </w:r>
            <w:r>
              <w:rPr>
                <w:spacing w:val="-3"/>
              </w:rPr>
              <w:t> </w:t>
            </w:r>
            <w:r>
              <w:rPr>
                <w:spacing w:val="-10"/>
              </w:rPr>
              <w:t>A</w:t>
            </w:r>
            <w:r>
              <w:rPr/>
              <w:tab/>
            </w:r>
            <w:r>
              <w:rPr>
                <w:spacing w:val="-5"/>
              </w:rPr>
              <w:t>20</w:t>
            </w:r>
          </w:hyperlink>
        </w:p>
        <w:p>
          <w:pPr>
            <w:pStyle w:val="TOC4"/>
            <w:tabs>
              <w:tab w:pos="9159" w:val="right" w:leader="dot"/>
            </w:tabs>
            <w:spacing w:before="121"/>
          </w:pPr>
          <w:hyperlink w:history="true" w:anchor="_bookmark43">
            <w:r>
              <w:rPr/>
              <w:t>Subnet</w:t>
            </w:r>
            <w:r>
              <w:rPr>
                <w:spacing w:val="-3"/>
              </w:rPr>
              <w:t> </w:t>
            </w:r>
            <w:r>
              <w:rPr>
                <w:spacing w:val="-10"/>
              </w:rPr>
              <w:t>B</w:t>
            </w:r>
            <w:r>
              <w:rPr/>
              <w:tab/>
            </w:r>
            <w:r>
              <w:rPr>
                <w:spacing w:val="-5"/>
              </w:rPr>
              <w:t>20</w:t>
            </w:r>
          </w:hyperlink>
        </w:p>
        <w:p>
          <w:pPr>
            <w:pStyle w:val="TOC4"/>
            <w:tabs>
              <w:tab w:pos="9159" w:val="right" w:leader="dot"/>
            </w:tabs>
            <w:spacing w:before="121"/>
          </w:pPr>
          <w:hyperlink w:history="true" w:anchor="_bookmark45">
            <w:r>
              <w:rPr/>
              <w:t>Subnet</w:t>
            </w:r>
            <w:r>
              <w:rPr>
                <w:spacing w:val="-3"/>
              </w:rPr>
              <w:t> </w:t>
            </w:r>
            <w:r>
              <w:rPr>
                <w:spacing w:val="-10"/>
              </w:rPr>
              <w:t>C</w:t>
            </w:r>
            <w:r>
              <w:rPr/>
              <w:tab/>
            </w:r>
            <w:r>
              <w:rPr>
                <w:spacing w:val="-5"/>
              </w:rPr>
              <w:t>21</w:t>
            </w:r>
          </w:hyperlink>
        </w:p>
        <w:p>
          <w:pPr>
            <w:pStyle w:val="TOC4"/>
            <w:tabs>
              <w:tab w:pos="9159" w:val="right" w:leader="dot"/>
            </w:tabs>
            <w:spacing w:before="121"/>
          </w:pPr>
          <w:hyperlink w:history="true" w:anchor="_bookmark47">
            <w:r>
              <w:rPr/>
              <w:t>Subnet</w:t>
            </w:r>
            <w:r>
              <w:rPr>
                <w:spacing w:val="-3"/>
              </w:rPr>
              <w:t> </w:t>
            </w:r>
            <w:r>
              <w:rPr>
                <w:spacing w:val="-10"/>
              </w:rPr>
              <w:t>D</w:t>
            </w:r>
            <w:r>
              <w:rPr/>
              <w:tab/>
            </w:r>
            <w:r>
              <w:rPr>
                <w:spacing w:val="-5"/>
              </w:rPr>
              <w:t>21</w:t>
            </w:r>
          </w:hyperlink>
        </w:p>
        <w:p>
          <w:pPr>
            <w:pStyle w:val="TOC4"/>
            <w:tabs>
              <w:tab w:pos="9159" w:val="right" w:leader="dot"/>
            </w:tabs>
          </w:pPr>
          <w:hyperlink w:history="true" w:anchor="_bookmark49">
            <w:r>
              <w:rPr/>
              <w:t>Subnet</w:t>
            </w:r>
            <w:r>
              <w:rPr>
                <w:spacing w:val="-3"/>
              </w:rPr>
              <w:t> </w:t>
            </w:r>
            <w:r>
              <w:rPr>
                <w:spacing w:val="-10"/>
              </w:rPr>
              <w:t>E</w:t>
            </w:r>
            <w:r>
              <w:rPr/>
              <w:tab/>
            </w:r>
            <w:r>
              <w:rPr>
                <w:spacing w:val="-5"/>
              </w:rPr>
              <w:t>22</w:t>
            </w:r>
          </w:hyperlink>
        </w:p>
        <w:p>
          <w:pPr>
            <w:pStyle w:val="TOC4"/>
            <w:tabs>
              <w:tab w:pos="9159" w:val="right" w:leader="dot"/>
            </w:tabs>
            <w:spacing w:before="122"/>
          </w:pPr>
          <w:hyperlink w:history="true" w:anchor="_bookmark51">
            <w:r>
              <w:rPr/>
              <w:t>Subnet</w:t>
            </w:r>
            <w:r>
              <w:rPr>
                <w:spacing w:val="-3"/>
              </w:rPr>
              <w:t> </w:t>
            </w:r>
            <w:r>
              <w:rPr>
                <w:spacing w:val="-10"/>
              </w:rPr>
              <w:t>F</w:t>
            </w:r>
            <w:r>
              <w:rPr/>
              <w:tab/>
            </w:r>
            <w:r>
              <w:rPr>
                <w:spacing w:val="-5"/>
              </w:rPr>
              <w:t>23</w:t>
            </w:r>
          </w:hyperlink>
        </w:p>
        <w:p>
          <w:pPr>
            <w:pStyle w:val="TOC4"/>
            <w:tabs>
              <w:tab w:pos="9159" w:val="right" w:leader="dot"/>
            </w:tabs>
            <w:spacing w:before="121"/>
          </w:pPr>
          <w:hyperlink w:history="true" w:anchor="_bookmark53">
            <w:r>
              <w:rPr>
                <w:spacing w:val="-5"/>
              </w:rPr>
              <w:t>PDU</w:t>
            </w:r>
            <w:r>
              <w:rPr/>
              <w:tab/>
            </w:r>
            <w:r>
              <w:rPr>
                <w:spacing w:val="-5"/>
              </w:rPr>
              <w:t>24</w:t>
            </w:r>
          </w:hyperlink>
        </w:p>
        <w:p>
          <w:pPr>
            <w:pStyle w:val="TOC4"/>
            <w:tabs>
              <w:tab w:pos="9159" w:val="right" w:leader="dot"/>
            </w:tabs>
            <w:spacing w:before="122"/>
          </w:pPr>
          <w:hyperlink w:history="true" w:anchor="_bookmark54">
            <w:r>
              <w:rPr>
                <w:spacing w:val="-4"/>
              </w:rPr>
              <w:t>PING</w:t>
            </w:r>
            <w:r>
              <w:rPr/>
              <w:tab/>
            </w:r>
            <w:r>
              <w:rPr>
                <w:spacing w:val="-5"/>
              </w:rPr>
              <w:t>24</w:t>
            </w:r>
          </w:hyperlink>
        </w:p>
        <w:p>
          <w:pPr>
            <w:pStyle w:val="TOC2"/>
            <w:tabs>
              <w:tab w:pos="9159" w:val="right" w:leader="dot"/>
            </w:tabs>
            <w:spacing w:before="121"/>
          </w:pPr>
          <w:hyperlink w:history="true" w:anchor="_bookmark55">
            <w:r>
              <w:rPr>
                <w:spacing w:val="-2"/>
              </w:rPr>
              <w:t>Evaluation</w:t>
            </w:r>
            <w:r>
              <w:rPr/>
              <w:tab/>
            </w:r>
            <w:r>
              <w:rPr>
                <w:spacing w:val="-5"/>
              </w:rPr>
              <w:t>31</w:t>
            </w:r>
          </w:hyperlink>
        </w:p>
        <w:p>
          <w:pPr>
            <w:pStyle w:val="TOC3"/>
            <w:tabs>
              <w:tab w:pos="9159" w:val="right" w:leader="dot"/>
            </w:tabs>
            <w:spacing w:before="122"/>
            <w:ind w:left="361"/>
          </w:pPr>
          <w:hyperlink w:history="true" w:anchor="_bookmark56">
            <w:r>
              <w:rPr/>
              <w:t>Theoretical</w:t>
            </w:r>
            <w:r>
              <w:rPr>
                <w:spacing w:val="-5"/>
              </w:rPr>
              <w:t> </w:t>
            </w:r>
            <w:r>
              <w:rPr>
                <w:spacing w:val="-2"/>
              </w:rPr>
              <w:t>Analysis</w:t>
            </w:r>
            <w:r>
              <w:rPr/>
              <w:tab/>
            </w:r>
            <w:r>
              <w:rPr>
                <w:spacing w:val="-5"/>
              </w:rPr>
              <w:t>31</w:t>
            </w:r>
          </w:hyperlink>
        </w:p>
        <w:p>
          <w:pPr>
            <w:pStyle w:val="TOC3"/>
            <w:tabs>
              <w:tab w:pos="9159" w:val="right" w:leader="dot"/>
            </w:tabs>
            <w:spacing w:before="121" w:after="20"/>
            <w:ind w:left="361"/>
          </w:pPr>
          <w:hyperlink w:history="true" w:anchor="_bookmark57">
            <w:r>
              <w:rPr/>
              <w:t>ARP </w:t>
            </w:r>
            <w:r>
              <w:rPr>
                <w:spacing w:val="-2"/>
              </w:rPr>
              <w:t>Analysis</w:t>
            </w:r>
            <w:r>
              <w:rPr/>
              <w:tab/>
            </w:r>
            <w:r>
              <w:rPr>
                <w:spacing w:val="-5"/>
              </w:rPr>
              <w:t>31</w:t>
            </w:r>
          </w:hyperlink>
        </w:p>
        <w:p>
          <w:pPr>
            <w:pStyle w:val="TOC3"/>
            <w:tabs>
              <w:tab w:pos="9159" w:val="right" w:leader="dot"/>
            </w:tabs>
            <w:spacing w:before="41"/>
          </w:pPr>
          <w:hyperlink w:history="true" w:anchor="_bookmark58">
            <w:r>
              <w:rPr/>
              <w:t>Evaluation</w:t>
            </w:r>
            <w:r>
              <w:rPr>
                <w:spacing w:val="-5"/>
              </w:rPr>
              <w:t> </w:t>
            </w:r>
            <w:r>
              <w:rPr/>
              <w:t>of</w:t>
            </w:r>
            <w:r>
              <w:rPr>
                <w:spacing w:val="-3"/>
              </w:rPr>
              <w:t> </w:t>
            </w:r>
            <w:r>
              <w:rPr>
                <w:spacing w:val="-2"/>
              </w:rPr>
              <w:t>Simulation</w:t>
            </w:r>
            <w:r>
              <w:rPr/>
              <w:tab/>
            </w:r>
            <w:r>
              <w:rPr>
                <w:spacing w:val="-7"/>
              </w:rPr>
              <w:t>31</w:t>
            </w:r>
          </w:hyperlink>
        </w:p>
        <w:p>
          <w:pPr>
            <w:pStyle w:val="TOC3"/>
            <w:tabs>
              <w:tab w:pos="9159" w:val="right" w:leader="dot"/>
            </w:tabs>
            <w:ind w:left="361"/>
          </w:pPr>
          <w:hyperlink w:history="true" w:anchor="_bookmark59">
            <w:r>
              <w:rPr/>
              <w:t>RIPv2</w:t>
            </w:r>
            <w:r>
              <w:rPr>
                <w:spacing w:val="-5"/>
              </w:rPr>
              <w:t> </w:t>
            </w:r>
            <w:r>
              <w:rPr/>
              <w:t>and</w:t>
            </w:r>
            <w:r>
              <w:rPr>
                <w:spacing w:val="-5"/>
              </w:rPr>
              <w:t> </w:t>
            </w:r>
            <w:r>
              <w:rPr/>
              <w:t>Auto-Summary</w:t>
            </w:r>
            <w:r>
              <w:rPr>
                <w:spacing w:val="-4"/>
              </w:rPr>
              <w:t> </w:t>
            </w:r>
            <w:r>
              <w:rPr>
                <w:spacing w:val="-2"/>
              </w:rPr>
              <w:t>Evaluation</w:t>
            </w:r>
            <w:r>
              <w:rPr/>
              <w:tab/>
            </w:r>
            <w:r>
              <w:rPr>
                <w:spacing w:val="-5"/>
              </w:rPr>
              <w:t>31</w:t>
            </w:r>
          </w:hyperlink>
        </w:p>
        <w:p>
          <w:pPr>
            <w:pStyle w:val="TOC2"/>
            <w:tabs>
              <w:tab w:pos="9159" w:val="right" w:leader="dot"/>
            </w:tabs>
            <w:spacing w:before="123"/>
          </w:pPr>
          <w:hyperlink w:history="true" w:anchor="_bookmark60">
            <w:r>
              <w:rPr>
                <w:spacing w:val="-2"/>
              </w:rPr>
              <w:t>Conclusion</w:t>
            </w:r>
            <w:r>
              <w:rPr/>
              <w:tab/>
            </w:r>
            <w:r>
              <w:rPr>
                <w:spacing w:val="-5"/>
              </w:rPr>
              <w:t>31</w:t>
            </w:r>
          </w:hyperlink>
        </w:p>
        <w:p>
          <w:pPr>
            <w:pStyle w:val="TOC2"/>
            <w:tabs>
              <w:tab w:pos="9159" w:val="right" w:leader="dot"/>
            </w:tabs>
            <w:spacing w:before="120"/>
          </w:pPr>
          <w:hyperlink w:history="true" w:anchor="_bookmark61">
            <w:r>
              <w:rPr>
                <w:spacing w:val="-2"/>
              </w:rPr>
              <w:t>References</w:t>
            </w:r>
            <w:r>
              <w:rPr/>
              <w:tab/>
            </w:r>
            <w:r>
              <w:rPr>
                <w:spacing w:val="-5"/>
              </w:rPr>
              <w:t>33</w:t>
            </w:r>
          </w:hyperlink>
        </w:p>
      </w:sdtContent>
    </w:sdt>
    <w:p>
      <w:pPr>
        <w:spacing w:after="0"/>
        <w:sectPr>
          <w:type w:val="continuous"/>
          <w:pgSz w:w="11910" w:h="16840"/>
          <w:pgMar w:top="1399" w:bottom="1434" w:left="1300" w:right="2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0"/>
      </w:pPr>
    </w:p>
    <w:p>
      <w:pPr>
        <w:spacing w:before="0"/>
        <w:ind w:left="140" w:right="0" w:firstLine="0"/>
        <w:jc w:val="left"/>
        <w:rPr>
          <w:rFonts w:ascii="Calibri Light"/>
          <w:sz w:val="32"/>
        </w:rPr>
      </w:pPr>
      <w:r>
        <w:rPr>
          <w:rFonts w:ascii="Calibri Light"/>
          <w:color w:val="2E5395"/>
          <w:sz w:val="32"/>
        </w:rPr>
        <w:t>Table</w:t>
      </w:r>
      <w:r>
        <w:rPr>
          <w:rFonts w:ascii="Calibri Light"/>
          <w:color w:val="2E5395"/>
          <w:spacing w:val="-5"/>
          <w:sz w:val="32"/>
        </w:rPr>
        <w:t> </w:t>
      </w:r>
      <w:r>
        <w:rPr>
          <w:rFonts w:ascii="Calibri Light"/>
          <w:color w:val="2E5395"/>
          <w:sz w:val="32"/>
        </w:rPr>
        <w:t>of</w:t>
      </w:r>
      <w:r>
        <w:rPr>
          <w:rFonts w:ascii="Calibri Light"/>
          <w:color w:val="2E5395"/>
          <w:spacing w:val="-7"/>
          <w:sz w:val="32"/>
        </w:rPr>
        <w:t> </w:t>
      </w:r>
      <w:r>
        <w:rPr>
          <w:rFonts w:ascii="Calibri Light"/>
          <w:color w:val="2E5395"/>
          <w:spacing w:val="-2"/>
          <w:sz w:val="32"/>
        </w:rPr>
        <w:t>Tables</w:t>
      </w:r>
    </w:p>
    <w:p>
      <w:pPr>
        <w:pStyle w:val="BodyText"/>
        <w:tabs>
          <w:tab w:pos="9046" w:val="left" w:leader="dot"/>
        </w:tabs>
        <w:spacing w:before="31"/>
        <w:ind w:left="140"/>
      </w:pPr>
      <w:hyperlink w:history="true" w:anchor="_bookmark5">
        <w:r>
          <w:rPr/>
          <w:t>Table</w:t>
        </w:r>
        <w:r>
          <w:rPr>
            <w:spacing w:val="-2"/>
          </w:rPr>
          <w:t> </w:t>
        </w:r>
        <w:r>
          <w:rPr/>
          <w:t>1</w:t>
        </w:r>
        <w:r>
          <w:rPr>
            <w:spacing w:val="-3"/>
          </w:rPr>
          <w:t> </w:t>
        </w:r>
        <w:r>
          <w:rPr/>
          <w:t>-</w:t>
        </w:r>
        <w:r>
          <w:rPr>
            <w:spacing w:val="-3"/>
          </w:rPr>
          <w:t> </w:t>
        </w:r>
        <w:r>
          <w:rPr/>
          <w:t>Overview</w:t>
        </w:r>
        <w:r>
          <w:rPr>
            <w:spacing w:val="-4"/>
          </w:rPr>
          <w:t> </w:t>
        </w:r>
        <w:r>
          <w:rPr/>
          <w:t>of</w:t>
        </w:r>
        <w:r>
          <w:rPr>
            <w:spacing w:val="-3"/>
          </w:rPr>
          <w:t> </w:t>
        </w:r>
        <w:r>
          <w:rPr/>
          <w:t>Subnets</w:t>
        </w:r>
        <w:r>
          <w:rPr>
            <w:spacing w:val="-2"/>
          </w:rPr>
          <w:t> </w:t>
        </w:r>
        <w:r>
          <w:rPr/>
          <w:t>and</w:t>
        </w:r>
        <w:r>
          <w:rPr>
            <w:spacing w:val="-3"/>
          </w:rPr>
          <w:t> </w:t>
        </w:r>
        <w:r>
          <w:rPr/>
          <w:t>the</w:t>
        </w:r>
        <w:r>
          <w:rPr>
            <w:spacing w:val="-2"/>
          </w:rPr>
          <w:t> </w:t>
        </w:r>
        <w:r>
          <w:rPr/>
          <w:t>host</w:t>
        </w:r>
        <w:r>
          <w:rPr>
            <w:spacing w:val="-1"/>
          </w:rPr>
          <w:t> </w:t>
        </w:r>
        <w:r>
          <w:rPr>
            <w:spacing w:val="-2"/>
          </w:rPr>
          <w:t>devices</w:t>
        </w:r>
        <w:r>
          <w:rPr/>
          <w:tab/>
        </w:r>
        <w:r>
          <w:rPr>
            <w:spacing w:val="-10"/>
          </w:rPr>
          <w:t>4</w:t>
        </w:r>
      </w:hyperlink>
    </w:p>
    <w:p>
      <w:pPr>
        <w:pStyle w:val="BodyText"/>
        <w:tabs>
          <w:tab w:pos="9046" w:val="left" w:leader="dot"/>
        </w:tabs>
        <w:spacing w:before="22"/>
        <w:ind w:left="139"/>
      </w:pPr>
      <w:hyperlink w:history="true" w:anchor="_bookmark8">
        <w:r>
          <w:rPr/>
          <w:t>Table</w:t>
        </w:r>
        <w:r>
          <w:rPr>
            <w:spacing w:val="-4"/>
          </w:rPr>
          <w:t> </w:t>
        </w:r>
        <w:r>
          <w:rPr/>
          <w:t>2</w:t>
        </w:r>
        <w:r>
          <w:rPr>
            <w:spacing w:val="-4"/>
          </w:rPr>
          <w:t> </w:t>
        </w:r>
        <w:r>
          <w:rPr/>
          <w:t>-</w:t>
        </w:r>
        <w:r>
          <w:rPr>
            <w:spacing w:val="-2"/>
          </w:rPr>
          <w:t> </w:t>
        </w:r>
        <w:r>
          <w:rPr/>
          <w:t>Expanded</w:t>
        </w:r>
        <w:r>
          <w:rPr>
            <w:spacing w:val="-6"/>
          </w:rPr>
          <w:t> </w:t>
        </w:r>
        <w:r>
          <w:rPr/>
          <w:t>version</w:t>
        </w:r>
        <w:r>
          <w:rPr>
            <w:spacing w:val="-5"/>
          </w:rPr>
          <w:t> </w:t>
        </w:r>
        <w:r>
          <w:rPr/>
          <w:t>of</w:t>
        </w:r>
        <w:r>
          <w:rPr>
            <w:spacing w:val="-3"/>
          </w:rPr>
          <w:t> </w:t>
        </w:r>
        <w:r>
          <w:rPr/>
          <w:t>Table</w:t>
        </w:r>
        <w:r>
          <w:rPr>
            <w:spacing w:val="-2"/>
          </w:rPr>
          <w:t> </w:t>
        </w:r>
        <w:r>
          <w:rPr/>
          <w:t>1</w:t>
        </w:r>
        <w:r>
          <w:rPr>
            <w:spacing w:val="-3"/>
          </w:rPr>
          <w:t> </w:t>
        </w:r>
        <w:r>
          <w:rPr/>
          <w:t>with</w:t>
        </w:r>
        <w:r>
          <w:rPr>
            <w:spacing w:val="-6"/>
          </w:rPr>
          <w:t> </w:t>
        </w:r>
        <w:r>
          <w:rPr/>
          <w:t>specific</w:t>
        </w:r>
        <w:r>
          <w:rPr>
            <w:spacing w:val="-4"/>
          </w:rPr>
          <w:t> </w:t>
        </w:r>
        <w:r>
          <w:rPr/>
          <w:t>devices,</w:t>
        </w:r>
        <w:r>
          <w:rPr>
            <w:spacing w:val="-3"/>
          </w:rPr>
          <w:t> </w:t>
        </w:r>
        <w:r>
          <w:rPr/>
          <w:t>the</w:t>
        </w:r>
        <w:r>
          <w:rPr>
            <w:spacing w:val="-2"/>
          </w:rPr>
          <w:t> </w:t>
        </w:r>
        <w:r>
          <w:rPr/>
          <w:t>prefix</w:t>
        </w:r>
        <w:r>
          <w:rPr>
            <w:spacing w:val="-4"/>
          </w:rPr>
          <w:t> </w:t>
        </w:r>
        <w:r>
          <w:rPr/>
          <w:t>and</w:t>
        </w:r>
        <w:r>
          <w:rPr>
            <w:spacing w:val="-4"/>
          </w:rPr>
          <w:t> </w:t>
        </w:r>
        <w:r>
          <w:rPr/>
          <w:t>subnetting</w:t>
        </w:r>
        <w:r>
          <w:rPr>
            <w:spacing w:val="-3"/>
          </w:rPr>
          <w:t> </w:t>
        </w:r>
        <w:r>
          <w:rPr>
            <w:spacing w:val="-2"/>
          </w:rPr>
          <w:t>orders</w:t>
        </w:r>
        <w:r>
          <w:rPr/>
          <w:tab/>
        </w:r>
        <w:r>
          <w:rPr>
            <w:spacing w:val="-10"/>
          </w:rPr>
          <w:t>5</w:t>
        </w:r>
      </w:hyperlink>
    </w:p>
    <w:p>
      <w:pPr>
        <w:pStyle w:val="BodyText"/>
        <w:tabs>
          <w:tab w:pos="9046" w:val="left" w:leader="dot"/>
        </w:tabs>
        <w:spacing w:before="22"/>
        <w:ind w:left="139"/>
      </w:pPr>
      <w:hyperlink w:history="true" w:anchor="_bookmark11">
        <w:r>
          <w:rPr/>
          <w:t>Table</w:t>
        </w:r>
        <w:r>
          <w:rPr>
            <w:spacing w:val="-3"/>
          </w:rPr>
          <w:t> </w:t>
        </w:r>
        <w:r>
          <w:rPr/>
          <w:t>3</w:t>
        </w:r>
        <w:r>
          <w:rPr>
            <w:spacing w:val="-4"/>
          </w:rPr>
          <w:t> </w:t>
        </w:r>
        <w:r>
          <w:rPr/>
          <w:t>-</w:t>
        </w:r>
        <w:r>
          <w:rPr>
            <w:spacing w:val="-3"/>
          </w:rPr>
          <w:t> </w:t>
        </w:r>
        <w:r>
          <w:rPr/>
          <w:t>VLSM</w:t>
        </w:r>
        <w:r>
          <w:rPr>
            <w:spacing w:val="-2"/>
          </w:rPr>
          <w:t> </w:t>
        </w:r>
        <w:r>
          <w:rPr/>
          <w:t>IP</w:t>
        </w:r>
        <w:r>
          <w:rPr>
            <w:spacing w:val="-2"/>
          </w:rPr>
          <w:t> </w:t>
        </w:r>
        <w:r>
          <w:rPr/>
          <w:t>address</w:t>
        </w:r>
        <w:r>
          <w:rPr>
            <w:spacing w:val="-5"/>
          </w:rPr>
          <w:t> </w:t>
        </w:r>
        <w:r>
          <w:rPr/>
          <w:t>calculations</w:t>
        </w:r>
        <w:r>
          <w:rPr>
            <w:spacing w:val="-3"/>
          </w:rPr>
          <w:t> </w:t>
        </w:r>
        <w:r>
          <w:rPr/>
          <w:t>for</w:t>
        </w:r>
        <w:r>
          <w:rPr>
            <w:spacing w:val="-5"/>
          </w:rPr>
          <w:t> </w:t>
        </w:r>
        <w:r>
          <w:rPr/>
          <w:t>each</w:t>
        </w:r>
        <w:r>
          <w:rPr>
            <w:spacing w:val="-3"/>
          </w:rPr>
          <w:t> </w:t>
        </w:r>
        <w:r>
          <w:rPr>
            <w:spacing w:val="-2"/>
          </w:rPr>
          <w:t>subnet</w:t>
        </w:r>
        <w:r>
          <w:rPr/>
          <w:tab/>
        </w:r>
        <w:r>
          <w:rPr>
            <w:spacing w:val="-10"/>
          </w:rPr>
          <w:t>6</w:t>
        </w:r>
      </w:hyperlink>
    </w:p>
    <w:p>
      <w:pPr>
        <w:pStyle w:val="BodyText"/>
        <w:tabs>
          <w:tab w:pos="9046" w:val="left" w:leader="dot"/>
        </w:tabs>
        <w:spacing w:before="21"/>
        <w:ind w:left="139"/>
      </w:pPr>
      <w:hyperlink w:history="true" w:anchor="_bookmark13">
        <w:r>
          <w:rPr/>
          <w:t>Table</w:t>
        </w:r>
        <w:r>
          <w:rPr>
            <w:spacing w:val="-3"/>
          </w:rPr>
          <w:t> </w:t>
        </w:r>
        <w:r>
          <w:rPr/>
          <w:t>4</w:t>
        </w:r>
        <w:r>
          <w:rPr>
            <w:spacing w:val="-3"/>
          </w:rPr>
          <w:t> </w:t>
        </w:r>
        <w:r>
          <w:rPr/>
          <w:t>-</w:t>
        </w:r>
        <w:r>
          <w:rPr>
            <w:spacing w:val="-1"/>
          </w:rPr>
          <w:t> </w:t>
        </w:r>
        <w:r>
          <w:rPr/>
          <w:t>Types</w:t>
        </w:r>
        <w:r>
          <w:rPr>
            <w:spacing w:val="-4"/>
          </w:rPr>
          <w:t> </w:t>
        </w:r>
        <w:r>
          <w:rPr/>
          <w:t>of</w:t>
        </w:r>
        <w:r>
          <w:rPr>
            <w:spacing w:val="-3"/>
          </w:rPr>
          <w:t> </w:t>
        </w:r>
        <w:r>
          <w:rPr/>
          <w:t>cables</w:t>
        </w:r>
        <w:r>
          <w:rPr>
            <w:spacing w:val="-4"/>
          </w:rPr>
          <w:t> </w:t>
        </w:r>
        <w:r>
          <w:rPr/>
          <w:t>to</w:t>
        </w:r>
        <w:r>
          <w:rPr>
            <w:spacing w:val="-2"/>
          </w:rPr>
          <w:t> </w:t>
        </w:r>
        <w:r>
          <w:rPr/>
          <w:t>be</w:t>
        </w:r>
        <w:r>
          <w:rPr>
            <w:spacing w:val="-1"/>
          </w:rPr>
          <w:t> </w:t>
        </w:r>
        <w:r>
          <w:rPr/>
          <w:t>used</w:t>
        </w:r>
        <w:r>
          <w:rPr>
            <w:spacing w:val="-4"/>
          </w:rPr>
          <w:t> </w:t>
        </w:r>
        <w:r>
          <w:rPr/>
          <w:t>to</w:t>
        </w:r>
        <w:r>
          <w:rPr>
            <w:spacing w:val="-3"/>
          </w:rPr>
          <w:t> </w:t>
        </w:r>
        <w:r>
          <w:rPr/>
          <w:t>connect</w:t>
        </w:r>
        <w:r>
          <w:rPr>
            <w:spacing w:val="-3"/>
          </w:rPr>
          <w:t> </w:t>
        </w:r>
        <w:r>
          <w:rPr/>
          <w:t>various</w:t>
        </w:r>
        <w:r>
          <w:rPr>
            <w:spacing w:val="-4"/>
          </w:rPr>
          <w:t> </w:t>
        </w:r>
        <w:r>
          <w:rPr/>
          <w:t>pairs</w:t>
        </w:r>
        <w:r>
          <w:rPr>
            <w:spacing w:val="-1"/>
          </w:rPr>
          <w:t> </w:t>
        </w:r>
        <w:r>
          <w:rPr/>
          <w:t>of</w:t>
        </w:r>
        <w:r>
          <w:rPr>
            <w:spacing w:val="-4"/>
          </w:rPr>
          <w:t> </w:t>
        </w:r>
        <w:r>
          <w:rPr/>
          <w:t>devices</w:t>
        </w:r>
        <w:r>
          <w:rPr>
            <w:spacing w:val="-3"/>
          </w:rPr>
          <w:t> </w:t>
        </w:r>
        <w:r>
          <w:rPr/>
          <w:t>on</w:t>
        </w:r>
        <w:r>
          <w:rPr>
            <w:spacing w:val="-3"/>
          </w:rPr>
          <w:t> </w:t>
        </w:r>
        <w:r>
          <w:rPr/>
          <w:t>the </w:t>
        </w:r>
        <w:r>
          <w:rPr>
            <w:spacing w:val="-2"/>
          </w:rPr>
          <w:t>network</w:t>
        </w:r>
        <w:r>
          <w:rPr/>
          <w:tab/>
        </w:r>
        <w:r>
          <w:rPr>
            <w:spacing w:val="-10"/>
          </w:rPr>
          <w:t>6</w:t>
        </w:r>
      </w:hyperlink>
    </w:p>
    <w:p>
      <w:pPr>
        <w:pStyle w:val="BodyText"/>
        <w:tabs>
          <w:tab w:pos="9158" w:val="right" w:leader="dot"/>
        </w:tabs>
        <w:spacing w:before="20"/>
        <w:ind w:left="139"/>
      </w:pPr>
      <w:hyperlink w:history="true" w:anchor="_bookmark14">
        <w:r>
          <w:rPr/>
          <w:t>Table</w:t>
        </w:r>
        <w:r>
          <w:rPr>
            <w:spacing w:val="-5"/>
          </w:rPr>
          <w:t> </w:t>
        </w:r>
        <w:r>
          <w:rPr/>
          <w:t>5</w:t>
        </w:r>
        <w:r>
          <w:rPr>
            <w:spacing w:val="-4"/>
          </w:rPr>
          <w:t> </w:t>
        </w:r>
        <w:r>
          <w:rPr/>
          <w:t>-</w:t>
        </w:r>
        <w:r>
          <w:rPr>
            <w:spacing w:val="-3"/>
          </w:rPr>
          <w:t> </w:t>
        </w:r>
        <w:r>
          <w:rPr/>
          <w:t>Cables</w:t>
        </w:r>
        <w:r>
          <w:rPr>
            <w:spacing w:val="-4"/>
          </w:rPr>
          <w:t> </w:t>
        </w:r>
        <w:r>
          <w:rPr/>
          <w:t>required</w:t>
        </w:r>
        <w:r>
          <w:rPr>
            <w:spacing w:val="-4"/>
          </w:rPr>
          <w:t> </w:t>
        </w:r>
        <w:r>
          <w:rPr/>
          <w:t>for</w:t>
        </w:r>
        <w:r>
          <w:rPr>
            <w:spacing w:val="-3"/>
          </w:rPr>
          <w:t> </w:t>
        </w:r>
        <w:r>
          <w:rPr/>
          <w:t>the</w:t>
        </w:r>
        <w:r>
          <w:rPr>
            <w:spacing w:val="-3"/>
          </w:rPr>
          <w:t> </w:t>
        </w:r>
        <w:r>
          <w:rPr/>
          <w:t>connections</w:t>
        </w:r>
        <w:r>
          <w:rPr>
            <w:spacing w:val="-3"/>
          </w:rPr>
          <w:t> </w:t>
        </w:r>
        <w:r>
          <w:rPr/>
          <w:t>related</w:t>
        </w:r>
        <w:r>
          <w:rPr>
            <w:spacing w:val="-4"/>
          </w:rPr>
          <w:t> </w:t>
        </w:r>
        <w:r>
          <w:rPr/>
          <w:t>to</w:t>
        </w:r>
        <w:r>
          <w:rPr>
            <w:spacing w:val="-2"/>
          </w:rPr>
          <w:t> </w:t>
        </w:r>
        <w:r>
          <w:rPr/>
          <w:t>Subnets</w:t>
        </w:r>
        <w:r>
          <w:rPr>
            <w:spacing w:val="-3"/>
          </w:rPr>
          <w:t> </w:t>
        </w:r>
        <w:r>
          <w:rPr/>
          <w:t>A,</w:t>
        </w:r>
        <w:r>
          <w:rPr>
            <w:spacing w:val="-5"/>
          </w:rPr>
          <w:t> </w:t>
        </w:r>
        <w:r>
          <w:rPr/>
          <w:t>B</w:t>
        </w:r>
        <w:r>
          <w:rPr>
            <w:spacing w:val="-3"/>
          </w:rPr>
          <w:t> </w:t>
        </w:r>
        <w:r>
          <w:rPr/>
          <w:t>and</w:t>
        </w:r>
        <w:r>
          <w:rPr>
            <w:spacing w:val="-3"/>
          </w:rPr>
          <w:t> </w:t>
        </w:r>
        <w:r>
          <w:rPr>
            <w:spacing w:val="-10"/>
          </w:rPr>
          <w:t>C</w:t>
        </w:r>
        <w:r>
          <w:rPr/>
          <w:tab/>
        </w:r>
        <w:r>
          <w:rPr>
            <w:spacing w:val="-10"/>
          </w:rPr>
          <w:t>6</w:t>
        </w:r>
      </w:hyperlink>
    </w:p>
    <w:p>
      <w:pPr>
        <w:pStyle w:val="BodyText"/>
        <w:tabs>
          <w:tab w:pos="9158" w:val="right" w:leader="dot"/>
        </w:tabs>
        <w:spacing w:before="22"/>
        <w:ind w:left="139"/>
      </w:pPr>
      <w:hyperlink w:history="true" w:anchor="_bookmark15">
        <w:r>
          <w:rPr/>
          <w:t>Table</w:t>
        </w:r>
        <w:r>
          <w:rPr>
            <w:spacing w:val="-5"/>
          </w:rPr>
          <w:t> </w:t>
        </w:r>
        <w:r>
          <w:rPr/>
          <w:t>6</w:t>
        </w:r>
        <w:r>
          <w:rPr>
            <w:spacing w:val="-5"/>
          </w:rPr>
          <w:t> </w:t>
        </w:r>
        <w:r>
          <w:rPr/>
          <w:t>-</w:t>
        </w:r>
        <w:r>
          <w:rPr>
            <w:spacing w:val="-3"/>
          </w:rPr>
          <w:t> </w:t>
        </w:r>
        <w:r>
          <w:rPr/>
          <w:t>Cables</w:t>
        </w:r>
        <w:r>
          <w:rPr>
            <w:spacing w:val="-6"/>
          </w:rPr>
          <w:t> </w:t>
        </w:r>
        <w:r>
          <w:rPr/>
          <w:t>required</w:t>
        </w:r>
        <w:r>
          <w:rPr>
            <w:spacing w:val="-4"/>
          </w:rPr>
          <w:t> </w:t>
        </w:r>
        <w:r>
          <w:rPr/>
          <w:t>for</w:t>
        </w:r>
        <w:r>
          <w:rPr>
            <w:spacing w:val="-4"/>
          </w:rPr>
          <w:t> </w:t>
        </w:r>
        <w:r>
          <w:rPr/>
          <w:t>the</w:t>
        </w:r>
        <w:r>
          <w:rPr>
            <w:spacing w:val="-2"/>
          </w:rPr>
          <w:t> </w:t>
        </w:r>
        <w:r>
          <w:rPr/>
          <w:t>connections</w:t>
        </w:r>
        <w:r>
          <w:rPr>
            <w:spacing w:val="-4"/>
          </w:rPr>
          <w:t> </w:t>
        </w:r>
        <w:r>
          <w:rPr/>
          <w:t>related</w:t>
        </w:r>
        <w:r>
          <w:rPr>
            <w:spacing w:val="-4"/>
          </w:rPr>
          <w:t> </w:t>
        </w:r>
        <w:r>
          <w:rPr/>
          <w:t>to</w:t>
        </w:r>
        <w:r>
          <w:rPr>
            <w:spacing w:val="-3"/>
          </w:rPr>
          <w:t> </w:t>
        </w:r>
        <w:r>
          <w:rPr/>
          <w:t>Subnet</w:t>
        </w:r>
        <w:r>
          <w:rPr>
            <w:spacing w:val="-5"/>
          </w:rPr>
          <w:t> </w:t>
        </w:r>
        <w:r>
          <w:rPr>
            <w:spacing w:val="-10"/>
          </w:rPr>
          <w:t>D</w:t>
        </w:r>
        <w:r>
          <w:rPr/>
          <w:tab/>
        </w:r>
        <w:r>
          <w:rPr>
            <w:spacing w:val="-10"/>
          </w:rPr>
          <w:t>6</w:t>
        </w:r>
      </w:hyperlink>
    </w:p>
    <w:p>
      <w:pPr>
        <w:pStyle w:val="BodyText"/>
        <w:tabs>
          <w:tab w:pos="9157" w:val="right" w:leader="dot"/>
        </w:tabs>
        <w:spacing w:before="21"/>
        <w:ind w:left="139"/>
      </w:pPr>
      <w:hyperlink w:history="true" w:anchor="_bookmark16">
        <w:r>
          <w:rPr/>
          <w:t>Table</w:t>
        </w:r>
        <w:r>
          <w:rPr>
            <w:spacing w:val="-5"/>
          </w:rPr>
          <w:t> </w:t>
        </w:r>
        <w:r>
          <w:rPr/>
          <w:t>7</w:t>
        </w:r>
        <w:r>
          <w:rPr>
            <w:spacing w:val="-5"/>
          </w:rPr>
          <w:t> </w:t>
        </w:r>
        <w:r>
          <w:rPr/>
          <w:t>-</w:t>
        </w:r>
        <w:r>
          <w:rPr>
            <w:spacing w:val="-3"/>
          </w:rPr>
          <w:t> </w:t>
        </w:r>
        <w:r>
          <w:rPr/>
          <w:t>Cables</w:t>
        </w:r>
        <w:r>
          <w:rPr>
            <w:spacing w:val="-6"/>
          </w:rPr>
          <w:t> </w:t>
        </w:r>
        <w:r>
          <w:rPr/>
          <w:t>required</w:t>
        </w:r>
        <w:r>
          <w:rPr>
            <w:spacing w:val="-4"/>
          </w:rPr>
          <w:t> </w:t>
        </w:r>
        <w:r>
          <w:rPr/>
          <w:t>for</w:t>
        </w:r>
        <w:r>
          <w:rPr>
            <w:spacing w:val="-4"/>
          </w:rPr>
          <w:t> </w:t>
        </w:r>
        <w:r>
          <w:rPr/>
          <w:t>the</w:t>
        </w:r>
        <w:r>
          <w:rPr>
            <w:spacing w:val="-2"/>
          </w:rPr>
          <w:t> </w:t>
        </w:r>
        <w:r>
          <w:rPr/>
          <w:t>connections</w:t>
        </w:r>
        <w:r>
          <w:rPr>
            <w:spacing w:val="-4"/>
          </w:rPr>
          <w:t> </w:t>
        </w:r>
        <w:r>
          <w:rPr/>
          <w:t>related</w:t>
        </w:r>
        <w:r>
          <w:rPr>
            <w:spacing w:val="-4"/>
          </w:rPr>
          <w:t> </w:t>
        </w:r>
        <w:r>
          <w:rPr/>
          <w:t>to</w:t>
        </w:r>
        <w:r>
          <w:rPr>
            <w:spacing w:val="-3"/>
          </w:rPr>
          <w:t> </w:t>
        </w:r>
        <w:r>
          <w:rPr/>
          <w:t>Subnet</w:t>
        </w:r>
        <w:r>
          <w:rPr>
            <w:spacing w:val="-5"/>
          </w:rPr>
          <w:t> </w:t>
        </w:r>
        <w:r>
          <w:rPr>
            <w:spacing w:val="-10"/>
          </w:rPr>
          <w:t>E</w:t>
        </w:r>
        <w:r>
          <w:rPr/>
          <w:tab/>
        </w:r>
        <w:r>
          <w:rPr>
            <w:spacing w:val="-10"/>
          </w:rPr>
          <w:t>7</w:t>
        </w:r>
      </w:hyperlink>
    </w:p>
    <w:p>
      <w:pPr>
        <w:pStyle w:val="BodyText"/>
        <w:tabs>
          <w:tab w:pos="9157" w:val="right" w:leader="dot"/>
        </w:tabs>
        <w:spacing w:before="22"/>
        <w:ind w:left="139"/>
      </w:pPr>
      <w:hyperlink w:history="true" w:anchor="_bookmark17">
        <w:r>
          <w:rPr/>
          <w:t>Table</w:t>
        </w:r>
        <w:r>
          <w:rPr>
            <w:spacing w:val="-3"/>
          </w:rPr>
          <w:t> </w:t>
        </w:r>
        <w:r>
          <w:rPr/>
          <w:t>8</w:t>
        </w:r>
        <w:r>
          <w:rPr>
            <w:spacing w:val="-5"/>
          </w:rPr>
          <w:t> </w:t>
        </w:r>
        <w:r>
          <w:rPr/>
          <w:t>-</w:t>
        </w:r>
        <w:r>
          <w:rPr>
            <w:spacing w:val="-3"/>
          </w:rPr>
          <w:t> </w:t>
        </w:r>
        <w:r>
          <w:rPr/>
          <w:t>Cables</w:t>
        </w:r>
        <w:r>
          <w:rPr>
            <w:spacing w:val="-6"/>
          </w:rPr>
          <w:t> </w:t>
        </w:r>
        <w:r>
          <w:rPr/>
          <w:t>required</w:t>
        </w:r>
        <w:r>
          <w:rPr>
            <w:spacing w:val="-4"/>
          </w:rPr>
          <w:t> </w:t>
        </w:r>
        <w:r>
          <w:rPr/>
          <w:t>for</w:t>
        </w:r>
        <w:r>
          <w:rPr>
            <w:spacing w:val="-4"/>
          </w:rPr>
          <w:t> </w:t>
        </w:r>
        <w:r>
          <w:rPr/>
          <w:t>the</w:t>
        </w:r>
        <w:r>
          <w:rPr>
            <w:spacing w:val="-2"/>
          </w:rPr>
          <w:t> </w:t>
        </w:r>
        <w:r>
          <w:rPr/>
          <w:t>connections</w:t>
        </w:r>
        <w:r>
          <w:rPr>
            <w:spacing w:val="-4"/>
          </w:rPr>
          <w:t> </w:t>
        </w:r>
        <w:r>
          <w:rPr/>
          <w:t>related</w:t>
        </w:r>
        <w:r>
          <w:rPr>
            <w:spacing w:val="-4"/>
          </w:rPr>
          <w:t> </w:t>
        </w:r>
        <w:r>
          <w:rPr/>
          <w:t>to</w:t>
        </w:r>
        <w:r>
          <w:rPr>
            <w:spacing w:val="-3"/>
          </w:rPr>
          <w:t> </w:t>
        </w:r>
        <w:r>
          <w:rPr/>
          <w:t>Subnet</w:t>
        </w:r>
        <w:r>
          <w:rPr>
            <w:spacing w:val="-2"/>
          </w:rPr>
          <w:t> </w:t>
        </w:r>
        <w:r>
          <w:rPr>
            <w:spacing w:val="-10"/>
          </w:rPr>
          <w:t>F</w:t>
        </w:r>
        <w:r>
          <w:rPr/>
          <w:tab/>
        </w:r>
        <w:r>
          <w:rPr>
            <w:spacing w:val="-10"/>
          </w:rPr>
          <w:t>7</w:t>
        </w:r>
      </w:hyperlink>
    </w:p>
    <w:p>
      <w:pPr>
        <w:pStyle w:val="BodyText"/>
        <w:tabs>
          <w:tab w:pos="9157" w:val="right" w:leader="dot"/>
        </w:tabs>
        <w:spacing w:before="20"/>
        <w:ind w:left="139"/>
      </w:pPr>
      <w:hyperlink w:history="true" w:anchor="_bookmark19">
        <w:r>
          <w:rPr/>
          <w:t>Table</w:t>
        </w:r>
        <w:r>
          <w:rPr>
            <w:spacing w:val="-2"/>
          </w:rPr>
          <w:t> </w:t>
        </w:r>
        <w:r>
          <w:rPr/>
          <w:t>9</w:t>
        </w:r>
        <w:r>
          <w:rPr>
            <w:spacing w:val="-4"/>
          </w:rPr>
          <w:t> </w:t>
        </w:r>
        <w:r>
          <w:rPr/>
          <w:t>-</w:t>
        </w:r>
        <w:r>
          <w:rPr>
            <w:spacing w:val="-2"/>
          </w:rPr>
          <w:t> </w:t>
        </w:r>
        <w:r>
          <w:rPr/>
          <w:t>IP</w:t>
        </w:r>
        <w:r>
          <w:rPr>
            <w:spacing w:val="-4"/>
          </w:rPr>
          <w:t> </w:t>
        </w:r>
        <w:r>
          <w:rPr/>
          <w:t>address</w:t>
        </w:r>
        <w:r>
          <w:rPr>
            <w:spacing w:val="-4"/>
          </w:rPr>
          <w:t> </w:t>
        </w:r>
        <w:r>
          <w:rPr/>
          <w:t>and</w:t>
        </w:r>
        <w:r>
          <w:rPr>
            <w:spacing w:val="-3"/>
          </w:rPr>
          <w:t> </w:t>
        </w:r>
        <w:r>
          <w:rPr/>
          <w:t>RIP</w:t>
        </w:r>
        <w:r>
          <w:rPr>
            <w:spacing w:val="-4"/>
          </w:rPr>
          <w:t> </w:t>
        </w:r>
        <w:r>
          <w:rPr/>
          <w:t>configurations</w:t>
        </w:r>
        <w:r>
          <w:rPr>
            <w:spacing w:val="-2"/>
          </w:rPr>
          <w:t> </w:t>
        </w:r>
        <w:r>
          <w:rPr/>
          <w:t>for</w:t>
        </w:r>
        <w:r>
          <w:rPr>
            <w:spacing w:val="-3"/>
          </w:rPr>
          <w:t> </w:t>
        </w:r>
        <w:r>
          <w:rPr/>
          <w:t>devices</w:t>
        </w:r>
        <w:r>
          <w:rPr>
            <w:spacing w:val="-4"/>
          </w:rPr>
          <w:t> </w:t>
        </w:r>
        <w:r>
          <w:rPr/>
          <w:t>on</w:t>
        </w:r>
        <w:r>
          <w:rPr>
            <w:spacing w:val="-4"/>
          </w:rPr>
          <w:t> </w:t>
        </w:r>
        <w:r>
          <w:rPr/>
          <w:t>Subnet</w:t>
        </w:r>
        <w:r>
          <w:rPr>
            <w:spacing w:val="-1"/>
          </w:rPr>
          <w:t> </w:t>
        </w:r>
        <w:r>
          <w:rPr>
            <w:spacing w:val="-10"/>
          </w:rPr>
          <w:t>A</w:t>
        </w:r>
        <w:r>
          <w:rPr/>
          <w:tab/>
        </w:r>
        <w:r>
          <w:rPr>
            <w:spacing w:val="-10"/>
          </w:rPr>
          <w:t>8</w:t>
        </w:r>
      </w:hyperlink>
    </w:p>
    <w:p>
      <w:pPr>
        <w:pStyle w:val="BodyText"/>
        <w:tabs>
          <w:tab w:pos="9157" w:val="right" w:leader="dot"/>
        </w:tabs>
        <w:spacing w:before="21"/>
        <w:ind w:left="139"/>
      </w:pPr>
      <w:hyperlink w:history="true" w:anchor="_bookmark20">
        <w:r>
          <w:rPr/>
          <w:t>Table</w:t>
        </w:r>
        <w:r>
          <w:rPr>
            <w:spacing w:val="-3"/>
          </w:rPr>
          <w:t> </w:t>
        </w:r>
        <w:r>
          <w:rPr/>
          <w:t>10</w:t>
        </w:r>
        <w:r>
          <w:rPr>
            <w:spacing w:val="-2"/>
          </w:rPr>
          <w:t> </w:t>
        </w:r>
        <w:r>
          <w:rPr/>
          <w:t>-</w:t>
        </w:r>
        <w:r>
          <w:rPr>
            <w:spacing w:val="-3"/>
          </w:rPr>
          <w:t> </w:t>
        </w:r>
        <w:r>
          <w:rPr/>
          <w:t>IP</w:t>
        </w:r>
        <w:r>
          <w:rPr>
            <w:spacing w:val="-2"/>
          </w:rPr>
          <w:t> </w:t>
        </w:r>
        <w:r>
          <w:rPr/>
          <w:t>address</w:t>
        </w:r>
        <w:r>
          <w:rPr>
            <w:spacing w:val="-3"/>
          </w:rPr>
          <w:t> </w:t>
        </w:r>
        <w:r>
          <w:rPr/>
          <w:t>and</w:t>
        </w:r>
        <w:r>
          <w:rPr>
            <w:spacing w:val="-4"/>
          </w:rPr>
          <w:t> </w:t>
        </w:r>
        <w:r>
          <w:rPr/>
          <w:t>RIP</w:t>
        </w:r>
        <w:r>
          <w:rPr>
            <w:spacing w:val="-2"/>
          </w:rPr>
          <w:t> </w:t>
        </w:r>
        <w:r>
          <w:rPr/>
          <w:t>configurations</w:t>
        </w:r>
        <w:r>
          <w:rPr>
            <w:spacing w:val="-5"/>
          </w:rPr>
          <w:t> </w:t>
        </w:r>
        <w:r>
          <w:rPr/>
          <w:t>for</w:t>
        </w:r>
        <w:r>
          <w:rPr>
            <w:spacing w:val="-5"/>
          </w:rPr>
          <w:t> </w:t>
        </w:r>
        <w:r>
          <w:rPr/>
          <w:t>devices</w:t>
        </w:r>
        <w:r>
          <w:rPr>
            <w:spacing w:val="-3"/>
          </w:rPr>
          <w:t> </w:t>
        </w:r>
        <w:r>
          <w:rPr/>
          <w:t>on</w:t>
        </w:r>
        <w:r>
          <w:rPr>
            <w:spacing w:val="-5"/>
          </w:rPr>
          <w:t> </w:t>
        </w:r>
        <w:r>
          <w:rPr/>
          <w:t>Subnet</w:t>
        </w:r>
        <w:r>
          <w:rPr>
            <w:spacing w:val="-4"/>
          </w:rPr>
          <w:t> </w:t>
        </w:r>
        <w:r>
          <w:rPr>
            <w:spacing w:val="-10"/>
          </w:rPr>
          <w:t>B</w:t>
        </w:r>
        <w:r>
          <w:rPr/>
          <w:tab/>
        </w:r>
        <w:r>
          <w:rPr>
            <w:spacing w:val="-10"/>
          </w:rPr>
          <w:t>8</w:t>
        </w:r>
      </w:hyperlink>
    </w:p>
    <w:p>
      <w:pPr>
        <w:pStyle w:val="BodyText"/>
        <w:tabs>
          <w:tab w:pos="9157" w:val="right" w:leader="dot"/>
        </w:tabs>
        <w:spacing w:before="22"/>
        <w:ind w:left="139"/>
      </w:pPr>
      <w:hyperlink w:history="true" w:anchor="_bookmark21">
        <w:r>
          <w:rPr/>
          <w:t>Table</w:t>
        </w:r>
        <w:r>
          <w:rPr>
            <w:spacing w:val="-3"/>
          </w:rPr>
          <w:t> </w:t>
        </w:r>
        <w:r>
          <w:rPr/>
          <w:t>11</w:t>
        </w:r>
        <w:r>
          <w:rPr>
            <w:spacing w:val="-2"/>
          </w:rPr>
          <w:t> </w:t>
        </w:r>
        <w:r>
          <w:rPr/>
          <w:t>-</w:t>
        </w:r>
        <w:r>
          <w:rPr>
            <w:spacing w:val="-3"/>
          </w:rPr>
          <w:t> </w:t>
        </w:r>
        <w:r>
          <w:rPr/>
          <w:t>IP</w:t>
        </w:r>
        <w:r>
          <w:rPr>
            <w:spacing w:val="-2"/>
          </w:rPr>
          <w:t> </w:t>
        </w:r>
        <w:r>
          <w:rPr/>
          <w:t>address</w:t>
        </w:r>
        <w:r>
          <w:rPr>
            <w:spacing w:val="-3"/>
          </w:rPr>
          <w:t> </w:t>
        </w:r>
        <w:r>
          <w:rPr/>
          <w:t>and</w:t>
        </w:r>
        <w:r>
          <w:rPr>
            <w:spacing w:val="-4"/>
          </w:rPr>
          <w:t> </w:t>
        </w:r>
        <w:r>
          <w:rPr/>
          <w:t>RIP</w:t>
        </w:r>
        <w:r>
          <w:rPr>
            <w:spacing w:val="-2"/>
          </w:rPr>
          <w:t> </w:t>
        </w:r>
        <w:r>
          <w:rPr/>
          <w:t>configurations</w:t>
        </w:r>
        <w:r>
          <w:rPr>
            <w:spacing w:val="-5"/>
          </w:rPr>
          <w:t> </w:t>
        </w:r>
        <w:r>
          <w:rPr/>
          <w:t>for</w:t>
        </w:r>
        <w:r>
          <w:rPr>
            <w:spacing w:val="-5"/>
          </w:rPr>
          <w:t> </w:t>
        </w:r>
        <w:r>
          <w:rPr/>
          <w:t>devices</w:t>
        </w:r>
        <w:r>
          <w:rPr>
            <w:spacing w:val="-3"/>
          </w:rPr>
          <w:t> </w:t>
        </w:r>
        <w:r>
          <w:rPr/>
          <w:t>on</w:t>
        </w:r>
        <w:r>
          <w:rPr>
            <w:spacing w:val="-5"/>
          </w:rPr>
          <w:t> </w:t>
        </w:r>
        <w:r>
          <w:rPr/>
          <w:t>Subnet</w:t>
        </w:r>
        <w:r>
          <w:rPr>
            <w:spacing w:val="-4"/>
          </w:rPr>
          <w:t> </w:t>
        </w:r>
        <w:r>
          <w:rPr>
            <w:spacing w:val="-10"/>
          </w:rPr>
          <w:t>C</w:t>
        </w:r>
        <w:r>
          <w:rPr/>
          <w:tab/>
        </w:r>
        <w:r>
          <w:rPr>
            <w:spacing w:val="-10"/>
          </w:rPr>
          <w:t>8</w:t>
        </w:r>
      </w:hyperlink>
    </w:p>
    <w:p>
      <w:pPr>
        <w:pStyle w:val="BodyText"/>
        <w:tabs>
          <w:tab w:pos="9157" w:val="right" w:leader="dot"/>
        </w:tabs>
        <w:spacing w:before="22"/>
        <w:ind w:left="139"/>
      </w:pPr>
      <w:hyperlink w:history="true" w:anchor="_bookmark22">
        <w:r>
          <w:rPr/>
          <w:t>Table</w:t>
        </w:r>
        <w:r>
          <w:rPr>
            <w:spacing w:val="-3"/>
          </w:rPr>
          <w:t> </w:t>
        </w:r>
        <w:r>
          <w:rPr/>
          <w:t>12</w:t>
        </w:r>
        <w:r>
          <w:rPr>
            <w:spacing w:val="-2"/>
          </w:rPr>
          <w:t> </w:t>
        </w:r>
        <w:r>
          <w:rPr/>
          <w:t>-</w:t>
        </w:r>
        <w:r>
          <w:rPr>
            <w:spacing w:val="-3"/>
          </w:rPr>
          <w:t> </w:t>
        </w:r>
        <w:r>
          <w:rPr/>
          <w:t>IP</w:t>
        </w:r>
        <w:r>
          <w:rPr>
            <w:spacing w:val="-2"/>
          </w:rPr>
          <w:t> </w:t>
        </w:r>
        <w:r>
          <w:rPr/>
          <w:t>address</w:t>
        </w:r>
        <w:r>
          <w:rPr>
            <w:spacing w:val="-3"/>
          </w:rPr>
          <w:t> </w:t>
        </w:r>
        <w:r>
          <w:rPr/>
          <w:t>and</w:t>
        </w:r>
        <w:r>
          <w:rPr>
            <w:spacing w:val="-4"/>
          </w:rPr>
          <w:t> </w:t>
        </w:r>
        <w:r>
          <w:rPr/>
          <w:t>RIP</w:t>
        </w:r>
        <w:r>
          <w:rPr>
            <w:spacing w:val="-2"/>
          </w:rPr>
          <w:t> </w:t>
        </w:r>
        <w:r>
          <w:rPr/>
          <w:t>configurations</w:t>
        </w:r>
        <w:r>
          <w:rPr>
            <w:spacing w:val="-5"/>
          </w:rPr>
          <w:t> </w:t>
        </w:r>
        <w:r>
          <w:rPr/>
          <w:t>for</w:t>
        </w:r>
        <w:r>
          <w:rPr>
            <w:spacing w:val="-5"/>
          </w:rPr>
          <w:t> </w:t>
        </w:r>
        <w:r>
          <w:rPr/>
          <w:t>devices</w:t>
        </w:r>
        <w:r>
          <w:rPr>
            <w:spacing w:val="-3"/>
          </w:rPr>
          <w:t> </w:t>
        </w:r>
        <w:r>
          <w:rPr/>
          <w:t>on</w:t>
        </w:r>
        <w:r>
          <w:rPr>
            <w:spacing w:val="-5"/>
          </w:rPr>
          <w:t> </w:t>
        </w:r>
        <w:r>
          <w:rPr/>
          <w:t>Subnet</w:t>
        </w:r>
        <w:r>
          <w:rPr>
            <w:spacing w:val="-4"/>
          </w:rPr>
          <w:t> </w:t>
        </w:r>
        <w:r>
          <w:rPr>
            <w:spacing w:val="-10"/>
          </w:rPr>
          <w:t>D</w:t>
        </w:r>
        <w:r>
          <w:rPr/>
          <w:tab/>
        </w:r>
        <w:r>
          <w:rPr>
            <w:spacing w:val="-10"/>
          </w:rPr>
          <w:t>9</w:t>
        </w:r>
      </w:hyperlink>
    </w:p>
    <w:p>
      <w:pPr>
        <w:pStyle w:val="BodyText"/>
        <w:tabs>
          <w:tab w:pos="9158" w:val="right" w:leader="dot"/>
        </w:tabs>
        <w:spacing w:before="19"/>
        <w:ind w:left="139"/>
      </w:pPr>
      <w:hyperlink w:history="true" w:anchor="_bookmark24">
        <w:r>
          <w:rPr/>
          <w:t>Table</w:t>
        </w:r>
        <w:r>
          <w:rPr>
            <w:spacing w:val="-3"/>
          </w:rPr>
          <w:t> </w:t>
        </w:r>
        <w:r>
          <w:rPr/>
          <w:t>13</w:t>
        </w:r>
        <w:r>
          <w:rPr>
            <w:spacing w:val="-2"/>
          </w:rPr>
          <w:t> </w:t>
        </w:r>
        <w:r>
          <w:rPr/>
          <w:t>-</w:t>
        </w:r>
        <w:r>
          <w:rPr>
            <w:spacing w:val="-3"/>
          </w:rPr>
          <w:t> </w:t>
        </w:r>
        <w:r>
          <w:rPr/>
          <w:t>IP</w:t>
        </w:r>
        <w:r>
          <w:rPr>
            <w:spacing w:val="-2"/>
          </w:rPr>
          <w:t> </w:t>
        </w:r>
        <w:r>
          <w:rPr/>
          <w:t>address</w:t>
        </w:r>
        <w:r>
          <w:rPr>
            <w:spacing w:val="-3"/>
          </w:rPr>
          <w:t> </w:t>
        </w:r>
        <w:r>
          <w:rPr/>
          <w:t>and</w:t>
        </w:r>
        <w:r>
          <w:rPr>
            <w:spacing w:val="-4"/>
          </w:rPr>
          <w:t> </w:t>
        </w:r>
        <w:r>
          <w:rPr/>
          <w:t>RIP</w:t>
        </w:r>
        <w:r>
          <w:rPr>
            <w:spacing w:val="-2"/>
          </w:rPr>
          <w:t> </w:t>
        </w:r>
        <w:r>
          <w:rPr/>
          <w:t>configurations</w:t>
        </w:r>
        <w:r>
          <w:rPr>
            <w:spacing w:val="-5"/>
          </w:rPr>
          <w:t> </w:t>
        </w:r>
        <w:r>
          <w:rPr/>
          <w:t>for</w:t>
        </w:r>
        <w:r>
          <w:rPr>
            <w:spacing w:val="-5"/>
          </w:rPr>
          <w:t> </w:t>
        </w:r>
        <w:r>
          <w:rPr/>
          <w:t>devices</w:t>
        </w:r>
        <w:r>
          <w:rPr>
            <w:spacing w:val="-3"/>
          </w:rPr>
          <w:t> </w:t>
        </w:r>
        <w:r>
          <w:rPr/>
          <w:t>on</w:t>
        </w:r>
        <w:r>
          <w:rPr>
            <w:spacing w:val="-5"/>
          </w:rPr>
          <w:t> </w:t>
        </w:r>
        <w:r>
          <w:rPr/>
          <w:t>Subnet</w:t>
        </w:r>
        <w:r>
          <w:rPr>
            <w:spacing w:val="-4"/>
          </w:rPr>
          <w:t> </w:t>
        </w:r>
        <w:r>
          <w:rPr>
            <w:spacing w:val="-10"/>
          </w:rPr>
          <w:t>E</w:t>
        </w:r>
        <w:r>
          <w:rPr/>
          <w:tab/>
        </w:r>
        <w:r>
          <w:rPr>
            <w:spacing w:val="-5"/>
          </w:rPr>
          <w:t>10</w:t>
        </w:r>
      </w:hyperlink>
    </w:p>
    <w:p>
      <w:pPr>
        <w:pStyle w:val="BodyText"/>
        <w:tabs>
          <w:tab w:pos="9158" w:val="right" w:leader="dot"/>
        </w:tabs>
        <w:spacing w:before="22"/>
        <w:ind w:left="139"/>
      </w:pPr>
      <w:hyperlink w:history="true" w:anchor="_bookmark25">
        <w:r>
          <w:rPr/>
          <w:t>Table</w:t>
        </w:r>
        <w:r>
          <w:rPr>
            <w:spacing w:val="-3"/>
          </w:rPr>
          <w:t> </w:t>
        </w:r>
        <w:r>
          <w:rPr/>
          <w:t>14</w:t>
        </w:r>
        <w:r>
          <w:rPr>
            <w:spacing w:val="-2"/>
          </w:rPr>
          <w:t> </w:t>
        </w:r>
        <w:r>
          <w:rPr/>
          <w:t>-</w:t>
        </w:r>
        <w:r>
          <w:rPr>
            <w:spacing w:val="-3"/>
          </w:rPr>
          <w:t> </w:t>
        </w:r>
        <w:r>
          <w:rPr/>
          <w:t>IP</w:t>
        </w:r>
        <w:r>
          <w:rPr>
            <w:spacing w:val="-2"/>
          </w:rPr>
          <w:t> </w:t>
        </w:r>
        <w:r>
          <w:rPr/>
          <w:t>address</w:t>
        </w:r>
        <w:r>
          <w:rPr>
            <w:spacing w:val="-3"/>
          </w:rPr>
          <w:t> </w:t>
        </w:r>
        <w:r>
          <w:rPr/>
          <w:t>and</w:t>
        </w:r>
        <w:r>
          <w:rPr>
            <w:spacing w:val="-4"/>
          </w:rPr>
          <w:t> </w:t>
        </w:r>
        <w:r>
          <w:rPr/>
          <w:t>RIP</w:t>
        </w:r>
        <w:r>
          <w:rPr>
            <w:spacing w:val="-2"/>
          </w:rPr>
          <w:t> </w:t>
        </w:r>
        <w:r>
          <w:rPr/>
          <w:t>configurations</w:t>
        </w:r>
        <w:r>
          <w:rPr>
            <w:spacing w:val="-5"/>
          </w:rPr>
          <w:t> </w:t>
        </w:r>
        <w:r>
          <w:rPr/>
          <w:t>for</w:t>
        </w:r>
        <w:r>
          <w:rPr>
            <w:spacing w:val="-5"/>
          </w:rPr>
          <w:t> </w:t>
        </w:r>
        <w:r>
          <w:rPr/>
          <w:t>devices</w:t>
        </w:r>
        <w:r>
          <w:rPr>
            <w:spacing w:val="-3"/>
          </w:rPr>
          <w:t> </w:t>
        </w:r>
        <w:r>
          <w:rPr/>
          <w:t>on</w:t>
        </w:r>
        <w:r>
          <w:rPr>
            <w:spacing w:val="-5"/>
          </w:rPr>
          <w:t> </w:t>
        </w:r>
        <w:r>
          <w:rPr/>
          <w:t>Subnet</w:t>
        </w:r>
        <w:r>
          <w:rPr>
            <w:spacing w:val="-4"/>
          </w:rPr>
          <w:t> </w:t>
        </w:r>
        <w:r>
          <w:rPr>
            <w:spacing w:val="-10"/>
          </w:rPr>
          <w:t>F</w:t>
        </w:r>
        <w:r>
          <w:rPr/>
          <w:tab/>
        </w:r>
        <w:r>
          <w:rPr>
            <w:spacing w:val="-5"/>
          </w:rPr>
          <w:t>11</w:t>
        </w:r>
      </w:hyperlink>
    </w:p>
    <w:p>
      <w:pPr>
        <w:pStyle w:val="BodyText"/>
        <w:tabs>
          <w:tab w:pos="9158" w:val="right" w:leader="dot"/>
        </w:tabs>
        <w:spacing w:before="22"/>
        <w:ind w:left="139"/>
      </w:pPr>
      <w:hyperlink w:history="true" w:anchor="_bookmark42">
        <w:r>
          <w:rPr/>
          <w:t>Table</w:t>
        </w:r>
        <w:r>
          <w:rPr>
            <w:spacing w:val="-2"/>
          </w:rPr>
          <w:t> </w:t>
        </w:r>
        <w:r>
          <w:rPr/>
          <w:t>15</w:t>
        </w:r>
        <w:r>
          <w:rPr>
            <w:spacing w:val="-2"/>
          </w:rPr>
          <w:t> </w:t>
        </w:r>
        <w:r>
          <w:rPr/>
          <w:t>-</w:t>
        </w:r>
        <w:r>
          <w:rPr>
            <w:spacing w:val="-6"/>
          </w:rPr>
          <w:t> </w:t>
        </w:r>
        <w:r>
          <w:rPr/>
          <w:t>Results</w:t>
        </w:r>
        <w:r>
          <w:rPr>
            <w:spacing w:val="-5"/>
          </w:rPr>
          <w:t> </w:t>
        </w:r>
        <w:r>
          <w:rPr/>
          <w:t>from</w:t>
        </w:r>
        <w:r>
          <w:rPr>
            <w:spacing w:val="-4"/>
          </w:rPr>
          <w:t> </w:t>
        </w:r>
        <w:r>
          <w:rPr/>
          <w:t>communication</w:t>
        </w:r>
        <w:r>
          <w:rPr>
            <w:spacing w:val="-5"/>
          </w:rPr>
          <w:t> </w:t>
        </w:r>
        <w:r>
          <w:rPr/>
          <w:t>tests</w:t>
        </w:r>
        <w:r>
          <w:rPr>
            <w:spacing w:val="-5"/>
          </w:rPr>
          <w:t> </w:t>
        </w:r>
        <w:r>
          <w:rPr/>
          <w:t>of</w:t>
        </w:r>
        <w:r>
          <w:rPr>
            <w:spacing w:val="-3"/>
          </w:rPr>
          <w:t> </w:t>
        </w:r>
        <w:r>
          <w:rPr/>
          <w:t>devices</w:t>
        </w:r>
        <w:r>
          <w:rPr>
            <w:spacing w:val="-3"/>
          </w:rPr>
          <w:t> </w:t>
        </w:r>
        <w:r>
          <w:rPr/>
          <w:t>in</w:t>
        </w:r>
        <w:r>
          <w:rPr>
            <w:spacing w:val="-4"/>
          </w:rPr>
          <w:t> </w:t>
        </w:r>
        <w:r>
          <w:rPr/>
          <w:t>Subnet</w:t>
        </w:r>
        <w:r>
          <w:rPr>
            <w:spacing w:val="-1"/>
          </w:rPr>
          <w:t> </w:t>
        </w:r>
        <w:r>
          <w:rPr>
            <w:spacing w:val="-10"/>
          </w:rPr>
          <w:t>A</w:t>
        </w:r>
        <w:r>
          <w:rPr/>
          <w:tab/>
        </w:r>
        <w:r>
          <w:rPr>
            <w:spacing w:val="-5"/>
          </w:rPr>
          <w:t>20</w:t>
        </w:r>
      </w:hyperlink>
    </w:p>
    <w:p>
      <w:pPr>
        <w:pStyle w:val="BodyText"/>
        <w:tabs>
          <w:tab w:pos="9158" w:val="right" w:leader="dot"/>
        </w:tabs>
        <w:spacing w:before="22"/>
        <w:ind w:left="139"/>
      </w:pPr>
      <w:hyperlink w:history="true" w:anchor="_bookmark44">
        <w:r>
          <w:rPr/>
          <w:t>Table</w:t>
        </w:r>
        <w:r>
          <w:rPr>
            <w:spacing w:val="-2"/>
          </w:rPr>
          <w:t> </w:t>
        </w:r>
        <w:r>
          <w:rPr/>
          <w:t>16</w:t>
        </w:r>
        <w:r>
          <w:rPr>
            <w:spacing w:val="-2"/>
          </w:rPr>
          <w:t> </w:t>
        </w:r>
        <w:r>
          <w:rPr/>
          <w:t>-</w:t>
        </w:r>
        <w:r>
          <w:rPr>
            <w:spacing w:val="-6"/>
          </w:rPr>
          <w:t> </w:t>
        </w:r>
        <w:r>
          <w:rPr/>
          <w:t>Results</w:t>
        </w:r>
        <w:r>
          <w:rPr>
            <w:spacing w:val="-5"/>
          </w:rPr>
          <w:t> </w:t>
        </w:r>
        <w:r>
          <w:rPr/>
          <w:t>from</w:t>
        </w:r>
        <w:r>
          <w:rPr>
            <w:spacing w:val="-4"/>
          </w:rPr>
          <w:t> </w:t>
        </w:r>
        <w:r>
          <w:rPr/>
          <w:t>communication</w:t>
        </w:r>
        <w:r>
          <w:rPr>
            <w:spacing w:val="-5"/>
          </w:rPr>
          <w:t> </w:t>
        </w:r>
        <w:r>
          <w:rPr/>
          <w:t>tests</w:t>
        </w:r>
        <w:r>
          <w:rPr>
            <w:spacing w:val="-5"/>
          </w:rPr>
          <w:t> </w:t>
        </w:r>
        <w:r>
          <w:rPr/>
          <w:t>of</w:t>
        </w:r>
        <w:r>
          <w:rPr>
            <w:spacing w:val="-3"/>
          </w:rPr>
          <w:t> </w:t>
        </w:r>
        <w:r>
          <w:rPr/>
          <w:t>devices</w:t>
        </w:r>
        <w:r>
          <w:rPr>
            <w:spacing w:val="-3"/>
          </w:rPr>
          <w:t> </w:t>
        </w:r>
        <w:r>
          <w:rPr/>
          <w:t>in</w:t>
        </w:r>
        <w:r>
          <w:rPr>
            <w:spacing w:val="-4"/>
          </w:rPr>
          <w:t> </w:t>
        </w:r>
        <w:r>
          <w:rPr/>
          <w:t>Subnet</w:t>
        </w:r>
        <w:r>
          <w:rPr>
            <w:spacing w:val="-1"/>
          </w:rPr>
          <w:t> </w:t>
        </w:r>
        <w:r>
          <w:rPr>
            <w:spacing w:val="-10"/>
          </w:rPr>
          <w:t>B</w:t>
        </w:r>
        <w:r>
          <w:rPr/>
          <w:tab/>
        </w:r>
        <w:r>
          <w:rPr>
            <w:spacing w:val="-5"/>
          </w:rPr>
          <w:t>20</w:t>
        </w:r>
      </w:hyperlink>
    </w:p>
    <w:p>
      <w:pPr>
        <w:pStyle w:val="BodyText"/>
        <w:tabs>
          <w:tab w:pos="9158" w:val="right" w:leader="dot"/>
        </w:tabs>
        <w:spacing w:before="19"/>
        <w:ind w:left="139"/>
      </w:pPr>
      <w:hyperlink w:history="true" w:anchor="_bookmark46">
        <w:r>
          <w:rPr/>
          <w:t>Table</w:t>
        </w:r>
        <w:r>
          <w:rPr>
            <w:spacing w:val="-2"/>
          </w:rPr>
          <w:t> </w:t>
        </w:r>
        <w:r>
          <w:rPr/>
          <w:t>17</w:t>
        </w:r>
        <w:r>
          <w:rPr>
            <w:spacing w:val="-2"/>
          </w:rPr>
          <w:t> </w:t>
        </w:r>
        <w:r>
          <w:rPr/>
          <w:t>-</w:t>
        </w:r>
        <w:r>
          <w:rPr>
            <w:spacing w:val="-6"/>
          </w:rPr>
          <w:t> </w:t>
        </w:r>
        <w:r>
          <w:rPr/>
          <w:t>Results</w:t>
        </w:r>
        <w:r>
          <w:rPr>
            <w:spacing w:val="-5"/>
          </w:rPr>
          <w:t> </w:t>
        </w:r>
        <w:r>
          <w:rPr/>
          <w:t>from</w:t>
        </w:r>
        <w:r>
          <w:rPr>
            <w:spacing w:val="-4"/>
          </w:rPr>
          <w:t> </w:t>
        </w:r>
        <w:r>
          <w:rPr/>
          <w:t>communication</w:t>
        </w:r>
        <w:r>
          <w:rPr>
            <w:spacing w:val="-5"/>
          </w:rPr>
          <w:t> </w:t>
        </w:r>
        <w:r>
          <w:rPr/>
          <w:t>tests</w:t>
        </w:r>
        <w:r>
          <w:rPr>
            <w:spacing w:val="-5"/>
          </w:rPr>
          <w:t> </w:t>
        </w:r>
        <w:r>
          <w:rPr/>
          <w:t>of</w:t>
        </w:r>
        <w:r>
          <w:rPr>
            <w:spacing w:val="-3"/>
          </w:rPr>
          <w:t> </w:t>
        </w:r>
        <w:r>
          <w:rPr/>
          <w:t>devices</w:t>
        </w:r>
        <w:r>
          <w:rPr>
            <w:spacing w:val="-3"/>
          </w:rPr>
          <w:t> </w:t>
        </w:r>
        <w:r>
          <w:rPr/>
          <w:t>in</w:t>
        </w:r>
        <w:r>
          <w:rPr>
            <w:spacing w:val="-4"/>
          </w:rPr>
          <w:t> </w:t>
        </w:r>
        <w:r>
          <w:rPr/>
          <w:t>Subnet</w:t>
        </w:r>
        <w:r>
          <w:rPr>
            <w:spacing w:val="-1"/>
          </w:rPr>
          <w:t> </w:t>
        </w:r>
        <w:r>
          <w:rPr>
            <w:spacing w:val="-10"/>
          </w:rPr>
          <w:t>C</w:t>
        </w:r>
        <w:r>
          <w:rPr/>
          <w:tab/>
        </w:r>
        <w:r>
          <w:rPr>
            <w:spacing w:val="-5"/>
          </w:rPr>
          <w:t>21</w:t>
        </w:r>
      </w:hyperlink>
    </w:p>
    <w:p>
      <w:pPr>
        <w:pStyle w:val="BodyText"/>
        <w:tabs>
          <w:tab w:pos="9158" w:val="right" w:leader="dot"/>
        </w:tabs>
        <w:spacing w:before="22"/>
        <w:ind w:left="139"/>
      </w:pPr>
      <w:hyperlink w:history="true" w:anchor="_bookmark48">
        <w:r>
          <w:rPr/>
          <w:t>Table</w:t>
        </w:r>
        <w:r>
          <w:rPr>
            <w:spacing w:val="-4"/>
          </w:rPr>
          <w:t> </w:t>
        </w:r>
        <w:r>
          <w:rPr/>
          <w:t>18</w:t>
        </w:r>
        <w:r>
          <w:rPr>
            <w:spacing w:val="-2"/>
          </w:rPr>
          <w:t> </w:t>
        </w:r>
        <w:r>
          <w:rPr/>
          <w:t>-</w:t>
        </w:r>
        <w:r>
          <w:rPr>
            <w:spacing w:val="-6"/>
          </w:rPr>
          <w:t> </w:t>
        </w:r>
        <w:r>
          <w:rPr/>
          <w:t>Results</w:t>
        </w:r>
        <w:r>
          <w:rPr>
            <w:spacing w:val="-5"/>
          </w:rPr>
          <w:t> </w:t>
        </w:r>
        <w:r>
          <w:rPr/>
          <w:t>from</w:t>
        </w:r>
        <w:r>
          <w:rPr>
            <w:spacing w:val="-4"/>
          </w:rPr>
          <w:t> </w:t>
        </w:r>
        <w:r>
          <w:rPr/>
          <w:t>communication</w:t>
        </w:r>
        <w:r>
          <w:rPr>
            <w:spacing w:val="-5"/>
          </w:rPr>
          <w:t> </w:t>
        </w:r>
        <w:r>
          <w:rPr/>
          <w:t>tests</w:t>
        </w:r>
        <w:r>
          <w:rPr>
            <w:spacing w:val="-5"/>
          </w:rPr>
          <w:t> </w:t>
        </w:r>
        <w:r>
          <w:rPr/>
          <w:t>of</w:t>
        </w:r>
        <w:r>
          <w:rPr>
            <w:spacing w:val="-3"/>
          </w:rPr>
          <w:t> </w:t>
        </w:r>
        <w:r>
          <w:rPr/>
          <w:t>devices</w:t>
        </w:r>
        <w:r>
          <w:rPr>
            <w:spacing w:val="-3"/>
          </w:rPr>
          <w:t> </w:t>
        </w:r>
        <w:r>
          <w:rPr/>
          <w:t>in</w:t>
        </w:r>
        <w:r>
          <w:rPr>
            <w:spacing w:val="-4"/>
          </w:rPr>
          <w:t> </w:t>
        </w:r>
        <w:r>
          <w:rPr/>
          <w:t>Subnet</w:t>
        </w:r>
        <w:r>
          <w:rPr>
            <w:spacing w:val="-4"/>
          </w:rPr>
          <w:t> </w:t>
        </w:r>
        <w:r>
          <w:rPr>
            <w:spacing w:val="-10"/>
          </w:rPr>
          <w:t>D</w:t>
        </w:r>
        <w:r>
          <w:rPr/>
          <w:tab/>
        </w:r>
        <w:r>
          <w:rPr>
            <w:spacing w:val="-5"/>
          </w:rPr>
          <w:t>22</w:t>
        </w:r>
      </w:hyperlink>
    </w:p>
    <w:p>
      <w:pPr>
        <w:pStyle w:val="BodyText"/>
        <w:tabs>
          <w:tab w:pos="9158" w:val="right" w:leader="dot"/>
        </w:tabs>
        <w:spacing w:before="22"/>
        <w:ind w:left="139"/>
      </w:pPr>
      <w:hyperlink w:history="true" w:anchor="_bookmark50">
        <w:r>
          <w:rPr/>
          <w:t>Table</w:t>
        </w:r>
        <w:r>
          <w:rPr>
            <w:spacing w:val="-2"/>
          </w:rPr>
          <w:t> </w:t>
        </w:r>
        <w:r>
          <w:rPr/>
          <w:t>19</w:t>
        </w:r>
        <w:r>
          <w:rPr>
            <w:spacing w:val="-2"/>
          </w:rPr>
          <w:t> </w:t>
        </w:r>
        <w:r>
          <w:rPr/>
          <w:t>-</w:t>
        </w:r>
        <w:r>
          <w:rPr>
            <w:spacing w:val="-6"/>
          </w:rPr>
          <w:t> </w:t>
        </w:r>
        <w:r>
          <w:rPr/>
          <w:t>Results</w:t>
        </w:r>
        <w:r>
          <w:rPr>
            <w:spacing w:val="-5"/>
          </w:rPr>
          <w:t> </w:t>
        </w:r>
        <w:r>
          <w:rPr/>
          <w:t>from</w:t>
        </w:r>
        <w:r>
          <w:rPr>
            <w:spacing w:val="-4"/>
          </w:rPr>
          <w:t> </w:t>
        </w:r>
        <w:r>
          <w:rPr/>
          <w:t>communication</w:t>
        </w:r>
        <w:r>
          <w:rPr>
            <w:spacing w:val="-5"/>
          </w:rPr>
          <w:t> </w:t>
        </w:r>
        <w:r>
          <w:rPr/>
          <w:t>tests</w:t>
        </w:r>
        <w:r>
          <w:rPr>
            <w:spacing w:val="-5"/>
          </w:rPr>
          <w:t> </w:t>
        </w:r>
        <w:r>
          <w:rPr/>
          <w:t>of</w:t>
        </w:r>
        <w:r>
          <w:rPr>
            <w:spacing w:val="-3"/>
          </w:rPr>
          <w:t> </w:t>
        </w:r>
        <w:r>
          <w:rPr/>
          <w:t>devices</w:t>
        </w:r>
        <w:r>
          <w:rPr>
            <w:spacing w:val="-3"/>
          </w:rPr>
          <w:t> </w:t>
        </w:r>
        <w:r>
          <w:rPr/>
          <w:t>in</w:t>
        </w:r>
        <w:r>
          <w:rPr>
            <w:spacing w:val="-4"/>
          </w:rPr>
          <w:t> </w:t>
        </w:r>
        <w:r>
          <w:rPr/>
          <w:t>Subnet</w:t>
        </w:r>
        <w:r>
          <w:rPr>
            <w:spacing w:val="-1"/>
          </w:rPr>
          <w:t> </w:t>
        </w:r>
        <w:r>
          <w:rPr>
            <w:spacing w:val="-10"/>
          </w:rPr>
          <w:t>E</w:t>
        </w:r>
        <w:r>
          <w:rPr/>
          <w:tab/>
        </w:r>
        <w:r>
          <w:rPr>
            <w:spacing w:val="-5"/>
          </w:rPr>
          <w:t>23</w:t>
        </w:r>
      </w:hyperlink>
    </w:p>
    <w:p>
      <w:pPr>
        <w:pStyle w:val="BodyText"/>
        <w:tabs>
          <w:tab w:pos="9158" w:val="right" w:leader="dot"/>
        </w:tabs>
        <w:spacing w:before="22"/>
        <w:ind w:left="139"/>
      </w:pPr>
      <w:hyperlink w:history="true" w:anchor="_bookmark52">
        <w:r>
          <w:rPr/>
          <w:t>Table</w:t>
        </w:r>
        <w:r>
          <w:rPr>
            <w:spacing w:val="-2"/>
          </w:rPr>
          <w:t> </w:t>
        </w:r>
        <w:r>
          <w:rPr/>
          <w:t>20</w:t>
        </w:r>
        <w:r>
          <w:rPr>
            <w:spacing w:val="-2"/>
          </w:rPr>
          <w:t> </w:t>
        </w:r>
        <w:r>
          <w:rPr/>
          <w:t>-</w:t>
        </w:r>
        <w:r>
          <w:rPr>
            <w:spacing w:val="-6"/>
          </w:rPr>
          <w:t> </w:t>
        </w:r>
        <w:r>
          <w:rPr/>
          <w:t>Results</w:t>
        </w:r>
        <w:r>
          <w:rPr>
            <w:spacing w:val="-5"/>
          </w:rPr>
          <w:t> </w:t>
        </w:r>
        <w:r>
          <w:rPr/>
          <w:t>from</w:t>
        </w:r>
        <w:r>
          <w:rPr>
            <w:spacing w:val="-4"/>
          </w:rPr>
          <w:t> </w:t>
        </w:r>
        <w:r>
          <w:rPr/>
          <w:t>communication</w:t>
        </w:r>
        <w:r>
          <w:rPr>
            <w:spacing w:val="-5"/>
          </w:rPr>
          <w:t> </w:t>
        </w:r>
        <w:r>
          <w:rPr/>
          <w:t>tests</w:t>
        </w:r>
        <w:r>
          <w:rPr>
            <w:spacing w:val="-5"/>
          </w:rPr>
          <w:t> </w:t>
        </w:r>
        <w:r>
          <w:rPr/>
          <w:t>of</w:t>
        </w:r>
        <w:r>
          <w:rPr>
            <w:spacing w:val="-3"/>
          </w:rPr>
          <w:t> </w:t>
        </w:r>
        <w:r>
          <w:rPr/>
          <w:t>devices</w:t>
        </w:r>
        <w:r>
          <w:rPr>
            <w:spacing w:val="-3"/>
          </w:rPr>
          <w:t> </w:t>
        </w:r>
        <w:r>
          <w:rPr/>
          <w:t>in</w:t>
        </w:r>
        <w:r>
          <w:rPr>
            <w:spacing w:val="-4"/>
          </w:rPr>
          <w:t> </w:t>
        </w:r>
        <w:r>
          <w:rPr/>
          <w:t>Subnet</w:t>
        </w:r>
        <w:r>
          <w:rPr>
            <w:spacing w:val="-1"/>
          </w:rPr>
          <w:t> </w:t>
        </w:r>
        <w:r>
          <w:rPr>
            <w:spacing w:val="-10"/>
          </w:rPr>
          <w:t>F</w:t>
        </w:r>
        <w:r>
          <w:rPr/>
          <w:tab/>
        </w:r>
        <w:r>
          <w:rPr>
            <w:spacing w:val="-5"/>
          </w:rPr>
          <w:t>24</w:t>
        </w:r>
      </w:hyperlink>
    </w:p>
    <w:p>
      <w:pPr>
        <w:spacing w:after="0"/>
        <w:sectPr>
          <w:type w:val="continuous"/>
          <w:pgSz w:w="11910" w:h="16840"/>
          <w:pgMar w:top="1380" w:bottom="280" w:left="1300" w:right="220"/>
        </w:sectPr>
      </w:pPr>
    </w:p>
    <w:p>
      <w:pPr>
        <w:pStyle w:val="Heading1"/>
        <w:ind w:left="212"/>
      </w:pPr>
      <w:r>
        <w:rPr>
          <w:color w:val="2E5395"/>
        </w:rPr>
        <w:t>Table</w:t>
      </w:r>
      <w:r>
        <w:rPr>
          <w:color w:val="2E5395"/>
          <w:spacing w:val="-5"/>
        </w:rPr>
        <w:t> </w:t>
      </w:r>
      <w:r>
        <w:rPr>
          <w:color w:val="2E5395"/>
        </w:rPr>
        <w:t>of</w:t>
      </w:r>
      <w:r>
        <w:rPr>
          <w:color w:val="2E5395"/>
          <w:spacing w:val="-7"/>
        </w:rPr>
        <w:t> </w:t>
      </w:r>
      <w:r>
        <w:rPr>
          <w:color w:val="2E5395"/>
          <w:spacing w:val="-2"/>
        </w:rPr>
        <w:t>Figures</w:t>
      </w:r>
    </w:p>
    <w:p>
      <w:pPr>
        <w:pStyle w:val="BodyText"/>
        <w:tabs>
          <w:tab w:pos="8933" w:val="left" w:leader="dot"/>
        </w:tabs>
        <w:spacing w:before="31"/>
        <w:ind w:left="140"/>
      </w:pPr>
      <w:hyperlink r:id="rId5">
        <w:r>
          <w:rPr/>
          <w:t>Figure</w:t>
        </w:r>
        <w:r>
          <w:rPr>
            <w:spacing w:val="-4"/>
          </w:rPr>
          <w:t> </w:t>
        </w:r>
        <w:r>
          <w:rPr/>
          <w:t>1</w:t>
        </w:r>
        <w:r>
          <w:rPr>
            <w:spacing w:val="-3"/>
          </w:rPr>
          <w:t> </w:t>
        </w:r>
        <w:r>
          <w:rPr/>
          <w:t>-</w:t>
        </w:r>
        <w:r>
          <w:rPr>
            <w:spacing w:val="-4"/>
          </w:rPr>
          <w:t> </w:t>
        </w:r>
        <w:r>
          <w:rPr/>
          <w:t>Example</w:t>
        </w:r>
        <w:r>
          <w:rPr>
            <w:spacing w:val="-3"/>
          </w:rPr>
          <w:t> </w:t>
        </w:r>
        <w:r>
          <w:rPr/>
          <w:t>configuration</w:t>
        </w:r>
        <w:r>
          <w:rPr>
            <w:spacing w:val="-6"/>
          </w:rPr>
          <w:t> </w:t>
        </w:r>
        <w:r>
          <w:rPr/>
          <w:t>of</w:t>
        </w:r>
        <w:r>
          <w:rPr>
            <w:spacing w:val="-4"/>
          </w:rPr>
          <w:t> </w:t>
        </w:r>
        <w:r>
          <w:rPr/>
          <w:t>Router0</w:t>
        </w:r>
        <w:r>
          <w:rPr>
            <w:spacing w:val="-3"/>
          </w:rPr>
          <w:t> </w:t>
        </w:r>
        <w:r>
          <w:rPr>
            <w:spacing w:val="-2"/>
          </w:rPr>
          <w:t>interfaces</w:t>
        </w:r>
        <w:r>
          <w:rPr/>
          <w:tab/>
        </w:r>
        <w:r>
          <w:rPr>
            <w:spacing w:val="-5"/>
          </w:rPr>
          <w:t>12</w:t>
        </w:r>
      </w:hyperlink>
    </w:p>
    <w:p>
      <w:pPr>
        <w:pStyle w:val="BodyText"/>
        <w:tabs>
          <w:tab w:pos="8933" w:val="left" w:leader="dot"/>
        </w:tabs>
        <w:spacing w:before="20"/>
        <w:ind w:left="139"/>
      </w:pPr>
      <w:hyperlink r:id="rId6">
        <w:r>
          <w:rPr/>
          <w:t>Figure</w:t>
        </w:r>
        <w:r>
          <w:rPr>
            <w:spacing w:val="-4"/>
          </w:rPr>
          <w:t> </w:t>
        </w:r>
        <w:r>
          <w:rPr/>
          <w:t>2</w:t>
        </w:r>
        <w:r>
          <w:rPr>
            <w:spacing w:val="-2"/>
          </w:rPr>
          <w:t> </w:t>
        </w:r>
        <w:r>
          <w:rPr/>
          <w:t>-</w:t>
        </w:r>
        <w:r>
          <w:rPr>
            <w:spacing w:val="-3"/>
          </w:rPr>
          <w:t> </w:t>
        </w:r>
        <w:r>
          <w:rPr/>
          <w:t>Example</w:t>
        </w:r>
        <w:r>
          <w:rPr>
            <w:spacing w:val="-2"/>
          </w:rPr>
          <w:t> </w:t>
        </w:r>
        <w:r>
          <w:rPr/>
          <w:t>configuration</w:t>
        </w:r>
        <w:r>
          <w:rPr>
            <w:spacing w:val="-5"/>
          </w:rPr>
          <w:t> </w:t>
        </w:r>
        <w:r>
          <w:rPr/>
          <w:t>of</w:t>
        </w:r>
        <w:r>
          <w:rPr>
            <w:spacing w:val="-3"/>
          </w:rPr>
          <w:t> </w:t>
        </w:r>
        <w:r>
          <w:rPr/>
          <w:t>Router0</w:t>
        </w:r>
        <w:r>
          <w:rPr>
            <w:spacing w:val="-3"/>
          </w:rPr>
          <w:t> </w:t>
        </w:r>
        <w:r>
          <w:rPr/>
          <w:t>to</w:t>
        </w:r>
        <w:r>
          <w:rPr>
            <w:spacing w:val="-4"/>
          </w:rPr>
          <w:t> </w:t>
        </w:r>
        <w:r>
          <w:rPr/>
          <w:t>be</w:t>
        </w:r>
        <w:r>
          <w:rPr>
            <w:spacing w:val="-2"/>
          </w:rPr>
          <w:t> </w:t>
        </w:r>
        <w:r>
          <w:rPr/>
          <w:t>used</w:t>
        </w:r>
        <w:r>
          <w:rPr>
            <w:spacing w:val="-4"/>
          </w:rPr>
          <w:t> </w:t>
        </w:r>
        <w:r>
          <w:rPr/>
          <w:t>as</w:t>
        </w:r>
        <w:r>
          <w:rPr>
            <w:spacing w:val="-2"/>
          </w:rPr>
          <w:t> </w:t>
        </w:r>
        <w:r>
          <w:rPr/>
          <w:t>a</w:t>
        </w:r>
        <w:r>
          <w:rPr>
            <w:spacing w:val="-5"/>
          </w:rPr>
          <w:t> </w:t>
        </w:r>
        <w:r>
          <w:rPr/>
          <w:t>DHCP</w:t>
        </w:r>
        <w:r>
          <w:rPr>
            <w:spacing w:val="-3"/>
          </w:rPr>
          <w:t> </w:t>
        </w:r>
        <w:r>
          <w:rPr>
            <w:spacing w:val="-2"/>
          </w:rPr>
          <w:t>server</w:t>
        </w:r>
        <w:r>
          <w:rPr/>
          <w:tab/>
        </w:r>
        <w:r>
          <w:rPr>
            <w:spacing w:val="-5"/>
          </w:rPr>
          <w:t>13</w:t>
        </w:r>
      </w:hyperlink>
    </w:p>
    <w:p>
      <w:pPr>
        <w:pStyle w:val="BodyText"/>
        <w:tabs>
          <w:tab w:pos="8933" w:val="left" w:leader="dot"/>
        </w:tabs>
        <w:spacing w:line="259" w:lineRule="auto" w:before="22"/>
        <w:ind w:left="139" w:right="1225"/>
      </w:pPr>
      <w:hyperlink r:id="rId7">
        <w:r>
          <w:rPr/>
          <w:t>Figure 3 - Configuration of host devices Gateway/DNS being switched to DHCP for automatic IPv4</w:t>
        </w:r>
      </w:hyperlink>
      <w:r>
        <w:rPr/>
        <w:t> </w:t>
      </w:r>
      <w:hyperlink r:id="rId7">
        <w:r>
          <w:rPr/>
          <w:t>address allocation in each subnet</w:t>
          <w:tab/>
        </w:r>
        <w:r>
          <w:rPr>
            <w:spacing w:val="-6"/>
          </w:rPr>
          <w:t>13</w:t>
        </w:r>
      </w:hyperlink>
    </w:p>
    <w:p>
      <w:pPr>
        <w:pStyle w:val="BodyText"/>
        <w:tabs>
          <w:tab w:pos="8933" w:val="left" w:leader="dot"/>
        </w:tabs>
        <w:spacing w:line="256" w:lineRule="auto"/>
        <w:ind w:left="139" w:right="1225"/>
      </w:pPr>
      <w:hyperlink r:id="rId8">
        <w:r>
          <w:rPr/>
          <w:t>Figure 4- Configuration of host devices Gateway/DNS being switched to DHCP for automatic IPv4</w:t>
        </w:r>
      </w:hyperlink>
      <w:r>
        <w:rPr/>
        <w:t> </w:t>
      </w:r>
      <w:hyperlink r:id="rId8">
        <w:r>
          <w:rPr/>
          <w:t>address</w:t>
        </w:r>
        <w:r>
          <w:rPr>
            <w:spacing w:val="-5"/>
          </w:rPr>
          <w:t> </w:t>
        </w:r>
        <w:r>
          <w:rPr/>
          <w:t>allocation</w:t>
        </w:r>
        <w:r>
          <w:rPr>
            <w:spacing w:val="-5"/>
          </w:rPr>
          <w:t> </w:t>
        </w:r>
        <w:r>
          <w:rPr/>
          <w:t>in</w:t>
        </w:r>
        <w:r>
          <w:rPr>
            <w:spacing w:val="-5"/>
          </w:rPr>
          <w:t> </w:t>
        </w:r>
        <w:r>
          <w:rPr/>
          <w:t>each</w:t>
        </w:r>
        <w:r>
          <w:rPr>
            <w:spacing w:val="-4"/>
          </w:rPr>
          <w:t> </w:t>
        </w:r>
        <w:r>
          <w:rPr>
            <w:spacing w:val="-2"/>
          </w:rPr>
          <w:t>subnet</w:t>
        </w:r>
        <w:r>
          <w:rPr/>
          <w:tab/>
        </w:r>
        <w:r>
          <w:rPr>
            <w:spacing w:val="-5"/>
          </w:rPr>
          <w:t>13</w:t>
        </w:r>
      </w:hyperlink>
    </w:p>
    <w:p>
      <w:pPr>
        <w:pStyle w:val="BodyText"/>
        <w:tabs>
          <w:tab w:pos="8933" w:val="left" w:leader="dot"/>
        </w:tabs>
        <w:spacing w:before="4"/>
        <w:ind w:left="139"/>
      </w:pPr>
      <w:hyperlink w:history="true" w:anchor="_bookmark31">
        <w:r>
          <w:rPr/>
          <w:t>Figure</w:t>
        </w:r>
        <w:r>
          <w:rPr>
            <w:spacing w:val="-3"/>
          </w:rPr>
          <w:t> </w:t>
        </w:r>
        <w:r>
          <w:rPr/>
          <w:t>5</w:t>
        </w:r>
        <w:r>
          <w:rPr>
            <w:spacing w:val="-2"/>
          </w:rPr>
          <w:t> </w:t>
        </w:r>
        <w:r>
          <w:rPr/>
          <w:t>-</w:t>
        </w:r>
        <w:r>
          <w:rPr>
            <w:spacing w:val="-3"/>
          </w:rPr>
          <w:t> </w:t>
        </w:r>
        <w:r>
          <w:rPr/>
          <w:t>Example</w:t>
        </w:r>
        <w:r>
          <w:rPr>
            <w:spacing w:val="-2"/>
          </w:rPr>
          <w:t> </w:t>
        </w:r>
        <w:r>
          <w:rPr/>
          <w:t>configuration</w:t>
        </w:r>
        <w:r>
          <w:rPr>
            <w:spacing w:val="-6"/>
          </w:rPr>
          <w:t> </w:t>
        </w:r>
        <w:r>
          <w:rPr/>
          <w:t>of</w:t>
        </w:r>
        <w:r>
          <w:rPr>
            <w:spacing w:val="-3"/>
          </w:rPr>
          <w:t> </w:t>
        </w:r>
        <w:r>
          <w:rPr/>
          <w:t>RIP</w:t>
        </w:r>
        <w:r>
          <w:rPr>
            <w:spacing w:val="-4"/>
          </w:rPr>
          <w:t> </w:t>
        </w:r>
        <w:r>
          <w:rPr/>
          <w:t>on</w:t>
        </w:r>
        <w:r>
          <w:rPr>
            <w:spacing w:val="-3"/>
          </w:rPr>
          <w:t> </w:t>
        </w:r>
        <w:r>
          <w:rPr>
            <w:spacing w:val="-2"/>
          </w:rPr>
          <w:t>Router0</w:t>
        </w:r>
        <w:r>
          <w:rPr/>
          <w:tab/>
        </w:r>
        <w:r>
          <w:rPr>
            <w:spacing w:val="-5"/>
          </w:rPr>
          <w:t>14</w:t>
        </w:r>
      </w:hyperlink>
    </w:p>
    <w:p>
      <w:pPr>
        <w:pStyle w:val="BodyText"/>
        <w:tabs>
          <w:tab w:pos="8933" w:val="left" w:leader="dot"/>
        </w:tabs>
        <w:spacing w:before="22"/>
        <w:ind w:left="139"/>
      </w:pPr>
      <w:hyperlink r:id="rId9">
        <w:r>
          <w:rPr/>
          <w:t>Figure</w:t>
        </w:r>
        <w:r>
          <w:rPr>
            <w:spacing w:val="-3"/>
          </w:rPr>
          <w:t> </w:t>
        </w:r>
        <w:r>
          <w:rPr/>
          <w:t>6-</w:t>
        </w:r>
        <w:r>
          <w:rPr>
            <w:spacing w:val="-4"/>
          </w:rPr>
          <w:t> </w:t>
        </w:r>
        <w:r>
          <w:rPr/>
          <w:t>Example</w:t>
        </w:r>
        <w:r>
          <w:rPr>
            <w:spacing w:val="-3"/>
          </w:rPr>
          <w:t> </w:t>
        </w:r>
        <w:r>
          <w:rPr/>
          <w:t>security</w:t>
        </w:r>
        <w:r>
          <w:rPr>
            <w:spacing w:val="-4"/>
          </w:rPr>
          <w:t> </w:t>
        </w:r>
        <w:r>
          <w:rPr/>
          <w:t>configuration</w:t>
        </w:r>
        <w:r>
          <w:rPr>
            <w:spacing w:val="-7"/>
          </w:rPr>
          <w:t> </w:t>
        </w:r>
        <w:r>
          <w:rPr/>
          <w:t>on</w:t>
        </w:r>
        <w:r>
          <w:rPr>
            <w:spacing w:val="-6"/>
          </w:rPr>
          <w:t> </w:t>
        </w:r>
        <w:r>
          <w:rPr>
            <w:spacing w:val="-2"/>
          </w:rPr>
          <w:t>Router0</w:t>
        </w:r>
        <w:r>
          <w:rPr/>
          <w:tab/>
        </w:r>
        <w:r>
          <w:rPr>
            <w:spacing w:val="-5"/>
          </w:rPr>
          <w:t>14</w:t>
        </w:r>
      </w:hyperlink>
    </w:p>
    <w:p>
      <w:pPr>
        <w:pStyle w:val="BodyText"/>
        <w:tabs>
          <w:tab w:pos="8933" w:val="left" w:leader="dot"/>
        </w:tabs>
        <w:spacing w:before="21"/>
        <w:ind w:left="139"/>
      </w:pPr>
      <w:hyperlink r:id="rId10">
        <w:r>
          <w:rPr/>
          <w:t>Figure</w:t>
        </w:r>
        <w:r>
          <w:rPr>
            <w:spacing w:val="-3"/>
          </w:rPr>
          <w:t> </w:t>
        </w:r>
        <w:r>
          <w:rPr/>
          <w:t>7</w:t>
        </w:r>
        <w:r>
          <w:rPr>
            <w:spacing w:val="-2"/>
          </w:rPr>
          <w:t> </w:t>
        </w:r>
        <w:r>
          <w:rPr/>
          <w:t>-</w:t>
        </w:r>
        <w:r>
          <w:rPr>
            <w:spacing w:val="-3"/>
          </w:rPr>
          <w:t> </w:t>
        </w:r>
        <w:r>
          <w:rPr/>
          <w:t>Running</w:t>
        </w:r>
        <w:r>
          <w:rPr>
            <w:spacing w:val="-4"/>
          </w:rPr>
          <w:t> </w:t>
        </w:r>
        <w:r>
          <w:rPr/>
          <w:t>configuration</w:t>
        </w:r>
        <w:r>
          <w:rPr>
            <w:spacing w:val="-5"/>
          </w:rPr>
          <w:t> </w:t>
        </w:r>
        <w:r>
          <w:rPr/>
          <w:t>of</w:t>
        </w:r>
        <w:r>
          <w:rPr>
            <w:spacing w:val="-3"/>
          </w:rPr>
          <w:t> </w:t>
        </w:r>
        <w:r>
          <w:rPr>
            <w:spacing w:val="-2"/>
          </w:rPr>
          <w:t>Router0</w:t>
        </w:r>
        <w:r>
          <w:rPr/>
          <w:tab/>
        </w:r>
        <w:r>
          <w:rPr>
            <w:spacing w:val="-5"/>
          </w:rPr>
          <w:t>15</w:t>
        </w:r>
      </w:hyperlink>
    </w:p>
    <w:p>
      <w:pPr>
        <w:pStyle w:val="BodyText"/>
        <w:tabs>
          <w:tab w:pos="8933" w:val="left" w:leader="dot"/>
        </w:tabs>
        <w:spacing w:before="20"/>
        <w:ind w:left="139"/>
      </w:pPr>
      <w:hyperlink r:id="rId11">
        <w:r>
          <w:rPr/>
          <w:t>Figure</w:t>
        </w:r>
        <w:r>
          <w:rPr>
            <w:spacing w:val="-3"/>
          </w:rPr>
          <w:t> </w:t>
        </w:r>
        <w:r>
          <w:rPr/>
          <w:t>8</w:t>
        </w:r>
        <w:r>
          <w:rPr>
            <w:spacing w:val="-2"/>
          </w:rPr>
          <w:t> </w:t>
        </w:r>
        <w:r>
          <w:rPr/>
          <w:t>-</w:t>
        </w:r>
        <w:r>
          <w:rPr>
            <w:spacing w:val="-3"/>
          </w:rPr>
          <w:t> </w:t>
        </w:r>
        <w:r>
          <w:rPr/>
          <w:t>Running</w:t>
        </w:r>
        <w:r>
          <w:rPr>
            <w:spacing w:val="-4"/>
          </w:rPr>
          <w:t> </w:t>
        </w:r>
        <w:r>
          <w:rPr/>
          <w:t>configuration</w:t>
        </w:r>
        <w:r>
          <w:rPr>
            <w:spacing w:val="-5"/>
          </w:rPr>
          <w:t> </w:t>
        </w:r>
        <w:r>
          <w:rPr/>
          <w:t>of</w:t>
        </w:r>
        <w:r>
          <w:rPr>
            <w:spacing w:val="-3"/>
          </w:rPr>
          <w:t> </w:t>
        </w:r>
        <w:r>
          <w:rPr>
            <w:spacing w:val="-2"/>
          </w:rPr>
          <w:t>Router1</w:t>
        </w:r>
        <w:r>
          <w:rPr/>
          <w:tab/>
        </w:r>
        <w:r>
          <w:rPr>
            <w:spacing w:val="-5"/>
          </w:rPr>
          <w:t>16</w:t>
        </w:r>
      </w:hyperlink>
    </w:p>
    <w:p>
      <w:pPr>
        <w:pStyle w:val="BodyText"/>
        <w:tabs>
          <w:tab w:pos="8933" w:val="left" w:leader="dot"/>
        </w:tabs>
        <w:spacing w:before="22"/>
        <w:ind w:left="139"/>
      </w:pPr>
      <w:hyperlink r:id="rId12">
        <w:r>
          <w:rPr/>
          <w:t>Figure</w:t>
        </w:r>
        <w:r>
          <w:rPr>
            <w:spacing w:val="-3"/>
          </w:rPr>
          <w:t> </w:t>
        </w:r>
        <w:r>
          <w:rPr/>
          <w:t>9</w:t>
        </w:r>
        <w:r>
          <w:rPr>
            <w:spacing w:val="-2"/>
          </w:rPr>
          <w:t> </w:t>
        </w:r>
        <w:r>
          <w:rPr/>
          <w:t>-</w:t>
        </w:r>
        <w:r>
          <w:rPr>
            <w:spacing w:val="-3"/>
          </w:rPr>
          <w:t> </w:t>
        </w:r>
        <w:r>
          <w:rPr/>
          <w:t>Running</w:t>
        </w:r>
        <w:r>
          <w:rPr>
            <w:spacing w:val="-4"/>
          </w:rPr>
          <w:t> </w:t>
        </w:r>
        <w:r>
          <w:rPr/>
          <w:t>configuration</w:t>
        </w:r>
        <w:r>
          <w:rPr>
            <w:spacing w:val="-5"/>
          </w:rPr>
          <w:t> </w:t>
        </w:r>
        <w:r>
          <w:rPr/>
          <w:t>of</w:t>
        </w:r>
        <w:r>
          <w:rPr>
            <w:spacing w:val="-3"/>
          </w:rPr>
          <w:t> </w:t>
        </w:r>
        <w:r>
          <w:rPr>
            <w:spacing w:val="-2"/>
          </w:rPr>
          <w:t>Router2</w:t>
        </w:r>
        <w:r>
          <w:rPr/>
          <w:tab/>
        </w:r>
        <w:r>
          <w:rPr>
            <w:spacing w:val="-5"/>
          </w:rPr>
          <w:t>17</w:t>
        </w:r>
      </w:hyperlink>
    </w:p>
    <w:p>
      <w:pPr>
        <w:pStyle w:val="BodyText"/>
        <w:tabs>
          <w:tab w:pos="8932" w:val="left" w:leader="dot"/>
        </w:tabs>
        <w:spacing w:before="21"/>
        <w:ind w:left="139"/>
      </w:pPr>
      <w:hyperlink r:id="rId13">
        <w:r>
          <w:rPr/>
          <w:t>Figure</w:t>
        </w:r>
        <w:r>
          <w:rPr>
            <w:spacing w:val="-3"/>
          </w:rPr>
          <w:t> </w:t>
        </w:r>
        <w:r>
          <w:rPr/>
          <w:t>10</w:t>
        </w:r>
        <w:r>
          <w:rPr>
            <w:spacing w:val="-5"/>
          </w:rPr>
          <w:t> </w:t>
        </w:r>
        <w:r>
          <w:rPr/>
          <w:t>-</w:t>
        </w:r>
        <w:r>
          <w:rPr>
            <w:spacing w:val="-4"/>
          </w:rPr>
          <w:t> </w:t>
        </w:r>
        <w:r>
          <w:rPr/>
          <w:t>Complete</w:t>
        </w:r>
        <w:r>
          <w:rPr>
            <w:spacing w:val="-3"/>
          </w:rPr>
          <w:t> </w:t>
        </w:r>
        <w:r>
          <w:rPr/>
          <w:t>network</w:t>
        </w:r>
        <w:r>
          <w:rPr>
            <w:spacing w:val="-2"/>
          </w:rPr>
          <w:t> </w:t>
        </w:r>
        <w:r>
          <w:rPr/>
          <w:t>design</w:t>
        </w:r>
        <w:r>
          <w:rPr>
            <w:spacing w:val="-5"/>
          </w:rPr>
          <w:t> </w:t>
        </w:r>
        <w:r>
          <w:rPr/>
          <w:t>from</w:t>
        </w:r>
        <w:r>
          <w:rPr>
            <w:spacing w:val="-3"/>
          </w:rPr>
          <w:t> </w:t>
        </w:r>
        <w:r>
          <w:rPr/>
          <w:t>Cisco</w:t>
        </w:r>
        <w:r>
          <w:rPr>
            <w:spacing w:val="-5"/>
          </w:rPr>
          <w:t> </w:t>
        </w:r>
        <w:r>
          <w:rPr/>
          <w:t>Packet</w:t>
        </w:r>
        <w:r>
          <w:rPr>
            <w:spacing w:val="-2"/>
          </w:rPr>
          <w:t> Tracer</w:t>
        </w:r>
        <w:r>
          <w:rPr/>
          <w:tab/>
        </w:r>
        <w:r>
          <w:rPr>
            <w:spacing w:val="-5"/>
          </w:rPr>
          <w:t>18</w:t>
        </w:r>
      </w:hyperlink>
    </w:p>
    <w:p>
      <w:pPr>
        <w:pStyle w:val="BodyText"/>
        <w:tabs>
          <w:tab w:pos="8932" w:val="left" w:leader="dot"/>
        </w:tabs>
        <w:spacing w:before="22"/>
        <w:ind w:left="139"/>
      </w:pPr>
      <w:hyperlink r:id="rId14">
        <w:r>
          <w:rPr/>
          <w:t>Figure</w:t>
        </w:r>
        <w:r>
          <w:rPr>
            <w:spacing w:val="-2"/>
          </w:rPr>
          <w:t> </w:t>
        </w:r>
        <w:r>
          <w:rPr/>
          <w:t>12</w:t>
        </w:r>
        <w:r>
          <w:rPr>
            <w:spacing w:val="-4"/>
          </w:rPr>
          <w:t> </w:t>
        </w:r>
        <w:r>
          <w:rPr/>
          <w:t>-</w:t>
        </w:r>
        <w:r>
          <w:rPr>
            <w:spacing w:val="-2"/>
          </w:rPr>
          <w:t> </w:t>
        </w:r>
        <w:r>
          <w:rPr/>
          <w:t>Complex</w:t>
        </w:r>
        <w:r>
          <w:rPr>
            <w:spacing w:val="-5"/>
          </w:rPr>
          <w:t> </w:t>
        </w:r>
        <w:r>
          <w:rPr/>
          <w:t>PDU</w:t>
        </w:r>
        <w:r>
          <w:rPr>
            <w:spacing w:val="-3"/>
          </w:rPr>
          <w:t> </w:t>
        </w:r>
        <w:r>
          <w:rPr/>
          <w:t>set</w:t>
        </w:r>
        <w:r>
          <w:rPr>
            <w:spacing w:val="-1"/>
          </w:rPr>
          <w:t> </w:t>
        </w:r>
        <w:r>
          <w:rPr/>
          <w:t>up</w:t>
        </w:r>
        <w:r>
          <w:rPr>
            <w:spacing w:val="-4"/>
          </w:rPr>
          <w:t> </w:t>
        </w:r>
        <w:r>
          <w:rPr/>
          <w:t>example</w:t>
        </w:r>
        <w:r>
          <w:rPr>
            <w:spacing w:val="-1"/>
          </w:rPr>
          <w:t> </w:t>
        </w:r>
        <w:r>
          <w:rPr>
            <w:spacing w:val="-10"/>
          </w:rPr>
          <w:t>2</w:t>
        </w:r>
        <w:r>
          <w:rPr/>
          <w:tab/>
        </w:r>
        <w:r>
          <w:rPr>
            <w:spacing w:val="-5"/>
          </w:rPr>
          <w:t>19</w:t>
        </w:r>
      </w:hyperlink>
    </w:p>
    <w:p>
      <w:pPr>
        <w:pStyle w:val="BodyText"/>
        <w:tabs>
          <w:tab w:pos="8932" w:val="left" w:leader="dot"/>
        </w:tabs>
        <w:spacing w:before="19"/>
        <w:ind w:left="139"/>
      </w:pPr>
      <w:hyperlink r:id="rId15">
        <w:r>
          <w:rPr/>
          <w:t>Figure</w:t>
        </w:r>
        <w:r>
          <w:rPr>
            <w:spacing w:val="-2"/>
          </w:rPr>
          <w:t> </w:t>
        </w:r>
        <w:r>
          <w:rPr/>
          <w:t>11</w:t>
        </w:r>
        <w:r>
          <w:rPr>
            <w:spacing w:val="-4"/>
          </w:rPr>
          <w:t> </w:t>
        </w:r>
        <w:r>
          <w:rPr/>
          <w:t>-</w:t>
        </w:r>
        <w:r>
          <w:rPr>
            <w:spacing w:val="-2"/>
          </w:rPr>
          <w:t> </w:t>
        </w:r>
        <w:r>
          <w:rPr/>
          <w:t>Complex</w:t>
        </w:r>
        <w:r>
          <w:rPr>
            <w:spacing w:val="-5"/>
          </w:rPr>
          <w:t> </w:t>
        </w:r>
        <w:r>
          <w:rPr/>
          <w:t>PDU</w:t>
        </w:r>
        <w:r>
          <w:rPr>
            <w:spacing w:val="-3"/>
          </w:rPr>
          <w:t> </w:t>
        </w:r>
        <w:r>
          <w:rPr/>
          <w:t>set</w:t>
        </w:r>
        <w:r>
          <w:rPr>
            <w:spacing w:val="-1"/>
          </w:rPr>
          <w:t> </w:t>
        </w:r>
        <w:r>
          <w:rPr/>
          <w:t>up</w:t>
        </w:r>
        <w:r>
          <w:rPr>
            <w:spacing w:val="-4"/>
          </w:rPr>
          <w:t> </w:t>
        </w:r>
        <w:r>
          <w:rPr/>
          <w:t>example</w:t>
        </w:r>
        <w:r>
          <w:rPr>
            <w:spacing w:val="-1"/>
          </w:rPr>
          <w:t> </w:t>
        </w:r>
        <w:r>
          <w:rPr>
            <w:spacing w:val="-10"/>
          </w:rPr>
          <w:t>1</w:t>
        </w:r>
        <w:r>
          <w:rPr/>
          <w:tab/>
        </w:r>
        <w:r>
          <w:rPr>
            <w:spacing w:val="-5"/>
          </w:rPr>
          <w:t>19</w:t>
        </w:r>
      </w:hyperlink>
    </w:p>
    <w:p>
      <w:pPr>
        <w:pStyle w:val="BodyText"/>
        <w:tabs>
          <w:tab w:pos="8932" w:val="left" w:leader="dot"/>
        </w:tabs>
        <w:spacing w:before="22"/>
        <w:ind w:left="138"/>
      </w:pPr>
      <w:hyperlink r:id="rId16">
        <w:r>
          <w:rPr/>
          <w:t>Figure</w:t>
        </w:r>
        <w:r>
          <w:rPr>
            <w:spacing w:val="-1"/>
          </w:rPr>
          <w:t> </w:t>
        </w:r>
        <w:r>
          <w:rPr/>
          <w:t>13</w:t>
        </w:r>
        <w:r>
          <w:rPr>
            <w:spacing w:val="-3"/>
          </w:rPr>
          <w:t> </w:t>
        </w:r>
        <w:r>
          <w:rPr/>
          <w:t>-</w:t>
        </w:r>
        <w:r>
          <w:rPr>
            <w:spacing w:val="-2"/>
          </w:rPr>
          <w:t> </w:t>
        </w:r>
        <w:r>
          <w:rPr/>
          <w:t>Complex</w:t>
        </w:r>
        <w:r>
          <w:rPr>
            <w:spacing w:val="-3"/>
          </w:rPr>
          <w:t> </w:t>
        </w:r>
        <w:r>
          <w:rPr/>
          <w:t>PDU</w:t>
        </w:r>
        <w:r>
          <w:rPr>
            <w:spacing w:val="-2"/>
          </w:rPr>
          <w:t> </w:t>
        </w:r>
        <w:r>
          <w:rPr/>
          <w:t>example</w:t>
        </w:r>
        <w:r>
          <w:rPr>
            <w:spacing w:val="-3"/>
          </w:rPr>
          <w:t> </w:t>
        </w:r>
        <w:r>
          <w:rPr/>
          <w:t>1</w:t>
        </w:r>
        <w:r>
          <w:rPr>
            <w:spacing w:val="-3"/>
          </w:rPr>
          <w:t> </w:t>
        </w:r>
        <w:r>
          <w:rPr/>
          <w:t>&amp;</w:t>
        </w:r>
        <w:r>
          <w:rPr>
            <w:spacing w:val="-4"/>
          </w:rPr>
          <w:t> </w:t>
        </w:r>
        <w:r>
          <w:rPr/>
          <w:t>2 </w:t>
        </w:r>
        <w:r>
          <w:rPr>
            <w:spacing w:val="-2"/>
          </w:rPr>
          <w:t>Results</w:t>
        </w:r>
        <w:r>
          <w:rPr/>
          <w:tab/>
        </w:r>
        <w:r>
          <w:rPr>
            <w:spacing w:val="-5"/>
          </w:rPr>
          <w:t>19</w:t>
        </w:r>
      </w:hyperlink>
    </w:p>
    <w:p>
      <w:pPr>
        <w:pStyle w:val="BodyText"/>
        <w:tabs>
          <w:tab w:pos="8932" w:val="left" w:leader="dot"/>
        </w:tabs>
        <w:spacing w:line="259" w:lineRule="auto" w:before="22"/>
        <w:ind w:left="138" w:right="1226"/>
      </w:pPr>
      <w:hyperlink w:history="true" w:anchor="_bookmark39">
        <w:r>
          <w:rPr/>
          <w:t>Figure 14 - First 2 packets sent between each combination of subnets with devices (D and E, E and F</w:t>
        </w:r>
      </w:hyperlink>
      <w:r>
        <w:rPr/>
        <w:t> </w:t>
      </w:r>
      <w:hyperlink w:history="true" w:anchor="_bookmark39">
        <w:r>
          <w:rPr/>
          <w:t>&amp; D</w:t>
        </w:r>
        <w:r>
          <w:rPr>
            <w:spacing w:val="-2"/>
          </w:rPr>
          <w:t> </w:t>
        </w:r>
        <w:r>
          <w:rPr/>
          <w:t>and</w:t>
        </w:r>
        <w:r>
          <w:rPr>
            <w:spacing w:val="-1"/>
          </w:rPr>
          <w:t> </w:t>
        </w:r>
        <w:r>
          <w:rPr>
            <w:spacing w:val="-5"/>
          </w:rPr>
          <w:t>F)</w:t>
        </w:r>
        <w:r>
          <w:rPr/>
          <w:tab/>
        </w:r>
        <w:r>
          <w:rPr>
            <w:spacing w:val="-5"/>
          </w:rPr>
          <w:t>20</w:t>
        </w:r>
      </w:hyperlink>
    </w:p>
    <w:p>
      <w:pPr>
        <w:pStyle w:val="BodyText"/>
        <w:tabs>
          <w:tab w:pos="8932" w:val="left" w:leader="dot"/>
        </w:tabs>
        <w:spacing w:line="267" w:lineRule="exact"/>
        <w:ind w:left="138"/>
      </w:pPr>
      <w:hyperlink r:id="rId17">
        <w:r>
          <w:rPr/>
          <w:t>Figure</w:t>
        </w:r>
        <w:r>
          <w:rPr>
            <w:spacing w:val="-4"/>
          </w:rPr>
          <w:t> </w:t>
        </w:r>
        <w:r>
          <w:rPr/>
          <w:t>15</w:t>
        </w:r>
        <w:r>
          <w:rPr>
            <w:spacing w:val="-4"/>
          </w:rPr>
          <w:t> </w:t>
        </w:r>
        <w:r>
          <w:rPr/>
          <w:t>-</w:t>
        </w:r>
        <w:r>
          <w:rPr>
            <w:spacing w:val="-3"/>
          </w:rPr>
          <w:t> </w:t>
        </w:r>
        <w:r>
          <w:rPr/>
          <w:t>Extract</w:t>
        </w:r>
        <w:r>
          <w:rPr>
            <w:spacing w:val="-4"/>
          </w:rPr>
          <w:t> </w:t>
        </w:r>
        <w:r>
          <w:rPr/>
          <w:t>from</w:t>
        </w:r>
        <w:r>
          <w:rPr>
            <w:spacing w:val="-4"/>
          </w:rPr>
          <w:t> </w:t>
        </w:r>
        <w:r>
          <w:rPr/>
          <w:t>the</w:t>
        </w:r>
        <w:r>
          <w:rPr>
            <w:spacing w:val="-5"/>
          </w:rPr>
          <w:t> </w:t>
        </w:r>
        <w:r>
          <w:rPr/>
          <w:t>PDUs</w:t>
        </w:r>
        <w:r>
          <w:rPr>
            <w:spacing w:val="-2"/>
          </w:rPr>
          <w:t> </w:t>
        </w:r>
        <w:r>
          <w:rPr/>
          <w:t>created</w:t>
        </w:r>
        <w:r>
          <w:rPr>
            <w:spacing w:val="-4"/>
          </w:rPr>
          <w:t> </w:t>
        </w:r>
        <w:r>
          <w:rPr/>
          <w:t>and</w:t>
        </w:r>
        <w:r>
          <w:rPr>
            <w:spacing w:val="-4"/>
          </w:rPr>
          <w:t> </w:t>
        </w:r>
        <w:r>
          <w:rPr/>
          <w:t>tested</w:t>
        </w:r>
        <w:r>
          <w:rPr>
            <w:spacing w:val="-4"/>
          </w:rPr>
          <w:t> </w:t>
        </w:r>
        <w:r>
          <w:rPr/>
          <w:t>from</w:t>
        </w:r>
        <w:r>
          <w:rPr>
            <w:spacing w:val="-3"/>
          </w:rPr>
          <w:t> </w:t>
        </w:r>
        <w:r>
          <w:rPr/>
          <w:t>the</w:t>
        </w:r>
        <w:r>
          <w:rPr>
            <w:spacing w:val="-5"/>
          </w:rPr>
          <w:t> </w:t>
        </w:r>
        <w:r>
          <w:rPr/>
          <w:t>tables</w:t>
        </w:r>
        <w:r>
          <w:rPr>
            <w:spacing w:val="-4"/>
          </w:rPr>
          <w:t> </w:t>
        </w:r>
        <w:r>
          <w:rPr>
            <w:spacing w:val="-2"/>
          </w:rPr>
          <w:t>above</w:t>
        </w:r>
        <w:r>
          <w:rPr/>
          <w:tab/>
        </w:r>
        <w:r>
          <w:rPr>
            <w:spacing w:val="-5"/>
          </w:rPr>
          <w:t>24</w:t>
        </w:r>
      </w:hyperlink>
    </w:p>
    <w:p>
      <w:pPr>
        <w:pStyle w:val="BodyText"/>
        <w:tabs>
          <w:tab w:pos="8931" w:val="left" w:leader="dot"/>
        </w:tabs>
        <w:spacing w:line="259" w:lineRule="auto" w:before="22"/>
        <w:ind w:left="138" w:right="1226"/>
      </w:pPr>
      <w:hyperlink r:id="rId18">
        <w:r>
          <w:rPr/>
          <w:t>Figure 16 - A selection of PINGs from PC0 on Subnet D to other devices on the same subnet and on</w:t>
        </w:r>
      </w:hyperlink>
      <w:r>
        <w:rPr/>
        <w:t> </w:t>
      </w:r>
      <w:hyperlink r:id="rId18">
        <w:r>
          <w:rPr/>
          <w:t>other subnets</w:t>
          <w:tab/>
        </w:r>
        <w:r>
          <w:rPr>
            <w:spacing w:val="-6"/>
          </w:rPr>
          <w:t>25</w:t>
        </w:r>
      </w:hyperlink>
    </w:p>
    <w:p>
      <w:pPr>
        <w:pStyle w:val="BodyText"/>
        <w:tabs>
          <w:tab w:pos="8931" w:val="left" w:leader="dot"/>
        </w:tabs>
        <w:spacing w:line="259" w:lineRule="auto" w:before="1"/>
        <w:ind w:left="138" w:right="1226"/>
      </w:pPr>
      <w:hyperlink r:id="rId19">
        <w:r>
          <w:rPr/>
          <w:t>Figure 17 - A selection of PINGs from Server0 on Subnet D to other devices on the same subnet and</w:t>
        </w:r>
      </w:hyperlink>
      <w:r>
        <w:rPr/>
        <w:t> </w:t>
      </w:r>
      <w:hyperlink r:id="rId19">
        <w:r>
          <w:rPr/>
          <w:t>on other subnets</w:t>
          <w:tab/>
        </w:r>
        <w:r>
          <w:rPr>
            <w:spacing w:val="-6"/>
          </w:rPr>
          <w:t>26</w:t>
        </w:r>
      </w:hyperlink>
    </w:p>
    <w:p>
      <w:pPr>
        <w:pStyle w:val="BodyText"/>
        <w:tabs>
          <w:tab w:pos="8931" w:val="left" w:leader="dot"/>
        </w:tabs>
        <w:spacing w:line="259" w:lineRule="auto"/>
        <w:ind w:left="138" w:right="1227"/>
      </w:pPr>
      <w:hyperlink r:id="rId20">
        <w:r>
          <w:rPr/>
          <w:t>Figure 18 - A selection of PINGs from PC4 on Subnet E to other devices on the same subnet and on</w:t>
        </w:r>
      </w:hyperlink>
      <w:r>
        <w:rPr/>
        <w:t> </w:t>
      </w:r>
      <w:hyperlink r:id="rId20">
        <w:r>
          <w:rPr/>
          <w:t>other subnets</w:t>
          <w:tab/>
        </w:r>
        <w:r>
          <w:rPr>
            <w:spacing w:val="-6"/>
          </w:rPr>
          <w:t>27</w:t>
        </w:r>
      </w:hyperlink>
    </w:p>
    <w:p>
      <w:pPr>
        <w:pStyle w:val="BodyText"/>
        <w:tabs>
          <w:tab w:pos="8931" w:val="left" w:leader="dot"/>
        </w:tabs>
        <w:spacing w:line="259" w:lineRule="auto"/>
        <w:ind w:left="137" w:right="1227"/>
      </w:pPr>
      <w:hyperlink r:id="rId21">
        <w:r>
          <w:rPr/>
          <w:t>Figure 19 - A selection of PINGs from Server1 on Subnet E to other devices on the same subnet and</w:t>
        </w:r>
      </w:hyperlink>
      <w:r>
        <w:rPr/>
        <w:t> </w:t>
      </w:r>
      <w:hyperlink r:id="rId21">
        <w:r>
          <w:rPr/>
          <w:t>on other subnets</w:t>
          <w:tab/>
        </w:r>
        <w:r>
          <w:rPr>
            <w:spacing w:val="-6"/>
          </w:rPr>
          <w:t>28</w:t>
        </w:r>
      </w:hyperlink>
    </w:p>
    <w:p>
      <w:pPr>
        <w:pStyle w:val="BodyText"/>
        <w:tabs>
          <w:tab w:pos="8931" w:val="left" w:leader="dot"/>
        </w:tabs>
        <w:spacing w:line="259" w:lineRule="auto"/>
        <w:ind w:left="137" w:right="1227"/>
      </w:pPr>
      <w:hyperlink r:id="rId22">
        <w:r>
          <w:rPr/>
          <w:t>Figure 20 - A selection of PINGs from PC22 on Subnet F to other devices on the same subnet and on</w:t>
        </w:r>
      </w:hyperlink>
      <w:r>
        <w:rPr/>
        <w:t> </w:t>
      </w:r>
      <w:hyperlink r:id="rId22">
        <w:r>
          <w:rPr/>
          <w:t>other subnets</w:t>
          <w:tab/>
        </w:r>
        <w:r>
          <w:rPr>
            <w:spacing w:val="-6"/>
          </w:rPr>
          <w:t>29</w:t>
        </w:r>
      </w:hyperlink>
    </w:p>
    <w:p>
      <w:pPr>
        <w:pStyle w:val="BodyText"/>
        <w:tabs>
          <w:tab w:pos="8931" w:val="left" w:leader="dot"/>
        </w:tabs>
        <w:spacing w:line="259" w:lineRule="auto"/>
        <w:ind w:left="137" w:right="1227"/>
      </w:pPr>
      <w:hyperlink r:id="rId23">
        <w:r>
          <w:rPr/>
          <w:t>Figure 21- A selection of PINGs from Server2 on Subnet F to other devices on the same subnet and</w:t>
        </w:r>
      </w:hyperlink>
      <w:r>
        <w:rPr>
          <w:spacing w:val="40"/>
        </w:rPr>
        <w:t> </w:t>
      </w:r>
      <w:hyperlink r:id="rId23">
        <w:r>
          <w:rPr/>
          <w:t>on other subnets</w:t>
          <w:tab/>
        </w:r>
        <w:r>
          <w:rPr>
            <w:spacing w:val="-6"/>
          </w:rPr>
          <w:t>30</w:t>
        </w:r>
      </w:hyperlink>
    </w:p>
    <w:p>
      <w:pPr>
        <w:spacing w:after="0" w:line="259" w:lineRule="auto"/>
        <w:sectPr>
          <w:pgSz w:w="11910" w:h="16840"/>
          <w:pgMar w:top="1400" w:bottom="280" w:left="1300" w:right="220"/>
        </w:sectPr>
      </w:pPr>
    </w:p>
    <w:p>
      <w:pPr>
        <w:pStyle w:val="Heading1"/>
      </w:pPr>
      <w:bookmarkStart w:name="Introduction" w:id="1"/>
      <w:bookmarkEnd w:id="1"/>
      <w:r>
        <w:rPr/>
      </w:r>
      <w:bookmarkStart w:name="_bookmark0" w:id="2"/>
      <w:bookmarkEnd w:id="2"/>
      <w:r>
        <w:rPr/>
      </w:r>
      <w:r>
        <w:rPr>
          <w:color w:val="2E5395"/>
          <w:spacing w:val="-2"/>
        </w:rPr>
        <w:t>Introduction</w:t>
      </w:r>
    </w:p>
    <w:p>
      <w:pPr>
        <w:pStyle w:val="BodyText"/>
        <w:spacing w:line="259" w:lineRule="auto" w:before="31"/>
        <w:ind w:left="140" w:right="1225"/>
      </w:pPr>
      <w:r>
        <w:rPr/>
        <w:t>The</w:t>
      </w:r>
      <w:r>
        <w:rPr>
          <w:spacing w:val="-1"/>
        </w:rPr>
        <w:t> </w:t>
      </w:r>
      <w:r>
        <w:rPr/>
        <w:t>aim</w:t>
      </w:r>
      <w:r>
        <w:rPr>
          <w:spacing w:val="-3"/>
        </w:rPr>
        <w:t> </w:t>
      </w:r>
      <w:r>
        <w:rPr/>
        <w:t>of</w:t>
      </w:r>
      <w:r>
        <w:rPr>
          <w:spacing w:val="-2"/>
        </w:rPr>
        <w:t> </w:t>
      </w:r>
      <w:r>
        <w:rPr/>
        <w:t>this</w:t>
      </w:r>
      <w:r>
        <w:rPr>
          <w:spacing w:val="-2"/>
        </w:rPr>
        <w:t> </w:t>
      </w:r>
      <w:r>
        <w:rPr/>
        <w:t>project</w:t>
      </w:r>
      <w:r>
        <w:rPr>
          <w:spacing w:val="-1"/>
        </w:rPr>
        <w:t> </w:t>
      </w:r>
      <w:r>
        <w:rPr/>
        <w:t>is</w:t>
      </w:r>
      <w:r>
        <w:rPr>
          <w:spacing w:val="-4"/>
        </w:rPr>
        <w:t> </w:t>
      </w:r>
      <w:r>
        <w:rPr/>
        <w:t>to</w:t>
      </w:r>
      <w:r>
        <w:rPr>
          <w:spacing w:val="-3"/>
        </w:rPr>
        <w:t> </w:t>
      </w:r>
      <w:r>
        <w:rPr/>
        <w:t>analyse</w:t>
      </w:r>
      <w:r>
        <w:rPr>
          <w:spacing w:val="-4"/>
        </w:rPr>
        <w:t> </w:t>
      </w:r>
      <w:r>
        <w:rPr/>
        <w:t>and</w:t>
      </w:r>
      <w:r>
        <w:rPr>
          <w:spacing w:val="-3"/>
        </w:rPr>
        <w:t> </w:t>
      </w:r>
      <w:r>
        <w:rPr/>
        <w:t>design</w:t>
      </w:r>
      <w:r>
        <w:rPr>
          <w:spacing w:val="-2"/>
        </w:rPr>
        <w:t> </w:t>
      </w:r>
      <w:r>
        <w:rPr/>
        <w:t>a</w:t>
      </w:r>
      <w:r>
        <w:rPr>
          <w:spacing w:val="-2"/>
        </w:rPr>
        <w:t> </w:t>
      </w:r>
      <w:r>
        <w:rPr/>
        <w:t>computer</w:t>
      </w:r>
      <w:r>
        <w:rPr>
          <w:spacing w:val="-2"/>
        </w:rPr>
        <w:t> </w:t>
      </w:r>
      <w:r>
        <w:rPr/>
        <w:t>network</w:t>
      </w:r>
      <w:r>
        <w:rPr>
          <w:spacing w:val="-2"/>
        </w:rPr>
        <w:t> </w:t>
      </w:r>
      <w:r>
        <w:rPr/>
        <w:t>simulation.</w:t>
      </w:r>
      <w:r>
        <w:rPr>
          <w:spacing w:val="-2"/>
        </w:rPr>
        <w:t> </w:t>
      </w:r>
      <w:r>
        <w:rPr/>
        <w:t>I</w:t>
      </w:r>
      <w:r>
        <w:rPr>
          <w:spacing w:val="-5"/>
        </w:rPr>
        <w:t> </w:t>
      </w:r>
      <w:r>
        <w:rPr/>
        <w:t>will</w:t>
      </w:r>
      <w:r>
        <w:rPr>
          <w:spacing w:val="-2"/>
        </w:rPr>
        <w:t> </w:t>
      </w:r>
      <w:r>
        <w:rPr/>
        <w:t>be</w:t>
      </w:r>
      <w:r>
        <w:rPr>
          <w:spacing w:val="-1"/>
        </w:rPr>
        <w:t> </w:t>
      </w:r>
      <w:r>
        <w:rPr/>
        <w:t>calculating the allocated IPv4 address using my student number (1953992) and the algorithm provided in the specification. For the build and simulation of the network I will be using cisco packet tracer.</w:t>
      </w:r>
    </w:p>
    <w:p>
      <w:pPr>
        <w:pStyle w:val="BodyText"/>
        <w:spacing w:line="259" w:lineRule="auto" w:before="160"/>
        <w:ind w:left="140" w:right="1225"/>
      </w:pPr>
      <w:r>
        <w:rPr/>
        <w:t>Given the task, I have decided that the most appropriate physical network topology is the star topology.</w:t>
      </w:r>
      <w:r>
        <w:rPr>
          <w:spacing w:val="-4"/>
        </w:rPr>
        <w:t> </w:t>
      </w:r>
      <w:r>
        <w:rPr/>
        <w:t>All</w:t>
      </w:r>
      <w:r>
        <w:rPr>
          <w:spacing w:val="-1"/>
        </w:rPr>
        <w:t> </w:t>
      </w:r>
      <w:r>
        <w:rPr/>
        <w:t>the hosts</w:t>
      </w:r>
      <w:r>
        <w:rPr>
          <w:spacing w:val="-1"/>
        </w:rPr>
        <w:t> </w:t>
      </w:r>
      <w:r>
        <w:rPr/>
        <w:t>will</w:t>
      </w:r>
      <w:r>
        <w:rPr>
          <w:spacing w:val="-4"/>
        </w:rPr>
        <w:t> </w:t>
      </w:r>
      <w:r>
        <w:rPr/>
        <w:t>be connected</w:t>
      </w:r>
      <w:r>
        <w:rPr>
          <w:spacing w:val="-4"/>
        </w:rPr>
        <w:t> </w:t>
      </w:r>
      <w:r>
        <w:rPr/>
        <w:t>to</w:t>
      </w:r>
      <w:r>
        <w:rPr>
          <w:spacing w:val="-2"/>
        </w:rPr>
        <w:t> </w:t>
      </w:r>
      <w:r>
        <w:rPr/>
        <w:t>a</w:t>
      </w:r>
      <w:r>
        <w:rPr>
          <w:spacing w:val="-1"/>
        </w:rPr>
        <w:t> </w:t>
      </w:r>
      <w:r>
        <w:rPr/>
        <w:t>switch</w:t>
      </w:r>
      <w:r>
        <w:rPr>
          <w:spacing w:val="-2"/>
        </w:rPr>
        <w:t> </w:t>
      </w:r>
      <w:r>
        <w:rPr/>
        <w:t>for</w:t>
      </w:r>
      <w:r>
        <w:rPr>
          <w:spacing w:val="-1"/>
        </w:rPr>
        <w:t> </w:t>
      </w:r>
      <w:r>
        <w:rPr/>
        <w:t>each</w:t>
      </w:r>
      <w:r>
        <w:rPr>
          <w:spacing w:val="-2"/>
        </w:rPr>
        <w:t> </w:t>
      </w:r>
      <w:r>
        <w:rPr/>
        <w:t>subnet</w:t>
      </w:r>
      <w:r>
        <w:rPr>
          <w:spacing w:val="-3"/>
        </w:rPr>
        <w:t> </w:t>
      </w:r>
      <w:r>
        <w:rPr/>
        <w:t>with</w:t>
      </w:r>
      <w:r>
        <w:rPr>
          <w:spacing w:val="-4"/>
        </w:rPr>
        <w:t> </w:t>
      </w:r>
      <w:r>
        <w:rPr/>
        <w:t>those</w:t>
      </w:r>
      <w:r>
        <w:rPr>
          <w:spacing w:val="-3"/>
        </w:rPr>
        <w:t> </w:t>
      </w:r>
      <w:r>
        <w:rPr/>
        <w:t>switches</w:t>
      </w:r>
      <w:r>
        <w:rPr>
          <w:spacing w:val="-3"/>
        </w:rPr>
        <w:t> </w:t>
      </w:r>
      <w:r>
        <w:rPr/>
        <w:t>connected to the default gateway of the corresponding subnet.</w:t>
      </w:r>
    </w:p>
    <w:p>
      <w:pPr>
        <w:pStyle w:val="BodyText"/>
        <w:spacing w:line="259" w:lineRule="auto" w:before="159"/>
        <w:ind w:left="140" w:right="1225"/>
      </w:pPr>
      <w:r>
        <w:rPr/>
        <w:t>The network will make use of classless IPv4 addresses</w:t>
      </w:r>
      <w:r>
        <w:rPr>
          <w:spacing w:val="-1"/>
        </w:rPr>
        <w:t> </w:t>
      </w:r>
      <w:r>
        <w:rPr/>
        <w:t>with the relevant computational techniques. This includes calculating the number of addresses allocated to each subnet, host addresses, broadcast addresses and bit masks. I will use variable-length subnet mask (VLSM) configuration for these</w:t>
      </w:r>
      <w:r>
        <w:rPr>
          <w:spacing w:val="-1"/>
        </w:rPr>
        <w:t> </w:t>
      </w:r>
      <w:r>
        <w:rPr/>
        <w:t>addresses.</w:t>
      </w:r>
      <w:r>
        <w:rPr>
          <w:spacing w:val="-2"/>
        </w:rPr>
        <w:t> </w:t>
      </w:r>
      <w:r>
        <w:rPr/>
        <w:t>Furthermore,</w:t>
      </w:r>
      <w:r>
        <w:rPr>
          <w:spacing w:val="-4"/>
        </w:rPr>
        <w:t> </w:t>
      </w:r>
      <w:r>
        <w:rPr/>
        <w:t>Dynamic</w:t>
      </w:r>
      <w:r>
        <w:rPr>
          <w:spacing w:val="-4"/>
        </w:rPr>
        <w:t> </w:t>
      </w:r>
      <w:r>
        <w:rPr/>
        <w:t>Host</w:t>
      </w:r>
      <w:r>
        <w:rPr>
          <w:spacing w:val="-1"/>
        </w:rPr>
        <w:t> </w:t>
      </w:r>
      <w:r>
        <w:rPr/>
        <w:t>Configuration</w:t>
      </w:r>
      <w:r>
        <w:rPr>
          <w:spacing w:val="-5"/>
        </w:rPr>
        <w:t> </w:t>
      </w:r>
      <w:r>
        <w:rPr/>
        <w:t>Protocol</w:t>
      </w:r>
      <w:r>
        <w:rPr>
          <w:spacing w:val="-5"/>
        </w:rPr>
        <w:t> </w:t>
      </w:r>
      <w:r>
        <w:rPr/>
        <w:t>(DHCP)</w:t>
      </w:r>
      <w:r>
        <w:rPr>
          <w:spacing w:val="-4"/>
        </w:rPr>
        <w:t> </w:t>
      </w:r>
      <w:r>
        <w:rPr/>
        <w:t>will</w:t>
      </w:r>
      <w:r>
        <w:rPr>
          <w:spacing w:val="-5"/>
        </w:rPr>
        <w:t> </w:t>
      </w:r>
      <w:r>
        <w:rPr/>
        <w:t>be</w:t>
      </w:r>
      <w:r>
        <w:rPr>
          <w:spacing w:val="-1"/>
        </w:rPr>
        <w:t> </w:t>
      </w:r>
      <w:r>
        <w:rPr/>
        <w:t>used</w:t>
      </w:r>
      <w:r>
        <w:rPr>
          <w:spacing w:val="-2"/>
        </w:rPr>
        <w:t> </w:t>
      </w:r>
      <w:r>
        <w:rPr/>
        <w:t>to</w:t>
      </w:r>
      <w:r>
        <w:rPr>
          <w:spacing w:val="-1"/>
        </w:rPr>
        <w:t> </w:t>
      </w:r>
      <w:r>
        <w:rPr/>
        <w:t>allocate IPv4 addresses to the various devices in the network.</w:t>
      </w:r>
    </w:p>
    <w:p>
      <w:pPr>
        <w:pStyle w:val="BodyText"/>
        <w:spacing w:line="259" w:lineRule="auto" w:before="158"/>
        <w:ind w:left="140" w:right="1336"/>
      </w:pPr>
      <w:r>
        <w:rPr/>
        <w:t>Finally, I will also configure the routing information protocol (RIP), which is a unicast routing protocol, to allow for communication between the 6 subnets. RIP will allow every router to communicate</w:t>
      </w:r>
      <w:r>
        <w:rPr>
          <w:spacing w:val="-1"/>
        </w:rPr>
        <w:t> </w:t>
      </w:r>
      <w:r>
        <w:rPr/>
        <w:t>due</w:t>
      </w:r>
      <w:r>
        <w:rPr>
          <w:spacing w:val="-4"/>
        </w:rPr>
        <w:t> </w:t>
      </w:r>
      <w:r>
        <w:rPr/>
        <w:t>to</w:t>
      </w:r>
      <w:r>
        <w:rPr>
          <w:spacing w:val="-1"/>
        </w:rPr>
        <w:t> </w:t>
      </w:r>
      <w:r>
        <w:rPr/>
        <w:t>the</w:t>
      </w:r>
      <w:r>
        <w:rPr>
          <w:spacing w:val="-4"/>
        </w:rPr>
        <w:t> </w:t>
      </w:r>
      <w:r>
        <w:rPr/>
        <w:t>forwarding</w:t>
      </w:r>
      <w:r>
        <w:rPr>
          <w:spacing w:val="-3"/>
        </w:rPr>
        <w:t> </w:t>
      </w:r>
      <w:r>
        <w:rPr/>
        <w:t>tables</w:t>
      </w:r>
      <w:r>
        <w:rPr>
          <w:spacing w:val="-4"/>
        </w:rPr>
        <w:t> </w:t>
      </w:r>
      <w:r>
        <w:rPr/>
        <w:t>shared</w:t>
      </w:r>
      <w:r>
        <w:rPr>
          <w:spacing w:val="-3"/>
        </w:rPr>
        <w:t> </w:t>
      </w:r>
      <w:r>
        <w:rPr/>
        <w:t>in</w:t>
      </w:r>
      <w:r>
        <w:rPr>
          <w:spacing w:val="-3"/>
        </w:rPr>
        <w:t> </w:t>
      </w:r>
      <w:r>
        <w:rPr/>
        <w:t>this</w:t>
      </w:r>
      <w:r>
        <w:rPr>
          <w:spacing w:val="-2"/>
        </w:rPr>
        <w:t> </w:t>
      </w:r>
      <w:r>
        <w:rPr/>
        <w:t>link-state</w:t>
      </w:r>
      <w:r>
        <w:rPr>
          <w:spacing w:val="-4"/>
        </w:rPr>
        <w:t> </w:t>
      </w:r>
      <w:r>
        <w:rPr/>
        <w:t>routing</w:t>
      </w:r>
      <w:r>
        <w:rPr>
          <w:spacing w:val="-3"/>
        </w:rPr>
        <w:t> </w:t>
      </w:r>
      <w:r>
        <w:rPr/>
        <w:t>process.</w:t>
      </w:r>
      <w:r>
        <w:rPr>
          <w:spacing w:val="-2"/>
        </w:rPr>
        <w:t> </w:t>
      </w:r>
      <w:r>
        <w:rPr/>
        <w:t>(Student,</w:t>
      </w:r>
      <w:r>
        <w:rPr>
          <w:spacing w:val="-4"/>
        </w:rPr>
        <w:t> </w:t>
      </w:r>
      <w:r>
        <w:rPr/>
        <w:t>2021)</w:t>
      </w:r>
    </w:p>
    <w:p>
      <w:pPr>
        <w:pStyle w:val="Heading1"/>
        <w:spacing w:before="240"/>
      </w:pPr>
      <w:bookmarkStart w:name="Objectives" w:id="3"/>
      <w:bookmarkEnd w:id="3"/>
      <w:r>
        <w:rPr/>
      </w:r>
      <w:bookmarkStart w:name="_bookmark1" w:id="4"/>
      <w:bookmarkEnd w:id="4"/>
      <w:r>
        <w:rPr/>
      </w:r>
      <w:r>
        <w:rPr>
          <w:color w:val="2E5395"/>
          <w:spacing w:val="-2"/>
        </w:rPr>
        <w:t>Objectives</w:t>
      </w:r>
    </w:p>
    <w:p>
      <w:pPr>
        <w:pStyle w:val="BodyText"/>
        <w:spacing w:before="31"/>
        <w:ind w:left="140"/>
      </w:pPr>
      <w:r>
        <w:rPr/>
        <w:t>The</w:t>
      </w:r>
      <w:r>
        <w:rPr>
          <w:spacing w:val="-1"/>
        </w:rPr>
        <w:t> </w:t>
      </w:r>
      <w:r>
        <w:rPr/>
        <w:t>objectives</w:t>
      </w:r>
      <w:r>
        <w:rPr>
          <w:spacing w:val="-4"/>
        </w:rPr>
        <w:t> </w:t>
      </w:r>
      <w:r>
        <w:rPr/>
        <w:t>of</w:t>
      </w:r>
      <w:r>
        <w:rPr>
          <w:spacing w:val="-4"/>
        </w:rPr>
        <w:t> </w:t>
      </w:r>
      <w:r>
        <w:rPr/>
        <w:t>this</w:t>
      </w:r>
      <w:r>
        <w:rPr>
          <w:spacing w:val="-2"/>
        </w:rPr>
        <w:t> </w:t>
      </w:r>
      <w:r>
        <w:rPr/>
        <w:t>project that</w:t>
      </w:r>
      <w:r>
        <w:rPr>
          <w:spacing w:val="-4"/>
        </w:rPr>
        <w:t> </w:t>
      </w:r>
      <w:r>
        <w:rPr/>
        <w:t>I</w:t>
      </w:r>
      <w:r>
        <w:rPr>
          <w:spacing w:val="-5"/>
        </w:rPr>
        <w:t> </w:t>
      </w:r>
      <w:r>
        <w:rPr/>
        <w:t>must</w:t>
      </w:r>
      <w:r>
        <w:rPr>
          <w:spacing w:val="-4"/>
        </w:rPr>
        <w:t> </w:t>
      </w:r>
      <w:r>
        <w:rPr/>
        <w:t>meet </w:t>
      </w:r>
      <w:r>
        <w:rPr>
          <w:spacing w:val="-4"/>
        </w:rPr>
        <w:t>are:</w:t>
      </w:r>
    </w:p>
    <w:p>
      <w:pPr>
        <w:pStyle w:val="ListParagraph"/>
        <w:numPr>
          <w:ilvl w:val="0"/>
          <w:numId w:val="1"/>
        </w:numPr>
        <w:tabs>
          <w:tab w:pos="859" w:val="left" w:leader="none"/>
        </w:tabs>
        <w:spacing w:line="240" w:lineRule="auto" w:before="180" w:after="0"/>
        <w:ind w:left="859" w:right="0" w:hanging="360"/>
        <w:jc w:val="left"/>
        <w:rPr>
          <w:sz w:val="22"/>
        </w:rPr>
      </w:pPr>
      <w:r>
        <w:rPr>
          <w:sz w:val="22"/>
        </w:rPr>
        <w:t>Calculation</w:t>
      </w:r>
      <w:r>
        <w:rPr>
          <w:spacing w:val="-5"/>
          <w:sz w:val="22"/>
        </w:rPr>
        <w:t> </w:t>
      </w:r>
      <w:r>
        <w:rPr>
          <w:sz w:val="22"/>
        </w:rPr>
        <w:t>and</w:t>
      </w:r>
      <w:r>
        <w:rPr>
          <w:spacing w:val="-5"/>
          <w:sz w:val="22"/>
        </w:rPr>
        <w:t> </w:t>
      </w:r>
      <w:r>
        <w:rPr>
          <w:sz w:val="22"/>
        </w:rPr>
        <w:t>allocation</w:t>
      </w:r>
      <w:r>
        <w:rPr>
          <w:spacing w:val="-6"/>
          <w:sz w:val="22"/>
        </w:rPr>
        <w:t> </w:t>
      </w:r>
      <w:r>
        <w:rPr>
          <w:sz w:val="22"/>
        </w:rPr>
        <w:t>of</w:t>
      </w:r>
      <w:r>
        <w:rPr>
          <w:spacing w:val="-4"/>
          <w:sz w:val="22"/>
        </w:rPr>
        <w:t> </w:t>
      </w:r>
      <w:r>
        <w:rPr>
          <w:sz w:val="22"/>
        </w:rPr>
        <w:t>IPv4</w:t>
      </w:r>
      <w:r>
        <w:rPr>
          <w:spacing w:val="-3"/>
          <w:sz w:val="22"/>
        </w:rPr>
        <w:t> </w:t>
      </w:r>
      <w:r>
        <w:rPr>
          <w:sz w:val="22"/>
        </w:rPr>
        <w:t>addresses</w:t>
      </w:r>
      <w:r>
        <w:rPr>
          <w:spacing w:val="-3"/>
          <w:sz w:val="22"/>
        </w:rPr>
        <w:t> </w:t>
      </w:r>
      <w:r>
        <w:rPr>
          <w:sz w:val="22"/>
        </w:rPr>
        <w:t>for</w:t>
      </w:r>
      <w:r>
        <w:rPr>
          <w:spacing w:val="-6"/>
          <w:sz w:val="22"/>
        </w:rPr>
        <w:t> </w:t>
      </w:r>
      <w:r>
        <w:rPr>
          <w:sz w:val="22"/>
        </w:rPr>
        <w:t>each</w:t>
      </w:r>
      <w:r>
        <w:rPr>
          <w:spacing w:val="-6"/>
          <w:sz w:val="22"/>
        </w:rPr>
        <w:t> </w:t>
      </w:r>
      <w:r>
        <w:rPr>
          <w:spacing w:val="-2"/>
          <w:sz w:val="22"/>
        </w:rPr>
        <w:t>subnet</w:t>
      </w:r>
    </w:p>
    <w:p>
      <w:pPr>
        <w:pStyle w:val="ListParagraph"/>
        <w:numPr>
          <w:ilvl w:val="0"/>
          <w:numId w:val="1"/>
        </w:numPr>
        <w:tabs>
          <w:tab w:pos="860" w:val="left" w:leader="none"/>
        </w:tabs>
        <w:spacing w:line="240" w:lineRule="auto" w:before="22" w:after="0"/>
        <w:ind w:left="860" w:right="0" w:hanging="360"/>
        <w:jc w:val="left"/>
        <w:rPr>
          <w:sz w:val="22"/>
        </w:rPr>
      </w:pPr>
      <w:r>
        <w:rPr>
          <w:sz w:val="22"/>
        </w:rPr>
        <w:t>Design</w:t>
      </w:r>
      <w:r>
        <w:rPr>
          <w:spacing w:val="-5"/>
          <w:sz w:val="22"/>
        </w:rPr>
        <w:t> </w:t>
      </w:r>
      <w:r>
        <w:rPr>
          <w:sz w:val="22"/>
        </w:rPr>
        <w:t>of</w:t>
      </w:r>
      <w:r>
        <w:rPr>
          <w:spacing w:val="-2"/>
          <w:sz w:val="22"/>
        </w:rPr>
        <w:t> </w:t>
      </w:r>
      <w:r>
        <w:rPr>
          <w:sz w:val="22"/>
        </w:rPr>
        <w:t>the </w:t>
      </w:r>
      <w:r>
        <w:rPr>
          <w:spacing w:val="-2"/>
          <w:sz w:val="22"/>
        </w:rPr>
        <w:t>network</w:t>
      </w:r>
    </w:p>
    <w:p>
      <w:pPr>
        <w:pStyle w:val="ListParagraph"/>
        <w:numPr>
          <w:ilvl w:val="0"/>
          <w:numId w:val="1"/>
        </w:numPr>
        <w:tabs>
          <w:tab w:pos="860" w:val="left" w:leader="none"/>
        </w:tabs>
        <w:spacing w:line="240" w:lineRule="auto" w:before="23" w:after="0"/>
        <w:ind w:left="860" w:right="0" w:hanging="360"/>
        <w:jc w:val="left"/>
        <w:rPr>
          <w:sz w:val="22"/>
        </w:rPr>
      </w:pPr>
      <w:r>
        <w:rPr>
          <w:sz w:val="22"/>
        </w:rPr>
        <w:t>Building</w:t>
      </w:r>
      <w:r>
        <w:rPr>
          <w:spacing w:val="-5"/>
          <w:sz w:val="22"/>
        </w:rPr>
        <w:t> </w:t>
      </w:r>
      <w:r>
        <w:rPr>
          <w:sz w:val="22"/>
        </w:rPr>
        <w:t>and</w:t>
      </w:r>
      <w:r>
        <w:rPr>
          <w:spacing w:val="-5"/>
          <w:sz w:val="22"/>
        </w:rPr>
        <w:t> </w:t>
      </w:r>
      <w:r>
        <w:rPr>
          <w:sz w:val="22"/>
        </w:rPr>
        <w:t>simulating</w:t>
      </w:r>
      <w:r>
        <w:rPr>
          <w:spacing w:val="-5"/>
          <w:sz w:val="22"/>
        </w:rPr>
        <w:t> </w:t>
      </w:r>
      <w:r>
        <w:rPr>
          <w:sz w:val="22"/>
        </w:rPr>
        <w:t>the</w:t>
      </w:r>
      <w:r>
        <w:rPr>
          <w:spacing w:val="-5"/>
          <w:sz w:val="22"/>
        </w:rPr>
        <w:t> </w:t>
      </w:r>
      <w:r>
        <w:rPr>
          <w:spacing w:val="-2"/>
          <w:sz w:val="22"/>
        </w:rPr>
        <w:t>network</w:t>
      </w:r>
    </w:p>
    <w:p>
      <w:pPr>
        <w:pStyle w:val="ListParagraph"/>
        <w:numPr>
          <w:ilvl w:val="1"/>
          <w:numId w:val="1"/>
        </w:numPr>
        <w:tabs>
          <w:tab w:pos="1579" w:val="left" w:leader="none"/>
        </w:tabs>
        <w:spacing w:line="240" w:lineRule="auto" w:before="19" w:after="0"/>
        <w:ind w:left="1579" w:right="0" w:hanging="359"/>
        <w:jc w:val="left"/>
        <w:rPr>
          <w:sz w:val="22"/>
        </w:rPr>
      </w:pPr>
      <w:r>
        <w:rPr>
          <w:sz w:val="22"/>
        </w:rPr>
        <w:t>Allocate</w:t>
      </w:r>
      <w:r>
        <w:rPr>
          <w:spacing w:val="-3"/>
          <w:sz w:val="22"/>
        </w:rPr>
        <w:t> </w:t>
      </w:r>
      <w:r>
        <w:rPr>
          <w:sz w:val="22"/>
        </w:rPr>
        <w:t>IP</w:t>
      </w:r>
      <w:r>
        <w:rPr>
          <w:spacing w:val="-3"/>
          <w:sz w:val="22"/>
        </w:rPr>
        <w:t> </w:t>
      </w:r>
      <w:r>
        <w:rPr>
          <w:spacing w:val="-2"/>
          <w:sz w:val="22"/>
        </w:rPr>
        <w:t>addresses</w:t>
      </w:r>
    </w:p>
    <w:p>
      <w:pPr>
        <w:pStyle w:val="ListParagraph"/>
        <w:numPr>
          <w:ilvl w:val="1"/>
          <w:numId w:val="1"/>
        </w:numPr>
        <w:tabs>
          <w:tab w:pos="1579" w:val="left" w:leader="none"/>
        </w:tabs>
        <w:spacing w:line="240" w:lineRule="auto" w:before="15" w:after="0"/>
        <w:ind w:left="1579" w:right="0" w:hanging="359"/>
        <w:jc w:val="left"/>
        <w:rPr>
          <w:sz w:val="22"/>
        </w:rPr>
      </w:pPr>
      <w:r>
        <w:rPr>
          <w:sz w:val="22"/>
        </w:rPr>
        <w:t>Configure</w:t>
      </w:r>
      <w:r>
        <w:rPr>
          <w:spacing w:val="-5"/>
          <w:sz w:val="22"/>
        </w:rPr>
        <w:t> </w:t>
      </w:r>
      <w:r>
        <w:rPr>
          <w:spacing w:val="-2"/>
          <w:sz w:val="22"/>
        </w:rPr>
        <w:t>routers</w:t>
      </w:r>
    </w:p>
    <w:p>
      <w:pPr>
        <w:pStyle w:val="ListParagraph"/>
        <w:numPr>
          <w:ilvl w:val="1"/>
          <w:numId w:val="1"/>
        </w:numPr>
        <w:tabs>
          <w:tab w:pos="1579" w:val="left" w:leader="none"/>
        </w:tabs>
        <w:spacing w:line="240" w:lineRule="auto" w:before="15" w:after="0"/>
        <w:ind w:left="1579" w:right="0" w:hanging="359"/>
        <w:jc w:val="left"/>
        <w:rPr>
          <w:sz w:val="22"/>
        </w:rPr>
      </w:pPr>
      <w:r>
        <w:rPr>
          <w:sz w:val="22"/>
        </w:rPr>
        <w:t>Configure</w:t>
      </w:r>
      <w:r>
        <w:rPr>
          <w:spacing w:val="-3"/>
          <w:sz w:val="22"/>
        </w:rPr>
        <w:t> </w:t>
      </w:r>
      <w:r>
        <w:rPr>
          <w:sz w:val="22"/>
        </w:rPr>
        <w:t>hosts</w:t>
      </w:r>
      <w:r>
        <w:rPr>
          <w:spacing w:val="-4"/>
          <w:sz w:val="22"/>
        </w:rPr>
        <w:t> </w:t>
      </w:r>
      <w:r>
        <w:rPr>
          <w:sz w:val="22"/>
        </w:rPr>
        <w:t>and</w:t>
      </w:r>
      <w:r>
        <w:rPr>
          <w:spacing w:val="-6"/>
          <w:sz w:val="22"/>
        </w:rPr>
        <w:t> </w:t>
      </w:r>
      <w:r>
        <w:rPr>
          <w:sz w:val="22"/>
        </w:rPr>
        <w:t>servers,</w:t>
      </w:r>
      <w:r>
        <w:rPr>
          <w:spacing w:val="-3"/>
          <w:sz w:val="22"/>
        </w:rPr>
        <w:t> </w:t>
      </w:r>
      <w:r>
        <w:rPr>
          <w:sz w:val="22"/>
        </w:rPr>
        <w:t>requesting</w:t>
      </w:r>
      <w:r>
        <w:rPr>
          <w:spacing w:val="-5"/>
          <w:sz w:val="22"/>
        </w:rPr>
        <w:t> </w:t>
      </w:r>
      <w:r>
        <w:rPr>
          <w:sz w:val="22"/>
        </w:rPr>
        <w:t>IPv4s</w:t>
      </w:r>
      <w:r>
        <w:rPr>
          <w:spacing w:val="-5"/>
          <w:sz w:val="22"/>
        </w:rPr>
        <w:t> </w:t>
      </w:r>
      <w:r>
        <w:rPr>
          <w:sz w:val="22"/>
        </w:rPr>
        <w:t>from</w:t>
      </w:r>
      <w:r>
        <w:rPr>
          <w:spacing w:val="-3"/>
          <w:sz w:val="22"/>
        </w:rPr>
        <w:t> </w:t>
      </w:r>
      <w:r>
        <w:rPr>
          <w:sz w:val="22"/>
        </w:rPr>
        <w:t>a</w:t>
      </w:r>
      <w:r>
        <w:rPr>
          <w:spacing w:val="-8"/>
          <w:sz w:val="22"/>
        </w:rPr>
        <w:t> </w:t>
      </w:r>
      <w:r>
        <w:rPr>
          <w:sz w:val="22"/>
        </w:rPr>
        <w:t>DHCP</w:t>
      </w:r>
      <w:r>
        <w:rPr>
          <w:spacing w:val="-4"/>
          <w:sz w:val="22"/>
        </w:rPr>
        <w:t> </w:t>
      </w:r>
      <w:r>
        <w:rPr>
          <w:spacing w:val="-2"/>
          <w:sz w:val="22"/>
        </w:rPr>
        <w:t>server</w:t>
      </w:r>
    </w:p>
    <w:p>
      <w:pPr>
        <w:pStyle w:val="ListParagraph"/>
        <w:numPr>
          <w:ilvl w:val="1"/>
          <w:numId w:val="1"/>
        </w:numPr>
        <w:tabs>
          <w:tab w:pos="1579" w:val="left" w:leader="none"/>
        </w:tabs>
        <w:spacing w:line="240" w:lineRule="auto" w:before="12" w:after="0"/>
        <w:ind w:left="1579" w:right="0" w:hanging="359"/>
        <w:jc w:val="left"/>
        <w:rPr>
          <w:sz w:val="22"/>
        </w:rPr>
      </w:pPr>
      <w:r>
        <w:rPr>
          <w:sz w:val="22"/>
        </w:rPr>
        <w:t>Testing</w:t>
      </w:r>
      <w:r>
        <w:rPr>
          <w:spacing w:val="-5"/>
          <w:sz w:val="22"/>
        </w:rPr>
        <w:t> </w:t>
      </w:r>
      <w:r>
        <w:rPr>
          <w:sz w:val="22"/>
        </w:rPr>
        <w:t>and</w:t>
      </w:r>
      <w:r>
        <w:rPr>
          <w:spacing w:val="-4"/>
          <w:sz w:val="22"/>
        </w:rPr>
        <w:t> </w:t>
      </w:r>
      <w:r>
        <w:rPr>
          <w:sz w:val="22"/>
        </w:rPr>
        <w:t>simulating</w:t>
      </w:r>
      <w:r>
        <w:rPr>
          <w:spacing w:val="-5"/>
          <w:sz w:val="22"/>
        </w:rPr>
        <w:t> </w:t>
      </w:r>
      <w:r>
        <w:rPr>
          <w:sz w:val="22"/>
        </w:rPr>
        <w:t>using</w:t>
      </w:r>
      <w:r>
        <w:rPr>
          <w:spacing w:val="-4"/>
          <w:sz w:val="22"/>
        </w:rPr>
        <w:t> </w:t>
      </w:r>
      <w:r>
        <w:rPr>
          <w:sz w:val="22"/>
        </w:rPr>
        <w:t>PING</w:t>
      </w:r>
      <w:r>
        <w:rPr>
          <w:spacing w:val="-3"/>
          <w:sz w:val="22"/>
        </w:rPr>
        <w:t> </w:t>
      </w:r>
      <w:r>
        <w:rPr>
          <w:sz w:val="22"/>
        </w:rPr>
        <w:t>and</w:t>
      </w:r>
      <w:r>
        <w:rPr>
          <w:spacing w:val="-6"/>
          <w:sz w:val="22"/>
        </w:rPr>
        <w:t> </w:t>
      </w:r>
      <w:r>
        <w:rPr>
          <w:spacing w:val="-5"/>
          <w:sz w:val="22"/>
        </w:rPr>
        <w:t>PDU</w:t>
      </w:r>
    </w:p>
    <w:p>
      <w:pPr>
        <w:pStyle w:val="ListParagraph"/>
        <w:numPr>
          <w:ilvl w:val="0"/>
          <w:numId w:val="1"/>
        </w:numPr>
        <w:tabs>
          <w:tab w:pos="860" w:val="left" w:leader="none"/>
        </w:tabs>
        <w:spacing w:line="240" w:lineRule="auto" w:before="15" w:after="0"/>
        <w:ind w:left="860" w:right="0" w:hanging="360"/>
        <w:jc w:val="left"/>
        <w:rPr>
          <w:sz w:val="22"/>
        </w:rPr>
      </w:pPr>
      <w:r>
        <w:rPr>
          <w:sz w:val="22"/>
        </w:rPr>
        <w:t>Network</w:t>
      </w:r>
      <w:r>
        <w:rPr>
          <w:spacing w:val="-6"/>
          <w:sz w:val="22"/>
        </w:rPr>
        <w:t> </w:t>
      </w:r>
      <w:r>
        <w:rPr>
          <w:sz w:val="22"/>
        </w:rPr>
        <w:t>devices</w:t>
      </w:r>
      <w:r>
        <w:rPr>
          <w:spacing w:val="-4"/>
          <w:sz w:val="22"/>
        </w:rPr>
        <w:t> </w:t>
      </w:r>
      <w:r>
        <w:rPr>
          <w:sz w:val="22"/>
        </w:rPr>
        <w:t>communicating</w:t>
      </w:r>
      <w:r>
        <w:rPr>
          <w:spacing w:val="-5"/>
          <w:sz w:val="22"/>
        </w:rPr>
        <w:t> </w:t>
      </w:r>
      <w:r>
        <w:rPr>
          <w:sz w:val="22"/>
        </w:rPr>
        <w:t>between</w:t>
      </w:r>
      <w:r>
        <w:rPr>
          <w:spacing w:val="-7"/>
          <w:sz w:val="22"/>
        </w:rPr>
        <w:t> </w:t>
      </w:r>
      <w:r>
        <w:rPr>
          <w:sz w:val="22"/>
        </w:rPr>
        <w:t>subnets</w:t>
      </w:r>
      <w:r>
        <w:rPr>
          <w:spacing w:val="-5"/>
          <w:sz w:val="22"/>
        </w:rPr>
        <w:t> </w:t>
      </w:r>
      <w:r>
        <w:rPr>
          <w:sz w:val="22"/>
        </w:rPr>
        <w:t>and</w:t>
      </w:r>
      <w:r>
        <w:rPr>
          <w:spacing w:val="-5"/>
          <w:sz w:val="22"/>
        </w:rPr>
        <w:t> </w:t>
      </w:r>
      <w:r>
        <w:rPr>
          <w:sz w:val="22"/>
        </w:rPr>
        <w:t>within</w:t>
      </w:r>
      <w:r>
        <w:rPr>
          <w:spacing w:val="-5"/>
          <w:sz w:val="22"/>
        </w:rPr>
        <w:t> </w:t>
      </w:r>
      <w:r>
        <w:rPr>
          <w:sz w:val="22"/>
        </w:rPr>
        <w:t>the</w:t>
      </w:r>
      <w:r>
        <w:rPr>
          <w:spacing w:val="-6"/>
          <w:sz w:val="22"/>
        </w:rPr>
        <w:t> </w:t>
      </w:r>
      <w:r>
        <w:rPr>
          <w:sz w:val="22"/>
        </w:rPr>
        <w:t>same</w:t>
      </w:r>
      <w:r>
        <w:rPr>
          <w:spacing w:val="-3"/>
          <w:sz w:val="22"/>
        </w:rPr>
        <w:t> </w:t>
      </w:r>
      <w:r>
        <w:rPr>
          <w:spacing w:val="-2"/>
          <w:sz w:val="22"/>
        </w:rPr>
        <w:t>subnet</w:t>
      </w:r>
    </w:p>
    <w:p>
      <w:pPr>
        <w:pStyle w:val="BodyText"/>
        <w:spacing w:line="256" w:lineRule="auto" w:before="183"/>
        <w:ind w:left="139" w:right="1225"/>
        <w:rPr>
          <w:b/>
        </w:rPr>
      </w:pPr>
      <w:bookmarkStart w:name="_bookmark2" w:id="5"/>
      <w:bookmarkEnd w:id="5"/>
      <w:r>
        <w:rPr/>
      </w:r>
      <w:r>
        <w:rPr>
          <w:rFonts w:ascii="Calibri Light" w:hAnsi="Calibri Light"/>
          <w:color w:val="1F3762"/>
          <w:sz w:val="24"/>
        </w:rPr>
        <w:t>Task</w:t>
      </w:r>
      <w:r>
        <w:rPr>
          <w:rFonts w:ascii="Calibri Light" w:hAnsi="Calibri Light"/>
          <w:color w:val="1F3762"/>
          <w:spacing w:val="-2"/>
          <w:sz w:val="24"/>
        </w:rPr>
        <w:t> </w:t>
      </w:r>
      <w:r>
        <w:rPr>
          <w:rFonts w:ascii="Calibri Light" w:hAnsi="Calibri Light"/>
          <w:color w:val="1F3762"/>
          <w:sz w:val="24"/>
        </w:rPr>
        <w:t>2.1.0</w:t>
      </w:r>
      <w:r>
        <w:rPr>
          <w:rFonts w:ascii="Calibri Light" w:hAnsi="Calibri Light"/>
          <w:color w:val="1F3762"/>
          <w:spacing w:val="-8"/>
          <w:sz w:val="24"/>
        </w:rPr>
        <w:t> </w:t>
      </w:r>
      <w:r>
        <w:rPr/>
        <w:t>–</w:t>
      </w:r>
      <w:r>
        <w:rPr>
          <w:spacing w:val="-1"/>
        </w:rPr>
        <w:t> </w:t>
      </w:r>
      <w:r>
        <w:rPr/>
        <w:t>Using</w:t>
      </w:r>
      <w:r>
        <w:rPr>
          <w:spacing w:val="-5"/>
        </w:rPr>
        <w:t> </w:t>
      </w:r>
      <w:r>
        <w:rPr/>
        <w:t>my</w:t>
      </w:r>
      <w:r>
        <w:rPr>
          <w:spacing w:val="-1"/>
        </w:rPr>
        <w:t> </w:t>
      </w:r>
      <w:r>
        <w:rPr/>
        <w:t>student</w:t>
      </w:r>
      <w:r>
        <w:rPr>
          <w:spacing w:val="-1"/>
        </w:rPr>
        <w:t> </w:t>
      </w:r>
      <w:r>
        <w:rPr/>
        <w:t>number</w:t>
      </w:r>
      <w:r>
        <w:rPr>
          <w:spacing w:val="-4"/>
        </w:rPr>
        <w:t> </w:t>
      </w:r>
      <w:r>
        <w:rPr/>
        <w:t>previously</w:t>
      </w:r>
      <w:r>
        <w:rPr>
          <w:spacing w:val="-3"/>
        </w:rPr>
        <w:t> </w:t>
      </w:r>
      <w:r>
        <w:rPr/>
        <w:t>mentioned</w:t>
      </w:r>
      <w:r>
        <w:rPr>
          <w:spacing w:val="-3"/>
        </w:rPr>
        <w:t> </w:t>
      </w:r>
      <w:r>
        <w:rPr/>
        <w:t>and</w:t>
      </w:r>
      <w:r>
        <w:rPr>
          <w:spacing w:val="-3"/>
        </w:rPr>
        <w:t> </w:t>
      </w:r>
      <w:r>
        <w:rPr/>
        <w:t>the</w:t>
      </w:r>
      <w:r>
        <w:rPr>
          <w:spacing w:val="-1"/>
        </w:rPr>
        <w:t> </w:t>
      </w:r>
      <w:r>
        <w:rPr/>
        <w:t>algorithm</w:t>
      </w:r>
      <w:r>
        <w:rPr>
          <w:spacing w:val="-5"/>
        </w:rPr>
        <w:t> </w:t>
      </w:r>
      <w:r>
        <w:rPr/>
        <w:t>provided</w:t>
      </w:r>
      <w:r>
        <w:rPr>
          <w:spacing w:val="-3"/>
        </w:rPr>
        <w:t> </w:t>
      </w:r>
      <w:r>
        <w:rPr/>
        <w:t>I</w:t>
      </w:r>
      <w:r>
        <w:rPr>
          <w:spacing w:val="-5"/>
        </w:rPr>
        <w:t> </w:t>
      </w:r>
      <w:r>
        <w:rPr/>
        <w:t>have calculated my IPv4 address as: </w:t>
      </w:r>
      <w:r>
        <w:rPr>
          <w:b/>
        </w:rPr>
        <w:t>195.39.92.0/25</w:t>
      </w:r>
    </w:p>
    <w:p>
      <w:pPr>
        <w:pStyle w:val="BodyText"/>
        <w:spacing w:line="256" w:lineRule="auto" w:before="165"/>
        <w:ind w:left="139" w:right="1336"/>
      </w:pPr>
      <w:bookmarkStart w:name="_bookmark3" w:id="6"/>
      <w:bookmarkEnd w:id="6"/>
      <w:r>
        <w:rPr/>
      </w:r>
      <w:r>
        <w:rPr>
          <w:rFonts w:ascii="Calibri Light" w:hAnsi="Calibri Light"/>
          <w:color w:val="1F3762"/>
          <w:sz w:val="24"/>
        </w:rPr>
        <w:t>Task</w:t>
      </w:r>
      <w:r>
        <w:rPr>
          <w:rFonts w:ascii="Calibri Light" w:hAnsi="Calibri Light"/>
          <w:color w:val="1F3762"/>
          <w:spacing w:val="-2"/>
          <w:sz w:val="24"/>
        </w:rPr>
        <w:t> </w:t>
      </w:r>
      <w:r>
        <w:rPr>
          <w:rFonts w:ascii="Calibri Light" w:hAnsi="Calibri Light"/>
          <w:color w:val="1F3762"/>
          <w:sz w:val="24"/>
        </w:rPr>
        <w:t>2.1.1</w:t>
      </w:r>
      <w:r>
        <w:rPr>
          <w:rFonts w:ascii="Calibri Light" w:hAnsi="Calibri Light"/>
          <w:color w:val="1F3762"/>
          <w:spacing w:val="-8"/>
          <w:sz w:val="24"/>
        </w:rPr>
        <w:t> </w:t>
      </w:r>
      <w:r>
        <w:rPr/>
        <w:t>–</w:t>
      </w:r>
      <w:r>
        <w:rPr>
          <w:spacing w:val="-1"/>
        </w:rPr>
        <w:t> </w:t>
      </w:r>
      <w:r>
        <w:rPr/>
        <w:t>At</w:t>
      </w:r>
      <w:r>
        <w:rPr>
          <w:spacing w:val="-4"/>
        </w:rPr>
        <w:t> </w:t>
      </w:r>
      <w:r>
        <w:rPr/>
        <w:t>the</w:t>
      </w:r>
      <w:r>
        <w:rPr>
          <w:spacing w:val="-4"/>
        </w:rPr>
        <w:t> </w:t>
      </w:r>
      <w:r>
        <w:rPr/>
        <w:t>time</w:t>
      </w:r>
      <w:r>
        <w:rPr>
          <w:spacing w:val="-4"/>
        </w:rPr>
        <w:t> </w:t>
      </w:r>
      <w:r>
        <w:rPr/>
        <w:t>of</w:t>
      </w:r>
      <w:r>
        <w:rPr>
          <w:spacing w:val="-4"/>
        </w:rPr>
        <w:t> </w:t>
      </w:r>
      <w:r>
        <w:rPr/>
        <w:t>writing</w:t>
      </w:r>
      <w:r>
        <w:rPr>
          <w:spacing w:val="-3"/>
        </w:rPr>
        <w:t> </w:t>
      </w:r>
      <w:r>
        <w:rPr/>
        <w:t>this</w:t>
      </w:r>
      <w:r>
        <w:rPr>
          <w:spacing w:val="-4"/>
        </w:rPr>
        <w:t> </w:t>
      </w:r>
      <w:r>
        <w:rPr/>
        <w:t>report,</w:t>
      </w:r>
      <w:r>
        <w:rPr>
          <w:spacing w:val="-2"/>
        </w:rPr>
        <w:t> </w:t>
      </w:r>
      <w:r>
        <w:rPr/>
        <w:t>the</w:t>
      </w:r>
      <w:r>
        <w:rPr>
          <w:spacing w:val="-1"/>
        </w:rPr>
        <w:t> </w:t>
      </w:r>
      <w:r>
        <w:rPr/>
        <w:t>calculated</w:t>
      </w:r>
      <w:r>
        <w:rPr>
          <w:spacing w:val="-3"/>
        </w:rPr>
        <w:t> </w:t>
      </w:r>
      <w:r>
        <w:rPr/>
        <w:t>address</w:t>
      </w:r>
      <w:r>
        <w:rPr>
          <w:spacing w:val="-4"/>
        </w:rPr>
        <w:t> </w:t>
      </w:r>
      <w:r>
        <w:rPr/>
        <w:t>(195.39.92.0)</w:t>
      </w:r>
      <w:r>
        <w:rPr>
          <w:spacing w:val="-2"/>
        </w:rPr>
        <w:t> </w:t>
      </w:r>
      <w:r>
        <w:rPr/>
        <w:t>did</w:t>
      </w:r>
      <w:r>
        <w:rPr>
          <w:spacing w:val="-3"/>
        </w:rPr>
        <w:t> </w:t>
      </w:r>
      <w:r>
        <w:rPr/>
        <w:t>not</w:t>
      </w:r>
      <w:r>
        <w:rPr>
          <w:spacing w:val="-1"/>
        </w:rPr>
        <w:t> </w:t>
      </w:r>
      <w:r>
        <w:rPr/>
        <w:t>fall under any private (WhatIsMyIPAddress, n.d.) or reserved (Wikipedia, n.d.) IP addresses.</w:t>
      </w:r>
    </w:p>
    <w:p>
      <w:pPr>
        <w:pStyle w:val="Heading3"/>
        <w:spacing w:before="165"/>
        <w:ind w:left="140"/>
      </w:pPr>
      <w:bookmarkStart w:name="Task 3.0.0" w:id="7"/>
      <w:bookmarkEnd w:id="7"/>
      <w:r>
        <w:rPr/>
      </w:r>
      <w:bookmarkStart w:name="_bookmark4" w:id="8"/>
      <w:bookmarkEnd w:id="8"/>
      <w:r>
        <w:rPr/>
      </w:r>
      <w:r>
        <w:rPr>
          <w:color w:val="1F3762"/>
        </w:rPr>
        <w:t>Task</w:t>
      </w:r>
      <w:r>
        <w:rPr>
          <w:color w:val="1F3762"/>
          <w:spacing w:val="-4"/>
        </w:rPr>
        <w:t> </w:t>
      </w:r>
      <w:r>
        <w:rPr>
          <w:color w:val="1F3762"/>
          <w:spacing w:val="-2"/>
        </w:rPr>
        <w:t>3.0.0</w:t>
      </w:r>
    </w:p>
    <w:p>
      <w:pPr>
        <w:pStyle w:val="BodyText"/>
        <w:spacing w:line="256" w:lineRule="auto" w:before="23"/>
        <w:ind w:left="140" w:right="1336"/>
      </w:pPr>
      <w:r>
        <w:rPr/>
        <w:t>The</w:t>
      </w:r>
      <w:r>
        <w:rPr>
          <w:spacing w:val="-1"/>
        </w:rPr>
        <w:t> </w:t>
      </w:r>
      <w:r>
        <w:rPr/>
        <w:t>first</w:t>
      </w:r>
      <w:r>
        <w:rPr>
          <w:spacing w:val="-4"/>
        </w:rPr>
        <w:t> </w:t>
      </w:r>
      <w:r>
        <w:rPr/>
        <w:t>table</w:t>
      </w:r>
      <w:r>
        <w:rPr>
          <w:spacing w:val="-1"/>
        </w:rPr>
        <w:t> </w:t>
      </w:r>
      <w:r>
        <w:rPr/>
        <w:t>below</w:t>
      </w:r>
      <w:r>
        <w:rPr>
          <w:spacing w:val="-1"/>
        </w:rPr>
        <w:t> </w:t>
      </w:r>
      <w:r>
        <w:rPr/>
        <w:t>shows</w:t>
      </w:r>
      <w:r>
        <w:rPr>
          <w:spacing w:val="-4"/>
        </w:rPr>
        <w:t> </w:t>
      </w:r>
      <w:r>
        <w:rPr/>
        <w:t>the</w:t>
      </w:r>
      <w:r>
        <w:rPr>
          <w:spacing w:val="-4"/>
        </w:rPr>
        <w:t> </w:t>
      </w:r>
      <w:r>
        <w:rPr/>
        <w:t>6</w:t>
      </w:r>
      <w:r>
        <w:rPr>
          <w:spacing w:val="-1"/>
        </w:rPr>
        <w:t> </w:t>
      </w:r>
      <w:r>
        <w:rPr/>
        <w:t>subnets</w:t>
      </w:r>
      <w:r>
        <w:rPr>
          <w:spacing w:val="-4"/>
        </w:rPr>
        <w:t> </w:t>
      </w:r>
      <w:r>
        <w:rPr/>
        <w:t>to</w:t>
      </w:r>
      <w:r>
        <w:rPr>
          <w:spacing w:val="-1"/>
        </w:rPr>
        <w:t> </w:t>
      </w:r>
      <w:r>
        <w:rPr/>
        <w:t>be</w:t>
      </w:r>
      <w:r>
        <w:rPr>
          <w:spacing w:val="-4"/>
        </w:rPr>
        <w:t> </w:t>
      </w:r>
      <w:r>
        <w:rPr/>
        <w:t>configured</w:t>
      </w:r>
      <w:r>
        <w:rPr>
          <w:spacing w:val="-3"/>
        </w:rPr>
        <w:t> </w:t>
      </w:r>
      <w:r>
        <w:rPr/>
        <w:t>in</w:t>
      </w:r>
      <w:r>
        <w:rPr>
          <w:spacing w:val="-3"/>
        </w:rPr>
        <w:t> </w:t>
      </w:r>
      <w:r>
        <w:rPr/>
        <w:t>this</w:t>
      </w:r>
      <w:r>
        <w:rPr>
          <w:spacing w:val="-2"/>
        </w:rPr>
        <w:t> </w:t>
      </w:r>
      <w:r>
        <w:rPr/>
        <w:t>project.</w:t>
      </w:r>
      <w:r>
        <w:rPr>
          <w:spacing w:val="-5"/>
        </w:rPr>
        <w:t> </w:t>
      </w:r>
      <w:r>
        <w:rPr/>
        <w:t>3</w:t>
      </w:r>
      <w:r>
        <w:rPr>
          <w:spacing w:val="-1"/>
        </w:rPr>
        <w:t> </w:t>
      </w:r>
      <w:r>
        <w:rPr/>
        <w:t>routers</w:t>
      </w:r>
      <w:r>
        <w:rPr>
          <w:spacing w:val="-2"/>
        </w:rPr>
        <w:t> </w:t>
      </w:r>
      <w:r>
        <w:rPr/>
        <w:t>will</w:t>
      </w:r>
      <w:r>
        <w:rPr>
          <w:spacing w:val="-2"/>
        </w:rPr>
        <w:t> </w:t>
      </w:r>
      <w:r>
        <w:rPr/>
        <w:t>be</w:t>
      </w:r>
      <w:r>
        <w:rPr>
          <w:spacing w:val="-4"/>
        </w:rPr>
        <w:t> </w:t>
      </w:r>
      <w:r>
        <w:rPr/>
        <w:t>needed to allow for communication between Subnets D,E and F.</w:t>
      </w:r>
    </w:p>
    <w:p>
      <w:pPr>
        <w:pStyle w:val="BodyText"/>
        <w:spacing w:before="7"/>
        <w:rPr>
          <w:sz w:val="13"/>
        </w:rPr>
      </w:pPr>
    </w:p>
    <w:tbl>
      <w:tblPr>
        <w:tblW w:w="0" w:type="auto"/>
        <w:jc w:val="left"/>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0"/>
        <w:gridCol w:w="2978"/>
      </w:tblGrid>
      <w:tr>
        <w:trPr>
          <w:trHeight w:val="268" w:hRule="atLeast"/>
        </w:trPr>
        <w:tc>
          <w:tcPr>
            <w:tcW w:w="1980" w:type="dxa"/>
          </w:tcPr>
          <w:p>
            <w:pPr>
              <w:pStyle w:val="TableParagraph"/>
              <w:ind w:left="107"/>
              <w:rPr>
                <w:b/>
                <w:sz w:val="22"/>
              </w:rPr>
            </w:pPr>
            <w:r>
              <w:rPr>
                <w:b/>
                <w:spacing w:val="-2"/>
                <w:sz w:val="22"/>
              </w:rPr>
              <w:t>Subnets</w:t>
            </w:r>
          </w:p>
        </w:tc>
        <w:tc>
          <w:tcPr>
            <w:tcW w:w="2978" w:type="dxa"/>
          </w:tcPr>
          <w:p>
            <w:pPr>
              <w:pStyle w:val="TableParagraph"/>
              <w:ind w:left="107"/>
              <w:rPr>
                <w:b/>
                <w:sz w:val="22"/>
              </w:rPr>
            </w:pPr>
            <w:r>
              <w:rPr>
                <w:b/>
                <w:sz w:val="22"/>
              </w:rPr>
              <w:t>Number</w:t>
            </w:r>
            <w:r>
              <w:rPr>
                <w:b/>
                <w:spacing w:val="-4"/>
                <w:sz w:val="22"/>
              </w:rPr>
              <w:t> </w:t>
            </w:r>
            <w:r>
              <w:rPr>
                <w:b/>
                <w:sz w:val="22"/>
              </w:rPr>
              <w:t>of</w:t>
            </w:r>
            <w:r>
              <w:rPr>
                <w:b/>
                <w:spacing w:val="-2"/>
                <w:sz w:val="22"/>
              </w:rPr>
              <w:t> </w:t>
            </w:r>
            <w:r>
              <w:rPr>
                <w:b/>
                <w:spacing w:val="-4"/>
                <w:sz w:val="22"/>
              </w:rPr>
              <w:t>Hosts</w:t>
            </w:r>
          </w:p>
        </w:tc>
      </w:tr>
      <w:tr>
        <w:trPr>
          <w:trHeight w:val="268" w:hRule="atLeast"/>
        </w:trPr>
        <w:tc>
          <w:tcPr>
            <w:tcW w:w="1980" w:type="dxa"/>
          </w:tcPr>
          <w:p>
            <w:pPr>
              <w:pStyle w:val="TableParagraph"/>
              <w:ind w:left="107"/>
              <w:rPr>
                <w:sz w:val="22"/>
              </w:rPr>
            </w:pPr>
            <w:r>
              <w:rPr>
                <w:sz w:val="22"/>
              </w:rPr>
              <w:t>Subnet</w:t>
            </w:r>
            <w:r>
              <w:rPr>
                <w:spacing w:val="-3"/>
                <w:sz w:val="22"/>
              </w:rPr>
              <w:t> </w:t>
            </w:r>
            <w:r>
              <w:rPr>
                <w:spacing w:val="-10"/>
                <w:sz w:val="22"/>
              </w:rPr>
              <w:t>A</w:t>
            </w:r>
          </w:p>
        </w:tc>
        <w:tc>
          <w:tcPr>
            <w:tcW w:w="2978" w:type="dxa"/>
          </w:tcPr>
          <w:p>
            <w:pPr>
              <w:pStyle w:val="TableParagraph"/>
              <w:ind w:left="107"/>
              <w:rPr>
                <w:sz w:val="22"/>
              </w:rPr>
            </w:pPr>
            <w:r>
              <w:rPr>
                <w:spacing w:val="-4"/>
                <w:sz w:val="22"/>
              </w:rPr>
              <w:t>None</w:t>
            </w:r>
          </w:p>
        </w:tc>
      </w:tr>
      <w:tr>
        <w:trPr>
          <w:trHeight w:val="268" w:hRule="atLeast"/>
        </w:trPr>
        <w:tc>
          <w:tcPr>
            <w:tcW w:w="1980" w:type="dxa"/>
          </w:tcPr>
          <w:p>
            <w:pPr>
              <w:pStyle w:val="TableParagraph"/>
              <w:ind w:left="107"/>
              <w:rPr>
                <w:sz w:val="22"/>
              </w:rPr>
            </w:pPr>
            <w:r>
              <w:rPr>
                <w:sz w:val="22"/>
              </w:rPr>
              <w:t>Subnet</w:t>
            </w:r>
            <w:r>
              <w:rPr>
                <w:spacing w:val="-3"/>
                <w:sz w:val="22"/>
              </w:rPr>
              <w:t> </w:t>
            </w:r>
            <w:r>
              <w:rPr>
                <w:spacing w:val="-10"/>
                <w:sz w:val="22"/>
              </w:rPr>
              <w:t>B</w:t>
            </w:r>
          </w:p>
        </w:tc>
        <w:tc>
          <w:tcPr>
            <w:tcW w:w="2978" w:type="dxa"/>
          </w:tcPr>
          <w:p>
            <w:pPr>
              <w:pStyle w:val="TableParagraph"/>
              <w:ind w:left="107"/>
              <w:rPr>
                <w:sz w:val="22"/>
              </w:rPr>
            </w:pPr>
            <w:r>
              <w:rPr>
                <w:spacing w:val="-4"/>
                <w:sz w:val="22"/>
              </w:rPr>
              <w:t>None</w:t>
            </w:r>
          </w:p>
        </w:tc>
      </w:tr>
      <w:tr>
        <w:trPr>
          <w:trHeight w:val="268" w:hRule="atLeast"/>
        </w:trPr>
        <w:tc>
          <w:tcPr>
            <w:tcW w:w="1980" w:type="dxa"/>
          </w:tcPr>
          <w:p>
            <w:pPr>
              <w:pStyle w:val="TableParagraph"/>
              <w:ind w:left="107"/>
              <w:rPr>
                <w:sz w:val="22"/>
              </w:rPr>
            </w:pPr>
            <w:r>
              <w:rPr>
                <w:sz w:val="22"/>
              </w:rPr>
              <w:t>Subnet</w:t>
            </w:r>
            <w:r>
              <w:rPr>
                <w:spacing w:val="-3"/>
                <w:sz w:val="22"/>
              </w:rPr>
              <w:t> </w:t>
            </w:r>
            <w:r>
              <w:rPr>
                <w:spacing w:val="-10"/>
                <w:sz w:val="22"/>
              </w:rPr>
              <w:t>C</w:t>
            </w:r>
          </w:p>
        </w:tc>
        <w:tc>
          <w:tcPr>
            <w:tcW w:w="2978" w:type="dxa"/>
          </w:tcPr>
          <w:p>
            <w:pPr>
              <w:pStyle w:val="TableParagraph"/>
              <w:ind w:left="107"/>
              <w:rPr>
                <w:sz w:val="22"/>
              </w:rPr>
            </w:pPr>
            <w:r>
              <w:rPr>
                <w:spacing w:val="-4"/>
                <w:sz w:val="22"/>
              </w:rPr>
              <w:t>None</w:t>
            </w:r>
          </w:p>
        </w:tc>
      </w:tr>
      <w:tr>
        <w:trPr>
          <w:trHeight w:val="268" w:hRule="atLeast"/>
        </w:trPr>
        <w:tc>
          <w:tcPr>
            <w:tcW w:w="1980" w:type="dxa"/>
          </w:tcPr>
          <w:p>
            <w:pPr>
              <w:pStyle w:val="TableParagraph"/>
              <w:ind w:left="107"/>
              <w:rPr>
                <w:sz w:val="22"/>
              </w:rPr>
            </w:pPr>
            <w:r>
              <w:rPr>
                <w:sz w:val="22"/>
              </w:rPr>
              <w:t>Subnet</w:t>
            </w:r>
            <w:r>
              <w:rPr>
                <w:spacing w:val="-3"/>
                <w:sz w:val="22"/>
              </w:rPr>
              <w:t> </w:t>
            </w:r>
            <w:r>
              <w:rPr>
                <w:spacing w:val="-10"/>
                <w:sz w:val="22"/>
              </w:rPr>
              <w:t>D</w:t>
            </w:r>
          </w:p>
        </w:tc>
        <w:tc>
          <w:tcPr>
            <w:tcW w:w="2978" w:type="dxa"/>
          </w:tcPr>
          <w:p>
            <w:pPr>
              <w:pStyle w:val="TableParagraph"/>
              <w:ind w:left="107"/>
              <w:rPr>
                <w:sz w:val="22"/>
              </w:rPr>
            </w:pPr>
            <w:r>
              <w:rPr>
                <w:sz w:val="22"/>
              </w:rPr>
              <w:t>1</w:t>
            </w:r>
            <w:r>
              <w:rPr>
                <w:spacing w:val="-1"/>
                <w:sz w:val="22"/>
              </w:rPr>
              <w:t> </w:t>
            </w:r>
            <w:r>
              <w:rPr>
                <w:sz w:val="22"/>
              </w:rPr>
              <w:t>server</w:t>
            </w:r>
            <w:r>
              <w:rPr>
                <w:spacing w:val="-3"/>
                <w:sz w:val="22"/>
              </w:rPr>
              <w:t> </w:t>
            </w:r>
            <w:r>
              <w:rPr>
                <w:sz w:val="22"/>
              </w:rPr>
              <w:t>and</w:t>
            </w:r>
            <w:r>
              <w:rPr>
                <w:spacing w:val="-1"/>
                <w:sz w:val="22"/>
              </w:rPr>
              <w:t> </w:t>
            </w:r>
            <w:r>
              <w:rPr>
                <w:sz w:val="22"/>
              </w:rPr>
              <w:t>4</w:t>
            </w:r>
            <w:r>
              <w:rPr>
                <w:spacing w:val="-2"/>
                <w:sz w:val="22"/>
              </w:rPr>
              <w:t> computers</w:t>
            </w:r>
          </w:p>
        </w:tc>
      </w:tr>
      <w:tr>
        <w:trPr>
          <w:trHeight w:val="268" w:hRule="atLeast"/>
        </w:trPr>
        <w:tc>
          <w:tcPr>
            <w:tcW w:w="1980" w:type="dxa"/>
          </w:tcPr>
          <w:p>
            <w:pPr>
              <w:pStyle w:val="TableParagraph"/>
              <w:ind w:left="107"/>
              <w:rPr>
                <w:sz w:val="22"/>
              </w:rPr>
            </w:pPr>
            <w:r>
              <w:rPr>
                <w:sz w:val="22"/>
              </w:rPr>
              <w:t>Subnet</w:t>
            </w:r>
            <w:r>
              <w:rPr>
                <w:spacing w:val="-3"/>
                <w:sz w:val="22"/>
              </w:rPr>
              <w:t> </w:t>
            </w:r>
            <w:r>
              <w:rPr>
                <w:spacing w:val="-10"/>
                <w:sz w:val="22"/>
              </w:rPr>
              <w:t>E</w:t>
            </w:r>
          </w:p>
        </w:tc>
        <w:tc>
          <w:tcPr>
            <w:tcW w:w="2978" w:type="dxa"/>
          </w:tcPr>
          <w:p>
            <w:pPr>
              <w:pStyle w:val="TableParagraph"/>
              <w:ind w:left="107"/>
              <w:rPr>
                <w:sz w:val="22"/>
              </w:rPr>
            </w:pPr>
            <w:r>
              <w:rPr>
                <w:sz w:val="22"/>
              </w:rPr>
              <w:t>1</w:t>
            </w:r>
            <w:r>
              <w:rPr>
                <w:spacing w:val="-1"/>
                <w:sz w:val="22"/>
              </w:rPr>
              <w:t> </w:t>
            </w:r>
            <w:r>
              <w:rPr>
                <w:sz w:val="22"/>
              </w:rPr>
              <w:t>server</w:t>
            </w:r>
            <w:r>
              <w:rPr>
                <w:spacing w:val="-3"/>
                <w:sz w:val="22"/>
              </w:rPr>
              <w:t> </w:t>
            </w:r>
            <w:r>
              <w:rPr>
                <w:sz w:val="22"/>
              </w:rPr>
              <w:t>and</w:t>
            </w:r>
            <w:r>
              <w:rPr>
                <w:spacing w:val="-3"/>
                <w:sz w:val="22"/>
              </w:rPr>
              <w:t> </w:t>
            </w:r>
            <w:r>
              <w:rPr>
                <w:sz w:val="22"/>
              </w:rPr>
              <w:t>18 </w:t>
            </w:r>
            <w:r>
              <w:rPr>
                <w:spacing w:val="-2"/>
                <w:sz w:val="22"/>
              </w:rPr>
              <w:t>computers</w:t>
            </w:r>
          </w:p>
        </w:tc>
      </w:tr>
      <w:tr>
        <w:trPr>
          <w:trHeight w:val="268" w:hRule="atLeast"/>
        </w:trPr>
        <w:tc>
          <w:tcPr>
            <w:tcW w:w="1980" w:type="dxa"/>
          </w:tcPr>
          <w:p>
            <w:pPr>
              <w:pStyle w:val="TableParagraph"/>
              <w:ind w:left="107"/>
              <w:rPr>
                <w:sz w:val="22"/>
              </w:rPr>
            </w:pPr>
            <w:r>
              <w:rPr>
                <w:sz w:val="22"/>
              </w:rPr>
              <w:t>Subnet</w:t>
            </w:r>
            <w:r>
              <w:rPr>
                <w:spacing w:val="-3"/>
                <w:sz w:val="22"/>
              </w:rPr>
              <w:t> </w:t>
            </w:r>
            <w:r>
              <w:rPr>
                <w:spacing w:val="-10"/>
                <w:sz w:val="22"/>
              </w:rPr>
              <w:t>F</w:t>
            </w:r>
          </w:p>
        </w:tc>
        <w:tc>
          <w:tcPr>
            <w:tcW w:w="2978" w:type="dxa"/>
          </w:tcPr>
          <w:p>
            <w:pPr>
              <w:pStyle w:val="TableParagraph"/>
              <w:ind w:left="107"/>
              <w:rPr>
                <w:sz w:val="22"/>
              </w:rPr>
            </w:pPr>
            <w:r>
              <w:rPr>
                <w:sz w:val="22"/>
              </w:rPr>
              <w:t>1</w:t>
            </w:r>
            <w:r>
              <w:rPr>
                <w:spacing w:val="-1"/>
                <w:sz w:val="22"/>
              </w:rPr>
              <w:t> </w:t>
            </w:r>
            <w:r>
              <w:rPr>
                <w:sz w:val="22"/>
              </w:rPr>
              <w:t>server</w:t>
            </w:r>
            <w:r>
              <w:rPr>
                <w:spacing w:val="-3"/>
                <w:sz w:val="22"/>
              </w:rPr>
              <w:t> </w:t>
            </w:r>
            <w:r>
              <w:rPr>
                <w:sz w:val="22"/>
              </w:rPr>
              <w:t>and</w:t>
            </w:r>
            <w:r>
              <w:rPr>
                <w:spacing w:val="-3"/>
                <w:sz w:val="22"/>
              </w:rPr>
              <w:t> </w:t>
            </w:r>
            <w:r>
              <w:rPr>
                <w:sz w:val="22"/>
              </w:rPr>
              <w:t>20 </w:t>
            </w:r>
            <w:r>
              <w:rPr>
                <w:spacing w:val="-2"/>
                <w:sz w:val="22"/>
              </w:rPr>
              <w:t>computers</w:t>
            </w:r>
          </w:p>
        </w:tc>
      </w:tr>
    </w:tbl>
    <w:p>
      <w:pPr>
        <w:spacing w:before="4"/>
        <w:ind w:left="140" w:right="0" w:firstLine="0"/>
        <w:jc w:val="left"/>
        <w:rPr>
          <w:i/>
          <w:sz w:val="18"/>
        </w:rPr>
      </w:pPr>
      <w:bookmarkStart w:name="_bookmark5" w:id="9"/>
      <w:bookmarkEnd w:id="9"/>
      <w:r>
        <w:rPr/>
      </w:r>
      <w:r>
        <w:rPr>
          <w:i/>
          <w:color w:val="44536A"/>
          <w:sz w:val="18"/>
        </w:rPr>
        <w:t>Table</w:t>
      </w:r>
      <w:r>
        <w:rPr>
          <w:i/>
          <w:color w:val="44536A"/>
          <w:spacing w:val="-2"/>
          <w:sz w:val="18"/>
        </w:rPr>
        <w:t> </w:t>
      </w:r>
      <w:r>
        <w:rPr>
          <w:i/>
          <w:color w:val="44536A"/>
          <w:sz w:val="18"/>
        </w:rPr>
        <w:t>1</w:t>
      </w:r>
      <w:r>
        <w:rPr>
          <w:i/>
          <w:color w:val="44536A"/>
          <w:spacing w:val="-1"/>
          <w:sz w:val="18"/>
        </w:rPr>
        <w:t> </w:t>
      </w:r>
      <w:r>
        <w:rPr>
          <w:i/>
          <w:color w:val="44536A"/>
          <w:sz w:val="18"/>
        </w:rPr>
        <w:t>-</w:t>
      </w:r>
      <w:r>
        <w:rPr>
          <w:i/>
          <w:color w:val="44536A"/>
          <w:spacing w:val="-1"/>
          <w:sz w:val="18"/>
        </w:rPr>
        <w:t> </w:t>
      </w:r>
      <w:r>
        <w:rPr>
          <w:i/>
          <w:color w:val="44536A"/>
          <w:sz w:val="18"/>
        </w:rPr>
        <w:t>Overview</w:t>
      </w:r>
      <w:r>
        <w:rPr>
          <w:i/>
          <w:color w:val="44536A"/>
          <w:spacing w:val="-3"/>
          <w:sz w:val="18"/>
        </w:rPr>
        <w:t> </w:t>
      </w:r>
      <w:r>
        <w:rPr>
          <w:i/>
          <w:color w:val="44536A"/>
          <w:sz w:val="18"/>
        </w:rPr>
        <w:t>of</w:t>
      </w:r>
      <w:r>
        <w:rPr>
          <w:i/>
          <w:color w:val="44536A"/>
          <w:spacing w:val="-1"/>
          <w:sz w:val="18"/>
        </w:rPr>
        <w:t> </w:t>
      </w:r>
      <w:r>
        <w:rPr>
          <w:i/>
          <w:color w:val="44536A"/>
          <w:sz w:val="18"/>
        </w:rPr>
        <w:t>Subnets</w:t>
      </w:r>
      <w:r>
        <w:rPr>
          <w:i/>
          <w:color w:val="44536A"/>
          <w:spacing w:val="-2"/>
          <w:sz w:val="18"/>
        </w:rPr>
        <w:t> </w:t>
      </w:r>
      <w:r>
        <w:rPr>
          <w:i/>
          <w:color w:val="44536A"/>
          <w:sz w:val="18"/>
        </w:rPr>
        <w:t>and the</w:t>
      </w:r>
      <w:r>
        <w:rPr>
          <w:i/>
          <w:color w:val="44536A"/>
          <w:spacing w:val="-1"/>
          <w:sz w:val="18"/>
        </w:rPr>
        <w:t> </w:t>
      </w:r>
      <w:r>
        <w:rPr>
          <w:i/>
          <w:color w:val="44536A"/>
          <w:sz w:val="18"/>
        </w:rPr>
        <w:t>host</w:t>
      </w:r>
      <w:r>
        <w:rPr>
          <w:i/>
          <w:color w:val="44536A"/>
          <w:spacing w:val="-2"/>
          <w:sz w:val="18"/>
        </w:rPr>
        <w:t> devices</w:t>
      </w:r>
    </w:p>
    <w:p>
      <w:pPr>
        <w:spacing w:after="0"/>
        <w:jc w:val="left"/>
        <w:rPr>
          <w:sz w:val="18"/>
        </w:rPr>
        <w:sectPr>
          <w:pgSz w:w="11910" w:h="16840"/>
          <w:pgMar w:top="1400" w:bottom="280" w:left="1300" w:right="220"/>
        </w:sectPr>
      </w:pPr>
    </w:p>
    <w:p>
      <w:pPr>
        <w:pStyle w:val="Heading1"/>
      </w:pPr>
      <w:bookmarkStart w:name="Design" w:id="10"/>
      <w:bookmarkEnd w:id="10"/>
      <w:r>
        <w:rPr/>
      </w:r>
      <w:bookmarkStart w:name="_bookmark6" w:id="11"/>
      <w:bookmarkEnd w:id="11"/>
      <w:r>
        <w:rPr/>
      </w:r>
      <w:r>
        <w:rPr>
          <w:color w:val="2E5395"/>
          <w:spacing w:val="-2"/>
        </w:rPr>
        <w:t>Design</w:t>
      </w:r>
    </w:p>
    <w:p>
      <w:pPr>
        <w:pStyle w:val="BodyText"/>
        <w:spacing w:before="90"/>
        <w:rPr>
          <w:rFonts w:ascii="Calibri Light"/>
          <w:sz w:val="32"/>
        </w:rPr>
      </w:pPr>
    </w:p>
    <w:p>
      <w:pPr>
        <w:pStyle w:val="Heading2"/>
      </w:pPr>
      <w:bookmarkStart w:name="_bookmark7" w:id="12"/>
      <w:bookmarkEnd w:id="12"/>
      <w:r>
        <w:rPr/>
      </w:r>
      <w:r>
        <w:rPr>
          <w:color w:val="2E5395"/>
        </w:rPr>
        <w:t>Task:</w:t>
      </w:r>
      <w:r>
        <w:rPr>
          <w:color w:val="2E5395"/>
          <w:spacing w:val="-10"/>
        </w:rPr>
        <w:t> </w:t>
      </w:r>
      <w:r>
        <w:rPr>
          <w:color w:val="2E5395"/>
          <w:spacing w:val="-2"/>
        </w:rPr>
        <w:t>3.1.1</w:t>
      </w:r>
    </w:p>
    <w:p>
      <w:pPr>
        <w:pStyle w:val="BodyText"/>
        <w:spacing w:line="259" w:lineRule="auto" w:before="184"/>
        <w:ind w:left="139" w:right="1225"/>
      </w:pPr>
      <w:r>
        <w:rPr/>
        <w:t>Table 1 from above has been expanded below to show the calculations leading up to making the decision of which order subnetting will be done, including the number of host bits reserved for the host</w:t>
      </w:r>
      <w:r>
        <w:rPr>
          <w:spacing w:val="-1"/>
        </w:rPr>
        <w:t> </w:t>
      </w:r>
      <w:r>
        <w:rPr/>
        <w:t>ID</w:t>
      </w:r>
      <w:r>
        <w:rPr>
          <w:spacing w:val="-1"/>
        </w:rPr>
        <w:t> </w:t>
      </w:r>
      <w:r>
        <w:rPr/>
        <w:t>for</w:t>
      </w:r>
      <w:r>
        <w:rPr>
          <w:spacing w:val="-2"/>
        </w:rPr>
        <w:t> </w:t>
      </w:r>
      <w:r>
        <w:rPr/>
        <w:t>each</w:t>
      </w:r>
      <w:r>
        <w:rPr>
          <w:spacing w:val="-3"/>
        </w:rPr>
        <w:t> </w:t>
      </w:r>
      <w:r>
        <w:rPr/>
        <w:t>subnet.</w:t>
      </w:r>
      <w:r>
        <w:rPr>
          <w:spacing w:val="-5"/>
        </w:rPr>
        <w:t> </w:t>
      </w:r>
      <w:r>
        <w:rPr/>
        <w:t>The</w:t>
      </w:r>
      <w:r>
        <w:rPr>
          <w:spacing w:val="-1"/>
        </w:rPr>
        <w:t> </w:t>
      </w:r>
      <w:r>
        <w:rPr/>
        <w:t>prefix</w:t>
      </w:r>
      <w:r>
        <w:rPr>
          <w:spacing w:val="-4"/>
        </w:rPr>
        <w:t> </w:t>
      </w:r>
      <w:r>
        <w:rPr/>
        <w:t>will</w:t>
      </w:r>
      <w:r>
        <w:rPr>
          <w:spacing w:val="-2"/>
        </w:rPr>
        <w:t> </w:t>
      </w:r>
      <w:r>
        <w:rPr/>
        <w:t>be</w:t>
      </w:r>
      <w:r>
        <w:rPr>
          <w:spacing w:val="-4"/>
        </w:rPr>
        <w:t> </w:t>
      </w:r>
      <w:r>
        <w:rPr/>
        <w:t>calculated</w:t>
      </w:r>
      <w:r>
        <w:rPr>
          <w:spacing w:val="-3"/>
        </w:rPr>
        <w:t> </w:t>
      </w:r>
      <w:r>
        <w:rPr/>
        <w:t>by</w:t>
      </w:r>
      <w:r>
        <w:rPr>
          <w:spacing w:val="-1"/>
        </w:rPr>
        <w:t> </w:t>
      </w:r>
      <w:r>
        <w:rPr/>
        <w:t>subtracting</w:t>
      </w:r>
      <w:r>
        <w:rPr>
          <w:spacing w:val="-3"/>
        </w:rPr>
        <w:t> </w:t>
      </w:r>
      <w:r>
        <w:rPr/>
        <w:t>the</w:t>
      </w:r>
      <w:r>
        <w:rPr>
          <w:spacing w:val="-1"/>
        </w:rPr>
        <w:t> </w:t>
      </w:r>
      <w:r>
        <w:rPr/>
        <w:t>number</w:t>
      </w:r>
      <w:r>
        <w:rPr>
          <w:spacing w:val="-4"/>
        </w:rPr>
        <w:t> </w:t>
      </w:r>
      <w:r>
        <w:rPr/>
        <w:t>of</w:t>
      </w:r>
      <w:r>
        <w:rPr>
          <w:spacing w:val="-2"/>
        </w:rPr>
        <w:t> </w:t>
      </w:r>
      <w:r>
        <w:rPr/>
        <w:t>host</w:t>
      </w:r>
      <w:r>
        <w:rPr>
          <w:spacing w:val="-4"/>
        </w:rPr>
        <w:t> </w:t>
      </w:r>
      <w:r>
        <w:rPr/>
        <w:t>bits</w:t>
      </w:r>
      <w:r>
        <w:rPr>
          <w:spacing w:val="-2"/>
        </w:rPr>
        <w:t> </w:t>
      </w:r>
      <w:r>
        <w:rPr/>
        <w:t>needed from the total 32 bits contained in an IPv4 address.</w:t>
      </w:r>
    </w:p>
    <w:p>
      <w:pPr>
        <w:pStyle w:val="BodyText"/>
        <w:spacing w:before="1" w:after="1"/>
        <w:rPr>
          <w:sz w:val="13"/>
        </w:rPr>
      </w:pP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25"/>
        <w:gridCol w:w="1803"/>
        <w:gridCol w:w="1237"/>
        <w:gridCol w:w="1239"/>
        <w:gridCol w:w="1239"/>
        <w:gridCol w:w="1239"/>
        <w:gridCol w:w="1239"/>
      </w:tblGrid>
      <w:tr>
        <w:trPr>
          <w:trHeight w:val="537" w:hRule="atLeast"/>
        </w:trPr>
        <w:tc>
          <w:tcPr>
            <w:tcW w:w="1025" w:type="dxa"/>
          </w:tcPr>
          <w:p>
            <w:pPr>
              <w:pStyle w:val="TableParagraph"/>
              <w:spacing w:line="268" w:lineRule="exact"/>
              <w:ind w:left="2" w:right="65"/>
              <w:jc w:val="center"/>
              <w:rPr>
                <w:b/>
                <w:sz w:val="22"/>
              </w:rPr>
            </w:pPr>
            <w:r>
              <w:rPr>
                <w:b/>
                <w:spacing w:val="-2"/>
                <w:sz w:val="22"/>
              </w:rPr>
              <w:t>Subnets</w:t>
            </w:r>
          </w:p>
        </w:tc>
        <w:tc>
          <w:tcPr>
            <w:tcW w:w="1803" w:type="dxa"/>
          </w:tcPr>
          <w:p>
            <w:pPr>
              <w:pStyle w:val="TableParagraph"/>
              <w:spacing w:line="268" w:lineRule="exact"/>
              <w:ind w:left="107"/>
              <w:rPr>
                <w:b/>
                <w:sz w:val="22"/>
              </w:rPr>
            </w:pPr>
            <w:r>
              <w:rPr>
                <w:b/>
                <w:sz w:val="22"/>
              </w:rPr>
              <w:t>Number</w:t>
            </w:r>
            <w:r>
              <w:rPr>
                <w:b/>
                <w:spacing w:val="-4"/>
                <w:sz w:val="22"/>
              </w:rPr>
              <w:t> </w:t>
            </w:r>
            <w:r>
              <w:rPr>
                <w:b/>
                <w:sz w:val="22"/>
              </w:rPr>
              <w:t>of</w:t>
            </w:r>
            <w:r>
              <w:rPr>
                <w:b/>
                <w:spacing w:val="-2"/>
                <w:sz w:val="22"/>
              </w:rPr>
              <w:t> </w:t>
            </w:r>
            <w:r>
              <w:rPr>
                <w:b/>
                <w:spacing w:val="-4"/>
                <w:sz w:val="22"/>
              </w:rPr>
              <w:t>Hosts</w:t>
            </w:r>
          </w:p>
        </w:tc>
        <w:tc>
          <w:tcPr>
            <w:tcW w:w="1237" w:type="dxa"/>
          </w:tcPr>
          <w:p>
            <w:pPr>
              <w:pStyle w:val="TableParagraph"/>
              <w:spacing w:line="268" w:lineRule="exact"/>
              <w:ind w:left="107"/>
              <w:rPr>
                <w:b/>
                <w:sz w:val="22"/>
              </w:rPr>
            </w:pPr>
            <w:r>
              <w:rPr>
                <w:b/>
                <w:spacing w:val="-2"/>
                <w:sz w:val="22"/>
              </w:rPr>
              <w:t>Comments</w:t>
            </w:r>
          </w:p>
        </w:tc>
        <w:tc>
          <w:tcPr>
            <w:tcW w:w="1239" w:type="dxa"/>
          </w:tcPr>
          <w:p>
            <w:pPr>
              <w:pStyle w:val="TableParagraph"/>
              <w:spacing w:line="268" w:lineRule="exact"/>
              <w:ind w:left="106"/>
              <w:rPr>
                <w:b/>
                <w:sz w:val="22"/>
              </w:rPr>
            </w:pPr>
            <w:r>
              <w:rPr>
                <w:b/>
                <w:spacing w:val="-2"/>
                <w:sz w:val="22"/>
              </w:rPr>
              <w:t>Nearest</w:t>
            </w:r>
          </w:p>
          <w:p>
            <w:pPr>
              <w:pStyle w:val="TableParagraph"/>
              <w:spacing w:line="249" w:lineRule="exact"/>
              <w:ind w:left="106"/>
              <w:rPr>
                <w:b/>
                <w:sz w:val="22"/>
              </w:rPr>
            </w:pPr>
            <w:r>
              <w:rPr>
                <w:b/>
                <w:spacing w:val="-2"/>
                <w:sz w:val="22"/>
              </w:rPr>
              <w:t>Decimal</w:t>
            </w:r>
          </w:p>
        </w:tc>
        <w:tc>
          <w:tcPr>
            <w:tcW w:w="1239" w:type="dxa"/>
          </w:tcPr>
          <w:p>
            <w:pPr>
              <w:pStyle w:val="TableParagraph"/>
              <w:spacing w:line="268" w:lineRule="exact"/>
              <w:ind w:left="105"/>
              <w:rPr>
                <w:b/>
                <w:sz w:val="22"/>
              </w:rPr>
            </w:pPr>
            <w:r>
              <w:rPr>
                <w:b/>
                <w:sz w:val="22"/>
              </w:rPr>
              <w:t>Host</w:t>
            </w:r>
            <w:r>
              <w:rPr>
                <w:b/>
                <w:spacing w:val="-3"/>
                <w:sz w:val="22"/>
              </w:rPr>
              <w:t> </w:t>
            </w:r>
            <w:r>
              <w:rPr>
                <w:b/>
                <w:spacing w:val="-4"/>
                <w:sz w:val="22"/>
              </w:rPr>
              <w:t>Bits</w:t>
            </w:r>
          </w:p>
          <w:p>
            <w:pPr>
              <w:pStyle w:val="TableParagraph"/>
              <w:spacing w:line="249" w:lineRule="exact"/>
              <w:ind w:left="105"/>
              <w:rPr>
                <w:b/>
                <w:sz w:val="22"/>
              </w:rPr>
            </w:pPr>
            <w:r>
              <w:rPr>
                <w:b/>
                <w:spacing w:val="-2"/>
                <w:sz w:val="22"/>
              </w:rPr>
              <w:t>Needed</w:t>
            </w:r>
          </w:p>
        </w:tc>
        <w:tc>
          <w:tcPr>
            <w:tcW w:w="1239" w:type="dxa"/>
          </w:tcPr>
          <w:p>
            <w:pPr>
              <w:pStyle w:val="TableParagraph"/>
              <w:spacing w:line="268" w:lineRule="exact"/>
              <w:ind w:left="104"/>
              <w:rPr>
                <w:b/>
                <w:sz w:val="22"/>
              </w:rPr>
            </w:pPr>
            <w:r>
              <w:rPr>
                <w:b/>
                <w:spacing w:val="-2"/>
                <w:sz w:val="22"/>
              </w:rPr>
              <w:t>Prefix</w:t>
            </w:r>
          </w:p>
        </w:tc>
        <w:tc>
          <w:tcPr>
            <w:tcW w:w="1239" w:type="dxa"/>
          </w:tcPr>
          <w:p>
            <w:pPr>
              <w:pStyle w:val="TableParagraph"/>
              <w:spacing w:line="268" w:lineRule="exact"/>
              <w:ind w:left="104"/>
              <w:rPr>
                <w:b/>
                <w:sz w:val="22"/>
              </w:rPr>
            </w:pPr>
            <w:r>
              <w:rPr>
                <w:b/>
                <w:spacing w:val="-2"/>
                <w:sz w:val="22"/>
              </w:rPr>
              <w:t>Subnetting</w:t>
            </w:r>
          </w:p>
          <w:p>
            <w:pPr>
              <w:pStyle w:val="TableParagraph"/>
              <w:spacing w:line="249" w:lineRule="exact"/>
              <w:ind w:left="104"/>
              <w:rPr>
                <w:b/>
                <w:sz w:val="22"/>
              </w:rPr>
            </w:pPr>
            <w:r>
              <w:rPr>
                <w:b/>
                <w:spacing w:val="-2"/>
                <w:sz w:val="22"/>
              </w:rPr>
              <w:t>Order</w:t>
            </w:r>
          </w:p>
        </w:tc>
      </w:tr>
      <w:tr>
        <w:trPr>
          <w:trHeight w:val="537" w:hRule="atLeast"/>
        </w:trPr>
        <w:tc>
          <w:tcPr>
            <w:tcW w:w="1025" w:type="dxa"/>
          </w:tcPr>
          <w:p>
            <w:pPr>
              <w:pStyle w:val="TableParagraph"/>
              <w:spacing w:line="268" w:lineRule="exact"/>
              <w:ind w:left="107"/>
              <w:rPr>
                <w:sz w:val="22"/>
              </w:rPr>
            </w:pPr>
            <w:r>
              <w:rPr>
                <w:spacing w:val="-2"/>
                <w:sz w:val="22"/>
              </w:rPr>
              <w:t>Subnet</w:t>
            </w:r>
          </w:p>
          <w:p>
            <w:pPr>
              <w:pStyle w:val="TableParagraph"/>
              <w:spacing w:line="249" w:lineRule="exact"/>
              <w:ind w:left="107"/>
              <w:rPr>
                <w:sz w:val="22"/>
              </w:rPr>
            </w:pPr>
            <w:r>
              <w:rPr>
                <w:spacing w:val="-10"/>
                <w:sz w:val="22"/>
              </w:rPr>
              <w:t>A</w:t>
            </w:r>
          </w:p>
        </w:tc>
        <w:tc>
          <w:tcPr>
            <w:tcW w:w="1803" w:type="dxa"/>
          </w:tcPr>
          <w:p>
            <w:pPr>
              <w:pStyle w:val="TableParagraph"/>
              <w:spacing w:line="268" w:lineRule="exact"/>
              <w:ind w:left="107"/>
              <w:rPr>
                <w:sz w:val="22"/>
              </w:rPr>
            </w:pPr>
            <w:r>
              <w:rPr>
                <w:spacing w:val="-4"/>
                <w:sz w:val="22"/>
              </w:rPr>
              <w:t>None</w:t>
            </w:r>
          </w:p>
        </w:tc>
        <w:tc>
          <w:tcPr>
            <w:tcW w:w="1237" w:type="dxa"/>
          </w:tcPr>
          <w:p>
            <w:pPr>
              <w:pStyle w:val="TableParagraph"/>
              <w:spacing w:line="268" w:lineRule="exact"/>
              <w:ind w:left="107"/>
              <w:rPr>
                <w:sz w:val="22"/>
              </w:rPr>
            </w:pPr>
            <w:r>
              <w:rPr>
                <w:sz w:val="22"/>
              </w:rPr>
              <w:t>2</w:t>
            </w:r>
            <w:r>
              <w:rPr>
                <w:spacing w:val="1"/>
                <w:sz w:val="22"/>
              </w:rPr>
              <w:t> </w:t>
            </w:r>
            <w:r>
              <w:rPr>
                <w:spacing w:val="-2"/>
                <w:sz w:val="22"/>
              </w:rPr>
              <w:t>routers</w:t>
            </w:r>
          </w:p>
        </w:tc>
        <w:tc>
          <w:tcPr>
            <w:tcW w:w="1239" w:type="dxa"/>
          </w:tcPr>
          <w:p>
            <w:pPr>
              <w:pStyle w:val="TableParagraph"/>
              <w:spacing w:line="268" w:lineRule="exact"/>
              <w:ind w:left="106"/>
              <w:rPr>
                <w:sz w:val="22"/>
              </w:rPr>
            </w:pPr>
            <w:r>
              <w:rPr>
                <w:spacing w:val="-10"/>
                <w:sz w:val="22"/>
              </w:rPr>
              <w:t>4</w:t>
            </w:r>
          </w:p>
        </w:tc>
        <w:tc>
          <w:tcPr>
            <w:tcW w:w="1239" w:type="dxa"/>
          </w:tcPr>
          <w:p>
            <w:pPr>
              <w:pStyle w:val="TableParagraph"/>
              <w:spacing w:line="268" w:lineRule="exact"/>
              <w:ind w:left="105"/>
              <w:rPr>
                <w:sz w:val="22"/>
              </w:rPr>
            </w:pPr>
            <w:r>
              <w:rPr>
                <w:spacing w:val="-10"/>
                <w:sz w:val="22"/>
              </w:rPr>
              <w:t>2</w:t>
            </w:r>
          </w:p>
        </w:tc>
        <w:tc>
          <w:tcPr>
            <w:tcW w:w="1239" w:type="dxa"/>
          </w:tcPr>
          <w:p>
            <w:pPr>
              <w:pStyle w:val="TableParagraph"/>
              <w:spacing w:line="268" w:lineRule="exact"/>
              <w:ind w:left="104"/>
              <w:rPr>
                <w:sz w:val="22"/>
              </w:rPr>
            </w:pPr>
            <w:r>
              <w:rPr>
                <w:spacing w:val="-5"/>
                <w:sz w:val="22"/>
              </w:rPr>
              <w:t>30</w:t>
            </w:r>
          </w:p>
        </w:tc>
        <w:tc>
          <w:tcPr>
            <w:tcW w:w="1239" w:type="dxa"/>
          </w:tcPr>
          <w:p>
            <w:pPr>
              <w:pStyle w:val="TableParagraph"/>
              <w:spacing w:line="268" w:lineRule="exact"/>
              <w:ind w:left="104"/>
              <w:rPr>
                <w:sz w:val="22"/>
              </w:rPr>
            </w:pPr>
            <w:r>
              <w:rPr>
                <w:spacing w:val="-10"/>
                <w:sz w:val="22"/>
              </w:rPr>
              <w:t>6</w:t>
            </w:r>
          </w:p>
        </w:tc>
      </w:tr>
      <w:tr>
        <w:trPr>
          <w:trHeight w:val="268" w:hRule="atLeast"/>
        </w:trPr>
        <w:tc>
          <w:tcPr>
            <w:tcW w:w="1025" w:type="dxa"/>
          </w:tcPr>
          <w:p>
            <w:pPr>
              <w:pStyle w:val="TableParagraph"/>
              <w:ind w:left="65" w:right="63"/>
              <w:jc w:val="center"/>
              <w:rPr>
                <w:sz w:val="22"/>
              </w:rPr>
            </w:pPr>
            <w:r>
              <w:rPr>
                <w:sz w:val="22"/>
              </w:rPr>
              <w:t>Subnet</w:t>
            </w:r>
            <w:r>
              <w:rPr>
                <w:spacing w:val="-3"/>
                <w:sz w:val="22"/>
              </w:rPr>
              <w:t> </w:t>
            </w:r>
            <w:r>
              <w:rPr>
                <w:spacing w:val="-10"/>
                <w:sz w:val="22"/>
              </w:rPr>
              <w:t>B</w:t>
            </w:r>
          </w:p>
        </w:tc>
        <w:tc>
          <w:tcPr>
            <w:tcW w:w="1803" w:type="dxa"/>
          </w:tcPr>
          <w:p>
            <w:pPr>
              <w:pStyle w:val="TableParagraph"/>
              <w:ind w:left="107"/>
              <w:rPr>
                <w:sz w:val="22"/>
              </w:rPr>
            </w:pPr>
            <w:r>
              <w:rPr>
                <w:spacing w:val="-4"/>
                <w:sz w:val="22"/>
              </w:rPr>
              <w:t>None</w:t>
            </w:r>
          </w:p>
        </w:tc>
        <w:tc>
          <w:tcPr>
            <w:tcW w:w="1237" w:type="dxa"/>
          </w:tcPr>
          <w:p>
            <w:pPr>
              <w:pStyle w:val="TableParagraph"/>
              <w:ind w:left="107"/>
              <w:rPr>
                <w:sz w:val="22"/>
              </w:rPr>
            </w:pPr>
            <w:r>
              <w:rPr>
                <w:sz w:val="22"/>
              </w:rPr>
              <w:t>2</w:t>
            </w:r>
            <w:r>
              <w:rPr>
                <w:spacing w:val="1"/>
                <w:sz w:val="22"/>
              </w:rPr>
              <w:t> </w:t>
            </w:r>
            <w:r>
              <w:rPr>
                <w:spacing w:val="-2"/>
                <w:sz w:val="22"/>
              </w:rPr>
              <w:t>routers</w:t>
            </w:r>
          </w:p>
        </w:tc>
        <w:tc>
          <w:tcPr>
            <w:tcW w:w="1239" w:type="dxa"/>
          </w:tcPr>
          <w:p>
            <w:pPr>
              <w:pStyle w:val="TableParagraph"/>
              <w:ind w:left="106"/>
              <w:rPr>
                <w:sz w:val="22"/>
              </w:rPr>
            </w:pPr>
            <w:r>
              <w:rPr>
                <w:spacing w:val="-10"/>
                <w:sz w:val="22"/>
              </w:rPr>
              <w:t>4</w:t>
            </w:r>
          </w:p>
        </w:tc>
        <w:tc>
          <w:tcPr>
            <w:tcW w:w="1239" w:type="dxa"/>
          </w:tcPr>
          <w:p>
            <w:pPr>
              <w:pStyle w:val="TableParagraph"/>
              <w:ind w:left="105"/>
              <w:rPr>
                <w:sz w:val="22"/>
              </w:rPr>
            </w:pPr>
            <w:r>
              <w:rPr>
                <w:spacing w:val="-10"/>
                <w:sz w:val="22"/>
              </w:rPr>
              <w:t>2</w:t>
            </w:r>
          </w:p>
        </w:tc>
        <w:tc>
          <w:tcPr>
            <w:tcW w:w="1239" w:type="dxa"/>
          </w:tcPr>
          <w:p>
            <w:pPr>
              <w:pStyle w:val="TableParagraph"/>
              <w:ind w:left="104"/>
              <w:rPr>
                <w:sz w:val="22"/>
              </w:rPr>
            </w:pPr>
            <w:r>
              <w:rPr>
                <w:spacing w:val="-5"/>
                <w:sz w:val="22"/>
              </w:rPr>
              <w:t>30</w:t>
            </w:r>
          </w:p>
        </w:tc>
        <w:tc>
          <w:tcPr>
            <w:tcW w:w="1239" w:type="dxa"/>
          </w:tcPr>
          <w:p>
            <w:pPr>
              <w:pStyle w:val="TableParagraph"/>
              <w:ind w:left="104"/>
              <w:rPr>
                <w:sz w:val="22"/>
              </w:rPr>
            </w:pPr>
            <w:r>
              <w:rPr>
                <w:spacing w:val="-10"/>
                <w:sz w:val="22"/>
              </w:rPr>
              <w:t>5</w:t>
            </w:r>
          </w:p>
        </w:tc>
      </w:tr>
      <w:tr>
        <w:trPr>
          <w:trHeight w:val="268" w:hRule="atLeast"/>
        </w:trPr>
        <w:tc>
          <w:tcPr>
            <w:tcW w:w="1025" w:type="dxa"/>
          </w:tcPr>
          <w:p>
            <w:pPr>
              <w:pStyle w:val="TableParagraph"/>
              <w:ind w:left="63" w:right="63"/>
              <w:jc w:val="center"/>
              <w:rPr>
                <w:sz w:val="22"/>
              </w:rPr>
            </w:pPr>
            <w:r>
              <w:rPr>
                <w:sz w:val="22"/>
              </w:rPr>
              <w:t>Subnet</w:t>
            </w:r>
            <w:r>
              <w:rPr>
                <w:spacing w:val="-3"/>
                <w:sz w:val="22"/>
              </w:rPr>
              <w:t> </w:t>
            </w:r>
            <w:r>
              <w:rPr>
                <w:spacing w:val="-10"/>
                <w:sz w:val="22"/>
              </w:rPr>
              <w:t>C</w:t>
            </w:r>
          </w:p>
        </w:tc>
        <w:tc>
          <w:tcPr>
            <w:tcW w:w="1803" w:type="dxa"/>
          </w:tcPr>
          <w:p>
            <w:pPr>
              <w:pStyle w:val="TableParagraph"/>
              <w:ind w:left="107"/>
              <w:rPr>
                <w:sz w:val="22"/>
              </w:rPr>
            </w:pPr>
            <w:r>
              <w:rPr>
                <w:spacing w:val="-4"/>
                <w:sz w:val="22"/>
              </w:rPr>
              <w:t>None</w:t>
            </w:r>
          </w:p>
        </w:tc>
        <w:tc>
          <w:tcPr>
            <w:tcW w:w="1237" w:type="dxa"/>
          </w:tcPr>
          <w:p>
            <w:pPr>
              <w:pStyle w:val="TableParagraph"/>
              <w:ind w:left="107"/>
              <w:rPr>
                <w:sz w:val="22"/>
              </w:rPr>
            </w:pPr>
            <w:r>
              <w:rPr>
                <w:sz w:val="22"/>
              </w:rPr>
              <w:t>2</w:t>
            </w:r>
            <w:r>
              <w:rPr>
                <w:spacing w:val="1"/>
                <w:sz w:val="22"/>
              </w:rPr>
              <w:t> </w:t>
            </w:r>
            <w:r>
              <w:rPr>
                <w:spacing w:val="-2"/>
                <w:sz w:val="22"/>
              </w:rPr>
              <w:t>routers</w:t>
            </w:r>
          </w:p>
        </w:tc>
        <w:tc>
          <w:tcPr>
            <w:tcW w:w="1239" w:type="dxa"/>
          </w:tcPr>
          <w:p>
            <w:pPr>
              <w:pStyle w:val="TableParagraph"/>
              <w:ind w:left="106"/>
              <w:rPr>
                <w:sz w:val="22"/>
              </w:rPr>
            </w:pPr>
            <w:r>
              <w:rPr>
                <w:spacing w:val="-10"/>
                <w:sz w:val="22"/>
              </w:rPr>
              <w:t>4</w:t>
            </w:r>
          </w:p>
        </w:tc>
        <w:tc>
          <w:tcPr>
            <w:tcW w:w="1239" w:type="dxa"/>
          </w:tcPr>
          <w:p>
            <w:pPr>
              <w:pStyle w:val="TableParagraph"/>
              <w:ind w:left="105"/>
              <w:rPr>
                <w:sz w:val="22"/>
              </w:rPr>
            </w:pPr>
            <w:r>
              <w:rPr>
                <w:spacing w:val="-10"/>
                <w:sz w:val="22"/>
              </w:rPr>
              <w:t>2</w:t>
            </w:r>
          </w:p>
        </w:tc>
        <w:tc>
          <w:tcPr>
            <w:tcW w:w="1239" w:type="dxa"/>
          </w:tcPr>
          <w:p>
            <w:pPr>
              <w:pStyle w:val="TableParagraph"/>
              <w:ind w:left="104"/>
              <w:rPr>
                <w:sz w:val="22"/>
              </w:rPr>
            </w:pPr>
            <w:r>
              <w:rPr>
                <w:spacing w:val="-5"/>
                <w:sz w:val="22"/>
              </w:rPr>
              <w:t>30</w:t>
            </w:r>
          </w:p>
        </w:tc>
        <w:tc>
          <w:tcPr>
            <w:tcW w:w="1239" w:type="dxa"/>
          </w:tcPr>
          <w:p>
            <w:pPr>
              <w:pStyle w:val="TableParagraph"/>
              <w:ind w:left="104"/>
              <w:rPr>
                <w:sz w:val="22"/>
              </w:rPr>
            </w:pPr>
            <w:r>
              <w:rPr>
                <w:spacing w:val="-10"/>
                <w:sz w:val="22"/>
              </w:rPr>
              <w:t>4</w:t>
            </w:r>
          </w:p>
        </w:tc>
      </w:tr>
      <w:tr>
        <w:trPr>
          <w:trHeight w:val="806" w:hRule="atLeast"/>
        </w:trPr>
        <w:tc>
          <w:tcPr>
            <w:tcW w:w="1025" w:type="dxa"/>
          </w:tcPr>
          <w:p>
            <w:pPr>
              <w:pStyle w:val="TableParagraph"/>
              <w:spacing w:line="240" w:lineRule="auto"/>
              <w:ind w:left="107" w:right="269"/>
              <w:rPr>
                <w:sz w:val="22"/>
              </w:rPr>
            </w:pPr>
            <w:r>
              <w:rPr>
                <w:spacing w:val="-2"/>
                <w:sz w:val="22"/>
              </w:rPr>
              <w:t>Subnet </w:t>
            </w:r>
            <w:r>
              <w:rPr>
                <w:spacing w:val="-10"/>
                <w:sz w:val="22"/>
              </w:rPr>
              <w:t>D</w:t>
            </w:r>
          </w:p>
        </w:tc>
        <w:tc>
          <w:tcPr>
            <w:tcW w:w="1803" w:type="dxa"/>
          </w:tcPr>
          <w:p>
            <w:pPr>
              <w:pStyle w:val="TableParagraph"/>
              <w:spacing w:line="240" w:lineRule="auto"/>
              <w:ind w:left="107"/>
              <w:rPr>
                <w:sz w:val="22"/>
              </w:rPr>
            </w:pPr>
            <w:r>
              <w:rPr>
                <w:sz w:val="22"/>
              </w:rPr>
              <w:t>1</w:t>
            </w:r>
            <w:r>
              <w:rPr>
                <w:spacing w:val="-11"/>
                <w:sz w:val="22"/>
              </w:rPr>
              <w:t> </w:t>
            </w:r>
            <w:r>
              <w:rPr>
                <w:sz w:val="22"/>
              </w:rPr>
              <w:t>server</w:t>
            </w:r>
            <w:r>
              <w:rPr>
                <w:spacing w:val="-13"/>
                <w:sz w:val="22"/>
              </w:rPr>
              <w:t> </w:t>
            </w:r>
            <w:r>
              <w:rPr>
                <w:sz w:val="22"/>
              </w:rPr>
              <w:t>and</w:t>
            </w:r>
            <w:r>
              <w:rPr>
                <w:spacing w:val="-12"/>
                <w:sz w:val="22"/>
              </w:rPr>
              <w:t> </w:t>
            </w:r>
            <w:r>
              <w:rPr>
                <w:sz w:val="22"/>
              </w:rPr>
              <w:t>4 </w:t>
            </w:r>
            <w:r>
              <w:rPr>
                <w:spacing w:val="-2"/>
                <w:sz w:val="22"/>
              </w:rPr>
              <w:t>computers</w:t>
            </w:r>
          </w:p>
        </w:tc>
        <w:tc>
          <w:tcPr>
            <w:tcW w:w="1237" w:type="dxa"/>
          </w:tcPr>
          <w:p>
            <w:pPr>
              <w:pStyle w:val="TableParagraph"/>
              <w:spacing w:line="240" w:lineRule="auto"/>
              <w:ind w:left="107" w:right="147"/>
              <w:rPr>
                <w:sz w:val="22"/>
              </w:rPr>
            </w:pPr>
            <w:r>
              <w:rPr>
                <w:sz w:val="22"/>
              </w:rPr>
              <w:t>6 devices including</w:t>
            </w:r>
            <w:r>
              <w:rPr>
                <w:spacing w:val="-13"/>
                <w:sz w:val="22"/>
              </w:rPr>
              <w:t> </w:t>
            </w:r>
            <w:r>
              <w:rPr>
                <w:sz w:val="22"/>
              </w:rPr>
              <w:t>a</w:t>
            </w:r>
          </w:p>
          <w:p>
            <w:pPr>
              <w:pStyle w:val="TableParagraph"/>
              <w:spacing w:line="249" w:lineRule="exact"/>
              <w:ind w:left="107"/>
              <w:rPr>
                <w:sz w:val="22"/>
              </w:rPr>
            </w:pPr>
            <w:r>
              <w:rPr>
                <w:spacing w:val="-2"/>
                <w:sz w:val="22"/>
              </w:rPr>
              <w:t>router</w:t>
            </w:r>
          </w:p>
        </w:tc>
        <w:tc>
          <w:tcPr>
            <w:tcW w:w="1239" w:type="dxa"/>
          </w:tcPr>
          <w:p>
            <w:pPr>
              <w:pStyle w:val="TableParagraph"/>
              <w:spacing w:line="268" w:lineRule="exact"/>
              <w:ind w:left="106"/>
              <w:rPr>
                <w:sz w:val="22"/>
              </w:rPr>
            </w:pPr>
            <w:r>
              <w:rPr>
                <w:spacing w:val="-10"/>
                <w:sz w:val="22"/>
              </w:rPr>
              <w:t>8</w:t>
            </w:r>
          </w:p>
        </w:tc>
        <w:tc>
          <w:tcPr>
            <w:tcW w:w="1239" w:type="dxa"/>
          </w:tcPr>
          <w:p>
            <w:pPr>
              <w:pStyle w:val="TableParagraph"/>
              <w:spacing w:line="268" w:lineRule="exact"/>
              <w:ind w:left="105"/>
              <w:rPr>
                <w:sz w:val="22"/>
              </w:rPr>
            </w:pPr>
            <w:r>
              <w:rPr>
                <w:spacing w:val="-10"/>
                <w:sz w:val="22"/>
              </w:rPr>
              <w:t>3</w:t>
            </w:r>
          </w:p>
        </w:tc>
        <w:tc>
          <w:tcPr>
            <w:tcW w:w="1239" w:type="dxa"/>
          </w:tcPr>
          <w:p>
            <w:pPr>
              <w:pStyle w:val="TableParagraph"/>
              <w:spacing w:line="268" w:lineRule="exact"/>
              <w:ind w:left="104"/>
              <w:rPr>
                <w:sz w:val="22"/>
              </w:rPr>
            </w:pPr>
            <w:r>
              <w:rPr>
                <w:spacing w:val="-5"/>
                <w:sz w:val="22"/>
              </w:rPr>
              <w:t>29</w:t>
            </w:r>
          </w:p>
        </w:tc>
        <w:tc>
          <w:tcPr>
            <w:tcW w:w="1239" w:type="dxa"/>
          </w:tcPr>
          <w:p>
            <w:pPr>
              <w:pStyle w:val="TableParagraph"/>
              <w:spacing w:line="268" w:lineRule="exact"/>
              <w:ind w:left="104"/>
              <w:rPr>
                <w:sz w:val="22"/>
              </w:rPr>
            </w:pPr>
            <w:r>
              <w:rPr>
                <w:spacing w:val="-10"/>
                <w:sz w:val="22"/>
              </w:rPr>
              <w:t>3</w:t>
            </w:r>
          </w:p>
        </w:tc>
      </w:tr>
      <w:tr>
        <w:trPr>
          <w:trHeight w:val="805" w:hRule="atLeast"/>
        </w:trPr>
        <w:tc>
          <w:tcPr>
            <w:tcW w:w="1025" w:type="dxa"/>
          </w:tcPr>
          <w:p>
            <w:pPr>
              <w:pStyle w:val="TableParagraph"/>
              <w:spacing w:line="268" w:lineRule="exact"/>
              <w:ind w:left="55" w:right="63"/>
              <w:jc w:val="center"/>
              <w:rPr>
                <w:sz w:val="22"/>
              </w:rPr>
            </w:pPr>
            <w:r>
              <w:rPr>
                <w:sz w:val="22"/>
              </w:rPr>
              <w:t>Subnet</w:t>
            </w:r>
            <w:r>
              <w:rPr>
                <w:spacing w:val="-3"/>
                <w:sz w:val="22"/>
              </w:rPr>
              <w:t> </w:t>
            </w:r>
            <w:r>
              <w:rPr>
                <w:spacing w:val="-10"/>
                <w:sz w:val="22"/>
              </w:rPr>
              <w:t>E</w:t>
            </w:r>
          </w:p>
        </w:tc>
        <w:tc>
          <w:tcPr>
            <w:tcW w:w="1803" w:type="dxa"/>
          </w:tcPr>
          <w:p>
            <w:pPr>
              <w:pStyle w:val="TableParagraph"/>
              <w:spacing w:line="240" w:lineRule="auto"/>
              <w:ind w:left="107"/>
              <w:rPr>
                <w:sz w:val="22"/>
              </w:rPr>
            </w:pPr>
            <w:r>
              <w:rPr>
                <w:sz w:val="22"/>
              </w:rPr>
              <w:t>1</w:t>
            </w:r>
            <w:r>
              <w:rPr>
                <w:spacing w:val="-12"/>
                <w:sz w:val="22"/>
              </w:rPr>
              <w:t> </w:t>
            </w:r>
            <w:r>
              <w:rPr>
                <w:sz w:val="22"/>
              </w:rPr>
              <w:t>server</w:t>
            </w:r>
            <w:r>
              <w:rPr>
                <w:spacing w:val="-12"/>
                <w:sz w:val="22"/>
              </w:rPr>
              <w:t> </w:t>
            </w:r>
            <w:r>
              <w:rPr>
                <w:sz w:val="22"/>
              </w:rPr>
              <w:t>and</w:t>
            </w:r>
            <w:r>
              <w:rPr>
                <w:spacing w:val="-13"/>
                <w:sz w:val="22"/>
              </w:rPr>
              <w:t> </w:t>
            </w:r>
            <w:r>
              <w:rPr>
                <w:sz w:val="22"/>
              </w:rPr>
              <w:t>1</w:t>
            </w:r>
            <w:r>
              <w:rPr>
                <w:sz w:val="22"/>
              </w:rPr>
              <w:t>8 </w:t>
            </w:r>
            <w:r>
              <w:rPr>
                <w:spacing w:val="-2"/>
                <w:sz w:val="22"/>
              </w:rPr>
              <w:t>computers</w:t>
            </w:r>
          </w:p>
        </w:tc>
        <w:tc>
          <w:tcPr>
            <w:tcW w:w="1237" w:type="dxa"/>
          </w:tcPr>
          <w:p>
            <w:pPr>
              <w:pStyle w:val="TableParagraph"/>
              <w:spacing w:line="240" w:lineRule="auto"/>
              <w:ind w:left="107" w:right="152"/>
              <w:rPr>
                <w:sz w:val="22"/>
              </w:rPr>
            </w:pPr>
            <w:r>
              <w:rPr>
                <w:sz w:val="22"/>
              </w:rPr>
              <w:t>20</w:t>
            </w:r>
            <w:r>
              <w:rPr>
                <w:spacing w:val="-10"/>
                <w:sz w:val="22"/>
              </w:rPr>
              <w:t> </w:t>
            </w:r>
            <w:r>
              <w:rPr>
                <w:sz w:val="22"/>
              </w:rPr>
              <w:t>devices including</w:t>
            </w:r>
            <w:r>
              <w:rPr>
                <w:spacing w:val="-8"/>
                <w:sz w:val="22"/>
              </w:rPr>
              <w:t> </w:t>
            </w:r>
            <w:r>
              <w:rPr>
                <w:spacing w:val="-10"/>
                <w:sz w:val="22"/>
              </w:rPr>
              <w:t>a</w:t>
            </w:r>
          </w:p>
          <w:p>
            <w:pPr>
              <w:pStyle w:val="TableParagraph"/>
              <w:spacing w:line="249" w:lineRule="exact"/>
              <w:ind w:left="107"/>
              <w:rPr>
                <w:sz w:val="22"/>
              </w:rPr>
            </w:pPr>
            <w:r>
              <w:rPr>
                <w:spacing w:val="-2"/>
                <w:sz w:val="22"/>
              </w:rPr>
              <w:t>router</w:t>
            </w:r>
          </w:p>
        </w:tc>
        <w:tc>
          <w:tcPr>
            <w:tcW w:w="1239" w:type="dxa"/>
          </w:tcPr>
          <w:p>
            <w:pPr>
              <w:pStyle w:val="TableParagraph"/>
              <w:spacing w:line="268" w:lineRule="exact"/>
              <w:ind w:left="106"/>
              <w:rPr>
                <w:sz w:val="22"/>
              </w:rPr>
            </w:pPr>
            <w:r>
              <w:rPr>
                <w:spacing w:val="-5"/>
                <w:sz w:val="22"/>
              </w:rPr>
              <w:t>32</w:t>
            </w:r>
          </w:p>
        </w:tc>
        <w:tc>
          <w:tcPr>
            <w:tcW w:w="1239" w:type="dxa"/>
          </w:tcPr>
          <w:p>
            <w:pPr>
              <w:pStyle w:val="TableParagraph"/>
              <w:spacing w:line="268" w:lineRule="exact"/>
              <w:ind w:left="105"/>
              <w:rPr>
                <w:sz w:val="22"/>
              </w:rPr>
            </w:pPr>
            <w:r>
              <w:rPr>
                <w:spacing w:val="-10"/>
                <w:sz w:val="22"/>
              </w:rPr>
              <w:t>5</w:t>
            </w:r>
          </w:p>
        </w:tc>
        <w:tc>
          <w:tcPr>
            <w:tcW w:w="1239" w:type="dxa"/>
          </w:tcPr>
          <w:p>
            <w:pPr>
              <w:pStyle w:val="TableParagraph"/>
              <w:spacing w:line="268" w:lineRule="exact"/>
              <w:ind w:left="104"/>
              <w:rPr>
                <w:sz w:val="22"/>
              </w:rPr>
            </w:pPr>
            <w:r>
              <w:rPr>
                <w:spacing w:val="-5"/>
                <w:sz w:val="22"/>
              </w:rPr>
              <w:t>27</w:t>
            </w:r>
          </w:p>
        </w:tc>
        <w:tc>
          <w:tcPr>
            <w:tcW w:w="1239" w:type="dxa"/>
          </w:tcPr>
          <w:p>
            <w:pPr>
              <w:pStyle w:val="TableParagraph"/>
              <w:spacing w:line="268" w:lineRule="exact"/>
              <w:ind w:left="104"/>
              <w:rPr>
                <w:sz w:val="22"/>
              </w:rPr>
            </w:pPr>
            <w:r>
              <w:rPr>
                <w:spacing w:val="-10"/>
                <w:sz w:val="22"/>
              </w:rPr>
              <w:t>2</w:t>
            </w:r>
          </w:p>
        </w:tc>
      </w:tr>
      <w:tr>
        <w:trPr>
          <w:trHeight w:val="806" w:hRule="atLeast"/>
        </w:trPr>
        <w:tc>
          <w:tcPr>
            <w:tcW w:w="1025" w:type="dxa"/>
          </w:tcPr>
          <w:p>
            <w:pPr>
              <w:pStyle w:val="TableParagraph"/>
              <w:spacing w:line="268" w:lineRule="exact"/>
              <w:ind w:left="49" w:right="63"/>
              <w:jc w:val="center"/>
              <w:rPr>
                <w:sz w:val="22"/>
              </w:rPr>
            </w:pPr>
            <w:r>
              <w:rPr>
                <w:sz w:val="22"/>
              </w:rPr>
              <w:t>Subnet</w:t>
            </w:r>
            <w:r>
              <w:rPr>
                <w:spacing w:val="-3"/>
                <w:sz w:val="22"/>
              </w:rPr>
              <w:t> </w:t>
            </w:r>
            <w:r>
              <w:rPr>
                <w:spacing w:val="-10"/>
                <w:sz w:val="22"/>
              </w:rPr>
              <w:t>F</w:t>
            </w:r>
          </w:p>
        </w:tc>
        <w:tc>
          <w:tcPr>
            <w:tcW w:w="1803" w:type="dxa"/>
          </w:tcPr>
          <w:p>
            <w:pPr>
              <w:pStyle w:val="TableParagraph"/>
              <w:spacing w:line="240" w:lineRule="auto"/>
              <w:ind w:left="107"/>
              <w:rPr>
                <w:sz w:val="22"/>
              </w:rPr>
            </w:pPr>
            <w:r>
              <w:rPr>
                <w:sz w:val="22"/>
              </w:rPr>
              <w:t>1</w:t>
            </w:r>
            <w:r>
              <w:rPr>
                <w:spacing w:val="-12"/>
                <w:sz w:val="22"/>
              </w:rPr>
              <w:t> </w:t>
            </w:r>
            <w:r>
              <w:rPr>
                <w:sz w:val="22"/>
              </w:rPr>
              <w:t>server</w:t>
            </w:r>
            <w:r>
              <w:rPr>
                <w:spacing w:val="-12"/>
                <w:sz w:val="22"/>
              </w:rPr>
              <w:t> </w:t>
            </w:r>
            <w:r>
              <w:rPr>
                <w:sz w:val="22"/>
              </w:rPr>
              <w:t>and</w:t>
            </w:r>
            <w:r>
              <w:rPr>
                <w:spacing w:val="-13"/>
                <w:sz w:val="22"/>
              </w:rPr>
              <w:t> </w:t>
            </w:r>
            <w:r>
              <w:rPr>
                <w:sz w:val="22"/>
              </w:rPr>
              <w:t>2</w:t>
            </w:r>
            <w:r>
              <w:rPr>
                <w:sz w:val="22"/>
              </w:rPr>
              <w:t>0 </w:t>
            </w:r>
            <w:r>
              <w:rPr>
                <w:spacing w:val="-2"/>
                <w:sz w:val="22"/>
              </w:rPr>
              <w:t>computers</w:t>
            </w:r>
          </w:p>
        </w:tc>
        <w:tc>
          <w:tcPr>
            <w:tcW w:w="1237" w:type="dxa"/>
          </w:tcPr>
          <w:p>
            <w:pPr>
              <w:pStyle w:val="TableParagraph"/>
              <w:spacing w:line="240" w:lineRule="auto"/>
              <w:ind w:left="107" w:right="152"/>
              <w:rPr>
                <w:sz w:val="22"/>
              </w:rPr>
            </w:pPr>
            <w:r>
              <w:rPr>
                <w:sz w:val="22"/>
              </w:rPr>
              <w:t>22</w:t>
            </w:r>
            <w:r>
              <w:rPr>
                <w:spacing w:val="-10"/>
                <w:sz w:val="22"/>
              </w:rPr>
              <w:t> </w:t>
            </w:r>
            <w:r>
              <w:rPr>
                <w:sz w:val="22"/>
              </w:rPr>
              <w:t>devices including</w:t>
            </w:r>
            <w:r>
              <w:rPr>
                <w:spacing w:val="-8"/>
                <w:sz w:val="22"/>
              </w:rPr>
              <w:t> </w:t>
            </w:r>
            <w:r>
              <w:rPr>
                <w:spacing w:val="-10"/>
                <w:sz w:val="22"/>
              </w:rPr>
              <w:t>a</w:t>
            </w:r>
          </w:p>
          <w:p>
            <w:pPr>
              <w:pStyle w:val="TableParagraph"/>
              <w:spacing w:line="249" w:lineRule="exact"/>
              <w:ind w:left="107"/>
              <w:rPr>
                <w:sz w:val="22"/>
              </w:rPr>
            </w:pPr>
            <w:r>
              <w:rPr>
                <w:spacing w:val="-2"/>
                <w:sz w:val="22"/>
              </w:rPr>
              <w:t>router</w:t>
            </w:r>
          </w:p>
        </w:tc>
        <w:tc>
          <w:tcPr>
            <w:tcW w:w="1239" w:type="dxa"/>
          </w:tcPr>
          <w:p>
            <w:pPr>
              <w:pStyle w:val="TableParagraph"/>
              <w:spacing w:line="268" w:lineRule="exact"/>
              <w:ind w:left="106"/>
              <w:rPr>
                <w:sz w:val="22"/>
              </w:rPr>
            </w:pPr>
            <w:r>
              <w:rPr>
                <w:spacing w:val="-5"/>
                <w:sz w:val="22"/>
              </w:rPr>
              <w:t>32</w:t>
            </w:r>
          </w:p>
        </w:tc>
        <w:tc>
          <w:tcPr>
            <w:tcW w:w="1239" w:type="dxa"/>
          </w:tcPr>
          <w:p>
            <w:pPr>
              <w:pStyle w:val="TableParagraph"/>
              <w:spacing w:line="268" w:lineRule="exact"/>
              <w:ind w:left="105"/>
              <w:rPr>
                <w:sz w:val="22"/>
              </w:rPr>
            </w:pPr>
            <w:r>
              <w:rPr>
                <w:spacing w:val="-10"/>
                <w:sz w:val="22"/>
              </w:rPr>
              <w:t>5</w:t>
            </w:r>
          </w:p>
        </w:tc>
        <w:tc>
          <w:tcPr>
            <w:tcW w:w="1239" w:type="dxa"/>
          </w:tcPr>
          <w:p>
            <w:pPr>
              <w:pStyle w:val="TableParagraph"/>
              <w:spacing w:line="268" w:lineRule="exact"/>
              <w:ind w:left="104"/>
              <w:rPr>
                <w:sz w:val="22"/>
              </w:rPr>
            </w:pPr>
            <w:r>
              <w:rPr>
                <w:spacing w:val="-5"/>
                <w:sz w:val="22"/>
              </w:rPr>
              <w:t>27</w:t>
            </w:r>
          </w:p>
        </w:tc>
        <w:tc>
          <w:tcPr>
            <w:tcW w:w="1239" w:type="dxa"/>
          </w:tcPr>
          <w:p>
            <w:pPr>
              <w:pStyle w:val="TableParagraph"/>
              <w:spacing w:line="268" w:lineRule="exact"/>
              <w:ind w:left="104"/>
              <w:rPr>
                <w:sz w:val="22"/>
              </w:rPr>
            </w:pPr>
            <w:r>
              <w:rPr>
                <w:spacing w:val="-10"/>
                <w:sz w:val="22"/>
              </w:rPr>
              <w:t>1</w:t>
            </w:r>
          </w:p>
        </w:tc>
      </w:tr>
    </w:tbl>
    <w:p>
      <w:pPr>
        <w:spacing w:before="3"/>
        <w:ind w:left="1330" w:right="0" w:firstLine="0"/>
        <w:jc w:val="left"/>
        <w:rPr>
          <w:i/>
          <w:sz w:val="18"/>
        </w:rPr>
      </w:pPr>
      <w:bookmarkStart w:name="_bookmark8" w:id="13"/>
      <w:bookmarkEnd w:id="13"/>
      <w:r>
        <w:rPr/>
      </w:r>
      <w:r>
        <w:rPr>
          <w:i/>
          <w:color w:val="44536A"/>
          <w:sz w:val="18"/>
        </w:rPr>
        <w:t>Table</w:t>
      </w:r>
      <w:r>
        <w:rPr>
          <w:i/>
          <w:color w:val="44536A"/>
          <w:spacing w:val="-2"/>
          <w:sz w:val="18"/>
        </w:rPr>
        <w:t> </w:t>
      </w:r>
      <w:r>
        <w:rPr>
          <w:i/>
          <w:color w:val="44536A"/>
          <w:sz w:val="18"/>
        </w:rPr>
        <w:t>2</w:t>
      </w:r>
      <w:r>
        <w:rPr>
          <w:i/>
          <w:color w:val="44536A"/>
          <w:spacing w:val="-2"/>
          <w:sz w:val="18"/>
        </w:rPr>
        <w:t> </w:t>
      </w:r>
      <w:r>
        <w:rPr>
          <w:i/>
          <w:color w:val="44536A"/>
          <w:sz w:val="18"/>
        </w:rPr>
        <w:t>-</w:t>
      </w:r>
      <w:r>
        <w:rPr>
          <w:i/>
          <w:color w:val="44536A"/>
          <w:spacing w:val="-5"/>
          <w:sz w:val="18"/>
        </w:rPr>
        <w:t> </w:t>
      </w:r>
      <w:r>
        <w:rPr>
          <w:i/>
          <w:color w:val="44536A"/>
          <w:sz w:val="18"/>
        </w:rPr>
        <w:t>Expanded version</w:t>
      </w:r>
      <w:r>
        <w:rPr>
          <w:i/>
          <w:color w:val="44536A"/>
          <w:spacing w:val="-4"/>
          <w:sz w:val="18"/>
        </w:rPr>
        <w:t> </w:t>
      </w:r>
      <w:r>
        <w:rPr>
          <w:i/>
          <w:color w:val="44536A"/>
          <w:sz w:val="18"/>
        </w:rPr>
        <w:t>of</w:t>
      </w:r>
      <w:r>
        <w:rPr>
          <w:i/>
          <w:color w:val="44536A"/>
          <w:spacing w:val="-2"/>
          <w:sz w:val="18"/>
        </w:rPr>
        <w:t> </w:t>
      </w:r>
      <w:r>
        <w:rPr>
          <w:i/>
          <w:color w:val="44536A"/>
          <w:sz w:val="18"/>
        </w:rPr>
        <w:t>Table</w:t>
      </w:r>
      <w:r>
        <w:rPr>
          <w:i/>
          <w:color w:val="44536A"/>
          <w:spacing w:val="-2"/>
          <w:sz w:val="18"/>
        </w:rPr>
        <w:t> </w:t>
      </w:r>
      <w:r>
        <w:rPr>
          <w:i/>
          <w:color w:val="44536A"/>
          <w:sz w:val="18"/>
        </w:rPr>
        <w:t>1</w:t>
      </w:r>
      <w:r>
        <w:rPr>
          <w:i/>
          <w:color w:val="44536A"/>
          <w:spacing w:val="-1"/>
          <w:sz w:val="18"/>
        </w:rPr>
        <w:t> </w:t>
      </w:r>
      <w:r>
        <w:rPr>
          <w:i/>
          <w:color w:val="44536A"/>
          <w:sz w:val="18"/>
        </w:rPr>
        <w:t>with</w:t>
      </w:r>
      <w:r>
        <w:rPr>
          <w:i/>
          <w:color w:val="44536A"/>
          <w:spacing w:val="-1"/>
          <w:sz w:val="18"/>
        </w:rPr>
        <w:t> </w:t>
      </w:r>
      <w:r>
        <w:rPr>
          <w:i/>
          <w:color w:val="44536A"/>
          <w:sz w:val="18"/>
        </w:rPr>
        <w:t>specific</w:t>
      </w:r>
      <w:r>
        <w:rPr>
          <w:i/>
          <w:color w:val="44536A"/>
          <w:spacing w:val="-3"/>
          <w:sz w:val="18"/>
        </w:rPr>
        <w:t> </w:t>
      </w:r>
      <w:r>
        <w:rPr>
          <w:i/>
          <w:color w:val="44536A"/>
          <w:sz w:val="18"/>
        </w:rPr>
        <w:t>devices,</w:t>
      </w:r>
      <w:r>
        <w:rPr>
          <w:i/>
          <w:color w:val="44536A"/>
          <w:spacing w:val="-2"/>
          <w:sz w:val="18"/>
        </w:rPr>
        <w:t> </w:t>
      </w:r>
      <w:r>
        <w:rPr>
          <w:i/>
          <w:color w:val="44536A"/>
          <w:sz w:val="18"/>
        </w:rPr>
        <w:t>the</w:t>
      </w:r>
      <w:r>
        <w:rPr>
          <w:i/>
          <w:color w:val="44536A"/>
          <w:spacing w:val="-1"/>
          <w:sz w:val="18"/>
        </w:rPr>
        <w:t> </w:t>
      </w:r>
      <w:r>
        <w:rPr>
          <w:i/>
          <w:color w:val="44536A"/>
          <w:sz w:val="18"/>
        </w:rPr>
        <w:t>prefix</w:t>
      </w:r>
      <w:r>
        <w:rPr>
          <w:i/>
          <w:color w:val="44536A"/>
          <w:spacing w:val="-1"/>
          <w:sz w:val="18"/>
        </w:rPr>
        <w:t> </w:t>
      </w:r>
      <w:r>
        <w:rPr>
          <w:i/>
          <w:color w:val="44536A"/>
          <w:sz w:val="18"/>
        </w:rPr>
        <w:t>and</w:t>
      </w:r>
      <w:r>
        <w:rPr>
          <w:i/>
          <w:color w:val="44536A"/>
          <w:spacing w:val="-1"/>
          <w:sz w:val="18"/>
        </w:rPr>
        <w:t> </w:t>
      </w:r>
      <w:r>
        <w:rPr>
          <w:i/>
          <w:color w:val="44536A"/>
          <w:sz w:val="18"/>
        </w:rPr>
        <w:t>subnetting</w:t>
      </w:r>
      <w:r>
        <w:rPr>
          <w:i/>
          <w:color w:val="44536A"/>
          <w:spacing w:val="-3"/>
          <w:sz w:val="18"/>
        </w:rPr>
        <w:t> </w:t>
      </w:r>
      <w:r>
        <w:rPr>
          <w:i/>
          <w:color w:val="44536A"/>
          <w:spacing w:val="-2"/>
          <w:sz w:val="18"/>
        </w:rPr>
        <w:t>orders</w:t>
      </w:r>
    </w:p>
    <w:p>
      <w:pPr>
        <w:pStyle w:val="BodyText"/>
        <w:spacing w:line="259" w:lineRule="auto" w:before="198"/>
        <w:ind w:left="139" w:right="1254"/>
      </w:pPr>
      <w:bookmarkStart w:name="_bookmark9" w:id="14"/>
      <w:bookmarkEnd w:id="14"/>
      <w:r>
        <w:rPr/>
      </w:r>
      <w:r>
        <w:rPr/>
        <w:t>Since 2</w:t>
      </w:r>
      <w:r>
        <w:rPr>
          <w:vertAlign w:val="superscript"/>
        </w:rPr>
        <w:t>n</w:t>
      </w:r>
      <w:r>
        <w:rPr>
          <w:spacing w:val="-2"/>
          <w:vertAlign w:val="baseline"/>
        </w:rPr>
        <w:t> </w:t>
      </w:r>
      <w:r>
        <w:rPr>
          <w:vertAlign w:val="baseline"/>
        </w:rPr>
        <w:t>–</w:t>
      </w:r>
      <w:r>
        <w:rPr>
          <w:spacing w:val="-3"/>
          <w:vertAlign w:val="baseline"/>
        </w:rPr>
        <w:t> </w:t>
      </w:r>
      <w:r>
        <w:rPr>
          <w:vertAlign w:val="baseline"/>
        </w:rPr>
        <w:t>2</w:t>
      </w:r>
      <w:r>
        <w:rPr>
          <w:spacing w:val="-2"/>
          <w:vertAlign w:val="baseline"/>
        </w:rPr>
        <w:t> </w:t>
      </w:r>
      <w:r>
        <w:rPr>
          <w:vertAlign w:val="baseline"/>
        </w:rPr>
        <w:t>&gt;= number</w:t>
      </w:r>
      <w:r>
        <w:rPr>
          <w:spacing w:val="-3"/>
          <w:vertAlign w:val="baseline"/>
        </w:rPr>
        <w:t> </w:t>
      </w:r>
      <w:r>
        <w:rPr>
          <w:vertAlign w:val="baseline"/>
        </w:rPr>
        <w:t>of</w:t>
      </w:r>
      <w:r>
        <w:rPr>
          <w:spacing w:val="-1"/>
          <w:vertAlign w:val="baseline"/>
        </w:rPr>
        <w:t> </w:t>
      </w:r>
      <w:r>
        <w:rPr>
          <w:vertAlign w:val="baseline"/>
        </w:rPr>
        <w:t>devices</w:t>
      </w:r>
      <w:r>
        <w:rPr>
          <w:spacing w:val="-1"/>
          <w:vertAlign w:val="baseline"/>
        </w:rPr>
        <w:t> </w:t>
      </w:r>
      <w:r>
        <w:rPr>
          <w:vertAlign w:val="baseline"/>
        </w:rPr>
        <w:t>in</w:t>
      </w:r>
      <w:r>
        <w:rPr>
          <w:spacing w:val="-2"/>
          <w:vertAlign w:val="baseline"/>
        </w:rPr>
        <w:t> </w:t>
      </w:r>
      <w:r>
        <w:rPr>
          <w:vertAlign w:val="baseline"/>
        </w:rPr>
        <w:t>the network,</w:t>
      </w:r>
      <w:r>
        <w:rPr>
          <w:spacing w:val="-3"/>
          <w:vertAlign w:val="baseline"/>
        </w:rPr>
        <w:t> </w:t>
      </w:r>
      <w:r>
        <w:rPr>
          <w:vertAlign w:val="baseline"/>
        </w:rPr>
        <w:t>where n</w:t>
      </w:r>
      <w:r>
        <w:rPr>
          <w:spacing w:val="-2"/>
          <w:vertAlign w:val="baseline"/>
        </w:rPr>
        <w:t> </w:t>
      </w:r>
      <w:r>
        <w:rPr>
          <w:vertAlign w:val="baseline"/>
        </w:rPr>
        <w:t>is</w:t>
      </w:r>
      <w:r>
        <w:rPr>
          <w:spacing w:val="-1"/>
          <w:vertAlign w:val="baseline"/>
        </w:rPr>
        <w:t> </w:t>
      </w:r>
      <w:r>
        <w:rPr>
          <w:vertAlign w:val="baseline"/>
        </w:rPr>
        <w:t>the number</w:t>
      </w:r>
      <w:r>
        <w:rPr>
          <w:spacing w:val="-3"/>
          <w:vertAlign w:val="baseline"/>
        </w:rPr>
        <w:t> </w:t>
      </w:r>
      <w:r>
        <w:rPr>
          <w:vertAlign w:val="baseline"/>
        </w:rPr>
        <w:t>of</w:t>
      </w:r>
      <w:r>
        <w:rPr>
          <w:spacing w:val="-1"/>
          <w:vertAlign w:val="baseline"/>
        </w:rPr>
        <w:t> </w:t>
      </w:r>
      <w:r>
        <w:rPr>
          <w:vertAlign w:val="baseline"/>
        </w:rPr>
        <w:t>host</w:t>
      </w:r>
      <w:r>
        <w:rPr>
          <w:spacing w:val="-3"/>
          <w:vertAlign w:val="baseline"/>
        </w:rPr>
        <w:t> </w:t>
      </w:r>
      <w:r>
        <w:rPr>
          <w:vertAlign w:val="baseline"/>
        </w:rPr>
        <w:t>bits</w:t>
      </w:r>
      <w:r>
        <w:rPr>
          <w:spacing w:val="-1"/>
          <w:vertAlign w:val="baseline"/>
        </w:rPr>
        <w:t> </w:t>
      </w:r>
      <w:r>
        <w:rPr>
          <w:vertAlign w:val="baseline"/>
        </w:rPr>
        <w:t>(Cox,</w:t>
      </w:r>
      <w:r>
        <w:rPr>
          <w:spacing w:val="-3"/>
          <w:vertAlign w:val="baseline"/>
        </w:rPr>
        <w:t> </w:t>
      </w:r>
      <w:r>
        <w:rPr>
          <w:vertAlign w:val="baseline"/>
        </w:rPr>
        <w:t>2020),</w:t>
      </w:r>
      <w:r>
        <w:rPr>
          <w:spacing w:val="-1"/>
          <w:vertAlign w:val="baseline"/>
        </w:rPr>
        <w:t> </w:t>
      </w:r>
      <w:r>
        <w:rPr>
          <w:vertAlign w:val="baseline"/>
        </w:rPr>
        <w:t>the nearest decimal was calculated by finding the next index of 2 that would provide a number higher than the number of devices on each subnet. (e.g. the 7 devices on subnet D gave the nearest</w:t>
      </w:r>
      <w:r>
        <w:rPr>
          <w:spacing w:val="40"/>
          <w:vertAlign w:val="baseline"/>
        </w:rPr>
        <w:t> </w:t>
      </w:r>
      <w:r>
        <w:rPr>
          <w:vertAlign w:val="baseline"/>
        </w:rPr>
        <w:t>decimal as 8). Next, the number of host bits needed was calculated by finding the index of 2 needed to reach the nearest decimal. For example, 2</w:t>
      </w:r>
      <w:r>
        <w:rPr>
          <w:vertAlign w:val="superscript"/>
        </w:rPr>
        <w:t>5</w:t>
      </w:r>
      <w:r>
        <w:rPr>
          <w:spacing w:val="-16"/>
          <w:vertAlign w:val="baseline"/>
        </w:rPr>
        <w:t> </w:t>
      </w:r>
      <w:r>
        <w:rPr>
          <w:vertAlign w:val="baseline"/>
        </w:rPr>
        <w:t>= 32 means that for the nearest decimal of 32, 5 host bits are required. Then as described above the table, the prefix was calculated by subtracting the number of host bits from 32 bits since this is the total number of bits in an IPv4 address. Finally, the subnetting order was determined by choosing subnets with the lowest prefix first</w:t>
      </w:r>
      <w:r>
        <w:rPr>
          <w:spacing w:val="-2"/>
          <w:vertAlign w:val="baseline"/>
        </w:rPr>
        <w:t> </w:t>
      </w:r>
      <w:r>
        <w:rPr>
          <w:vertAlign w:val="baseline"/>
        </w:rPr>
        <w:t>and working up to those with the highest prefixes. This is because I need to allocate IPv4 addresses to the devices in subnets with the most devices first, ensuring that there are enough addresses for all devices. (NetworkLessons.com, n.d.)</w:t>
      </w:r>
    </w:p>
    <w:p>
      <w:pPr>
        <w:pStyle w:val="Heading2"/>
        <w:spacing w:before="160"/>
        <w:ind w:left="139"/>
      </w:pPr>
      <w:bookmarkStart w:name="Task: 3.1.2" w:id="15"/>
      <w:bookmarkEnd w:id="15"/>
      <w:r>
        <w:rPr/>
      </w:r>
      <w:bookmarkStart w:name="_bookmark10" w:id="16"/>
      <w:bookmarkEnd w:id="16"/>
      <w:r>
        <w:rPr/>
      </w:r>
      <w:r>
        <w:rPr>
          <w:color w:val="2E5395"/>
        </w:rPr>
        <w:t>Task:</w:t>
      </w:r>
      <w:r>
        <w:rPr>
          <w:color w:val="2E5395"/>
          <w:spacing w:val="-10"/>
        </w:rPr>
        <w:t> </w:t>
      </w:r>
      <w:r>
        <w:rPr>
          <w:color w:val="2E5395"/>
          <w:spacing w:val="-2"/>
        </w:rPr>
        <w:t>3.1.2</w:t>
      </w:r>
    </w:p>
    <w:p>
      <w:pPr>
        <w:pStyle w:val="BodyText"/>
        <w:spacing w:line="259" w:lineRule="auto" w:before="24"/>
        <w:ind w:left="139" w:right="1241"/>
      </w:pPr>
      <w:r>
        <w:rPr/>
        <w:t>Table 3 below shows the network, first host, last host and broadcast IPv4 addresses for each subnet in the network. Using the subnetting order from Table 2 above, I will start with subnet F and the network address 195.39.92.0, I will then use the next IP (195.39.92.1) for the first host address. To calculate</w:t>
      </w:r>
      <w:r>
        <w:rPr>
          <w:spacing w:val="-4"/>
        </w:rPr>
        <w:t> </w:t>
      </w:r>
      <w:r>
        <w:rPr/>
        <w:t>the</w:t>
      </w:r>
      <w:r>
        <w:rPr>
          <w:spacing w:val="-1"/>
        </w:rPr>
        <w:t> </w:t>
      </w:r>
      <w:r>
        <w:rPr/>
        <w:t>last</w:t>
      </w:r>
      <w:r>
        <w:rPr>
          <w:spacing w:val="-1"/>
        </w:rPr>
        <w:t> </w:t>
      </w:r>
      <w:r>
        <w:rPr/>
        <w:t>host</w:t>
      </w:r>
      <w:r>
        <w:rPr>
          <w:spacing w:val="-1"/>
        </w:rPr>
        <w:t> </w:t>
      </w:r>
      <w:r>
        <w:rPr/>
        <w:t>address</w:t>
      </w:r>
      <w:r>
        <w:rPr>
          <w:spacing w:val="-2"/>
        </w:rPr>
        <w:t> </w:t>
      </w:r>
      <w:r>
        <w:rPr/>
        <w:t>I</w:t>
      </w:r>
      <w:r>
        <w:rPr>
          <w:spacing w:val="-4"/>
        </w:rPr>
        <w:t> </w:t>
      </w:r>
      <w:r>
        <w:rPr/>
        <w:t>will</w:t>
      </w:r>
      <w:r>
        <w:rPr>
          <w:spacing w:val="-2"/>
        </w:rPr>
        <w:t> </w:t>
      </w:r>
      <w:r>
        <w:rPr/>
        <w:t>find</w:t>
      </w:r>
      <w:r>
        <w:rPr>
          <w:spacing w:val="-3"/>
        </w:rPr>
        <w:t> </w:t>
      </w:r>
      <w:r>
        <w:rPr/>
        <w:t>the</w:t>
      </w:r>
      <w:r>
        <w:rPr>
          <w:spacing w:val="-4"/>
        </w:rPr>
        <w:t> </w:t>
      </w:r>
      <w:r>
        <w:rPr/>
        <w:t>address</w:t>
      </w:r>
      <w:r>
        <w:rPr>
          <w:spacing w:val="-4"/>
        </w:rPr>
        <w:t> </w:t>
      </w:r>
      <w:r>
        <w:rPr/>
        <w:t>2</w:t>
      </w:r>
      <w:r>
        <w:rPr>
          <w:vertAlign w:val="superscript"/>
        </w:rPr>
        <w:t>n</w:t>
      </w:r>
      <w:r>
        <w:rPr>
          <w:spacing w:val="-1"/>
          <w:vertAlign w:val="baseline"/>
        </w:rPr>
        <w:t> </w:t>
      </w:r>
      <w:r>
        <w:rPr>
          <w:vertAlign w:val="baseline"/>
        </w:rPr>
        <w:t>–</w:t>
      </w:r>
      <w:r>
        <w:rPr>
          <w:spacing w:val="-4"/>
          <w:vertAlign w:val="baseline"/>
        </w:rPr>
        <w:t> </w:t>
      </w:r>
      <w:r>
        <w:rPr>
          <w:vertAlign w:val="baseline"/>
        </w:rPr>
        <w:t>2</w:t>
      </w:r>
      <w:r>
        <w:rPr>
          <w:spacing w:val="-1"/>
          <w:vertAlign w:val="baseline"/>
        </w:rPr>
        <w:t> </w:t>
      </w:r>
      <w:r>
        <w:rPr>
          <w:vertAlign w:val="baseline"/>
        </w:rPr>
        <w:t>after</w:t>
      </w:r>
      <w:r>
        <w:rPr>
          <w:spacing w:val="-2"/>
          <w:vertAlign w:val="baseline"/>
        </w:rPr>
        <w:t> </w:t>
      </w:r>
      <w:r>
        <w:rPr>
          <w:vertAlign w:val="baseline"/>
        </w:rPr>
        <w:t>the</w:t>
      </w:r>
      <w:r>
        <w:rPr>
          <w:spacing w:val="-1"/>
          <w:vertAlign w:val="baseline"/>
        </w:rPr>
        <w:t> </w:t>
      </w:r>
      <w:r>
        <w:rPr>
          <w:vertAlign w:val="baseline"/>
        </w:rPr>
        <w:t>first</w:t>
      </w:r>
      <w:r>
        <w:rPr>
          <w:spacing w:val="-4"/>
          <w:vertAlign w:val="baseline"/>
        </w:rPr>
        <w:t> </w:t>
      </w:r>
      <w:r>
        <w:rPr>
          <w:vertAlign w:val="baseline"/>
        </w:rPr>
        <w:t>host</w:t>
      </w:r>
      <w:r>
        <w:rPr>
          <w:spacing w:val="-1"/>
          <w:vertAlign w:val="baseline"/>
        </w:rPr>
        <w:t> </w:t>
      </w:r>
      <w:r>
        <w:rPr>
          <w:vertAlign w:val="baseline"/>
        </w:rPr>
        <w:t>address.</w:t>
      </w:r>
      <w:r>
        <w:rPr>
          <w:spacing w:val="-2"/>
          <w:vertAlign w:val="baseline"/>
        </w:rPr>
        <w:t> </w:t>
      </w:r>
      <w:r>
        <w:rPr>
          <w:vertAlign w:val="baseline"/>
        </w:rPr>
        <w:t>In</w:t>
      </w:r>
      <w:r>
        <w:rPr>
          <w:spacing w:val="-3"/>
          <w:vertAlign w:val="baseline"/>
        </w:rPr>
        <w:t> </w:t>
      </w:r>
      <w:r>
        <w:rPr>
          <w:vertAlign w:val="baseline"/>
        </w:rPr>
        <w:t>this</w:t>
      </w:r>
      <w:r>
        <w:rPr>
          <w:spacing w:val="-4"/>
          <w:vertAlign w:val="baseline"/>
        </w:rPr>
        <w:t> </w:t>
      </w:r>
      <w:r>
        <w:rPr>
          <w:vertAlign w:val="baseline"/>
        </w:rPr>
        <w:t>case,</w:t>
      </w:r>
      <w:r>
        <w:rPr>
          <w:spacing w:val="-4"/>
          <w:vertAlign w:val="baseline"/>
        </w:rPr>
        <w:t> </w:t>
      </w:r>
      <w:r>
        <w:rPr>
          <w:vertAlign w:val="baseline"/>
        </w:rPr>
        <w:t>2</w:t>
      </w:r>
      <w:r>
        <w:rPr>
          <w:vertAlign w:val="superscript"/>
        </w:rPr>
        <w:t>n</w:t>
      </w:r>
      <w:r>
        <w:rPr>
          <w:vertAlign w:val="baseline"/>
        </w:rPr>
        <w:t> – 2 represents how</w:t>
      </w:r>
      <w:r>
        <w:rPr>
          <w:spacing w:val="-2"/>
          <w:vertAlign w:val="baseline"/>
        </w:rPr>
        <w:t> </w:t>
      </w:r>
      <w:r>
        <w:rPr>
          <w:vertAlign w:val="baseline"/>
        </w:rPr>
        <w:t>many addresses are allocated</w:t>
      </w:r>
      <w:r>
        <w:rPr>
          <w:spacing w:val="-1"/>
          <w:vertAlign w:val="baseline"/>
        </w:rPr>
        <w:t> </w:t>
      </w:r>
      <w:r>
        <w:rPr>
          <w:vertAlign w:val="baseline"/>
        </w:rPr>
        <w:t>for</w:t>
      </w:r>
      <w:r>
        <w:rPr>
          <w:spacing w:val="-5"/>
          <w:vertAlign w:val="baseline"/>
        </w:rPr>
        <w:t> </w:t>
      </w:r>
      <w:r>
        <w:rPr>
          <w:vertAlign w:val="baseline"/>
        </w:rPr>
        <w:t>network devices</w:t>
      </w:r>
      <w:r>
        <w:rPr>
          <w:spacing w:val="-2"/>
          <w:vertAlign w:val="baseline"/>
        </w:rPr>
        <w:t> </w:t>
      </w:r>
      <w:r>
        <w:rPr>
          <w:vertAlign w:val="baseline"/>
        </w:rPr>
        <w:t>where n</w:t>
      </w:r>
      <w:r>
        <w:rPr>
          <w:spacing w:val="-3"/>
          <w:vertAlign w:val="baseline"/>
        </w:rPr>
        <w:t> </w:t>
      </w:r>
      <w:r>
        <w:rPr>
          <w:vertAlign w:val="baseline"/>
        </w:rPr>
        <w:t>is</w:t>
      </w:r>
      <w:r>
        <w:rPr>
          <w:spacing w:val="-2"/>
          <w:vertAlign w:val="baseline"/>
        </w:rPr>
        <w:t> </w:t>
      </w:r>
      <w:r>
        <w:rPr>
          <w:vertAlign w:val="baseline"/>
        </w:rPr>
        <w:t>the number</w:t>
      </w:r>
      <w:r>
        <w:rPr>
          <w:spacing w:val="-2"/>
          <w:vertAlign w:val="baseline"/>
        </w:rPr>
        <w:t> </w:t>
      </w:r>
      <w:r>
        <w:rPr>
          <w:vertAlign w:val="baseline"/>
        </w:rPr>
        <w:t>of host bits needed as indicated from Table 2 above. This gives a last host address of 195.39.92.30 for</w:t>
      </w:r>
      <w:r>
        <w:rPr>
          <w:spacing w:val="40"/>
          <w:vertAlign w:val="baseline"/>
        </w:rPr>
        <w:t> </w:t>
      </w:r>
      <w:r>
        <w:rPr>
          <w:vertAlign w:val="baseline"/>
        </w:rPr>
        <w:t>subnet F. Finally, the broadcast address is calculated as the next address after the last host address (195.39.92.31). This process will be repeated for the subnets in the order designated from Table 2 above. Calculations for the Subnet Mask and Bit mask can be found below the table.</w:t>
      </w:r>
    </w:p>
    <w:p>
      <w:pPr>
        <w:spacing w:after="0" w:line="259" w:lineRule="auto"/>
        <w:sectPr>
          <w:pgSz w:w="11910" w:h="16840"/>
          <w:pgMar w:top="1400" w:bottom="280" w:left="1300" w:right="220"/>
        </w:sectPr>
      </w:pP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7"/>
        <w:gridCol w:w="1464"/>
        <w:gridCol w:w="1723"/>
        <w:gridCol w:w="1385"/>
        <w:gridCol w:w="1387"/>
        <w:gridCol w:w="1401"/>
        <w:gridCol w:w="808"/>
      </w:tblGrid>
      <w:tr>
        <w:trPr>
          <w:trHeight w:val="537" w:hRule="atLeast"/>
        </w:trPr>
        <w:tc>
          <w:tcPr>
            <w:tcW w:w="847" w:type="dxa"/>
          </w:tcPr>
          <w:p>
            <w:pPr>
              <w:pStyle w:val="TableParagraph"/>
              <w:spacing w:line="268" w:lineRule="exact"/>
              <w:ind w:left="107"/>
              <w:rPr>
                <w:sz w:val="22"/>
              </w:rPr>
            </w:pPr>
            <w:r>
              <w:rPr>
                <w:spacing w:val="-2"/>
                <w:sz w:val="22"/>
              </w:rPr>
              <w:t>Subnet</w:t>
            </w:r>
          </w:p>
        </w:tc>
        <w:tc>
          <w:tcPr>
            <w:tcW w:w="1464" w:type="dxa"/>
          </w:tcPr>
          <w:p>
            <w:pPr>
              <w:pStyle w:val="TableParagraph"/>
              <w:spacing w:line="268" w:lineRule="exact"/>
              <w:rPr>
                <w:sz w:val="22"/>
              </w:rPr>
            </w:pPr>
            <w:r>
              <w:rPr>
                <w:spacing w:val="-2"/>
                <w:sz w:val="22"/>
              </w:rPr>
              <w:t>Network</w:t>
            </w:r>
          </w:p>
          <w:p>
            <w:pPr>
              <w:pStyle w:val="TableParagraph"/>
              <w:spacing w:line="249" w:lineRule="exact"/>
              <w:rPr>
                <w:sz w:val="22"/>
              </w:rPr>
            </w:pPr>
            <w:r>
              <w:rPr>
                <w:spacing w:val="-2"/>
                <w:sz w:val="22"/>
              </w:rPr>
              <w:t>Address</w:t>
            </w:r>
          </w:p>
        </w:tc>
        <w:tc>
          <w:tcPr>
            <w:tcW w:w="1723" w:type="dxa"/>
          </w:tcPr>
          <w:p>
            <w:pPr>
              <w:pStyle w:val="TableParagraph"/>
              <w:spacing w:line="268" w:lineRule="exact"/>
              <w:rPr>
                <w:sz w:val="22"/>
              </w:rPr>
            </w:pPr>
            <w:r>
              <w:rPr>
                <w:sz w:val="22"/>
              </w:rPr>
              <w:t>Subnet</w:t>
            </w:r>
            <w:r>
              <w:rPr>
                <w:spacing w:val="-5"/>
                <w:sz w:val="22"/>
              </w:rPr>
              <w:t> </w:t>
            </w:r>
            <w:r>
              <w:rPr>
                <w:spacing w:val="-4"/>
                <w:sz w:val="22"/>
              </w:rPr>
              <w:t>Mask</w:t>
            </w:r>
          </w:p>
        </w:tc>
        <w:tc>
          <w:tcPr>
            <w:tcW w:w="1385" w:type="dxa"/>
          </w:tcPr>
          <w:p>
            <w:pPr>
              <w:pStyle w:val="TableParagraph"/>
              <w:spacing w:line="268" w:lineRule="exact"/>
              <w:ind w:left="105"/>
              <w:rPr>
                <w:sz w:val="22"/>
              </w:rPr>
            </w:pPr>
            <w:r>
              <w:rPr>
                <w:sz w:val="22"/>
              </w:rPr>
              <w:t>First</w:t>
            </w:r>
            <w:r>
              <w:rPr>
                <w:spacing w:val="-2"/>
                <w:sz w:val="22"/>
              </w:rPr>
              <w:t> </w:t>
            </w:r>
            <w:r>
              <w:rPr>
                <w:spacing w:val="-4"/>
                <w:sz w:val="22"/>
              </w:rPr>
              <w:t>Host</w:t>
            </w:r>
          </w:p>
          <w:p>
            <w:pPr>
              <w:pStyle w:val="TableParagraph"/>
              <w:spacing w:line="249" w:lineRule="exact"/>
              <w:ind w:left="105"/>
              <w:rPr>
                <w:sz w:val="22"/>
              </w:rPr>
            </w:pPr>
            <w:r>
              <w:rPr>
                <w:spacing w:val="-2"/>
                <w:sz w:val="22"/>
              </w:rPr>
              <w:t>Address</w:t>
            </w:r>
          </w:p>
        </w:tc>
        <w:tc>
          <w:tcPr>
            <w:tcW w:w="1387" w:type="dxa"/>
          </w:tcPr>
          <w:p>
            <w:pPr>
              <w:pStyle w:val="TableParagraph"/>
              <w:spacing w:line="268" w:lineRule="exact"/>
              <w:rPr>
                <w:sz w:val="22"/>
              </w:rPr>
            </w:pPr>
            <w:r>
              <w:rPr>
                <w:sz w:val="22"/>
              </w:rPr>
              <w:t>Last </w:t>
            </w:r>
            <w:r>
              <w:rPr>
                <w:spacing w:val="-4"/>
                <w:sz w:val="22"/>
              </w:rPr>
              <w:t>Host</w:t>
            </w:r>
          </w:p>
          <w:p>
            <w:pPr>
              <w:pStyle w:val="TableParagraph"/>
              <w:spacing w:line="249" w:lineRule="exact"/>
              <w:rPr>
                <w:sz w:val="22"/>
              </w:rPr>
            </w:pPr>
            <w:r>
              <w:rPr>
                <w:spacing w:val="-2"/>
                <w:sz w:val="22"/>
              </w:rPr>
              <w:t>Address</w:t>
            </w:r>
          </w:p>
        </w:tc>
        <w:tc>
          <w:tcPr>
            <w:tcW w:w="1401" w:type="dxa"/>
          </w:tcPr>
          <w:p>
            <w:pPr>
              <w:pStyle w:val="TableParagraph"/>
              <w:spacing w:line="268" w:lineRule="exact"/>
              <w:rPr>
                <w:sz w:val="22"/>
              </w:rPr>
            </w:pPr>
            <w:r>
              <w:rPr>
                <w:spacing w:val="-2"/>
                <w:sz w:val="22"/>
              </w:rPr>
              <w:t>Broadcast</w:t>
            </w:r>
          </w:p>
        </w:tc>
        <w:tc>
          <w:tcPr>
            <w:tcW w:w="808" w:type="dxa"/>
          </w:tcPr>
          <w:p>
            <w:pPr>
              <w:pStyle w:val="TableParagraph"/>
              <w:spacing w:line="268" w:lineRule="exact"/>
              <w:rPr>
                <w:sz w:val="22"/>
              </w:rPr>
            </w:pPr>
            <w:r>
              <w:rPr>
                <w:spacing w:val="-5"/>
                <w:sz w:val="22"/>
              </w:rPr>
              <w:t>Bit</w:t>
            </w:r>
          </w:p>
          <w:p>
            <w:pPr>
              <w:pStyle w:val="TableParagraph"/>
              <w:spacing w:line="249" w:lineRule="exact"/>
              <w:rPr>
                <w:sz w:val="22"/>
              </w:rPr>
            </w:pPr>
            <w:r>
              <w:rPr>
                <w:spacing w:val="-4"/>
                <w:sz w:val="22"/>
              </w:rPr>
              <w:t>Mask</w:t>
            </w:r>
          </w:p>
        </w:tc>
      </w:tr>
      <w:tr>
        <w:trPr>
          <w:trHeight w:val="268" w:hRule="atLeast"/>
        </w:trPr>
        <w:tc>
          <w:tcPr>
            <w:tcW w:w="847" w:type="dxa"/>
          </w:tcPr>
          <w:p>
            <w:pPr>
              <w:pStyle w:val="TableParagraph"/>
              <w:ind w:left="107"/>
              <w:rPr>
                <w:sz w:val="22"/>
              </w:rPr>
            </w:pPr>
            <w:r>
              <w:rPr>
                <w:spacing w:val="-10"/>
                <w:sz w:val="22"/>
              </w:rPr>
              <w:t>A</w:t>
            </w:r>
          </w:p>
        </w:tc>
        <w:tc>
          <w:tcPr>
            <w:tcW w:w="1464" w:type="dxa"/>
          </w:tcPr>
          <w:p>
            <w:pPr>
              <w:pStyle w:val="TableParagraph"/>
              <w:ind w:left="1" w:right="63"/>
              <w:jc w:val="center"/>
              <w:rPr>
                <w:sz w:val="22"/>
              </w:rPr>
            </w:pPr>
            <w:r>
              <w:rPr>
                <w:spacing w:val="-2"/>
                <w:sz w:val="22"/>
              </w:rPr>
              <w:t>195.39.92.80</w:t>
            </w:r>
          </w:p>
        </w:tc>
        <w:tc>
          <w:tcPr>
            <w:tcW w:w="1723" w:type="dxa"/>
          </w:tcPr>
          <w:p>
            <w:pPr>
              <w:pStyle w:val="TableParagraph"/>
              <w:rPr>
                <w:sz w:val="22"/>
              </w:rPr>
            </w:pPr>
            <w:r>
              <w:rPr>
                <w:spacing w:val="-2"/>
                <w:sz w:val="22"/>
              </w:rPr>
              <w:t>255.255.255.252</w:t>
            </w:r>
          </w:p>
        </w:tc>
        <w:tc>
          <w:tcPr>
            <w:tcW w:w="1385" w:type="dxa"/>
          </w:tcPr>
          <w:p>
            <w:pPr>
              <w:pStyle w:val="TableParagraph"/>
              <w:ind w:left="105"/>
              <w:rPr>
                <w:sz w:val="22"/>
              </w:rPr>
            </w:pPr>
            <w:r>
              <w:rPr>
                <w:spacing w:val="-2"/>
                <w:sz w:val="22"/>
              </w:rPr>
              <w:t>195.39.92.81</w:t>
            </w:r>
          </w:p>
        </w:tc>
        <w:tc>
          <w:tcPr>
            <w:tcW w:w="1387" w:type="dxa"/>
          </w:tcPr>
          <w:p>
            <w:pPr>
              <w:pStyle w:val="TableParagraph"/>
              <w:ind w:left="12"/>
              <w:jc w:val="center"/>
              <w:rPr>
                <w:sz w:val="22"/>
              </w:rPr>
            </w:pPr>
            <w:r>
              <w:rPr>
                <w:spacing w:val="-2"/>
                <w:sz w:val="22"/>
              </w:rPr>
              <w:t>195.39.92.82</w:t>
            </w:r>
          </w:p>
        </w:tc>
        <w:tc>
          <w:tcPr>
            <w:tcW w:w="1401" w:type="dxa"/>
          </w:tcPr>
          <w:p>
            <w:pPr>
              <w:pStyle w:val="TableParagraph"/>
              <w:rPr>
                <w:sz w:val="22"/>
              </w:rPr>
            </w:pPr>
            <w:r>
              <w:rPr>
                <w:spacing w:val="-2"/>
                <w:sz w:val="22"/>
              </w:rPr>
              <w:t>195.39.92.83</w:t>
            </w:r>
          </w:p>
        </w:tc>
        <w:tc>
          <w:tcPr>
            <w:tcW w:w="808" w:type="dxa"/>
          </w:tcPr>
          <w:p>
            <w:pPr>
              <w:pStyle w:val="TableParagraph"/>
              <w:rPr>
                <w:sz w:val="22"/>
              </w:rPr>
            </w:pPr>
            <w:r>
              <w:rPr>
                <w:spacing w:val="-5"/>
                <w:sz w:val="22"/>
              </w:rPr>
              <w:t>/30</w:t>
            </w:r>
          </w:p>
        </w:tc>
      </w:tr>
      <w:tr>
        <w:trPr>
          <w:trHeight w:val="268" w:hRule="atLeast"/>
        </w:trPr>
        <w:tc>
          <w:tcPr>
            <w:tcW w:w="847" w:type="dxa"/>
          </w:tcPr>
          <w:p>
            <w:pPr>
              <w:pStyle w:val="TableParagraph"/>
              <w:ind w:left="107"/>
              <w:rPr>
                <w:sz w:val="22"/>
              </w:rPr>
            </w:pPr>
            <w:r>
              <w:rPr>
                <w:spacing w:val="-10"/>
                <w:sz w:val="22"/>
              </w:rPr>
              <w:t>B</w:t>
            </w:r>
          </w:p>
        </w:tc>
        <w:tc>
          <w:tcPr>
            <w:tcW w:w="1464" w:type="dxa"/>
          </w:tcPr>
          <w:p>
            <w:pPr>
              <w:pStyle w:val="TableParagraph"/>
              <w:ind w:left="1" w:right="63"/>
              <w:jc w:val="center"/>
              <w:rPr>
                <w:sz w:val="22"/>
              </w:rPr>
            </w:pPr>
            <w:r>
              <w:rPr>
                <w:spacing w:val="-2"/>
                <w:sz w:val="22"/>
              </w:rPr>
              <w:t>195.39.92.76</w:t>
            </w:r>
          </w:p>
        </w:tc>
        <w:tc>
          <w:tcPr>
            <w:tcW w:w="1723" w:type="dxa"/>
          </w:tcPr>
          <w:p>
            <w:pPr>
              <w:pStyle w:val="TableParagraph"/>
              <w:rPr>
                <w:sz w:val="22"/>
              </w:rPr>
            </w:pPr>
            <w:r>
              <w:rPr>
                <w:spacing w:val="-2"/>
                <w:sz w:val="22"/>
              </w:rPr>
              <w:t>255.255.255.252</w:t>
            </w:r>
          </w:p>
        </w:tc>
        <w:tc>
          <w:tcPr>
            <w:tcW w:w="1385" w:type="dxa"/>
          </w:tcPr>
          <w:p>
            <w:pPr>
              <w:pStyle w:val="TableParagraph"/>
              <w:ind w:left="105"/>
              <w:rPr>
                <w:sz w:val="22"/>
              </w:rPr>
            </w:pPr>
            <w:r>
              <w:rPr>
                <w:spacing w:val="-2"/>
                <w:sz w:val="22"/>
              </w:rPr>
              <w:t>195.39.92.77</w:t>
            </w:r>
          </w:p>
        </w:tc>
        <w:tc>
          <w:tcPr>
            <w:tcW w:w="1387" w:type="dxa"/>
          </w:tcPr>
          <w:p>
            <w:pPr>
              <w:pStyle w:val="TableParagraph"/>
              <w:ind w:left="12"/>
              <w:jc w:val="center"/>
              <w:rPr>
                <w:sz w:val="22"/>
              </w:rPr>
            </w:pPr>
            <w:r>
              <w:rPr>
                <w:spacing w:val="-2"/>
                <w:sz w:val="22"/>
              </w:rPr>
              <w:t>195.39.92.78</w:t>
            </w:r>
          </w:p>
        </w:tc>
        <w:tc>
          <w:tcPr>
            <w:tcW w:w="1401" w:type="dxa"/>
          </w:tcPr>
          <w:p>
            <w:pPr>
              <w:pStyle w:val="TableParagraph"/>
              <w:rPr>
                <w:sz w:val="22"/>
              </w:rPr>
            </w:pPr>
            <w:r>
              <w:rPr>
                <w:spacing w:val="-2"/>
                <w:sz w:val="22"/>
              </w:rPr>
              <w:t>195.39.92.79</w:t>
            </w:r>
          </w:p>
        </w:tc>
        <w:tc>
          <w:tcPr>
            <w:tcW w:w="808" w:type="dxa"/>
          </w:tcPr>
          <w:p>
            <w:pPr>
              <w:pStyle w:val="TableParagraph"/>
              <w:rPr>
                <w:sz w:val="22"/>
              </w:rPr>
            </w:pPr>
            <w:r>
              <w:rPr>
                <w:spacing w:val="-5"/>
                <w:sz w:val="22"/>
              </w:rPr>
              <w:t>/30</w:t>
            </w:r>
          </w:p>
        </w:tc>
      </w:tr>
      <w:tr>
        <w:trPr>
          <w:trHeight w:val="268" w:hRule="atLeast"/>
        </w:trPr>
        <w:tc>
          <w:tcPr>
            <w:tcW w:w="847" w:type="dxa"/>
          </w:tcPr>
          <w:p>
            <w:pPr>
              <w:pStyle w:val="TableParagraph"/>
              <w:ind w:left="107"/>
              <w:rPr>
                <w:sz w:val="22"/>
              </w:rPr>
            </w:pPr>
            <w:r>
              <w:rPr>
                <w:spacing w:val="-10"/>
                <w:sz w:val="22"/>
              </w:rPr>
              <w:t>C</w:t>
            </w:r>
          </w:p>
        </w:tc>
        <w:tc>
          <w:tcPr>
            <w:tcW w:w="1464" w:type="dxa"/>
          </w:tcPr>
          <w:p>
            <w:pPr>
              <w:pStyle w:val="TableParagraph"/>
              <w:ind w:left="1" w:right="63"/>
              <w:jc w:val="center"/>
              <w:rPr>
                <w:sz w:val="22"/>
              </w:rPr>
            </w:pPr>
            <w:r>
              <w:rPr>
                <w:spacing w:val="-2"/>
                <w:sz w:val="22"/>
              </w:rPr>
              <w:t>195.39.92.72</w:t>
            </w:r>
          </w:p>
        </w:tc>
        <w:tc>
          <w:tcPr>
            <w:tcW w:w="1723" w:type="dxa"/>
          </w:tcPr>
          <w:p>
            <w:pPr>
              <w:pStyle w:val="TableParagraph"/>
              <w:rPr>
                <w:sz w:val="22"/>
              </w:rPr>
            </w:pPr>
            <w:r>
              <w:rPr>
                <w:spacing w:val="-2"/>
                <w:sz w:val="22"/>
              </w:rPr>
              <w:t>255.255.255.252</w:t>
            </w:r>
          </w:p>
        </w:tc>
        <w:tc>
          <w:tcPr>
            <w:tcW w:w="1385" w:type="dxa"/>
          </w:tcPr>
          <w:p>
            <w:pPr>
              <w:pStyle w:val="TableParagraph"/>
              <w:ind w:left="105"/>
              <w:rPr>
                <w:sz w:val="22"/>
              </w:rPr>
            </w:pPr>
            <w:r>
              <w:rPr>
                <w:spacing w:val="-2"/>
                <w:sz w:val="22"/>
              </w:rPr>
              <w:t>195.39.92.73</w:t>
            </w:r>
          </w:p>
        </w:tc>
        <w:tc>
          <w:tcPr>
            <w:tcW w:w="1387" w:type="dxa"/>
          </w:tcPr>
          <w:p>
            <w:pPr>
              <w:pStyle w:val="TableParagraph"/>
              <w:ind w:left="12"/>
              <w:jc w:val="center"/>
              <w:rPr>
                <w:sz w:val="22"/>
              </w:rPr>
            </w:pPr>
            <w:r>
              <w:rPr>
                <w:spacing w:val="-2"/>
                <w:sz w:val="22"/>
              </w:rPr>
              <w:t>195.39.92.74</w:t>
            </w:r>
          </w:p>
        </w:tc>
        <w:tc>
          <w:tcPr>
            <w:tcW w:w="1401" w:type="dxa"/>
          </w:tcPr>
          <w:p>
            <w:pPr>
              <w:pStyle w:val="TableParagraph"/>
              <w:rPr>
                <w:sz w:val="22"/>
              </w:rPr>
            </w:pPr>
            <w:r>
              <w:rPr>
                <w:spacing w:val="-2"/>
                <w:sz w:val="22"/>
              </w:rPr>
              <w:t>195.39.92.75</w:t>
            </w:r>
          </w:p>
        </w:tc>
        <w:tc>
          <w:tcPr>
            <w:tcW w:w="808" w:type="dxa"/>
          </w:tcPr>
          <w:p>
            <w:pPr>
              <w:pStyle w:val="TableParagraph"/>
              <w:rPr>
                <w:sz w:val="22"/>
              </w:rPr>
            </w:pPr>
            <w:r>
              <w:rPr>
                <w:spacing w:val="-5"/>
                <w:sz w:val="22"/>
              </w:rPr>
              <w:t>/30</w:t>
            </w:r>
          </w:p>
        </w:tc>
      </w:tr>
      <w:tr>
        <w:trPr>
          <w:trHeight w:val="268" w:hRule="atLeast"/>
        </w:trPr>
        <w:tc>
          <w:tcPr>
            <w:tcW w:w="847" w:type="dxa"/>
          </w:tcPr>
          <w:p>
            <w:pPr>
              <w:pStyle w:val="TableParagraph"/>
              <w:ind w:left="107"/>
              <w:rPr>
                <w:sz w:val="22"/>
              </w:rPr>
            </w:pPr>
            <w:r>
              <w:rPr>
                <w:spacing w:val="-10"/>
                <w:sz w:val="22"/>
              </w:rPr>
              <w:t>D</w:t>
            </w:r>
          </w:p>
        </w:tc>
        <w:tc>
          <w:tcPr>
            <w:tcW w:w="1464" w:type="dxa"/>
          </w:tcPr>
          <w:p>
            <w:pPr>
              <w:pStyle w:val="TableParagraph"/>
              <w:ind w:left="0" w:right="63"/>
              <w:jc w:val="center"/>
              <w:rPr>
                <w:sz w:val="22"/>
              </w:rPr>
            </w:pPr>
            <w:r>
              <w:rPr>
                <w:spacing w:val="-2"/>
                <w:sz w:val="22"/>
              </w:rPr>
              <w:t>195.39.92.64</w:t>
            </w:r>
          </w:p>
        </w:tc>
        <w:tc>
          <w:tcPr>
            <w:tcW w:w="1723" w:type="dxa"/>
          </w:tcPr>
          <w:p>
            <w:pPr>
              <w:pStyle w:val="TableParagraph"/>
              <w:rPr>
                <w:sz w:val="22"/>
              </w:rPr>
            </w:pPr>
            <w:r>
              <w:rPr>
                <w:spacing w:val="-2"/>
                <w:sz w:val="22"/>
              </w:rPr>
              <w:t>255.255.255.248</w:t>
            </w:r>
          </w:p>
        </w:tc>
        <w:tc>
          <w:tcPr>
            <w:tcW w:w="1385" w:type="dxa"/>
          </w:tcPr>
          <w:p>
            <w:pPr>
              <w:pStyle w:val="TableParagraph"/>
              <w:ind w:left="105"/>
              <w:rPr>
                <w:sz w:val="22"/>
              </w:rPr>
            </w:pPr>
            <w:r>
              <w:rPr>
                <w:spacing w:val="-2"/>
                <w:sz w:val="22"/>
              </w:rPr>
              <w:t>195.39.92.65</w:t>
            </w:r>
          </w:p>
        </w:tc>
        <w:tc>
          <w:tcPr>
            <w:tcW w:w="1387" w:type="dxa"/>
          </w:tcPr>
          <w:p>
            <w:pPr>
              <w:pStyle w:val="TableParagraph"/>
              <w:ind w:left="12"/>
              <w:jc w:val="center"/>
              <w:rPr>
                <w:sz w:val="22"/>
              </w:rPr>
            </w:pPr>
            <w:r>
              <w:rPr>
                <w:spacing w:val="-2"/>
                <w:sz w:val="22"/>
              </w:rPr>
              <w:t>195.39.92.70</w:t>
            </w:r>
          </w:p>
        </w:tc>
        <w:tc>
          <w:tcPr>
            <w:tcW w:w="1401" w:type="dxa"/>
          </w:tcPr>
          <w:p>
            <w:pPr>
              <w:pStyle w:val="TableParagraph"/>
              <w:rPr>
                <w:sz w:val="22"/>
              </w:rPr>
            </w:pPr>
            <w:r>
              <w:rPr>
                <w:spacing w:val="-2"/>
                <w:sz w:val="22"/>
              </w:rPr>
              <w:t>195.39.92.71</w:t>
            </w:r>
          </w:p>
        </w:tc>
        <w:tc>
          <w:tcPr>
            <w:tcW w:w="808" w:type="dxa"/>
          </w:tcPr>
          <w:p>
            <w:pPr>
              <w:pStyle w:val="TableParagraph"/>
              <w:rPr>
                <w:sz w:val="22"/>
              </w:rPr>
            </w:pPr>
            <w:r>
              <w:rPr>
                <w:spacing w:val="-5"/>
                <w:sz w:val="22"/>
              </w:rPr>
              <w:t>/29</w:t>
            </w:r>
          </w:p>
        </w:tc>
      </w:tr>
      <w:tr>
        <w:trPr>
          <w:trHeight w:val="268" w:hRule="atLeast"/>
        </w:trPr>
        <w:tc>
          <w:tcPr>
            <w:tcW w:w="847" w:type="dxa"/>
          </w:tcPr>
          <w:p>
            <w:pPr>
              <w:pStyle w:val="TableParagraph"/>
              <w:ind w:left="107"/>
              <w:rPr>
                <w:sz w:val="22"/>
              </w:rPr>
            </w:pPr>
            <w:r>
              <w:rPr>
                <w:spacing w:val="-10"/>
                <w:sz w:val="22"/>
              </w:rPr>
              <w:t>E</w:t>
            </w:r>
          </w:p>
        </w:tc>
        <w:tc>
          <w:tcPr>
            <w:tcW w:w="1464" w:type="dxa"/>
          </w:tcPr>
          <w:p>
            <w:pPr>
              <w:pStyle w:val="TableParagraph"/>
              <w:ind w:left="1" w:right="63"/>
              <w:jc w:val="center"/>
              <w:rPr>
                <w:sz w:val="22"/>
              </w:rPr>
            </w:pPr>
            <w:r>
              <w:rPr>
                <w:spacing w:val="-2"/>
                <w:sz w:val="22"/>
              </w:rPr>
              <w:t>195.39.92.32</w:t>
            </w:r>
          </w:p>
        </w:tc>
        <w:tc>
          <w:tcPr>
            <w:tcW w:w="1723" w:type="dxa"/>
          </w:tcPr>
          <w:p>
            <w:pPr>
              <w:pStyle w:val="TableParagraph"/>
              <w:rPr>
                <w:sz w:val="22"/>
              </w:rPr>
            </w:pPr>
            <w:r>
              <w:rPr>
                <w:spacing w:val="-2"/>
                <w:sz w:val="22"/>
              </w:rPr>
              <w:t>255.255.255.224</w:t>
            </w:r>
          </w:p>
        </w:tc>
        <w:tc>
          <w:tcPr>
            <w:tcW w:w="1385" w:type="dxa"/>
          </w:tcPr>
          <w:p>
            <w:pPr>
              <w:pStyle w:val="TableParagraph"/>
              <w:ind w:left="105"/>
              <w:rPr>
                <w:sz w:val="22"/>
              </w:rPr>
            </w:pPr>
            <w:r>
              <w:rPr>
                <w:spacing w:val="-2"/>
                <w:sz w:val="22"/>
              </w:rPr>
              <w:t>195.39.92.33</w:t>
            </w:r>
          </w:p>
        </w:tc>
        <w:tc>
          <w:tcPr>
            <w:tcW w:w="1387" w:type="dxa"/>
          </w:tcPr>
          <w:p>
            <w:pPr>
              <w:pStyle w:val="TableParagraph"/>
              <w:ind w:left="12"/>
              <w:jc w:val="center"/>
              <w:rPr>
                <w:sz w:val="22"/>
              </w:rPr>
            </w:pPr>
            <w:r>
              <w:rPr>
                <w:spacing w:val="-2"/>
                <w:sz w:val="22"/>
              </w:rPr>
              <w:t>195.39.92.62</w:t>
            </w:r>
          </w:p>
        </w:tc>
        <w:tc>
          <w:tcPr>
            <w:tcW w:w="1401" w:type="dxa"/>
          </w:tcPr>
          <w:p>
            <w:pPr>
              <w:pStyle w:val="TableParagraph"/>
              <w:rPr>
                <w:sz w:val="22"/>
              </w:rPr>
            </w:pPr>
            <w:r>
              <w:rPr>
                <w:spacing w:val="-2"/>
                <w:sz w:val="22"/>
              </w:rPr>
              <w:t>195.39.92.63</w:t>
            </w:r>
          </w:p>
        </w:tc>
        <w:tc>
          <w:tcPr>
            <w:tcW w:w="808" w:type="dxa"/>
          </w:tcPr>
          <w:p>
            <w:pPr>
              <w:pStyle w:val="TableParagraph"/>
              <w:rPr>
                <w:sz w:val="22"/>
              </w:rPr>
            </w:pPr>
            <w:r>
              <w:rPr>
                <w:spacing w:val="-5"/>
                <w:sz w:val="22"/>
              </w:rPr>
              <w:t>/27</w:t>
            </w:r>
          </w:p>
        </w:tc>
      </w:tr>
      <w:tr>
        <w:trPr>
          <w:trHeight w:val="270" w:hRule="atLeast"/>
        </w:trPr>
        <w:tc>
          <w:tcPr>
            <w:tcW w:w="847" w:type="dxa"/>
          </w:tcPr>
          <w:p>
            <w:pPr>
              <w:pStyle w:val="TableParagraph"/>
              <w:spacing w:line="251" w:lineRule="exact"/>
              <w:ind w:left="107"/>
              <w:rPr>
                <w:sz w:val="22"/>
              </w:rPr>
            </w:pPr>
            <w:r>
              <w:rPr>
                <w:spacing w:val="-10"/>
                <w:sz w:val="22"/>
              </w:rPr>
              <w:t>F</w:t>
            </w:r>
          </w:p>
        </w:tc>
        <w:tc>
          <w:tcPr>
            <w:tcW w:w="1464" w:type="dxa"/>
          </w:tcPr>
          <w:p>
            <w:pPr>
              <w:pStyle w:val="TableParagraph"/>
              <w:spacing w:line="251" w:lineRule="exact"/>
              <w:ind w:left="0" w:right="176"/>
              <w:jc w:val="center"/>
              <w:rPr>
                <w:sz w:val="22"/>
              </w:rPr>
            </w:pPr>
            <w:r>
              <w:rPr>
                <w:spacing w:val="-2"/>
                <w:sz w:val="22"/>
              </w:rPr>
              <w:t>195.39.92.0</w:t>
            </w:r>
          </w:p>
        </w:tc>
        <w:tc>
          <w:tcPr>
            <w:tcW w:w="1723" w:type="dxa"/>
          </w:tcPr>
          <w:p>
            <w:pPr>
              <w:pStyle w:val="TableParagraph"/>
              <w:spacing w:line="251" w:lineRule="exact"/>
              <w:rPr>
                <w:sz w:val="22"/>
              </w:rPr>
            </w:pPr>
            <w:r>
              <w:rPr>
                <w:spacing w:val="-2"/>
                <w:sz w:val="22"/>
              </w:rPr>
              <w:t>255.255.255.224</w:t>
            </w:r>
          </w:p>
        </w:tc>
        <w:tc>
          <w:tcPr>
            <w:tcW w:w="1385" w:type="dxa"/>
          </w:tcPr>
          <w:p>
            <w:pPr>
              <w:pStyle w:val="TableParagraph"/>
              <w:spacing w:line="251" w:lineRule="exact"/>
              <w:ind w:left="105"/>
              <w:rPr>
                <w:sz w:val="22"/>
              </w:rPr>
            </w:pPr>
            <w:r>
              <w:rPr>
                <w:spacing w:val="-2"/>
                <w:sz w:val="22"/>
              </w:rPr>
              <w:t>195.39.92.1</w:t>
            </w:r>
          </w:p>
        </w:tc>
        <w:tc>
          <w:tcPr>
            <w:tcW w:w="1387" w:type="dxa"/>
          </w:tcPr>
          <w:p>
            <w:pPr>
              <w:pStyle w:val="TableParagraph"/>
              <w:spacing w:line="251" w:lineRule="exact"/>
              <w:ind w:left="12"/>
              <w:jc w:val="center"/>
              <w:rPr>
                <w:sz w:val="22"/>
              </w:rPr>
            </w:pPr>
            <w:r>
              <w:rPr>
                <w:spacing w:val="-2"/>
                <w:sz w:val="22"/>
              </w:rPr>
              <w:t>195.39.92.30</w:t>
            </w:r>
          </w:p>
        </w:tc>
        <w:tc>
          <w:tcPr>
            <w:tcW w:w="1401" w:type="dxa"/>
          </w:tcPr>
          <w:p>
            <w:pPr>
              <w:pStyle w:val="TableParagraph"/>
              <w:spacing w:line="251" w:lineRule="exact"/>
              <w:rPr>
                <w:sz w:val="22"/>
              </w:rPr>
            </w:pPr>
            <w:r>
              <w:rPr>
                <w:spacing w:val="-2"/>
                <w:sz w:val="22"/>
              </w:rPr>
              <w:t>195.39.92.31</w:t>
            </w:r>
          </w:p>
        </w:tc>
        <w:tc>
          <w:tcPr>
            <w:tcW w:w="808" w:type="dxa"/>
          </w:tcPr>
          <w:p>
            <w:pPr>
              <w:pStyle w:val="TableParagraph"/>
              <w:spacing w:line="251" w:lineRule="exact"/>
              <w:rPr>
                <w:sz w:val="22"/>
              </w:rPr>
            </w:pPr>
            <w:r>
              <w:rPr>
                <w:spacing w:val="-5"/>
                <w:sz w:val="22"/>
              </w:rPr>
              <w:t>/27</w:t>
            </w:r>
          </w:p>
        </w:tc>
      </w:tr>
    </w:tbl>
    <w:p>
      <w:pPr>
        <w:spacing w:before="25"/>
        <w:ind w:left="228" w:right="1307" w:firstLine="0"/>
        <w:jc w:val="center"/>
        <w:rPr>
          <w:i/>
          <w:sz w:val="18"/>
        </w:rPr>
      </w:pPr>
      <w:bookmarkStart w:name="_bookmark11" w:id="17"/>
      <w:bookmarkEnd w:id="17"/>
      <w:r>
        <w:rPr/>
      </w:r>
      <w:r>
        <w:rPr>
          <w:i/>
          <w:color w:val="44536A"/>
          <w:sz w:val="18"/>
        </w:rPr>
        <w:t>Table</w:t>
      </w:r>
      <w:r>
        <w:rPr>
          <w:i/>
          <w:color w:val="44536A"/>
          <w:spacing w:val="-1"/>
          <w:sz w:val="18"/>
        </w:rPr>
        <w:t> </w:t>
      </w:r>
      <w:r>
        <w:rPr>
          <w:i/>
          <w:color w:val="44536A"/>
          <w:sz w:val="18"/>
        </w:rPr>
        <w:t>3</w:t>
      </w:r>
      <w:r>
        <w:rPr>
          <w:i/>
          <w:color w:val="44536A"/>
          <w:spacing w:val="-1"/>
          <w:sz w:val="18"/>
        </w:rPr>
        <w:t> </w:t>
      </w:r>
      <w:r>
        <w:rPr>
          <w:i/>
          <w:color w:val="44536A"/>
          <w:sz w:val="18"/>
        </w:rPr>
        <w:t>-</w:t>
      </w:r>
      <w:r>
        <w:rPr>
          <w:i/>
          <w:color w:val="44536A"/>
          <w:spacing w:val="-3"/>
          <w:sz w:val="18"/>
        </w:rPr>
        <w:t> </w:t>
      </w:r>
      <w:r>
        <w:rPr>
          <w:i/>
          <w:color w:val="44536A"/>
          <w:sz w:val="18"/>
        </w:rPr>
        <w:t>VLSM</w:t>
      </w:r>
      <w:r>
        <w:rPr>
          <w:i/>
          <w:color w:val="44536A"/>
          <w:spacing w:val="-2"/>
          <w:sz w:val="18"/>
        </w:rPr>
        <w:t> </w:t>
      </w:r>
      <w:r>
        <w:rPr>
          <w:i/>
          <w:color w:val="44536A"/>
          <w:sz w:val="18"/>
        </w:rPr>
        <w:t>IP address</w:t>
      </w:r>
      <w:r>
        <w:rPr>
          <w:i/>
          <w:color w:val="44536A"/>
          <w:spacing w:val="-2"/>
          <w:sz w:val="18"/>
        </w:rPr>
        <w:t> </w:t>
      </w:r>
      <w:r>
        <w:rPr>
          <w:i/>
          <w:color w:val="44536A"/>
          <w:sz w:val="18"/>
        </w:rPr>
        <w:t>calculations</w:t>
      </w:r>
      <w:r>
        <w:rPr>
          <w:i/>
          <w:color w:val="44536A"/>
          <w:spacing w:val="-1"/>
          <w:sz w:val="18"/>
        </w:rPr>
        <w:t> </w:t>
      </w:r>
      <w:r>
        <w:rPr>
          <w:i/>
          <w:color w:val="44536A"/>
          <w:sz w:val="18"/>
        </w:rPr>
        <w:t>for</w:t>
      </w:r>
      <w:r>
        <w:rPr>
          <w:i/>
          <w:color w:val="44536A"/>
          <w:spacing w:val="-3"/>
          <w:sz w:val="18"/>
        </w:rPr>
        <w:t> </w:t>
      </w:r>
      <w:r>
        <w:rPr>
          <w:i/>
          <w:color w:val="44536A"/>
          <w:sz w:val="18"/>
        </w:rPr>
        <w:t>each</w:t>
      </w:r>
      <w:r>
        <w:rPr>
          <w:i/>
          <w:color w:val="44536A"/>
          <w:spacing w:val="1"/>
          <w:sz w:val="18"/>
        </w:rPr>
        <w:t> </w:t>
      </w:r>
      <w:r>
        <w:rPr>
          <w:i/>
          <w:color w:val="44536A"/>
          <w:spacing w:val="-2"/>
          <w:sz w:val="18"/>
        </w:rPr>
        <w:t>subnet</w:t>
      </w:r>
    </w:p>
    <w:p>
      <w:pPr>
        <w:pStyle w:val="BodyText"/>
        <w:spacing w:before="196"/>
        <w:ind w:left="140"/>
      </w:pPr>
      <w:r>
        <w:rPr/>
        <w:t>2</w:t>
      </w:r>
      <w:r>
        <w:rPr>
          <w:spacing w:val="-4"/>
        </w:rPr>
        <w:t> </w:t>
      </w:r>
      <w:r>
        <w:rPr/>
        <w:t>host</w:t>
      </w:r>
      <w:r>
        <w:rPr>
          <w:spacing w:val="-2"/>
        </w:rPr>
        <w:t> </w:t>
      </w:r>
      <w:r>
        <w:rPr/>
        <w:t>bits</w:t>
      </w:r>
      <w:r>
        <w:rPr>
          <w:spacing w:val="-5"/>
        </w:rPr>
        <w:t> </w:t>
      </w:r>
      <w:r>
        <w:rPr/>
        <w:t>=</w:t>
      </w:r>
      <w:r>
        <w:rPr>
          <w:spacing w:val="-5"/>
        </w:rPr>
        <w:t> </w:t>
      </w:r>
      <w:r>
        <w:rPr/>
        <w:t>1111</w:t>
      </w:r>
      <w:r>
        <w:rPr>
          <w:spacing w:val="-4"/>
        </w:rPr>
        <w:t> </w:t>
      </w:r>
      <w:r>
        <w:rPr/>
        <w:t>1111.</w:t>
      </w:r>
      <w:r>
        <w:rPr>
          <w:spacing w:val="-3"/>
        </w:rPr>
        <w:t> </w:t>
      </w:r>
      <w:r>
        <w:rPr/>
        <w:t>1111</w:t>
      </w:r>
      <w:r>
        <w:rPr>
          <w:spacing w:val="-3"/>
        </w:rPr>
        <w:t> </w:t>
      </w:r>
      <w:r>
        <w:rPr/>
        <w:t>1111.</w:t>
      </w:r>
      <w:r>
        <w:rPr>
          <w:spacing w:val="-6"/>
        </w:rPr>
        <w:t> </w:t>
      </w:r>
      <w:r>
        <w:rPr/>
        <w:t>1111</w:t>
      </w:r>
      <w:r>
        <w:rPr>
          <w:spacing w:val="-4"/>
        </w:rPr>
        <w:t> </w:t>
      </w:r>
      <w:r>
        <w:rPr/>
        <w:t>1111.</w:t>
      </w:r>
      <w:r>
        <w:rPr>
          <w:spacing w:val="-6"/>
        </w:rPr>
        <w:t> </w:t>
      </w:r>
      <w:r>
        <w:rPr/>
        <w:t>1111</w:t>
      </w:r>
      <w:r>
        <w:rPr>
          <w:spacing w:val="-6"/>
        </w:rPr>
        <w:t> </w:t>
      </w:r>
      <w:r>
        <w:rPr/>
        <w:t>1100</w:t>
      </w:r>
      <w:r>
        <w:rPr>
          <w:spacing w:val="-4"/>
        </w:rPr>
        <w:t> </w:t>
      </w:r>
      <w:r>
        <w:rPr/>
        <w:t>=</w:t>
      </w:r>
      <w:r>
        <w:rPr>
          <w:spacing w:val="-5"/>
        </w:rPr>
        <w:t> </w:t>
      </w:r>
      <w:r>
        <w:rPr/>
        <w:t>255.255.255.252</w:t>
      </w:r>
      <w:r>
        <w:rPr>
          <w:spacing w:val="-3"/>
        </w:rPr>
        <w:t> </w:t>
      </w:r>
      <w:r>
        <w:rPr/>
        <w:t>(Subnet</w:t>
      </w:r>
      <w:r>
        <w:rPr>
          <w:spacing w:val="-2"/>
        </w:rPr>
        <w:t> </w:t>
      </w:r>
      <w:r>
        <w:rPr/>
        <w:t>Mask)</w:t>
      </w:r>
      <w:r>
        <w:rPr>
          <w:spacing w:val="-3"/>
        </w:rPr>
        <w:t> </w:t>
      </w:r>
      <w:r>
        <w:rPr/>
        <w:t>=</w:t>
      </w:r>
      <w:r>
        <w:rPr>
          <w:spacing w:val="-4"/>
        </w:rPr>
        <w:t> </w:t>
      </w:r>
      <w:r>
        <w:rPr>
          <w:spacing w:val="-5"/>
        </w:rPr>
        <w:t>/30</w:t>
      </w:r>
    </w:p>
    <w:p>
      <w:pPr>
        <w:pStyle w:val="BodyText"/>
        <w:spacing w:before="22"/>
        <w:ind w:left="139"/>
      </w:pPr>
      <w:r>
        <w:rPr/>
        <w:t>(Bit</w:t>
      </w:r>
      <w:r>
        <w:rPr>
          <w:spacing w:val="-1"/>
        </w:rPr>
        <w:t> </w:t>
      </w:r>
      <w:r>
        <w:rPr>
          <w:spacing w:val="-2"/>
        </w:rPr>
        <w:t>Mask)</w:t>
      </w:r>
    </w:p>
    <w:p>
      <w:pPr>
        <w:pStyle w:val="BodyText"/>
        <w:spacing w:before="182"/>
        <w:ind w:left="139"/>
      </w:pPr>
      <w:r>
        <w:rPr/>
        <w:t>3</w:t>
      </w:r>
      <w:r>
        <w:rPr>
          <w:spacing w:val="-2"/>
        </w:rPr>
        <w:t> </w:t>
      </w:r>
      <w:r>
        <w:rPr/>
        <w:t>host</w:t>
      </w:r>
      <w:r>
        <w:rPr>
          <w:spacing w:val="-2"/>
        </w:rPr>
        <w:t> </w:t>
      </w:r>
      <w:r>
        <w:rPr/>
        <w:t>bits</w:t>
      </w:r>
      <w:r>
        <w:rPr>
          <w:spacing w:val="-5"/>
        </w:rPr>
        <w:t> </w:t>
      </w:r>
      <w:r>
        <w:rPr/>
        <w:t>=</w:t>
      </w:r>
      <w:r>
        <w:rPr>
          <w:spacing w:val="-5"/>
        </w:rPr>
        <w:t> </w:t>
      </w:r>
      <w:r>
        <w:rPr/>
        <w:t>1111</w:t>
      </w:r>
      <w:r>
        <w:rPr>
          <w:spacing w:val="-4"/>
        </w:rPr>
        <w:t> </w:t>
      </w:r>
      <w:r>
        <w:rPr/>
        <w:t>1111.</w:t>
      </w:r>
      <w:r>
        <w:rPr>
          <w:spacing w:val="-3"/>
        </w:rPr>
        <w:t> </w:t>
      </w:r>
      <w:r>
        <w:rPr/>
        <w:t>1111</w:t>
      </w:r>
      <w:r>
        <w:rPr>
          <w:spacing w:val="-3"/>
        </w:rPr>
        <w:t> </w:t>
      </w:r>
      <w:r>
        <w:rPr/>
        <w:t>1111.</w:t>
      </w:r>
      <w:r>
        <w:rPr>
          <w:spacing w:val="-6"/>
        </w:rPr>
        <w:t> </w:t>
      </w:r>
      <w:r>
        <w:rPr/>
        <w:t>1111</w:t>
      </w:r>
      <w:r>
        <w:rPr>
          <w:spacing w:val="-4"/>
        </w:rPr>
        <w:t> </w:t>
      </w:r>
      <w:r>
        <w:rPr/>
        <w:t>1111.</w:t>
      </w:r>
      <w:r>
        <w:rPr>
          <w:spacing w:val="-6"/>
        </w:rPr>
        <w:t> </w:t>
      </w:r>
      <w:r>
        <w:rPr/>
        <w:t>1111</w:t>
      </w:r>
      <w:r>
        <w:rPr>
          <w:spacing w:val="-6"/>
        </w:rPr>
        <w:t> </w:t>
      </w:r>
      <w:r>
        <w:rPr/>
        <w:t>1000</w:t>
      </w:r>
      <w:r>
        <w:rPr>
          <w:spacing w:val="-4"/>
        </w:rPr>
        <w:t> </w:t>
      </w:r>
      <w:r>
        <w:rPr/>
        <w:t>=</w:t>
      </w:r>
      <w:r>
        <w:rPr>
          <w:spacing w:val="-5"/>
        </w:rPr>
        <w:t> </w:t>
      </w:r>
      <w:r>
        <w:rPr/>
        <w:t>255.255.255.248</w:t>
      </w:r>
      <w:r>
        <w:rPr>
          <w:spacing w:val="-3"/>
        </w:rPr>
        <w:t> </w:t>
      </w:r>
      <w:r>
        <w:rPr/>
        <w:t>(Subnet</w:t>
      </w:r>
      <w:r>
        <w:rPr>
          <w:spacing w:val="-2"/>
        </w:rPr>
        <w:t> </w:t>
      </w:r>
      <w:r>
        <w:rPr/>
        <w:t>Mask)</w:t>
      </w:r>
      <w:r>
        <w:rPr>
          <w:spacing w:val="-2"/>
        </w:rPr>
        <w:t> </w:t>
      </w:r>
      <w:r>
        <w:rPr/>
        <w:t>=</w:t>
      </w:r>
      <w:r>
        <w:rPr>
          <w:spacing w:val="-4"/>
        </w:rPr>
        <w:t> </w:t>
      </w:r>
      <w:r>
        <w:rPr>
          <w:spacing w:val="-5"/>
        </w:rPr>
        <w:t>/29</w:t>
      </w:r>
    </w:p>
    <w:p>
      <w:pPr>
        <w:pStyle w:val="BodyText"/>
        <w:spacing w:before="20"/>
        <w:ind w:left="139"/>
      </w:pPr>
      <w:r>
        <w:rPr/>
        <w:t>(Bit</w:t>
      </w:r>
      <w:r>
        <w:rPr>
          <w:spacing w:val="-1"/>
        </w:rPr>
        <w:t> </w:t>
      </w:r>
      <w:r>
        <w:rPr>
          <w:spacing w:val="-2"/>
        </w:rPr>
        <w:t>Mask)</w:t>
      </w:r>
    </w:p>
    <w:p>
      <w:pPr>
        <w:pStyle w:val="BodyText"/>
        <w:spacing w:before="182"/>
        <w:ind w:left="139"/>
      </w:pPr>
      <w:r>
        <w:rPr/>
        <w:t>5</w:t>
      </w:r>
      <w:r>
        <w:rPr>
          <w:spacing w:val="-2"/>
        </w:rPr>
        <w:t> </w:t>
      </w:r>
      <w:r>
        <w:rPr/>
        <w:t>host</w:t>
      </w:r>
      <w:r>
        <w:rPr>
          <w:spacing w:val="-2"/>
        </w:rPr>
        <w:t> </w:t>
      </w:r>
      <w:r>
        <w:rPr/>
        <w:t>bits</w:t>
      </w:r>
      <w:r>
        <w:rPr>
          <w:spacing w:val="-5"/>
        </w:rPr>
        <w:t> </w:t>
      </w:r>
      <w:r>
        <w:rPr/>
        <w:t>=</w:t>
      </w:r>
      <w:r>
        <w:rPr>
          <w:spacing w:val="-5"/>
        </w:rPr>
        <w:t> </w:t>
      </w:r>
      <w:r>
        <w:rPr/>
        <w:t>1111</w:t>
      </w:r>
      <w:r>
        <w:rPr>
          <w:spacing w:val="-4"/>
        </w:rPr>
        <w:t> </w:t>
      </w:r>
      <w:r>
        <w:rPr/>
        <w:t>1111.</w:t>
      </w:r>
      <w:r>
        <w:rPr>
          <w:spacing w:val="-3"/>
        </w:rPr>
        <w:t> </w:t>
      </w:r>
      <w:r>
        <w:rPr/>
        <w:t>1111</w:t>
      </w:r>
      <w:r>
        <w:rPr>
          <w:spacing w:val="-3"/>
        </w:rPr>
        <w:t> </w:t>
      </w:r>
      <w:r>
        <w:rPr/>
        <w:t>1111.</w:t>
      </w:r>
      <w:r>
        <w:rPr>
          <w:spacing w:val="-6"/>
        </w:rPr>
        <w:t> </w:t>
      </w:r>
      <w:r>
        <w:rPr/>
        <w:t>1111</w:t>
      </w:r>
      <w:r>
        <w:rPr>
          <w:spacing w:val="-4"/>
        </w:rPr>
        <w:t> </w:t>
      </w:r>
      <w:r>
        <w:rPr/>
        <w:t>1111.</w:t>
      </w:r>
      <w:r>
        <w:rPr>
          <w:spacing w:val="-6"/>
        </w:rPr>
        <w:t> </w:t>
      </w:r>
      <w:r>
        <w:rPr/>
        <w:t>1110</w:t>
      </w:r>
      <w:r>
        <w:rPr>
          <w:spacing w:val="-6"/>
        </w:rPr>
        <w:t> </w:t>
      </w:r>
      <w:r>
        <w:rPr/>
        <w:t>0000</w:t>
      </w:r>
      <w:r>
        <w:rPr>
          <w:spacing w:val="-4"/>
        </w:rPr>
        <w:t> </w:t>
      </w:r>
      <w:r>
        <w:rPr/>
        <w:t>=</w:t>
      </w:r>
      <w:r>
        <w:rPr>
          <w:spacing w:val="-5"/>
        </w:rPr>
        <w:t> </w:t>
      </w:r>
      <w:r>
        <w:rPr/>
        <w:t>255.255.255.224</w:t>
      </w:r>
      <w:r>
        <w:rPr>
          <w:spacing w:val="-3"/>
        </w:rPr>
        <w:t> </w:t>
      </w:r>
      <w:r>
        <w:rPr/>
        <w:t>(Subnet</w:t>
      </w:r>
      <w:r>
        <w:rPr>
          <w:spacing w:val="-2"/>
        </w:rPr>
        <w:t> </w:t>
      </w:r>
      <w:r>
        <w:rPr/>
        <w:t>Mask)</w:t>
      </w:r>
      <w:r>
        <w:rPr>
          <w:spacing w:val="-2"/>
        </w:rPr>
        <w:t> </w:t>
      </w:r>
      <w:r>
        <w:rPr/>
        <w:t>=</w:t>
      </w:r>
      <w:r>
        <w:rPr>
          <w:spacing w:val="-4"/>
        </w:rPr>
        <w:t> </w:t>
      </w:r>
      <w:r>
        <w:rPr>
          <w:spacing w:val="-5"/>
        </w:rPr>
        <w:t>/27</w:t>
      </w:r>
    </w:p>
    <w:p>
      <w:pPr>
        <w:pStyle w:val="BodyText"/>
        <w:spacing w:before="22"/>
        <w:ind w:left="139"/>
      </w:pPr>
      <w:r>
        <w:rPr/>
        <w:t>(Bit</w:t>
      </w:r>
      <w:r>
        <w:rPr>
          <w:spacing w:val="-1"/>
        </w:rPr>
        <w:t> </w:t>
      </w:r>
      <w:r>
        <w:rPr>
          <w:spacing w:val="-2"/>
        </w:rPr>
        <w:t>Mask)</w:t>
      </w:r>
    </w:p>
    <w:p>
      <w:pPr>
        <w:pStyle w:val="Heading2"/>
        <w:spacing w:before="183" w:after="25"/>
      </w:pPr>
      <w:bookmarkStart w:name="Task 4.1.0" w:id="18"/>
      <w:bookmarkEnd w:id="18"/>
      <w:r>
        <w:rPr/>
      </w:r>
      <w:bookmarkStart w:name="_bookmark12" w:id="19"/>
      <w:bookmarkEnd w:id="19"/>
      <w:r>
        <w:rPr/>
      </w:r>
      <w:r>
        <w:rPr>
          <w:color w:val="2E5395"/>
        </w:rPr>
        <w:t>Task</w:t>
      </w:r>
      <w:r>
        <w:rPr>
          <w:color w:val="2E5395"/>
          <w:spacing w:val="-7"/>
        </w:rPr>
        <w:t> </w:t>
      </w:r>
      <w:r>
        <w:rPr>
          <w:color w:val="2E5395"/>
          <w:spacing w:val="-2"/>
        </w:rPr>
        <w:t>4.1.0</w:t>
      </w: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82"/>
        <w:gridCol w:w="5336"/>
      </w:tblGrid>
      <w:tr>
        <w:trPr>
          <w:trHeight w:val="268" w:hRule="atLeast"/>
        </w:trPr>
        <w:tc>
          <w:tcPr>
            <w:tcW w:w="3682" w:type="dxa"/>
          </w:tcPr>
          <w:p>
            <w:pPr>
              <w:pStyle w:val="TableParagraph"/>
              <w:ind w:left="107"/>
              <w:rPr>
                <w:sz w:val="22"/>
              </w:rPr>
            </w:pPr>
            <w:r>
              <w:rPr>
                <w:spacing w:val="-2"/>
                <w:sz w:val="22"/>
              </w:rPr>
              <w:t>Connection</w:t>
            </w:r>
          </w:p>
        </w:tc>
        <w:tc>
          <w:tcPr>
            <w:tcW w:w="5336" w:type="dxa"/>
          </w:tcPr>
          <w:p>
            <w:pPr>
              <w:pStyle w:val="TableParagraph"/>
              <w:ind w:left="107"/>
              <w:rPr>
                <w:sz w:val="22"/>
              </w:rPr>
            </w:pPr>
            <w:r>
              <w:rPr>
                <w:sz w:val="22"/>
              </w:rPr>
              <w:t>Type</w:t>
            </w:r>
            <w:r>
              <w:rPr>
                <w:spacing w:val="-3"/>
                <w:sz w:val="22"/>
              </w:rPr>
              <w:t> </w:t>
            </w:r>
            <w:r>
              <w:rPr>
                <w:sz w:val="22"/>
              </w:rPr>
              <w:t>of</w:t>
            </w:r>
            <w:r>
              <w:rPr>
                <w:spacing w:val="-4"/>
                <w:sz w:val="22"/>
              </w:rPr>
              <w:t> </w:t>
            </w:r>
            <w:r>
              <w:rPr>
                <w:sz w:val="22"/>
              </w:rPr>
              <w:t>cable </w:t>
            </w:r>
            <w:r>
              <w:rPr>
                <w:spacing w:val="-4"/>
                <w:sz w:val="22"/>
              </w:rPr>
              <w:t>used</w:t>
            </w:r>
          </w:p>
        </w:tc>
      </w:tr>
      <w:tr>
        <w:trPr>
          <w:trHeight w:val="268" w:hRule="atLeast"/>
        </w:trPr>
        <w:tc>
          <w:tcPr>
            <w:tcW w:w="3682" w:type="dxa"/>
          </w:tcPr>
          <w:p>
            <w:pPr>
              <w:pStyle w:val="TableParagraph"/>
              <w:ind w:left="107"/>
              <w:rPr>
                <w:sz w:val="22"/>
              </w:rPr>
            </w:pPr>
            <w:r>
              <w:rPr>
                <w:sz w:val="22"/>
              </w:rPr>
              <w:t>1.</w:t>
            </w:r>
            <w:r>
              <w:rPr>
                <w:spacing w:val="42"/>
                <w:sz w:val="22"/>
              </w:rPr>
              <w:t>  </w:t>
            </w:r>
            <w:r>
              <w:rPr>
                <w:sz w:val="22"/>
              </w:rPr>
              <w:t>Between</w:t>
            </w:r>
            <w:r>
              <w:rPr>
                <w:spacing w:val="-2"/>
                <w:sz w:val="22"/>
              </w:rPr>
              <w:t> </w:t>
            </w:r>
            <w:r>
              <w:rPr>
                <w:sz w:val="22"/>
              </w:rPr>
              <w:t>Routers</w:t>
            </w:r>
            <w:r>
              <w:rPr>
                <w:spacing w:val="-2"/>
                <w:sz w:val="22"/>
              </w:rPr>
              <w:t> </w:t>
            </w:r>
            <w:r>
              <w:rPr>
                <w:sz w:val="22"/>
              </w:rPr>
              <w:t>and</w:t>
            </w:r>
            <w:r>
              <w:rPr>
                <w:spacing w:val="-2"/>
                <w:sz w:val="22"/>
              </w:rPr>
              <w:t> Switches</w:t>
            </w:r>
          </w:p>
        </w:tc>
        <w:tc>
          <w:tcPr>
            <w:tcW w:w="5336" w:type="dxa"/>
          </w:tcPr>
          <w:p>
            <w:pPr>
              <w:pStyle w:val="TableParagraph"/>
              <w:ind w:left="107"/>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3682" w:type="dxa"/>
          </w:tcPr>
          <w:p>
            <w:pPr>
              <w:pStyle w:val="TableParagraph"/>
              <w:ind w:left="107"/>
              <w:rPr>
                <w:sz w:val="22"/>
              </w:rPr>
            </w:pPr>
            <w:r>
              <w:rPr>
                <w:sz w:val="22"/>
              </w:rPr>
              <w:t>2.</w:t>
            </w:r>
            <w:r>
              <w:rPr>
                <w:spacing w:val="44"/>
                <w:sz w:val="22"/>
              </w:rPr>
              <w:t>  </w:t>
            </w:r>
            <w:r>
              <w:rPr>
                <w:sz w:val="22"/>
              </w:rPr>
              <w:t>Between</w:t>
            </w:r>
            <w:r>
              <w:rPr>
                <w:spacing w:val="-1"/>
                <w:sz w:val="22"/>
              </w:rPr>
              <w:t> </w:t>
            </w:r>
            <w:r>
              <w:rPr>
                <w:spacing w:val="-2"/>
                <w:sz w:val="22"/>
              </w:rPr>
              <w:t>Routers</w:t>
            </w:r>
          </w:p>
        </w:tc>
        <w:tc>
          <w:tcPr>
            <w:tcW w:w="5336" w:type="dxa"/>
          </w:tcPr>
          <w:p>
            <w:pPr>
              <w:pStyle w:val="TableParagraph"/>
              <w:ind w:left="107"/>
              <w:rPr>
                <w:sz w:val="22"/>
              </w:rPr>
            </w:pPr>
            <w:r>
              <w:rPr>
                <w:sz w:val="22"/>
              </w:rPr>
              <w:t>Serial</w:t>
            </w:r>
            <w:r>
              <w:rPr>
                <w:spacing w:val="-4"/>
                <w:sz w:val="22"/>
              </w:rPr>
              <w:t> </w:t>
            </w:r>
            <w:r>
              <w:rPr>
                <w:spacing w:val="-5"/>
                <w:sz w:val="22"/>
              </w:rPr>
              <w:t>DTE</w:t>
            </w:r>
          </w:p>
        </w:tc>
      </w:tr>
      <w:tr>
        <w:trPr>
          <w:trHeight w:val="805" w:hRule="atLeast"/>
        </w:trPr>
        <w:tc>
          <w:tcPr>
            <w:tcW w:w="3682" w:type="dxa"/>
          </w:tcPr>
          <w:p>
            <w:pPr>
              <w:pStyle w:val="TableParagraph"/>
              <w:spacing w:line="268" w:lineRule="exact"/>
              <w:ind w:left="107"/>
              <w:rPr>
                <w:sz w:val="22"/>
              </w:rPr>
            </w:pPr>
            <w:r>
              <w:rPr>
                <w:sz w:val="22"/>
              </w:rPr>
              <w:t>3.</w:t>
            </w:r>
            <w:r>
              <w:rPr>
                <w:spacing w:val="41"/>
                <w:sz w:val="22"/>
              </w:rPr>
              <w:t>  </w:t>
            </w:r>
            <w:r>
              <w:rPr>
                <w:sz w:val="22"/>
              </w:rPr>
              <w:t>Between</w:t>
            </w:r>
            <w:r>
              <w:rPr>
                <w:spacing w:val="-1"/>
                <w:sz w:val="22"/>
              </w:rPr>
              <w:t> </w:t>
            </w:r>
            <w:r>
              <w:rPr>
                <w:sz w:val="22"/>
              </w:rPr>
              <w:t>Routers</w:t>
            </w:r>
            <w:r>
              <w:rPr>
                <w:spacing w:val="-2"/>
                <w:sz w:val="22"/>
              </w:rPr>
              <w:t> </w:t>
            </w:r>
            <w:r>
              <w:rPr>
                <w:sz w:val="22"/>
              </w:rPr>
              <w:t>and</w:t>
            </w:r>
            <w:r>
              <w:rPr>
                <w:spacing w:val="-3"/>
                <w:sz w:val="22"/>
              </w:rPr>
              <w:t> </w:t>
            </w:r>
            <w:r>
              <w:rPr>
                <w:sz w:val="22"/>
              </w:rPr>
              <w:t>Hosts</w:t>
            </w:r>
            <w:r>
              <w:rPr>
                <w:spacing w:val="-2"/>
                <w:sz w:val="22"/>
              </w:rPr>
              <w:t> </w:t>
            </w:r>
            <w:r>
              <w:rPr>
                <w:spacing w:val="-4"/>
                <w:sz w:val="22"/>
              </w:rPr>
              <w:t>(PCs)</w:t>
            </w:r>
          </w:p>
        </w:tc>
        <w:tc>
          <w:tcPr>
            <w:tcW w:w="5336" w:type="dxa"/>
          </w:tcPr>
          <w:p>
            <w:pPr>
              <w:pStyle w:val="TableParagraph"/>
              <w:spacing w:line="240" w:lineRule="auto"/>
              <w:ind w:left="107" w:right="93"/>
              <w:rPr>
                <w:sz w:val="22"/>
              </w:rPr>
            </w:pPr>
            <w:r>
              <w:rPr>
                <w:sz w:val="22"/>
              </w:rPr>
              <w:t>Console (to connect to the routers Console/Aux interfaces</w:t>
            </w:r>
            <w:r>
              <w:rPr>
                <w:spacing w:val="-6"/>
                <w:sz w:val="22"/>
              </w:rPr>
              <w:t> </w:t>
            </w:r>
            <w:r>
              <w:rPr>
                <w:sz w:val="22"/>
              </w:rPr>
              <w:t>via</w:t>
            </w:r>
            <w:r>
              <w:rPr>
                <w:spacing w:val="-6"/>
                <w:sz w:val="22"/>
              </w:rPr>
              <w:t> </w:t>
            </w:r>
            <w:r>
              <w:rPr>
                <w:sz w:val="22"/>
              </w:rPr>
              <w:t>the</w:t>
            </w:r>
            <w:r>
              <w:rPr>
                <w:spacing w:val="-6"/>
                <w:sz w:val="22"/>
              </w:rPr>
              <w:t> </w:t>
            </w:r>
            <w:r>
              <w:rPr>
                <w:sz w:val="22"/>
              </w:rPr>
              <w:t>terminal)</w:t>
            </w:r>
            <w:r>
              <w:rPr>
                <w:spacing w:val="-6"/>
                <w:sz w:val="22"/>
              </w:rPr>
              <w:t> </w:t>
            </w:r>
            <w:r>
              <w:rPr>
                <w:sz w:val="22"/>
              </w:rPr>
              <w:t>and</w:t>
            </w:r>
            <w:r>
              <w:rPr>
                <w:spacing w:val="-5"/>
                <w:sz w:val="22"/>
              </w:rPr>
              <w:t> </w:t>
            </w:r>
            <w:r>
              <w:rPr>
                <w:sz w:val="22"/>
              </w:rPr>
              <w:t>Copper</w:t>
            </w:r>
            <w:r>
              <w:rPr>
                <w:spacing w:val="-6"/>
                <w:sz w:val="22"/>
              </w:rPr>
              <w:t> </w:t>
            </w:r>
            <w:r>
              <w:rPr>
                <w:sz w:val="22"/>
              </w:rPr>
              <w:t>Cross-over</w:t>
            </w:r>
            <w:r>
              <w:rPr>
                <w:spacing w:val="-6"/>
                <w:sz w:val="22"/>
              </w:rPr>
              <w:t> </w:t>
            </w:r>
            <w:r>
              <w:rPr>
                <w:sz w:val="22"/>
              </w:rPr>
              <w:t>UTP</w:t>
            </w:r>
          </w:p>
          <w:p>
            <w:pPr>
              <w:pStyle w:val="TableParagraph"/>
              <w:spacing w:line="249" w:lineRule="exact"/>
              <w:ind w:left="107"/>
              <w:rPr>
                <w:sz w:val="22"/>
              </w:rPr>
            </w:pPr>
            <w:r>
              <w:rPr>
                <w:sz w:val="22"/>
              </w:rPr>
              <w:t>(to</w:t>
            </w:r>
            <w:r>
              <w:rPr>
                <w:spacing w:val="-6"/>
                <w:sz w:val="22"/>
              </w:rPr>
              <w:t> </w:t>
            </w:r>
            <w:r>
              <w:rPr>
                <w:sz w:val="22"/>
              </w:rPr>
              <w:t>connect</w:t>
            </w:r>
            <w:r>
              <w:rPr>
                <w:spacing w:val="-2"/>
                <w:sz w:val="22"/>
              </w:rPr>
              <w:t> </w:t>
            </w:r>
            <w:r>
              <w:rPr>
                <w:sz w:val="22"/>
              </w:rPr>
              <w:t>to</w:t>
            </w:r>
            <w:r>
              <w:rPr>
                <w:spacing w:val="-3"/>
                <w:sz w:val="22"/>
              </w:rPr>
              <w:t> </w:t>
            </w:r>
            <w:r>
              <w:rPr>
                <w:sz w:val="22"/>
              </w:rPr>
              <w:t>the</w:t>
            </w:r>
            <w:r>
              <w:rPr>
                <w:spacing w:val="-2"/>
                <w:sz w:val="22"/>
              </w:rPr>
              <w:t> </w:t>
            </w:r>
            <w:r>
              <w:rPr>
                <w:sz w:val="22"/>
              </w:rPr>
              <w:t>routers</w:t>
            </w:r>
            <w:r>
              <w:rPr>
                <w:spacing w:val="-4"/>
                <w:sz w:val="22"/>
              </w:rPr>
              <w:t> </w:t>
            </w:r>
            <w:r>
              <w:rPr>
                <w:sz w:val="22"/>
              </w:rPr>
              <w:t>Ethernet</w:t>
            </w:r>
            <w:r>
              <w:rPr>
                <w:spacing w:val="-4"/>
                <w:sz w:val="22"/>
              </w:rPr>
              <w:t> </w:t>
            </w:r>
            <w:r>
              <w:rPr>
                <w:spacing w:val="-2"/>
                <w:sz w:val="22"/>
              </w:rPr>
              <w:t>interfaces)</w:t>
            </w:r>
          </w:p>
        </w:tc>
      </w:tr>
      <w:tr>
        <w:trPr>
          <w:trHeight w:val="268" w:hRule="atLeast"/>
        </w:trPr>
        <w:tc>
          <w:tcPr>
            <w:tcW w:w="3682" w:type="dxa"/>
          </w:tcPr>
          <w:p>
            <w:pPr>
              <w:pStyle w:val="TableParagraph"/>
              <w:ind w:left="107"/>
              <w:rPr>
                <w:sz w:val="22"/>
              </w:rPr>
            </w:pPr>
            <w:r>
              <w:rPr>
                <w:sz w:val="22"/>
              </w:rPr>
              <w:t>4.</w:t>
            </w:r>
            <w:r>
              <w:rPr>
                <w:spacing w:val="42"/>
                <w:sz w:val="22"/>
              </w:rPr>
              <w:t>  </w:t>
            </w:r>
            <w:r>
              <w:rPr>
                <w:sz w:val="22"/>
              </w:rPr>
              <w:t>Between</w:t>
            </w:r>
            <w:r>
              <w:rPr>
                <w:spacing w:val="-2"/>
                <w:sz w:val="22"/>
              </w:rPr>
              <w:t> </w:t>
            </w:r>
            <w:r>
              <w:rPr>
                <w:sz w:val="22"/>
              </w:rPr>
              <w:t>Routers</w:t>
            </w:r>
            <w:r>
              <w:rPr>
                <w:spacing w:val="-2"/>
                <w:sz w:val="22"/>
              </w:rPr>
              <w:t> </w:t>
            </w:r>
            <w:r>
              <w:rPr>
                <w:sz w:val="22"/>
              </w:rPr>
              <w:t>and</w:t>
            </w:r>
            <w:r>
              <w:rPr>
                <w:spacing w:val="-2"/>
                <w:sz w:val="22"/>
              </w:rPr>
              <w:t> Switches</w:t>
            </w:r>
          </w:p>
        </w:tc>
        <w:tc>
          <w:tcPr>
            <w:tcW w:w="5336" w:type="dxa"/>
          </w:tcPr>
          <w:p>
            <w:pPr>
              <w:pStyle w:val="TableParagraph"/>
              <w:ind w:left="107"/>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537" w:hRule="atLeast"/>
        </w:trPr>
        <w:tc>
          <w:tcPr>
            <w:tcW w:w="3682" w:type="dxa"/>
          </w:tcPr>
          <w:p>
            <w:pPr>
              <w:pStyle w:val="TableParagraph"/>
              <w:spacing w:line="268" w:lineRule="exact"/>
              <w:ind w:left="107"/>
              <w:rPr>
                <w:sz w:val="22"/>
              </w:rPr>
            </w:pPr>
            <w:r>
              <w:rPr>
                <w:sz w:val="22"/>
              </w:rPr>
              <w:t>5.</w:t>
            </w:r>
            <w:r>
              <w:rPr>
                <w:spacing w:val="44"/>
                <w:sz w:val="22"/>
              </w:rPr>
              <w:t>  </w:t>
            </w:r>
            <w:r>
              <w:rPr>
                <w:sz w:val="22"/>
              </w:rPr>
              <w:t>Between</w:t>
            </w:r>
            <w:r>
              <w:rPr>
                <w:spacing w:val="-1"/>
                <w:sz w:val="22"/>
              </w:rPr>
              <w:t> </w:t>
            </w:r>
            <w:r>
              <w:rPr>
                <w:spacing w:val="-2"/>
                <w:sz w:val="22"/>
              </w:rPr>
              <w:t>Switches</w:t>
            </w:r>
          </w:p>
        </w:tc>
        <w:tc>
          <w:tcPr>
            <w:tcW w:w="5336" w:type="dxa"/>
          </w:tcPr>
          <w:p>
            <w:pPr>
              <w:pStyle w:val="TableParagraph"/>
              <w:spacing w:line="268" w:lineRule="exact"/>
              <w:ind w:left="107"/>
              <w:rPr>
                <w:sz w:val="22"/>
              </w:rPr>
            </w:pPr>
            <w:r>
              <w:rPr>
                <w:sz w:val="22"/>
              </w:rPr>
              <w:t>Copper</w:t>
            </w:r>
            <w:r>
              <w:rPr>
                <w:spacing w:val="-6"/>
                <w:sz w:val="22"/>
              </w:rPr>
              <w:t> </w:t>
            </w:r>
            <w:r>
              <w:rPr>
                <w:sz w:val="22"/>
              </w:rPr>
              <w:t>Cross-over</w:t>
            </w:r>
            <w:r>
              <w:rPr>
                <w:spacing w:val="-5"/>
                <w:sz w:val="22"/>
              </w:rPr>
              <w:t> </w:t>
            </w:r>
            <w:r>
              <w:rPr>
                <w:sz w:val="22"/>
              </w:rPr>
              <w:t>UTP</w:t>
            </w:r>
            <w:r>
              <w:rPr>
                <w:spacing w:val="-7"/>
                <w:sz w:val="22"/>
              </w:rPr>
              <w:t> </w:t>
            </w:r>
            <w:r>
              <w:rPr>
                <w:sz w:val="22"/>
              </w:rPr>
              <w:t>(networks</w:t>
            </w:r>
            <w:r>
              <w:rPr>
                <w:spacing w:val="-5"/>
                <w:sz w:val="22"/>
              </w:rPr>
              <w:t> </w:t>
            </w:r>
            <w:r>
              <w:rPr>
                <w:sz w:val="22"/>
              </w:rPr>
              <w:t>communicate</w:t>
            </w:r>
            <w:r>
              <w:rPr>
                <w:spacing w:val="-7"/>
                <w:sz w:val="22"/>
              </w:rPr>
              <w:t> </w:t>
            </w:r>
            <w:r>
              <w:rPr>
                <w:spacing w:val="-2"/>
                <w:sz w:val="22"/>
              </w:rPr>
              <w:t>through</w:t>
            </w:r>
          </w:p>
          <w:p>
            <w:pPr>
              <w:pStyle w:val="TableParagraph"/>
              <w:spacing w:line="249" w:lineRule="exact"/>
              <w:ind w:left="107"/>
              <w:rPr>
                <w:sz w:val="22"/>
              </w:rPr>
            </w:pPr>
            <w:r>
              <w:rPr>
                <w:spacing w:val="-2"/>
                <w:sz w:val="22"/>
              </w:rPr>
              <w:t>routers)</w:t>
            </w:r>
          </w:p>
        </w:tc>
      </w:tr>
      <w:tr>
        <w:trPr>
          <w:trHeight w:val="268" w:hRule="atLeast"/>
        </w:trPr>
        <w:tc>
          <w:tcPr>
            <w:tcW w:w="3682" w:type="dxa"/>
          </w:tcPr>
          <w:p>
            <w:pPr>
              <w:pStyle w:val="TableParagraph"/>
              <w:ind w:left="107"/>
              <w:rPr>
                <w:sz w:val="22"/>
              </w:rPr>
            </w:pPr>
            <w:r>
              <w:rPr>
                <w:sz w:val="22"/>
              </w:rPr>
              <w:t>6.</w:t>
            </w:r>
            <w:r>
              <w:rPr>
                <w:spacing w:val="42"/>
                <w:sz w:val="22"/>
              </w:rPr>
              <w:t>  </w:t>
            </w:r>
            <w:r>
              <w:rPr>
                <w:sz w:val="22"/>
              </w:rPr>
              <w:t>Between</w:t>
            </w:r>
            <w:r>
              <w:rPr>
                <w:spacing w:val="-2"/>
                <w:sz w:val="22"/>
              </w:rPr>
              <w:t> </w:t>
            </w:r>
            <w:r>
              <w:rPr>
                <w:sz w:val="22"/>
              </w:rPr>
              <w:t>Switches</w:t>
            </w:r>
            <w:r>
              <w:rPr>
                <w:spacing w:val="-4"/>
                <w:sz w:val="22"/>
              </w:rPr>
              <w:t> </w:t>
            </w:r>
            <w:r>
              <w:rPr>
                <w:sz w:val="22"/>
              </w:rPr>
              <w:t>and</w:t>
            </w:r>
            <w:r>
              <w:rPr>
                <w:spacing w:val="-2"/>
                <w:sz w:val="22"/>
              </w:rPr>
              <w:t> Servers</w:t>
            </w:r>
          </w:p>
        </w:tc>
        <w:tc>
          <w:tcPr>
            <w:tcW w:w="5336" w:type="dxa"/>
          </w:tcPr>
          <w:p>
            <w:pPr>
              <w:pStyle w:val="TableParagraph"/>
              <w:ind w:left="107"/>
              <w:rPr>
                <w:sz w:val="22"/>
              </w:rPr>
            </w:pPr>
            <w:r>
              <w:rPr>
                <w:sz w:val="22"/>
              </w:rPr>
              <w:t>Copper</w:t>
            </w:r>
            <w:r>
              <w:rPr>
                <w:spacing w:val="-8"/>
                <w:sz w:val="22"/>
              </w:rPr>
              <w:t> </w:t>
            </w:r>
            <w:r>
              <w:rPr>
                <w:sz w:val="22"/>
              </w:rPr>
              <w:t>Straight-through</w:t>
            </w:r>
            <w:r>
              <w:rPr>
                <w:spacing w:val="-7"/>
                <w:sz w:val="22"/>
              </w:rPr>
              <w:t> </w:t>
            </w:r>
            <w:r>
              <w:rPr>
                <w:spacing w:val="-5"/>
                <w:sz w:val="22"/>
              </w:rPr>
              <w:t>UTP</w:t>
            </w:r>
          </w:p>
        </w:tc>
      </w:tr>
    </w:tbl>
    <w:p>
      <w:pPr>
        <w:spacing w:before="4"/>
        <w:ind w:left="228" w:right="1302" w:firstLine="0"/>
        <w:jc w:val="center"/>
        <w:rPr>
          <w:i/>
          <w:sz w:val="18"/>
        </w:rPr>
      </w:pPr>
      <w:bookmarkStart w:name="_bookmark13" w:id="20"/>
      <w:bookmarkEnd w:id="20"/>
      <w:r>
        <w:rPr/>
      </w:r>
      <w:r>
        <w:rPr>
          <w:i/>
          <w:color w:val="44536A"/>
          <w:sz w:val="18"/>
        </w:rPr>
        <w:t>Table</w:t>
      </w:r>
      <w:r>
        <w:rPr>
          <w:i/>
          <w:color w:val="44536A"/>
          <w:spacing w:val="-3"/>
          <w:sz w:val="18"/>
        </w:rPr>
        <w:t> </w:t>
      </w:r>
      <w:r>
        <w:rPr>
          <w:i/>
          <w:color w:val="44536A"/>
          <w:sz w:val="18"/>
        </w:rPr>
        <w:t>4</w:t>
      </w:r>
      <w:r>
        <w:rPr>
          <w:i/>
          <w:color w:val="44536A"/>
          <w:spacing w:val="-1"/>
          <w:sz w:val="18"/>
        </w:rPr>
        <w:t> </w:t>
      </w:r>
      <w:r>
        <w:rPr>
          <w:i/>
          <w:color w:val="44536A"/>
          <w:sz w:val="18"/>
        </w:rPr>
        <w:t>-</w:t>
      </w:r>
      <w:r>
        <w:rPr>
          <w:i/>
          <w:color w:val="44536A"/>
          <w:spacing w:val="-3"/>
          <w:sz w:val="18"/>
        </w:rPr>
        <w:t> </w:t>
      </w:r>
      <w:r>
        <w:rPr>
          <w:i/>
          <w:color w:val="44536A"/>
          <w:sz w:val="18"/>
        </w:rPr>
        <w:t>Types</w:t>
      </w:r>
      <w:r>
        <w:rPr>
          <w:i/>
          <w:color w:val="44536A"/>
          <w:spacing w:val="-2"/>
          <w:sz w:val="18"/>
        </w:rPr>
        <w:t> </w:t>
      </w:r>
      <w:r>
        <w:rPr>
          <w:i/>
          <w:color w:val="44536A"/>
          <w:sz w:val="18"/>
        </w:rPr>
        <w:t>of</w:t>
      </w:r>
      <w:r>
        <w:rPr>
          <w:i/>
          <w:color w:val="44536A"/>
          <w:spacing w:val="-1"/>
          <w:sz w:val="18"/>
        </w:rPr>
        <w:t> </w:t>
      </w:r>
      <w:r>
        <w:rPr>
          <w:i/>
          <w:color w:val="44536A"/>
          <w:sz w:val="18"/>
        </w:rPr>
        <w:t>cables</w:t>
      </w:r>
      <w:r>
        <w:rPr>
          <w:i/>
          <w:color w:val="44536A"/>
          <w:spacing w:val="-1"/>
          <w:sz w:val="18"/>
        </w:rPr>
        <w:t> </w:t>
      </w:r>
      <w:r>
        <w:rPr>
          <w:i/>
          <w:color w:val="44536A"/>
          <w:sz w:val="18"/>
        </w:rPr>
        <w:t>to</w:t>
      </w:r>
      <w:r>
        <w:rPr>
          <w:i/>
          <w:color w:val="44536A"/>
          <w:spacing w:val="-3"/>
          <w:sz w:val="18"/>
        </w:rPr>
        <w:t> </w:t>
      </w:r>
      <w:r>
        <w:rPr>
          <w:i/>
          <w:color w:val="44536A"/>
          <w:sz w:val="18"/>
        </w:rPr>
        <w:t>be</w:t>
      </w:r>
      <w:r>
        <w:rPr>
          <w:i/>
          <w:color w:val="44536A"/>
          <w:spacing w:val="-1"/>
          <w:sz w:val="18"/>
        </w:rPr>
        <w:t> </w:t>
      </w:r>
      <w:r>
        <w:rPr>
          <w:i/>
          <w:color w:val="44536A"/>
          <w:sz w:val="18"/>
        </w:rPr>
        <w:t>used</w:t>
      </w:r>
      <w:r>
        <w:rPr>
          <w:i/>
          <w:color w:val="44536A"/>
          <w:spacing w:val="1"/>
          <w:sz w:val="18"/>
        </w:rPr>
        <w:t> </w:t>
      </w:r>
      <w:r>
        <w:rPr>
          <w:i/>
          <w:color w:val="44536A"/>
          <w:sz w:val="18"/>
        </w:rPr>
        <w:t>to connect</w:t>
      </w:r>
      <w:r>
        <w:rPr>
          <w:i/>
          <w:color w:val="44536A"/>
          <w:spacing w:val="-2"/>
          <w:sz w:val="18"/>
        </w:rPr>
        <w:t> </w:t>
      </w:r>
      <w:r>
        <w:rPr>
          <w:i/>
          <w:color w:val="44536A"/>
          <w:sz w:val="18"/>
        </w:rPr>
        <w:t>various</w:t>
      </w:r>
      <w:r>
        <w:rPr>
          <w:i/>
          <w:color w:val="44536A"/>
          <w:spacing w:val="-1"/>
          <w:sz w:val="18"/>
        </w:rPr>
        <w:t> </w:t>
      </w:r>
      <w:r>
        <w:rPr>
          <w:i/>
          <w:color w:val="44536A"/>
          <w:sz w:val="18"/>
        </w:rPr>
        <w:t>pairs</w:t>
      </w:r>
      <w:r>
        <w:rPr>
          <w:i/>
          <w:color w:val="44536A"/>
          <w:spacing w:val="-2"/>
          <w:sz w:val="18"/>
        </w:rPr>
        <w:t> </w:t>
      </w:r>
      <w:r>
        <w:rPr>
          <w:i/>
          <w:color w:val="44536A"/>
          <w:sz w:val="18"/>
        </w:rPr>
        <w:t>of</w:t>
      </w:r>
      <w:r>
        <w:rPr>
          <w:i/>
          <w:color w:val="44536A"/>
          <w:spacing w:val="-3"/>
          <w:sz w:val="18"/>
        </w:rPr>
        <w:t> </w:t>
      </w:r>
      <w:r>
        <w:rPr>
          <w:i/>
          <w:color w:val="44536A"/>
          <w:sz w:val="18"/>
        </w:rPr>
        <w:t>devices</w:t>
      </w:r>
      <w:r>
        <w:rPr>
          <w:i/>
          <w:color w:val="44536A"/>
          <w:spacing w:val="-1"/>
          <w:sz w:val="18"/>
        </w:rPr>
        <w:t> </w:t>
      </w:r>
      <w:r>
        <w:rPr>
          <w:i/>
          <w:color w:val="44536A"/>
          <w:sz w:val="18"/>
        </w:rPr>
        <w:t>on the</w:t>
      </w:r>
      <w:r>
        <w:rPr>
          <w:i/>
          <w:color w:val="44536A"/>
          <w:spacing w:val="-2"/>
          <w:sz w:val="18"/>
        </w:rPr>
        <w:t> network</w:t>
      </w:r>
    </w:p>
    <w:p>
      <w:pPr>
        <w:pStyle w:val="BodyText"/>
        <w:spacing w:before="3"/>
        <w:rPr>
          <w:i/>
          <w:sz w:val="16"/>
        </w:rPr>
      </w:pP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4253"/>
        <w:gridCol w:w="3209"/>
      </w:tblGrid>
      <w:tr>
        <w:trPr>
          <w:trHeight w:val="268" w:hRule="atLeast"/>
        </w:trPr>
        <w:tc>
          <w:tcPr>
            <w:tcW w:w="1555" w:type="dxa"/>
          </w:tcPr>
          <w:p>
            <w:pPr>
              <w:pStyle w:val="TableParagraph"/>
              <w:ind w:left="107"/>
              <w:rPr>
                <w:sz w:val="22"/>
              </w:rPr>
            </w:pPr>
            <w:r>
              <w:rPr>
                <w:spacing w:val="-2"/>
                <w:sz w:val="22"/>
              </w:rPr>
              <w:t>Subnet</w:t>
            </w:r>
          </w:p>
        </w:tc>
        <w:tc>
          <w:tcPr>
            <w:tcW w:w="4253" w:type="dxa"/>
          </w:tcPr>
          <w:p>
            <w:pPr>
              <w:pStyle w:val="TableParagraph"/>
              <w:rPr>
                <w:sz w:val="22"/>
              </w:rPr>
            </w:pPr>
            <w:r>
              <w:rPr>
                <w:sz w:val="22"/>
              </w:rPr>
              <w:t>Connected</w:t>
            </w:r>
            <w:r>
              <w:rPr>
                <w:spacing w:val="-5"/>
                <w:sz w:val="22"/>
              </w:rPr>
              <w:t> </w:t>
            </w:r>
            <w:r>
              <w:rPr>
                <w:spacing w:val="-2"/>
                <w:sz w:val="22"/>
              </w:rPr>
              <w:t>Devices</w:t>
            </w:r>
          </w:p>
        </w:tc>
        <w:tc>
          <w:tcPr>
            <w:tcW w:w="3209" w:type="dxa"/>
          </w:tcPr>
          <w:p>
            <w:pPr>
              <w:pStyle w:val="TableParagraph"/>
              <w:ind w:left="107"/>
              <w:rPr>
                <w:sz w:val="22"/>
              </w:rPr>
            </w:pPr>
            <w:r>
              <w:rPr>
                <w:sz w:val="22"/>
              </w:rPr>
              <w:t>Type</w:t>
            </w:r>
            <w:r>
              <w:rPr>
                <w:spacing w:val="-4"/>
                <w:sz w:val="22"/>
              </w:rPr>
              <w:t> </w:t>
            </w:r>
            <w:r>
              <w:rPr>
                <w:sz w:val="22"/>
              </w:rPr>
              <w:t>of</w:t>
            </w:r>
            <w:r>
              <w:rPr>
                <w:spacing w:val="-2"/>
                <w:sz w:val="22"/>
              </w:rPr>
              <w:t> </w:t>
            </w:r>
            <w:r>
              <w:rPr>
                <w:sz w:val="22"/>
              </w:rPr>
              <w:t>Cable</w:t>
            </w:r>
            <w:r>
              <w:rPr>
                <w:spacing w:val="-1"/>
                <w:sz w:val="22"/>
              </w:rPr>
              <w:t> </w:t>
            </w:r>
            <w:r>
              <w:rPr>
                <w:spacing w:val="-4"/>
                <w:sz w:val="22"/>
              </w:rPr>
              <w:t>Used</w:t>
            </w:r>
          </w:p>
        </w:tc>
      </w:tr>
      <w:tr>
        <w:trPr>
          <w:trHeight w:val="268" w:hRule="atLeast"/>
        </w:trPr>
        <w:tc>
          <w:tcPr>
            <w:tcW w:w="1555" w:type="dxa"/>
          </w:tcPr>
          <w:p>
            <w:pPr>
              <w:pStyle w:val="TableParagraph"/>
              <w:ind w:left="107"/>
              <w:rPr>
                <w:b/>
                <w:sz w:val="22"/>
              </w:rPr>
            </w:pPr>
            <w:r>
              <w:rPr>
                <w:b/>
                <w:sz w:val="22"/>
              </w:rPr>
              <w:t>Subnet</w:t>
            </w:r>
            <w:r>
              <w:rPr>
                <w:b/>
                <w:spacing w:val="-3"/>
                <w:sz w:val="22"/>
              </w:rPr>
              <w:t> </w:t>
            </w:r>
            <w:r>
              <w:rPr>
                <w:b/>
                <w:spacing w:val="-10"/>
                <w:sz w:val="22"/>
              </w:rPr>
              <w:t>A</w:t>
            </w:r>
          </w:p>
        </w:tc>
        <w:tc>
          <w:tcPr>
            <w:tcW w:w="4253" w:type="dxa"/>
          </w:tcPr>
          <w:p>
            <w:pPr>
              <w:pStyle w:val="TableParagraph"/>
              <w:rPr>
                <w:sz w:val="22"/>
              </w:rPr>
            </w:pPr>
            <w:r>
              <w:rPr>
                <w:sz w:val="22"/>
              </w:rPr>
              <w:t>Router0,</w:t>
            </w:r>
            <w:r>
              <w:rPr>
                <w:spacing w:val="-4"/>
                <w:sz w:val="22"/>
              </w:rPr>
              <w:t> </w:t>
            </w:r>
            <w:r>
              <w:rPr>
                <w:sz w:val="22"/>
              </w:rPr>
              <w:t>Se0/0/0</w:t>
            </w:r>
            <w:r>
              <w:rPr>
                <w:spacing w:val="-4"/>
                <w:sz w:val="22"/>
              </w:rPr>
              <w:t> </w:t>
            </w:r>
            <w:r>
              <w:rPr>
                <w:sz w:val="22"/>
              </w:rPr>
              <w:t>–</w:t>
            </w:r>
            <w:r>
              <w:rPr>
                <w:spacing w:val="-5"/>
                <w:sz w:val="22"/>
              </w:rPr>
              <w:t> </w:t>
            </w:r>
            <w:r>
              <w:rPr>
                <w:sz w:val="22"/>
              </w:rPr>
              <w:t>Router1,</w:t>
            </w:r>
            <w:r>
              <w:rPr>
                <w:spacing w:val="-3"/>
                <w:sz w:val="22"/>
              </w:rPr>
              <w:t> </w:t>
            </w:r>
            <w:r>
              <w:rPr>
                <w:spacing w:val="-2"/>
                <w:sz w:val="22"/>
              </w:rPr>
              <w:t>Se0/0/0</w:t>
            </w:r>
          </w:p>
        </w:tc>
        <w:tc>
          <w:tcPr>
            <w:tcW w:w="3209" w:type="dxa"/>
          </w:tcPr>
          <w:p>
            <w:pPr>
              <w:pStyle w:val="TableParagraph"/>
              <w:ind w:left="107"/>
              <w:rPr>
                <w:sz w:val="22"/>
              </w:rPr>
            </w:pPr>
            <w:r>
              <w:rPr>
                <w:sz w:val="22"/>
              </w:rPr>
              <w:t>Serial</w:t>
            </w:r>
            <w:r>
              <w:rPr>
                <w:spacing w:val="-4"/>
                <w:sz w:val="22"/>
              </w:rPr>
              <w:t> </w:t>
            </w:r>
            <w:r>
              <w:rPr>
                <w:spacing w:val="-5"/>
                <w:sz w:val="22"/>
              </w:rPr>
              <w:t>DTE</w:t>
            </w:r>
          </w:p>
        </w:tc>
      </w:tr>
      <w:tr>
        <w:trPr>
          <w:trHeight w:val="268" w:hRule="atLeast"/>
        </w:trPr>
        <w:tc>
          <w:tcPr>
            <w:tcW w:w="1555" w:type="dxa"/>
          </w:tcPr>
          <w:p>
            <w:pPr>
              <w:pStyle w:val="TableParagraph"/>
              <w:ind w:left="107"/>
              <w:rPr>
                <w:b/>
                <w:sz w:val="22"/>
              </w:rPr>
            </w:pPr>
            <w:r>
              <w:rPr>
                <w:b/>
                <w:sz w:val="22"/>
              </w:rPr>
              <w:t>Subnet</w:t>
            </w:r>
            <w:r>
              <w:rPr>
                <w:b/>
                <w:spacing w:val="-3"/>
                <w:sz w:val="22"/>
              </w:rPr>
              <w:t> </w:t>
            </w:r>
            <w:r>
              <w:rPr>
                <w:b/>
                <w:spacing w:val="-10"/>
                <w:sz w:val="22"/>
              </w:rPr>
              <w:t>B</w:t>
            </w:r>
          </w:p>
        </w:tc>
        <w:tc>
          <w:tcPr>
            <w:tcW w:w="4253" w:type="dxa"/>
          </w:tcPr>
          <w:p>
            <w:pPr>
              <w:pStyle w:val="TableParagraph"/>
              <w:rPr>
                <w:sz w:val="22"/>
              </w:rPr>
            </w:pPr>
            <w:r>
              <w:rPr>
                <w:sz w:val="22"/>
              </w:rPr>
              <w:t>Router1,</w:t>
            </w:r>
            <w:r>
              <w:rPr>
                <w:spacing w:val="-4"/>
                <w:sz w:val="22"/>
              </w:rPr>
              <w:t> </w:t>
            </w:r>
            <w:r>
              <w:rPr>
                <w:sz w:val="22"/>
              </w:rPr>
              <w:t>Se0/1/0</w:t>
            </w:r>
            <w:r>
              <w:rPr>
                <w:spacing w:val="-5"/>
                <w:sz w:val="22"/>
              </w:rPr>
              <w:t> </w:t>
            </w:r>
            <w:r>
              <w:rPr>
                <w:sz w:val="22"/>
              </w:rPr>
              <w:t>–</w:t>
            </w:r>
            <w:r>
              <w:rPr>
                <w:spacing w:val="-5"/>
                <w:sz w:val="22"/>
              </w:rPr>
              <w:t> </w:t>
            </w:r>
            <w:r>
              <w:rPr>
                <w:sz w:val="22"/>
              </w:rPr>
              <w:t>Router2,</w:t>
            </w:r>
            <w:r>
              <w:rPr>
                <w:spacing w:val="-3"/>
                <w:sz w:val="22"/>
              </w:rPr>
              <w:t> </w:t>
            </w:r>
            <w:r>
              <w:rPr>
                <w:spacing w:val="-2"/>
                <w:sz w:val="22"/>
              </w:rPr>
              <w:t>Se0/0/0</w:t>
            </w:r>
          </w:p>
        </w:tc>
        <w:tc>
          <w:tcPr>
            <w:tcW w:w="3209" w:type="dxa"/>
          </w:tcPr>
          <w:p>
            <w:pPr>
              <w:pStyle w:val="TableParagraph"/>
              <w:ind w:left="107"/>
              <w:rPr>
                <w:sz w:val="22"/>
              </w:rPr>
            </w:pPr>
            <w:r>
              <w:rPr>
                <w:sz w:val="22"/>
              </w:rPr>
              <w:t>Serial</w:t>
            </w:r>
            <w:r>
              <w:rPr>
                <w:spacing w:val="-4"/>
                <w:sz w:val="22"/>
              </w:rPr>
              <w:t> </w:t>
            </w:r>
            <w:r>
              <w:rPr>
                <w:spacing w:val="-5"/>
                <w:sz w:val="22"/>
              </w:rPr>
              <w:t>DTE</w:t>
            </w:r>
          </w:p>
        </w:tc>
      </w:tr>
      <w:tr>
        <w:trPr>
          <w:trHeight w:val="268" w:hRule="atLeast"/>
        </w:trPr>
        <w:tc>
          <w:tcPr>
            <w:tcW w:w="1555" w:type="dxa"/>
          </w:tcPr>
          <w:p>
            <w:pPr>
              <w:pStyle w:val="TableParagraph"/>
              <w:ind w:left="107"/>
              <w:rPr>
                <w:b/>
                <w:sz w:val="22"/>
              </w:rPr>
            </w:pPr>
            <w:r>
              <w:rPr>
                <w:b/>
                <w:sz w:val="22"/>
              </w:rPr>
              <w:t>Subnet</w:t>
            </w:r>
            <w:r>
              <w:rPr>
                <w:b/>
                <w:spacing w:val="-3"/>
                <w:sz w:val="22"/>
              </w:rPr>
              <w:t> </w:t>
            </w:r>
            <w:r>
              <w:rPr>
                <w:b/>
                <w:spacing w:val="-10"/>
                <w:sz w:val="22"/>
              </w:rPr>
              <w:t>C</w:t>
            </w:r>
          </w:p>
        </w:tc>
        <w:tc>
          <w:tcPr>
            <w:tcW w:w="4253" w:type="dxa"/>
          </w:tcPr>
          <w:p>
            <w:pPr>
              <w:pStyle w:val="TableParagraph"/>
              <w:rPr>
                <w:sz w:val="22"/>
              </w:rPr>
            </w:pPr>
            <w:r>
              <w:rPr>
                <w:sz w:val="22"/>
              </w:rPr>
              <w:t>Router2,</w:t>
            </w:r>
            <w:r>
              <w:rPr>
                <w:spacing w:val="-4"/>
                <w:sz w:val="22"/>
              </w:rPr>
              <w:t> </w:t>
            </w:r>
            <w:r>
              <w:rPr>
                <w:sz w:val="22"/>
              </w:rPr>
              <w:t>Se0/1/0</w:t>
            </w:r>
            <w:r>
              <w:rPr>
                <w:spacing w:val="-5"/>
                <w:sz w:val="22"/>
              </w:rPr>
              <w:t> </w:t>
            </w:r>
            <w:r>
              <w:rPr>
                <w:sz w:val="22"/>
              </w:rPr>
              <w:t>–</w:t>
            </w:r>
            <w:r>
              <w:rPr>
                <w:spacing w:val="-5"/>
                <w:sz w:val="22"/>
              </w:rPr>
              <w:t> </w:t>
            </w:r>
            <w:r>
              <w:rPr>
                <w:sz w:val="22"/>
              </w:rPr>
              <w:t>Router0,</w:t>
            </w:r>
            <w:r>
              <w:rPr>
                <w:spacing w:val="-3"/>
                <w:sz w:val="22"/>
              </w:rPr>
              <w:t> </w:t>
            </w:r>
            <w:r>
              <w:rPr>
                <w:spacing w:val="-2"/>
                <w:sz w:val="22"/>
              </w:rPr>
              <w:t>Se0/1/0</w:t>
            </w:r>
          </w:p>
        </w:tc>
        <w:tc>
          <w:tcPr>
            <w:tcW w:w="3209" w:type="dxa"/>
          </w:tcPr>
          <w:p>
            <w:pPr>
              <w:pStyle w:val="TableParagraph"/>
              <w:ind w:left="107"/>
              <w:rPr>
                <w:sz w:val="22"/>
              </w:rPr>
            </w:pPr>
            <w:r>
              <w:rPr>
                <w:sz w:val="22"/>
              </w:rPr>
              <w:t>Serial</w:t>
            </w:r>
            <w:r>
              <w:rPr>
                <w:spacing w:val="-4"/>
                <w:sz w:val="22"/>
              </w:rPr>
              <w:t> </w:t>
            </w:r>
            <w:r>
              <w:rPr>
                <w:spacing w:val="-5"/>
                <w:sz w:val="22"/>
              </w:rPr>
              <w:t>DTE</w:t>
            </w:r>
          </w:p>
        </w:tc>
      </w:tr>
    </w:tbl>
    <w:p>
      <w:pPr>
        <w:spacing w:before="2"/>
        <w:ind w:left="228" w:right="1304" w:firstLine="0"/>
        <w:jc w:val="center"/>
        <w:rPr>
          <w:i/>
          <w:sz w:val="18"/>
        </w:rPr>
      </w:pPr>
      <w:bookmarkStart w:name="_bookmark14" w:id="21"/>
      <w:bookmarkEnd w:id="21"/>
      <w:r>
        <w:rPr/>
      </w:r>
      <w:r>
        <w:rPr>
          <w:i/>
          <w:color w:val="44536A"/>
          <w:sz w:val="18"/>
        </w:rPr>
        <w:t>Table</w:t>
      </w:r>
      <w:r>
        <w:rPr>
          <w:i/>
          <w:color w:val="44536A"/>
          <w:spacing w:val="-2"/>
          <w:sz w:val="18"/>
        </w:rPr>
        <w:t> </w:t>
      </w:r>
      <w:r>
        <w:rPr>
          <w:i/>
          <w:color w:val="44536A"/>
          <w:sz w:val="18"/>
        </w:rPr>
        <w:t>5</w:t>
      </w:r>
      <w:r>
        <w:rPr>
          <w:i/>
          <w:color w:val="44536A"/>
          <w:spacing w:val="-1"/>
          <w:sz w:val="18"/>
        </w:rPr>
        <w:t> </w:t>
      </w:r>
      <w:r>
        <w:rPr>
          <w:i/>
          <w:color w:val="44536A"/>
          <w:sz w:val="18"/>
        </w:rPr>
        <w:t>-</w:t>
      </w:r>
      <w:r>
        <w:rPr>
          <w:i/>
          <w:color w:val="44536A"/>
          <w:spacing w:val="-1"/>
          <w:sz w:val="18"/>
        </w:rPr>
        <w:t> </w:t>
      </w:r>
      <w:r>
        <w:rPr>
          <w:i/>
          <w:color w:val="44536A"/>
          <w:sz w:val="18"/>
        </w:rPr>
        <w:t>Cables</w:t>
      </w:r>
      <w:r>
        <w:rPr>
          <w:i/>
          <w:color w:val="44536A"/>
          <w:spacing w:val="-2"/>
          <w:sz w:val="18"/>
        </w:rPr>
        <w:t> </w:t>
      </w:r>
      <w:r>
        <w:rPr>
          <w:i/>
          <w:color w:val="44536A"/>
          <w:sz w:val="18"/>
        </w:rPr>
        <w:t>required for</w:t>
      </w:r>
      <w:r>
        <w:rPr>
          <w:i/>
          <w:color w:val="44536A"/>
          <w:spacing w:val="-1"/>
          <w:sz w:val="18"/>
        </w:rPr>
        <w:t> </w:t>
      </w:r>
      <w:r>
        <w:rPr>
          <w:i/>
          <w:color w:val="44536A"/>
          <w:sz w:val="18"/>
        </w:rPr>
        <w:t>the</w:t>
      </w:r>
      <w:r>
        <w:rPr>
          <w:i/>
          <w:color w:val="44536A"/>
          <w:spacing w:val="-3"/>
          <w:sz w:val="18"/>
        </w:rPr>
        <w:t> </w:t>
      </w:r>
      <w:r>
        <w:rPr>
          <w:i/>
          <w:color w:val="44536A"/>
          <w:sz w:val="18"/>
        </w:rPr>
        <w:t>connections</w:t>
      </w:r>
      <w:r>
        <w:rPr>
          <w:i/>
          <w:color w:val="44536A"/>
          <w:spacing w:val="-2"/>
          <w:sz w:val="18"/>
        </w:rPr>
        <w:t> </w:t>
      </w:r>
      <w:r>
        <w:rPr>
          <w:i/>
          <w:color w:val="44536A"/>
          <w:sz w:val="18"/>
        </w:rPr>
        <w:t>related to</w:t>
      </w:r>
      <w:r>
        <w:rPr>
          <w:i/>
          <w:color w:val="44536A"/>
          <w:spacing w:val="-2"/>
          <w:sz w:val="18"/>
        </w:rPr>
        <w:t> </w:t>
      </w:r>
      <w:r>
        <w:rPr>
          <w:i/>
          <w:color w:val="44536A"/>
          <w:sz w:val="18"/>
        </w:rPr>
        <w:t>Subnets</w:t>
      </w:r>
      <w:r>
        <w:rPr>
          <w:i/>
          <w:color w:val="44536A"/>
          <w:spacing w:val="-2"/>
          <w:sz w:val="18"/>
        </w:rPr>
        <w:t> </w:t>
      </w:r>
      <w:r>
        <w:rPr>
          <w:i/>
          <w:color w:val="44536A"/>
          <w:sz w:val="18"/>
        </w:rPr>
        <w:t>A,</w:t>
      </w:r>
      <w:r>
        <w:rPr>
          <w:i/>
          <w:color w:val="44536A"/>
          <w:spacing w:val="-3"/>
          <w:sz w:val="18"/>
        </w:rPr>
        <w:t> </w:t>
      </w:r>
      <w:r>
        <w:rPr>
          <w:i/>
          <w:color w:val="44536A"/>
          <w:sz w:val="18"/>
        </w:rPr>
        <w:t>B</w:t>
      </w:r>
      <w:r>
        <w:rPr>
          <w:i/>
          <w:color w:val="44536A"/>
          <w:spacing w:val="-1"/>
          <w:sz w:val="18"/>
        </w:rPr>
        <w:t> </w:t>
      </w:r>
      <w:r>
        <w:rPr>
          <w:i/>
          <w:color w:val="44536A"/>
          <w:sz w:val="18"/>
        </w:rPr>
        <w:t>and </w:t>
      </w:r>
      <w:r>
        <w:rPr>
          <w:i/>
          <w:color w:val="44536A"/>
          <w:spacing w:val="-10"/>
          <w:sz w:val="18"/>
        </w:rPr>
        <w:t>C</w:t>
      </w:r>
    </w:p>
    <w:p>
      <w:pPr>
        <w:pStyle w:val="Heading4"/>
        <w:spacing w:before="199"/>
      </w:pPr>
      <w:r>
        <w:rPr/>
        <w:t>Subnet</w:t>
      </w:r>
      <w:r>
        <w:rPr>
          <w:spacing w:val="-3"/>
        </w:rPr>
        <w:t> </w:t>
      </w:r>
      <w:r>
        <w:rPr>
          <w:spacing w:val="-10"/>
        </w:rPr>
        <w:t>D</w:t>
      </w:r>
    </w:p>
    <w:p>
      <w:pPr>
        <w:pStyle w:val="BodyText"/>
        <w:rPr>
          <w:b/>
          <w:sz w:val="15"/>
        </w:rPr>
      </w:pP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06"/>
        <w:gridCol w:w="4910"/>
      </w:tblGrid>
      <w:tr>
        <w:trPr>
          <w:trHeight w:val="268" w:hRule="atLeast"/>
        </w:trPr>
        <w:tc>
          <w:tcPr>
            <w:tcW w:w="4106" w:type="dxa"/>
          </w:tcPr>
          <w:p>
            <w:pPr>
              <w:pStyle w:val="TableParagraph"/>
              <w:ind w:left="107"/>
              <w:rPr>
                <w:sz w:val="22"/>
              </w:rPr>
            </w:pPr>
            <w:r>
              <w:rPr>
                <w:sz w:val="22"/>
              </w:rPr>
              <w:t>Connected</w:t>
            </w:r>
            <w:r>
              <w:rPr>
                <w:spacing w:val="-5"/>
                <w:sz w:val="22"/>
              </w:rPr>
              <w:t> </w:t>
            </w:r>
            <w:r>
              <w:rPr>
                <w:spacing w:val="-2"/>
                <w:sz w:val="22"/>
              </w:rPr>
              <w:t>Devices</w:t>
            </w:r>
          </w:p>
        </w:tc>
        <w:tc>
          <w:tcPr>
            <w:tcW w:w="4910" w:type="dxa"/>
          </w:tcPr>
          <w:p>
            <w:pPr>
              <w:pStyle w:val="TableParagraph"/>
              <w:rPr>
                <w:sz w:val="22"/>
              </w:rPr>
            </w:pPr>
            <w:r>
              <w:rPr>
                <w:sz w:val="22"/>
              </w:rPr>
              <w:t>Type</w:t>
            </w:r>
            <w:r>
              <w:rPr>
                <w:spacing w:val="-4"/>
                <w:sz w:val="22"/>
              </w:rPr>
              <w:t> </w:t>
            </w:r>
            <w:r>
              <w:rPr>
                <w:sz w:val="22"/>
              </w:rPr>
              <w:t>of</w:t>
            </w:r>
            <w:r>
              <w:rPr>
                <w:spacing w:val="-2"/>
                <w:sz w:val="22"/>
              </w:rPr>
              <w:t> </w:t>
            </w:r>
            <w:r>
              <w:rPr>
                <w:sz w:val="22"/>
              </w:rPr>
              <w:t>Cable</w:t>
            </w:r>
            <w:r>
              <w:rPr>
                <w:spacing w:val="-1"/>
                <w:sz w:val="22"/>
              </w:rPr>
              <w:t> </w:t>
            </w:r>
            <w:r>
              <w:rPr>
                <w:spacing w:val="-4"/>
                <w:sz w:val="22"/>
              </w:rPr>
              <w:t>Used</w:t>
            </w:r>
          </w:p>
        </w:tc>
      </w:tr>
      <w:tr>
        <w:trPr>
          <w:trHeight w:val="268" w:hRule="atLeast"/>
        </w:trPr>
        <w:tc>
          <w:tcPr>
            <w:tcW w:w="4106" w:type="dxa"/>
          </w:tcPr>
          <w:p>
            <w:pPr>
              <w:pStyle w:val="TableParagraph"/>
              <w:ind w:left="107"/>
              <w:rPr>
                <w:sz w:val="22"/>
              </w:rPr>
            </w:pPr>
            <w:r>
              <w:rPr>
                <w:sz w:val="22"/>
              </w:rPr>
              <w:t>Host</w:t>
            </w:r>
            <w:r>
              <w:rPr>
                <w:spacing w:val="-5"/>
                <w:sz w:val="22"/>
              </w:rPr>
              <w:t> </w:t>
            </w:r>
            <w:r>
              <w:rPr>
                <w:sz w:val="22"/>
              </w:rPr>
              <w:t>1</w:t>
            </w:r>
            <w:r>
              <w:rPr>
                <w:spacing w:val="-1"/>
                <w:sz w:val="22"/>
              </w:rPr>
              <w:t> </w:t>
            </w:r>
            <w:r>
              <w:rPr>
                <w:sz w:val="22"/>
              </w:rPr>
              <w:t>(PC0)</w:t>
            </w:r>
            <w:r>
              <w:rPr>
                <w:spacing w:val="-1"/>
                <w:sz w:val="22"/>
              </w:rPr>
              <w:t> </w:t>
            </w:r>
            <w:r>
              <w:rPr>
                <w:sz w:val="22"/>
              </w:rPr>
              <w:t>–</w:t>
            </w:r>
            <w:r>
              <w:rPr>
                <w:spacing w:val="-4"/>
                <w:sz w:val="22"/>
              </w:rPr>
              <w:t> </w:t>
            </w:r>
            <w:r>
              <w:rPr>
                <w:sz w:val="22"/>
              </w:rPr>
              <w:t>Router0,</w:t>
            </w:r>
            <w:r>
              <w:rPr>
                <w:spacing w:val="-2"/>
                <w:sz w:val="22"/>
              </w:rPr>
              <w:t> Console</w:t>
            </w:r>
          </w:p>
        </w:tc>
        <w:tc>
          <w:tcPr>
            <w:tcW w:w="4910" w:type="dxa"/>
          </w:tcPr>
          <w:p>
            <w:pPr>
              <w:pStyle w:val="TableParagraph"/>
              <w:rPr>
                <w:sz w:val="22"/>
              </w:rPr>
            </w:pPr>
            <w:r>
              <w:rPr>
                <w:spacing w:val="-2"/>
                <w:sz w:val="22"/>
              </w:rPr>
              <w:t>Console</w:t>
            </w:r>
          </w:p>
        </w:tc>
      </w:tr>
      <w:tr>
        <w:trPr>
          <w:trHeight w:val="268" w:hRule="atLeast"/>
        </w:trPr>
        <w:tc>
          <w:tcPr>
            <w:tcW w:w="4106" w:type="dxa"/>
          </w:tcPr>
          <w:p>
            <w:pPr>
              <w:pStyle w:val="TableParagraph"/>
              <w:ind w:left="107"/>
              <w:rPr>
                <w:sz w:val="22"/>
              </w:rPr>
            </w:pPr>
            <w:r>
              <w:rPr>
                <w:sz w:val="22"/>
              </w:rPr>
              <w:t>Switch0</w:t>
            </w:r>
            <w:r>
              <w:rPr>
                <w:spacing w:val="-4"/>
                <w:sz w:val="22"/>
              </w:rPr>
              <w:t> </w:t>
            </w:r>
            <w:r>
              <w:rPr>
                <w:sz w:val="22"/>
              </w:rPr>
              <w:t>–</w:t>
            </w:r>
            <w:r>
              <w:rPr>
                <w:spacing w:val="-2"/>
                <w:sz w:val="22"/>
              </w:rPr>
              <w:t> </w:t>
            </w:r>
            <w:r>
              <w:rPr>
                <w:sz w:val="22"/>
              </w:rPr>
              <w:t>Router0,</w:t>
            </w:r>
            <w:r>
              <w:rPr>
                <w:spacing w:val="-3"/>
                <w:sz w:val="22"/>
              </w:rPr>
              <w:t> </w:t>
            </w:r>
            <w:r>
              <w:rPr>
                <w:spacing w:val="-4"/>
                <w:sz w:val="22"/>
              </w:rPr>
              <w:t>Fa0/0</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Server</w:t>
            </w:r>
            <w:r>
              <w:rPr>
                <w:spacing w:val="-5"/>
                <w:sz w:val="22"/>
              </w:rPr>
              <w:t> </w:t>
            </w:r>
            <w:r>
              <w:rPr>
                <w:sz w:val="22"/>
              </w:rPr>
              <w:t>(Server0)</w:t>
            </w:r>
            <w:r>
              <w:rPr>
                <w:spacing w:val="-1"/>
                <w:sz w:val="22"/>
              </w:rPr>
              <w:t> </w:t>
            </w:r>
            <w:r>
              <w:rPr>
                <w:sz w:val="22"/>
              </w:rPr>
              <w:t>–</w:t>
            </w:r>
            <w:r>
              <w:rPr>
                <w:spacing w:val="-4"/>
                <w:sz w:val="22"/>
              </w:rPr>
              <w:t> </w:t>
            </w:r>
            <w:r>
              <w:rPr>
                <w:spacing w:val="-2"/>
                <w:sz w:val="22"/>
              </w:rPr>
              <w:t>Switch0</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4"/>
                <w:sz w:val="22"/>
              </w:rPr>
              <w:t> </w:t>
            </w:r>
            <w:r>
              <w:rPr>
                <w:sz w:val="22"/>
              </w:rPr>
              <w:t>1 (PC0)</w:t>
            </w:r>
            <w:r>
              <w:rPr>
                <w:spacing w:val="-1"/>
                <w:sz w:val="22"/>
              </w:rPr>
              <w:t> </w:t>
            </w:r>
            <w:r>
              <w:rPr>
                <w:sz w:val="22"/>
              </w:rPr>
              <w:t>–</w:t>
            </w:r>
            <w:r>
              <w:rPr>
                <w:spacing w:val="-3"/>
                <w:sz w:val="22"/>
              </w:rPr>
              <w:t> </w:t>
            </w:r>
            <w:r>
              <w:rPr>
                <w:spacing w:val="-2"/>
                <w:sz w:val="22"/>
              </w:rPr>
              <w:t>Switch0</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4"/>
                <w:sz w:val="22"/>
              </w:rPr>
              <w:t> </w:t>
            </w:r>
            <w:r>
              <w:rPr>
                <w:sz w:val="22"/>
              </w:rPr>
              <w:t>2 (PC1) –</w:t>
            </w:r>
            <w:r>
              <w:rPr>
                <w:spacing w:val="-3"/>
                <w:sz w:val="22"/>
              </w:rPr>
              <w:t> </w:t>
            </w:r>
            <w:r>
              <w:rPr>
                <w:spacing w:val="-2"/>
                <w:sz w:val="22"/>
              </w:rPr>
              <w:t>Switch0</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4"/>
                <w:sz w:val="22"/>
              </w:rPr>
              <w:t> </w:t>
            </w:r>
            <w:r>
              <w:rPr>
                <w:sz w:val="22"/>
              </w:rPr>
              <w:t>3 (PC2) –</w:t>
            </w:r>
            <w:r>
              <w:rPr>
                <w:spacing w:val="-3"/>
                <w:sz w:val="22"/>
              </w:rPr>
              <w:t> </w:t>
            </w:r>
            <w:r>
              <w:rPr>
                <w:spacing w:val="-2"/>
                <w:sz w:val="22"/>
              </w:rPr>
              <w:t>Switch0</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4"/>
                <w:sz w:val="22"/>
              </w:rPr>
              <w:t> </w:t>
            </w:r>
            <w:r>
              <w:rPr>
                <w:sz w:val="22"/>
              </w:rPr>
              <w:t>4 (PC3) –</w:t>
            </w:r>
            <w:r>
              <w:rPr>
                <w:spacing w:val="-3"/>
                <w:sz w:val="22"/>
              </w:rPr>
              <w:t> </w:t>
            </w:r>
            <w:r>
              <w:rPr>
                <w:spacing w:val="-2"/>
                <w:sz w:val="22"/>
              </w:rPr>
              <w:t>Switch0</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bl>
    <w:p>
      <w:pPr>
        <w:spacing w:before="4"/>
        <w:ind w:left="228" w:right="1302" w:firstLine="0"/>
        <w:jc w:val="center"/>
        <w:rPr>
          <w:i/>
          <w:sz w:val="18"/>
        </w:rPr>
      </w:pPr>
      <w:bookmarkStart w:name="_bookmark15" w:id="22"/>
      <w:bookmarkEnd w:id="22"/>
      <w:r>
        <w:rPr/>
      </w:r>
      <w:r>
        <w:rPr>
          <w:i/>
          <w:color w:val="44536A"/>
          <w:sz w:val="18"/>
        </w:rPr>
        <w:t>Table</w:t>
      </w:r>
      <w:r>
        <w:rPr>
          <w:i/>
          <w:color w:val="44536A"/>
          <w:spacing w:val="-2"/>
          <w:sz w:val="18"/>
        </w:rPr>
        <w:t> </w:t>
      </w:r>
      <w:r>
        <w:rPr>
          <w:i/>
          <w:color w:val="44536A"/>
          <w:sz w:val="18"/>
        </w:rPr>
        <w:t>6</w:t>
      </w:r>
      <w:r>
        <w:rPr>
          <w:i/>
          <w:color w:val="44536A"/>
          <w:spacing w:val="-1"/>
          <w:sz w:val="18"/>
        </w:rPr>
        <w:t> </w:t>
      </w:r>
      <w:r>
        <w:rPr>
          <w:i/>
          <w:color w:val="44536A"/>
          <w:sz w:val="18"/>
        </w:rPr>
        <w:t>-</w:t>
      </w:r>
      <w:r>
        <w:rPr>
          <w:i/>
          <w:color w:val="44536A"/>
          <w:spacing w:val="-1"/>
          <w:sz w:val="18"/>
        </w:rPr>
        <w:t> </w:t>
      </w:r>
      <w:r>
        <w:rPr>
          <w:i/>
          <w:color w:val="44536A"/>
          <w:sz w:val="18"/>
        </w:rPr>
        <w:t>Cables</w:t>
      </w:r>
      <w:r>
        <w:rPr>
          <w:i/>
          <w:color w:val="44536A"/>
          <w:spacing w:val="-2"/>
          <w:sz w:val="18"/>
        </w:rPr>
        <w:t> </w:t>
      </w:r>
      <w:r>
        <w:rPr>
          <w:i/>
          <w:color w:val="44536A"/>
          <w:sz w:val="18"/>
        </w:rPr>
        <w:t>required for</w:t>
      </w:r>
      <w:r>
        <w:rPr>
          <w:i/>
          <w:color w:val="44536A"/>
          <w:spacing w:val="-1"/>
          <w:sz w:val="18"/>
        </w:rPr>
        <w:t> </w:t>
      </w:r>
      <w:r>
        <w:rPr>
          <w:i/>
          <w:color w:val="44536A"/>
          <w:sz w:val="18"/>
        </w:rPr>
        <w:t>the</w:t>
      </w:r>
      <w:r>
        <w:rPr>
          <w:i/>
          <w:color w:val="44536A"/>
          <w:spacing w:val="-3"/>
          <w:sz w:val="18"/>
        </w:rPr>
        <w:t> </w:t>
      </w:r>
      <w:r>
        <w:rPr>
          <w:i/>
          <w:color w:val="44536A"/>
          <w:sz w:val="18"/>
        </w:rPr>
        <w:t>connections</w:t>
      </w:r>
      <w:r>
        <w:rPr>
          <w:i/>
          <w:color w:val="44536A"/>
          <w:spacing w:val="-2"/>
          <w:sz w:val="18"/>
        </w:rPr>
        <w:t> </w:t>
      </w:r>
      <w:r>
        <w:rPr>
          <w:i/>
          <w:color w:val="44536A"/>
          <w:sz w:val="18"/>
        </w:rPr>
        <w:t>related to</w:t>
      </w:r>
      <w:r>
        <w:rPr>
          <w:i/>
          <w:color w:val="44536A"/>
          <w:spacing w:val="-3"/>
          <w:sz w:val="18"/>
        </w:rPr>
        <w:t> </w:t>
      </w:r>
      <w:r>
        <w:rPr>
          <w:i/>
          <w:color w:val="44536A"/>
          <w:sz w:val="18"/>
        </w:rPr>
        <w:t>Subnet</w:t>
      </w:r>
      <w:r>
        <w:rPr>
          <w:i/>
          <w:color w:val="44536A"/>
          <w:spacing w:val="-1"/>
          <w:sz w:val="18"/>
        </w:rPr>
        <w:t> </w:t>
      </w:r>
      <w:r>
        <w:rPr>
          <w:i/>
          <w:color w:val="44536A"/>
          <w:spacing w:val="-12"/>
          <w:sz w:val="18"/>
        </w:rPr>
        <w:t>D</w:t>
      </w:r>
    </w:p>
    <w:p>
      <w:pPr>
        <w:pStyle w:val="Heading4"/>
        <w:spacing w:before="198"/>
      </w:pPr>
      <w:r>
        <w:rPr/>
        <w:t>Subnet</w:t>
      </w:r>
      <w:r>
        <w:rPr>
          <w:spacing w:val="-3"/>
        </w:rPr>
        <w:t> </w:t>
      </w:r>
      <w:r>
        <w:rPr>
          <w:spacing w:val="-10"/>
        </w:rPr>
        <w:t>E</w:t>
      </w:r>
    </w:p>
    <w:p>
      <w:pPr>
        <w:pStyle w:val="BodyText"/>
        <w:rPr>
          <w:b/>
          <w:sz w:val="15"/>
        </w:rPr>
      </w:pP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06"/>
        <w:gridCol w:w="4910"/>
      </w:tblGrid>
      <w:tr>
        <w:trPr>
          <w:trHeight w:val="268" w:hRule="atLeast"/>
        </w:trPr>
        <w:tc>
          <w:tcPr>
            <w:tcW w:w="4106" w:type="dxa"/>
          </w:tcPr>
          <w:p>
            <w:pPr>
              <w:pStyle w:val="TableParagraph"/>
              <w:ind w:left="107"/>
              <w:rPr>
                <w:sz w:val="22"/>
              </w:rPr>
            </w:pPr>
            <w:r>
              <w:rPr>
                <w:sz w:val="22"/>
              </w:rPr>
              <w:t>Connected</w:t>
            </w:r>
            <w:r>
              <w:rPr>
                <w:spacing w:val="-5"/>
                <w:sz w:val="22"/>
              </w:rPr>
              <w:t> </w:t>
            </w:r>
            <w:r>
              <w:rPr>
                <w:spacing w:val="-2"/>
                <w:sz w:val="22"/>
              </w:rPr>
              <w:t>Devices</w:t>
            </w:r>
          </w:p>
        </w:tc>
        <w:tc>
          <w:tcPr>
            <w:tcW w:w="4910" w:type="dxa"/>
          </w:tcPr>
          <w:p>
            <w:pPr>
              <w:pStyle w:val="TableParagraph"/>
              <w:rPr>
                <w:sz w:val="22"/>
              </w:rPr>
            </w:pPr>
            <w:r>
              <w:rPr>
                <w:sz w:val="22"/>
              </w:rPr>
              <w:t>Type</w:t>
            </w:r>
            <w:r>
              <w:rPr>
                <w:spacing w:val="-4"/>
                <w:sz w:val="22"/>
              </w:rPr>
              <w:t> </w:t>
            </w:r>
            <w:r>
              <w:rPr>
                <w:sz w:val="22"/>
              </w:rPr>
              <w:t>of</w:t>
            </w:r>
            <w:r>
              <w:rPr>
                <w:spacing w:val="-2"/>
                <w:sz w:val="22"/>
              </w:rPr>
              <w:t> </w:t>
            </w:r>
            <w:r>
              <w:rPr>
                <w:sz w:val="22"/>
              </w:rPr>
              <w:t>Cable</w:t>
            </w:r>
            <w:r>
              <w:rPr>
                <w:spacing w:val="-1"/>
                <w:sz w:val="22"/>
              </w:rPr>
              <w:t> </w:t>
            </w:r>
            <w:r>
              <w:rPr>
                <w:spacing w:val="-4"/>
                <w:sz w:val="22"/>
              </w:rPr>
              <w:t>Used</w:t>
            </w:r>
          </w:p>
        </w:tc>
      </w:tr>
    </w:tbl>
    <w:p>
      <w:pPr>
        <w:spacing w:after="0"/>
        <w:rPr>
          <w:sz w:val="22"/>
        </w:rPr>
        <w:sectPr>
          <w:pgSz w:w="11910" w:h="16840"/>
          <w:pgMar w:top="1400" w:bottom="1498" w:left="1300" w:right="220"/>
        </w:sectPr>
      </w:pP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06"/>
        <w:gridCol w:w="4910"/>
      </w:tblGrid>
      <w:tr>
        <w:trPr>
          <w:trHeight w:val="268" w:hRule="atLeast"/>
        </w:trPr>
        <w:tc>
          <w:tcPr>
            <w:tcW w:w="4106" w:type="dxa"/>
          </w:tcPr>
          <w:p>
            <w:pPr>
              <w:pStyle w:val="TableParagraph"/>
              <w:ind w:left="107"/>
              <w:rPr>
                <w:sz w:val="22"/>
              </w:rPr>
            </w:pPr>
            <w:r>
              <w:rPr>
                <w:sz w:val="22"/>
              </w:rPr>
              <w:t>Host</w:t>
            </w:r>
            <w:r>
              <w:rPr>
                <w:spacing w:val="-5"/>
                <w:sz w:val="22"/>
              </w:rPr>
              <w:t> </w:t>
            </w:r>
            <w:r>
              <w:rPr>
                <w:sz w:val="22"/>
              </w:rPr>
              <w:t>1</w:t>
            </w:r>
            <w:r>
              <w:rPr>
                <w:spacing w:val="-1"/>
                <w:sz w:val="22"/>
              </w:rPr>
              <w:t> </w:t>
            </w:r>
            <w:r>
              <w:rPr>
                <w:sz w:val="22"/>
              </w:rPr>
              <w:t>(PC4)</w:t>
            </w:r>
            <w:r>
              <w:rPr>
                <w:spacing w:val="-1"/>
                <w:sz w:val="22"/>
              </w:rPr>
              <w:t> </w:t>
            </w:r>
            <w:r>
              <w:rPr>
                <w:sz w:val="22"/>
              </w:rPr>
              <w:t>–</w:t>
            </w:r>
            <w:r>
              <w:rPr>
                <w:spacing w:val="-4"/>
                <w:sz w:val="22"/>
              </w:rPr>
              <w:t> </w:t>
            </w:r>
            <w:r>
              <w:rPr>
                <w:sz w:val="22"/>
              </w:rPr>
              <w:t>Router1,</w:t>
            </w:r>
            <w:r>
              <w:rPr>
                <w:spacing w:val="-2"/>
                <w:sz w:val="22"/>
              </w:rPr>
              <w:t> Console</w:t>
            </w:r>
          </w:p>
        </w:tc>
        <w:tc>
          <w:tcPr>
            <w:tcW w:w="4910" w:type="dxa"/>
          </w:tcPr>
          <w:p>
            <w:pPr>
              <w:pStyle w:val="TableParagraph"/>
              <w:rPr>
                <w:sz w:val="22"/>
              </w:rPr>
            </w:pPr>
            <w:r>
              <w:rPr>
                <w:spacing w:val="-2"/>
                <w:sz w:val="22"/>
              </w:rPr>
              <w:t>Console</w:t>
            </w:r>
          </w:p>
        </w:tc>
      </w:tr>
      <w:tr>
        <w:trPr>
          <w:trHeight w:val="268" w:hRule="atLeast"/>
        </w:trPr>
        <w:tc>
          <w:tcPr>
            <w:tcW w:w="4106" w:type="dxa"/>
          </w:tcPr>
          <w:p>
            <w:pPr>
              <w:pStyle w:val="TableParagraph"/>
              <w:ind w:left="107"/>
              <w:rPr>
                <w:sz w:val="22"/>
              </w:rPr>
            </w:pPr>
            <w:r>
              <w:rPr>
                <w:sz w:val="22"/>
              </w:rPr>
              <w:t>Switch1</w:t>
            </w:r>
            <w:r>
              <w:rPr>
                <w:spacing w:val="-4"/>
                <w:sz w:val="22"/>
              </w:rPr>
              <w:t> </w:t>
            </w:r>
            <w:r>
              <w:rPr>
                <w:sz w:val="22"/>
              </w:rPr>
              <w:t>–</w:t>
            </w:r>
            <w:r>
              <w:rPr>
                <w:spacing w:val="-2"/>
                <w:sz w:val="22"/>
              </w:rPr>
              <w:t> </w:t>
            </w:r>
            <w:r>
              <w:rPr>
                <w:sz w:val="22"/>
              </w:rPr>
              <w:t>Router1,</w:t>
            </w:r>
            <w:r>
              <w:rPr>
                <w:spacing w:val="-3"/>
                <w:sz w:val="22"/>
              </w:rPr>
              <w:t> </w:t>
            </w:r>
            <w:r>
              <w:rPr>
                <w:spacing w:val="-4"/>
                <w:sz w:val="22"/>
              </w:rPr>
              <w:t>Fa0/0</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Server</w:t>
            </w:r>
            <w:r>
              <w:rPr>
                <w:spacing w:val="-5"/>
                <w:sz w:val="22"/>
              </w:rPr>
              <w:t> </w:t>
            </w:r>
            <w:r>
              <w:rPr>
                <w:sz w:val="22"/>
              </w:rPr>
              <w:t>(Server1)</w:t>
            </w:r>
            <w:r>
              <w:rPr>
                <w:spacing w:val="-1"/>
                <w:sz w:val="22"/>
              </w:rPr>
              <w:t> </w:t>
            </w:r>
            <w:r>
              <w:rPr>
                <w:sz w:val="22"/>
              </w:rPr>
              <w:t>–</w:t>
            </w:r>
            <w:r>
              <w:rPr>
                <w:spacing w:val="-4"/>
                <w:sz w:val="22"/>
              </w:rPr>
              <w:t> </w:t>
            </w:r>
            <w:r>
              <w:rPr>
                <w:spacing w:val="-2"/>
                <w:sz w:val="22"/>
              </w:rPr>
              <w:t>Switch1</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4"/>
                <w:sz w:val="22"/>
              </w:rPr>
              <w:t> </w:t>
            </w:r>
            <w:r>
              <w:rPr>
                <w:sz w:val="22"/>
              </w:rPr>
              <w:t>1 (PC4) –</w:t>
            </w:r>
            <w:r>
              <w:rPr>
                <w:spacing w:val="-3"/>
                <w:sz w:val="22"/>
              </w:rPr>
              <w:t> </w:t>
            </w:r>
            <w:r>
              <w:rPr>
                <w:spacing w:val="-2"/>
                <w:sz w:val="22"/>
              </w:rPr>
              <w:t>Switch1</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4"/>
                <w:sz w:val="22"/>
              </w:rPr>
              <w:t> </w:t>
            </w:r>
            <w:r>
              <w:rPr>
                <w:sz w:val="22"/>
              </w:rPr>
              <w:t>2 (PC5) –</w:t>
            </w:r>
            <w:r>
              <w:rPr>
                <w:spacing w:val="-3"/>
                <w:sz w:val="22"/>
              </w:rPr>
              <w:t> </w:t>
            </w:r>
            <w:r>
              <w:rPr>
                <w:spacing w:val="-2"/>
                <w:sz w:val="22"/>
              </w:rPr>
              <w:t>Switch1</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4"/>
                <w:sz w:val="22"/>
              </w:rPr>
              <w:t> </w:t>
            </w:r>
            <w:r>
              <w:rPr>
                <w:sz w:val="22"/>
              </w:rPr>
              <w:t>3 (PC6) –</w:t>
            </w:r>
            <w:r>
              <w:rPr>
                <w:spacing w:val="-3"/>
                <w:sz w:val="22"/>
              </w:rPr>
              <w:t> </w:t>
            </w:r>
            <w:r>
              <w:rPr>
                <w:spacing w:val="-2"/>
                <w:sz w:val="22"/>
              </w:rPr>
              <w:t>Switch1</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4"/>
                <w:sz w:val="22"/>
              </w:rPr>
              <w:t> </w:t>
            </w:r>
            <w:r>
              <w:rPr>
                <w:sz w:val="22"/>
              </w:rPr>
              <w:t>4 (PC7) –</w:t>
            </w:r>
            <w:r>
              <w:rPr>
                <w:spacing w:val="-3"/>
                <w:sz w:val="22"/>
              </w:rPr>
              <w:t> </w:t>
            </w:r>
            <w:r>
              <w:rPr>
                <w:spacing w:val="-2"/>
                <w:sz w:val="22"/>
              </w:rPr>
              <w:t>Switch1</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70" w:hRule="atLeast"/>
        </w:trPr>
        <w:tc>
          <w:tcPr>
            <w:tcW w:w="4106" w:type="dxa"/>
          </w:tcPr>
          <w:p>
            <w:pPr>
              <w:pStyle w:val="TableParagraph"/>
              <w:spacing w:line="249" w:lineRule="exact" w:before="1"/>
              <w:ind w:left="107"/>
              <w:rPr>
                <w:sz w:val="22"/>
              </w:rPr>
            </w:pPr>
            <w:r>
              <w:rPr>
                <w:sz w:val="22"/>
              </w:rPr>
              <w:t>Host</w:t>
            </w:r>
            <w:r>
              <w:rPr>
                <w:spacing w:val="-4"/>
                <w:sz w:val="22"/>
              </w:rPr>
              <w:t> </w:t>
            </w:r>
            <w:r>
              <w:rPr>
                <w:sz w:val="22"/>
              </w:rPr>
              <w:t>5 (PC8) –</w:t>
            </w:r>
            <w:r>
              <w:rPr>
                <w:spacing w:val="-3"/>
                <w:sz w:val="22"/>
              </w:rPr>
              <w:t> </w:t>
            </w:r>
            <w:r>
              <w:rPr>
                <w:spacing w:val="-2"/>
                <w:sz w:val="22"/>
              </w:rPr>
              <w:t>Switch1</w:t>
            </w:r>
          </w:p>
        </w:tc>
        <w:tc>
          <w:tcPr>
            <w:tcW w:w="4910" w:type="dxa"/>
          </w:tcPr>
          <w:p>
            <w:pPr>
              <w:pStyle w:val="TableParagraph"/>
              <w:spacing w:line="249" w:lineRule="exact" w:before="1"/>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4"/>
                <w:sz w:val="22"/>
              </w:rPr>
              <w:t> </w:t>
            </w:r>
            <w:r>
              <w:rPr>
                <w:sz w:val="22"/>
              </w:rPr>
              <w:t>6 (PC9) –</w:t>
            </w:r>
            <w:r>
              <w:rPr>
                <w:spacing w:val="-3"/>
                <w:sz w:val="22"/>
              </w:rPr>
              <w:t> </w:t>
            </w:r>
            <w:r>
              <w:rPr>
                <w:spacing w:val="-2"/>
                <w:sz w:val="22"/>
              </w:rPr>
              <w:t>Switch1</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4"/>
                <w:sz w:val="22"/>
              </w:rPr>
              <w:t> </w:t>
            </w:r>
            <w:r>
              <w:rPr>
                <w:sz w:val="22"/>
              </w:rPr>
              <w:t>7 (PC10)</w:t>
            </w:r>
            <w:r>
              <w:rPr>
                <w:spacing w:val="-3"/>
                <w:sz w:val="22"/>
              </w:rPr>
              <w:t> </w:t>
            </w:r>
            <w:r>
              <w:rPr>
                <w:sz w:val="22"/>
              </w:rPr>
              <w:t>– </w:t>
            </w:r>
            <w:r>
              <w:rPr>
                <w:spacing w:val="-2"/>
                <w:sz w:val="22"/>
              </w:rPr>
              <w:t>Switch1</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4"/>
                <w:sz w:val="22"/>
              </w:rPr>
              <w:t> </w:t>
            </w:r>
            <w:r>
              <w:rPr>
                <w:sz w:val="22"/>
              </w:rPr>
              <w:t>8 (PC11)</w:t>
            </w:r>
            <w:r>
              <w:rPr>
                <w:spacing w:val="-3"/>
                <w:sz w:val="22"/>
              </w:rPr>
              <w:t> </w:t>
            </w:r>
            <w:r>
              <w:rPr>
                <w:sz w:val="22"/>
              </w:rPr>
              <w:t>– </w:t>
            </w:r>
            <w:r>
              <w:rPr>
                <w:spacing w:val="-2"/>
                <w:sz w:val="22"/>
              </w:rPr>
              <w:t>Switch1</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4"/>
                <w:sz w:val="22"/>
              </w:rPr>
              <w:t> </w:t>
            </w:r>
            <w:r>
              <w:rPr>
                <w:sz w:val="22"/>
              </w:rPr>
              <w:t>9 (PC12)</w:t>
            </w:r>
            <w:r>
              <w:rPr>
                <w:spacing w:val="-3"/>
                <w:sz w:val="22"/>
              </w:rPr>
              <w:t> </w:t>
            </w:r>
            <w:r>
              <w:rPr>
                <w:sz w:val="22"/>
              </w:rPr>
              <w:t>– </w:t>
            </w:r>
            <w:r>
              <w:rPr>
                <w:spacing w:val="-2"/>
                <w:sz w:val="22"/>
              </w:rPr>
              <w:t>Switch1</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4"/>
                <w:sz w:val="22"/>
              </w:rPr>
              <w:t> </w:t>
            </w:r>
            <w:r>
              <w:rPr>
                <w:sz w:val="22"/>
              </w:rPr>
              <w:t>10</w:t>
            </w:r>
            <w:r>
              <w:rPr>
                <w:spacing w:val="-2"/>
                <w:sz w:val="22"/>
              </w:rPr>
              <w:t> </w:t>
            </w:r>
            <w:r>
              <w:rPr>
                <w:sz w:val="22"/>
              </w:rPr>
              <w:t>(PC13)</w:t>
            </w:r>
            <w:r>
              <w:rPr>
                <w:spacing w:val="-1"/>
                <w:sz w:val="22"/>
              </w:rPr>
              <w:t> </w:t>
            </w:r>
            <w:r>
              <w:rPr>
                <w:sz w:val="22"/>
              </w:rPr>
              <w:t>–</w:t>
            </w:r>
            <w:r>
              <w:rPr>
                <w:spacing w:val="-3"/>
                <w:sz w:val="22"/>
              </w:rPr>
              <w:t> </w:t>
            </w:r>
            <w:r>
              <w:rPr>
                <w:spacing w:val="-2"/>
                <w:sz w:val="22"/>
              </w:rPr>
              <w:t>Switch1</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4"/>
                <w:sz w:val="22"/>
              </w:rPr>
              <w:t> </w:t>
            </w:r>
            <w:r>
              <w:rPr>
                <w:sz w:val="22"/>
              </w:rPr>
              <w:t>11</w:t>
            </w:r>
            <w:r>
              <w:rPr>
                <w:spacing w:val="-2"/>
                <w:sz w:val="22"/>
              </w:rPr>
              <w:t> </w:t>
            </w:r>
            <w:r>
              <w:rPr>
                <w:sz w:val="22"/>
              </w:rPr>
              <w:t>(PC14)</w:t>
            </w:r>
            <w:r>
              <w:rPr>
                <w:spacing w:val="-1"/>
                <w:sz w:val="22"/>
              </w:rPr>
              <w:t> </w:t>
            </w:r>
            <w:r>
              <w:rPr>
                <w:sz w:val="22"/>
              </w:rPr>
              <w:t>–</w:t>
            </w:r>
            <w:r>
              <w:rPr>
                <w:spacing w:val="-3"/>
                <w:sz w:val="22"/>
              </w:rPr>
              <w:t> </w:t>
            </w:r>
            <w:r>
              <w:rPr>
                <w:spacing w:val="-2"/>
                <w:sz w:val="22"/>
              </w:rPr>
              <w:t>Switch1</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4"/>
                <w:sz w:val="22"/>
              </w:rPr>
              <w:t> </w:t>
            </w:r>
            <w:r>
              <w:rPr>
                <w:sz w:val="22"/>
              </w:rPr>
              <w:t>12</w:t>
            </w:r>
            <w:r>
              <w:rPr>
                <w:spacing w:val="-2"/>
                <w:sz w:val="22"/>
              </w:rPr>
              <w:t> </w:t>
            </w:r>
            <w:r>
              <w:rPr>
                <w:sz w:val="22"/>
              </w:rPr>
              <w:t>(PC15)</w:t>
            </w:r>
            <w:r>
              <w:rPr>
                <w:spacing w:val="-1"/>
                <w:sz w:val="22"/>
              </w:rPr>
              <w:t> </w:t>
            </w:r>
            <w:r>
              <w:rPr>
                <w:sz w:val="22"/>
              </w:rPr>
              <w:t>–</w:t>
            </w:r>
            <w:r>
              <w:rPr>
                <w:spacing w:val="-3"/>
                <w:sz w:val="22"/>
              </w:rPr>
              <w:t> </w:t>
            </w:r>
            <w:r>
              <w:rPr>
                <w:spacing w:val="-2"/>
                <w:sz w:val="22"/>
              </w:rPr>
              <w:t>Switch1</w:t>
            </w:r>
          </w:p>
        </w:tc>
        <w:tc>
          <w:tcPr>
            <w:tcW w:w="4910" w:type="dxa"/>
          </w:tcPr>
          <w:p>
            <w:pPr>
              <w:pStyle w:val="TableParagraph"/>
              <w:rPr>
                <w:sz w:val="22"/>
              </w:rPr>
            </w:pPr>
            <w:r>
              <w:rPr>
                <w:sz w:val="22"/>
              </w:rPr>
              <w:t>Copper</w:t>
            </w:r>
            <w:r>
              <w:rPr>
                <w:spacing w:val="-7"/>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4"/>
                <w:sz w:val="22"/>
              </w:rPr>
              <w:t> </w:t>
            </w:r>
            <w:r>
              <w:rPr>
                <w:sz w:val="22"/>
              </w:rPr>
              <w:t>13</w:t>
            </w:r>
            <w:r>
              <w:rPr>
                <w:spacing w:val="-2"/>
                <w:sz w:val="22"/>
              </w:rPr>
              <w:t> </w:t>
            </w:r>
            <w:r>
              <w:rPr>
                <w:sz w:val="22"/>
              </w:rPr>
              <w:t>(PC16)</w:t>
            </w:r>
            <w:r>
              <w:rPr>
                <w:spacing w:val="-1"/>
                <w:sz w:val="22"/>
              </w:rPr>
              <w:t> </w:t>
            </w:r>
            <w:r>
              <w:rPr>
                <w:sz w:val="22"/>
              </w:rPr>
              <w:t>–</w:t>
            </w:r>
            <w:r>
              <w:rPr>
                <w:spacing w:val="-3"/>
                <w:sz w:val="22"/>
              </w:rPr>
              <w:t> </w:t>
            </w:r>
            <w:r>
              <w:rPr>
                <w:spacing w:val="-2"/>
                <w:sz w:val="22"/>
              </w:rPr>
              <w:t>Switch1</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4"/>
                <w:sz w:val="22"/>
              </w:rPr>
              <w:t> </w:t>
            </w:r>
            <w:r>
              <w:rPr>
                <w:sz w:val="22"/>
              </w:rPr>
              <w:t>14</w:t>
            </w:r>
            <w:r>
              <w:rPr>
                <w:spacing w:val="-2"/>
                <w:sz w:val="22"/>
              </w:rPr>
              <w:t> </w:t>
            </w:r>
            <w:r>
              <w:rPr>
                <w:sz w:val="22"/>
              </w:rPr>
              <w:t>(PC17)</w:t>
            </w:r>
            <w:r>
              <w:rPr>
                <w:spacing w:val="-1"/>
                <w:sz w:val="22"/>
              </w:rPr>
              <w:t> </w:t>
            </w:r>
            <w:r>
              <w:rPr>
                <w:sz w:val="22"/>
              </w:rPr>
              <w:t>–</w:t>
            </w:r>
            <w:r>
              <w:rPr>
                <w:spacing w:val="-3"/>
                <w:sz w:val="22"/>
              </w:rPr>
              <w:t> </w:t>
            </w:r>
            <w:r>
              <w:rPr>
                <w:spacing w:val="-2"/>
                <w:sz w:val="22"/>
              </w:rPr>
              <w:t>Switch1</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4"/>
                <w:sz w:val="22"/>
              </w:rPr>
              <w:t> </w:t>
            </w:r>
            <w:r>
              <w:rPr>
                <w:sz w:val="22"/>
              </w:rPr>
              <w:t>15</w:t>
            </w:r>
            <w:r>
              <w:rPr>
                <w:spacing w:val="-2"/>
                <w:sz w:val="22"/>
              </w:rPr>
              <w:t> </w:t>
            </w:r>
            <w:r>
              <w:rPr>
                <w:sz w:val="22"/>
              </w:rPr>
              <w:t>(PC18)</w:t>
            </w:r>
            <w:r>
              <w:rPr>
                <w:spacing w:val="-1"/>
                <w:sz w:val="22"/>
              </w:rPr>
              <w:t> </w:t>
            </w:r>
            <w:r>
              <w:rPr>
                <w:sz w:val="22"/>
              </w:rPr>
              <w:t>–</w:t>
            </w:r>
            <w:r>
              <w:rPr>
                <w:spacing w:val="-3"/>
                <w:sz w:val="22"/>
              </w:rPr>
              <w:t> </w:t>
            </w:r>
            <w:r>
              <w:rPr>
                <w:spacing w:val="-2"/>
                <w:sz w:val="22"/>
              </w:rPr>
              <w:t>Switch1</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4"/>
                <w:sz w:val="22"/>
              </w:rPr>
              <w:t> </w:t>
            </w:r>
            <w:r>
              <w:rPr>
                <w:sz w:val="22"/>
              </w:rPr>
              <w:t>16</w:t>
            </w:r>
            <w:r>
              <w:rPr>
                <w:spacing w:val="-2"/>
                <w:sz w:val="22"/>
              </w:rPr>
              <w:t> </w:t>
            </w:r>
            <w:r>
              <w:rPr>
                <w:sz w:val="22"/>
              </w:rPr>
              <w:t>(PC19)</w:t>
            </w:r>
            <w:r>
              <w:rPr>
                <w:spacing w:val="-1"/>
                <w:sz w:val="22"/>
              </w:rPr>
              <w:t> </w:t>
            </w:r>
            <w:r>
              <w:rPr>
                <w:sz w:val="22"/>
              </w:rPr>
              <w:t>–</w:t>
            </w:r>
            <w:r>
              <w:rPr>
                <w:spacing w:val="-3"/>
                <w:sz w:val="22"/>
              </w:rPr>
              <w:t> </w:t>
            </w:r>
            <w:r>
              <w:rPr>
                <w:spacing w:val="-2"/>
                <w:sz w:val="22"/>
              </w:rPr>
              <w:t>Switch1</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4"/>
                <w:sz w:val="22"/>
              </w:rPr>
              <w:t> </w:t>
            </w:r>
            <w:r>
              <w:rPr>
                <w:sz w:val="22"/>
              </w:rPr>
              <w:t>17</w:t>
            </w:r>
            <w:r>
              <w:rPr>
                <w:spacing w:val="-2"/>
                <w:sz w:val="22"/>
              </w:rPr>
              <w:t> </w:t>
            </w:r>
            <w:r>
              <w:rPr>
                <w:sz w:val="22"/>
              </w:rPr>
              <w:t>(PC20)</w:t>
            </w:r>
            <w:r>
              <w:rPr>
                <w:spacing w:val="-1"/>
                <w:sz w:val="22"/>
              </w:rPr>
              <w:t> </w:t>
            </w:r>
            <w:r>
              <w:rPr>
                <w:sz w:val="22"/>
              </w:rPr>
              <w:t>–</w:t>
            </w:r>
            <w:r>
              <w:rPr>
                <w:spacing w:val="-3"/>
                <w:sz w:val="22"/>
              </w:rPr>
              <w:t> </w:t>
            </w:r>
            <w:r>
              <w:rPr>
                <w:spacing w:val="-2"/>
                <w:sz w:val="22"/>
              </w:rPr>
              <w:t>Switch1</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70" w:hRule="atLeast"/>
        </w:trPr>
        <w:tc>
          <w:tcPr>
            <w:tcW w:w="4106" w:type="dxa"/>
          </w:tcPr>
          <w:p>
            <w:pPr>
              <w:pStyle w:val="TableParagraph"/>
              <w:spacing w:line="251" w:lineRule="exact"/>
              <w:ind w:left="107"/>
              <w:rPr>
                <w:sz w:val="22"/>
              </w:rPr>
            </w:pPr>
            <w:r>
              <w:rPr>
                <w:sz w:val="22"/>
              </w:rPr>
              <w:t>Host</w:t>
            </w:r>
            <w:r>
              <w:rPr>
                <w:spacing w:val="-4"/>
                <w:sz w:val="22"/>
              </w:rPr>
              <w:t> </w:t>
            </w:r>
            <w:r>
              <w:rPr>
                <w:sz w:val="22"/>
              </w:rPr>
              <w:t>18</w:t>
            </w:r>
            <w:r>
              <w:rPr>
                <w:spacing w:val="-2"/>
                <w:sz w:val="22"/>
              </w:rPr>
              <w:t> </w:t>
            </w:r>
            <w:r>
              <w:rPr>
                <w:sz w:val="22"/>
              </w:rPr>
              <w:t>(PC21)</w:t>
            </w:r>
            <w:r>
              <w:rPr>
                <w:spacing w:val="-1"/>
                <w:sz w:val="22"/>
              </w:rPr>
              <w:t> </w:t>
            </w:r>
            <w:r>
              <w:rPr>
                <w:sz w:val="22"/>
              </w:rPr>
              <w:t>–</w:t>
            </w:r>
            <w:r>
              <w:rPr>
                <w:spacing w:val="-3"/>
                <w:sz w:val="22"/>
              </w:rPr>
              <w:t> </w:t>
            </w:r>
            <w:r>
              <w:rPr>
                <w:spacing w:val="-2"/>
                <w:sz w:val="22"/>
              </w:rPr>
              <w:t>Switch1</w:t>
            </w:r>
          </w:p>
        </w:tc>
        <w:tc>
          <w:tcPr>
            <w:tcW w:w="4910" w:type="dxa"/>
          </w:tcPr>
          <w:p>
            <w:pPr>
              <w:pStyle w:val="TableParagraph"/>
              <w:spacing w:line="251" w:lineRule="exact"/>
              <w:rPr>
                <w:sz w:val="22"/>
              </w:rPr>
            </w:pPr>
            <w:r>
              <w:rPr>
                <w:sz w:val="22"/>
              </w:rPr>
              <w:t>Copper</w:t>
            </w:r>
            <w:r>
              <w:rPr>
                <w:spacing w:val="-8"/>
                <w:sz w:val="22"/>
              </w:rPr>
              <w:t> </w:t>
            </w:r>
            <w:r>
              <w:rPr>
                <w:sz w:val="22"/>
              </w:rPr>
              <w:t>Straight-through</w:t>
            </w:r>
            <w:r>
              <w:rPr>
                <w:spacing w:val="-7"/>
                <w:sz w:val="22"/>
              </w:rPr>
              <w:t> </w:t>
            </w:r>
            <w:r>
              <w:rPr>
                <w:spacing w:val="-5"/>
                <w:sz w:val="22"/>
              </w:rPr>
              <w:t>UTP</w:t>
            </w:r>
          </w:p>
        </w:tc>
      </w:tr>
    </w:tbl>
    <w:p>
      <w:pPr>
        <w:spacing w:before="32"/>
        <w:ind w:left="2316" w:right="0" w:firstLine="0"/>
        <w:jc w:val="left"/>
        <w:rPr>
          <w:i/>
          <w:sz w:val="18"/>
        </w:rPr>
      </w:pPr>
      <w:bookmarkStart w:name="_bookmark16" w:id="23"/>
      <w:bookmarkEnd w:id="23"/>
      <w:r>
        <w:rPr/>
      </w:r>
      <w:r>
        <w:rPr>
          <w:i/>
          <w:color w:val="44536A"/>
          <w:sz w:val="18"/>
        </w:rPr>
        <w:t>Table</w:t>
      </w:r>
      <w:r>
        <w:rPr>
          <w:i/>
          <w:color w:val="44536A"/>
          <w:spacing w:val="-2"/>
          <w:sz w:val="18"/>
        </w:rPr>
        <w:t> </w:t>
      </w:r>
      <w:r>
        <w:rPr>
          <w:i/>
          <w:color w:val="44536A"/>
          <w:sz w:val="18"/>
        </w:rPr>
        <w:t>7</w:t>
      </w:r>
      <w:r>
        <w:rPr>
          <w:i/>
          <w:color w:val="44536A"/>
          <w:spacing w:val="-1"/>
          <w:sz w:val="18"/>
        </w:rPr>
        <w:t> </w:t>
      </w:r>
      <w:r>
        <w:rPr>
          <w:i/>
          <w:color w:val="44536A"/>
          <w:sz w:val="18"/>
        </w:rPr>
        <w:t>-</w:t>
      </w:r>
      <w:r>
        <w:rPr>
          <w:i/>
          <w:color w:val="44536A"/>
          <w:spacing w:val="-1"/>
          <w:sz w:val="18"/>
        </w:rPr>
        <w:t> </w:t>
      </w:r>
      <w:r>
        <w:rPr>
          <w:i/>
          <w:color w:val="44536A"/>
          <w:sz w:val="18"/>
        </w:rPr>
        <w:t>Cables</w:t>
      </w:r>
      <w:r>
        <w:rPr>
          <w:i/>
          <w:color w:val="44536A"/>
          <w:spacing w:val="-2"/>
          <w:sz w:val="18"/>
        </w:rPr>
        <w:t> </w:t>
      </w:r>
      <w:r>
        <w:rPr>
          <w:i/>
          <w:color w:val="44536A"/>
          <w:sz w:val="18"/>
        </w:rPr>
        <w:t>required for</w:t>
      </w:r>
      <w:r>
        <w:rPr>
          <w:i/>
          <w:color w:val="44536A"/>
          <w:spacing w:val="-1"/>
          <w:sz w:val="18"/>
        </w:rPr>
        <w:t> </w:t>
      </w:r>
      <w:r>
        <w:rPr>
          <w:i/>
          <w:color w:val="44536A"/>
          <w:sz w:val="18"/>
        </w:rPr>
        <w:t>the</w:t>
      </w:r>
      <w:r>
        <w:rPr>
          <w:i/>
          <w:color w:val="44536A"/>
          <w:spacing w:val="-3"/>
          <w:sz w:val="18"/>
        </w:rPr>
        <w:t> </w:t>
      </w:r>
      <w:r>
        <w:rPr>
          <w:i/>
          <w:color w:val="44536A"/>
          <w:sz w:val="18"/>
        </w:rPr>
        <w:t>connections</w:t>
      </w:r>
      <w:r>
        <w:rPr>
          <w:i/>
          <w:color w:val="44536A"/>
          <w:spacing w:val="-2"/>
          <w:sz w:val="18"/>
        </w:rPr>
        <w:t> </w:t>
      </w:r>
      <w:r>
        <w:rPr>
          <w:i/>
          <w:color w:val="44536A"/>
          <w:sz w:val="18"/>
        </w:rPr>
        <w:t>related to</w:t>
      </w:r>
      <w:r>
        <w:rPr>
          <w:i/>
          <w:color w:val="44536A"/>
          <w:spacing w:val="-3"/>
          <w:sz w:val="18"/>
        </w:rPr>
        <w:t> </w:t>
      </w:r>
      <w:r>
        <w:rPr>
          <w:i/>
          <w:color w:val="44536A"/>
          <w:sz w:val="18"/>
        </w:rPr>
        <w:t>Subnet</w:t>
      </w:r>
      <w:r>
        <w:rPr>
          <w:i/>
          <w:color w:val="44536A"/>
          <w:spacing w:val="-1"/>
          <w:sz w:val="18"/>
        </w:rPr>
        <w:t> </w:t>
      </w:r>
      <w:r>
        <w:rPr>
          <w:i/>
          <w:color w:val="44536A"/>
          <w:spacing w:val="-10"/>
          <w:sz w:val="18"/>
        </w:rPr>
        <w:t>E</w:t>
      </w:r>
    </w:p>
    <w:p>
      <w:pPr>
        <w:pStyle w:val="Heading4"/>
      </w:pPr>
      <w:r>
        <w:rPr/>
        <w:t>Subnet</w:t>
      </w:r>
      <w:r>
        <w:rPr>
          <w:spacing w:val="-3"/>
        </w:rPr>
        <w:t> </w:t>
      </w:r>
      <w:r>
        <w:rPr>
          <w:spacing w:val="-10"/>
        </w:rPr>
        <w:t>F</w:t>
      </w:r>
    </w:p>
    <w:p>
      <w:pPr>
        <w:pStyle w:val="BodyText"/>
        <w:spacing w:after="1"/>
        <w:rPr>
          <w:b/>
          <w:sz w:val="15"/>
        </w:rPr>
      </w:pP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06"/>
        <w:gridCol w:w="4910"/>
      </w:tblGrid>
      <w:tr>
        <w:trPr>
          <w:trHeight w:val="268" w:hRule="atLeast"/>
        </w:trPr>
        <w:tc>
          <w:tcPr>
            <w:tcW w:w="4106" w:type="dxa"/>
          </w:tcPr>
          <w:p>
            <w:pPr>
              <w:pStyle w:val="TableParagraph"/>
              <w:ind w:left="107"/>
              <w:rPr>
                <w:sz w:val="22"/>
              </w:rPr>
            </w:pPr>
            <w:r>
              <w:rPr>
                <w:sz w:val="22"/>
              </w:rPr>
              <w:t>Connected</w:t>
            </w:r>
            <w:r>
              <w:rPr>
                <w:spacing w:val="-5"/>
                <w:sz w:val="22"/>
              </w:rPr>
              <w:t> </w:t>
            </w:r>
            <w:r>
              <w:rPr>
                <w:spacing w:val="-2"/>
                <w:sz w:val="22"/>
              </w:rPr>
              <w:t>Devices</w:t>
            </w:r>
          </w:p>
        </w:tc>
        <w:tc>
          <w:tcPr>
            <w:tcW w:w="4910" w:type="dxa"/>
          </w:tcPr>
          <w:p>
            <w:pPr>
              <w:pStyle w:val="TableParagraph"/>
              <w:rPr>
                <w:sz w:val="22"/>
              </w:rPr>
            </w:pPr>
            <w:r>
              <w:rPr>
                <w:sz w:val="22"/>
              </w:rPr>
              <w:t>Type</w:t>
            </w:r>
            <w:r>
              <w:rPr>
                <w:spacing w:val="-4"/>
                <w:sz w:val="22"/>
              </w:rPr>
              <w:t> </w:t>
            </w:r>
            <w:r>
              <w:rPr>
                <w:sz w:val="22"/>
              </w:rPr>
              <w:t>of</w:t>
            </w:r>
            <w:r>
              <w:rPr>
                <w:spacing w:val="-2"/>
                <w:sz w:val="22"/>
              </w:rPr>
              <w:t> </w:t>
            </w:r>
            <w:r>
              <w:rPr>
                <w:sz w:val="22"/>
              </w:rPr>
              <w:t>Cable</w:t>
            </w:r>
            <w:r>
              <w:rPr>
                <w:spacing w:val="-1"/>
                <w:sz w:val="22"/>
              </w:rPr>
              <w:t> </w:t>
            </w:r>
            <w:r>
              <w:rPr>
                <w:spacing w:val="-4"/>
                <w:sz w:val="22"/>
              </w:rPr>
              <w:t>Used</w:t>
            </w:r>
          </w:p>
        </w:tc>
      </w:tr>
      <w:tr>
        <w:trPr>
          <w:trHeight w:val="268" w:hRule="atLeast"/>
        </w:trPr>
        <w:tc>
          <w:tcPr>
            <w:tcW w:w="4106" w:type="dxa"/>
          </w:tcPr>
          <w:p>
            <w:pPr>
              <w:pStyle w:val="TableParagraph"/>
              <w:ind w:left="107"/>
              <w:rPr>
                <w:sz w:val="22"/>
              </w:rPr>
            </w:pPr>
            <w:r>
              <w:rPr>
                <w:sz w:val="22"/>
              </w:rPr>
              <w:t>Host</w:t>
            </w:r>
            <w:r>
              <w:rPr>
                <w:spacing w:val="-5"/>
                <w:sz w:val="22"/>
              </w:rPr>
              <w:t> </w:t>
            </w:r>
            <w:r>
              <w:rPr>
                <w:sz w:val="22"/>
              </w:rPr>
              <w:t>1</w:t>
            </w:r>
            <w:r>
              <w:rPr>
                <w:spacing w:val="-1"/>
                <w:sz w:val="22"/>
              </w:rPr>
              <w:t> </w:t>
            </w:r>
            <w:r>
              <w:rPr>
                <w:sz w:val="22"/>
              </w:rPr>
              <w:t>(PC22)</w:t>
            </w:r>
            <w:r>
              <w:rPr>
                <w:spacing w:val="-4"/>
                <w:sz w:val="22"/>
              </w:rPr>
              <w:t> </w:t>
            </w:r>
            <w:r>
              <w:rPr>
                <w:sz w:val="22"/>
              </w:rPr>
              <w:t>–</w:t>
            </w:r>
            <w:r>
              <w:rPr>
                <w:spacing w:val="-1"/>
                <w:sz w:val="22"/>
              </w:rPr>
              <w:t> </w:t>
            </w:r>
            <w:r>
              <w:rPr>
                <w:sz w:val="22"/>
              </w:rPr>
              <w:t>Router2,</w:t>
            </w:r>
            <w:r>
              <w:rPr>
                <w:spacing w:val="-4"/>
                <w:sz w:val="22"/>
              </w:rPr>
              <w:t> </w:t>
            </w:r>
            <w:r>
              <w:rPr>
                <w:spacing w:val="-2"/>
                <w:sz w:val="22"/>
              </w:rPr>
              <w:t>Console</w:t>
            </w:r>
          </w:p>
        </w:tc>
        <w:tc>
          <w:tcPr>
            <w:tcW w:w="4910" w:type="dxa"/>
          </w:tcPr>
          <w:p>
            <w:pPr>
              <w:pStyle w:val="TableParagraph"/>
              <w:rPr>
                <w:sz w:val="22"/>
              </w:rPr>
            </w:pPr>
            <w:r>
              <w:rPr>
                <w:spacing w:val="-2"/>
                <w:sz w:val="22"/>
              </w:rPr>
              <w:t>Console</w:t>
            </w:r>
          </w:p>
        </w:tc>
      </w:tr>
      <w:tr>
        <w:trPr>
          <w:trHeight w:val="268" w:hRule="atLeast"/>
        </w:trPr>
        <w:tc>
          <w:tcPr>
            <w:tcW w:w="4106" w:type="dxa"/>
          </w:tcPr>
          <w:p>
            <w:pPr>
              <w:pStyle w:val="TableParagraph"/>
              <w:ind w:left="107"/>
              <w:rPr>
                <w:sz w:val="22"/>
              </w:rPr>
            </w:pPr>
            <w:r>
              <w:rPr>
                <w:sz w:val="22"/>
              </w:rPr>
              <w:t>Switch2</w:t>
            </w:r>
            <w:r>
              <w:rPr>
                <w:spacing w:val="-4"/>
                <w:sz w:val="22"/>
              </w:rPr>
              <w:t> </w:t>
            </w:r>
            <w:r>
              <w:rPr>
                <w:sz w:val="22"/>
              </w:rPr>
              <w:t>–</w:t>
            </w:r>
            <w:r>
              <w:rPr>
                <w:spacing w:val="-2"/>
                <w:sz w:val="22"/>
              </w:rPr>
              <w:t> </w:t>
            </w:r>
            <w:r>
              <w:rPr>
                <w:sz w:val="22"/>
              </w:rPr>
              <w:t>Router2,</w:t>
            </w:r>
            <w:r>
              <w:rPr>
                <w:spacing w:val="-3"/>
                <w:sz w:val="22"/>
              </w:rPr>
              <w:t> </w:t>
            </w:r>
            <w:r>
              <w:rPr>
                <w:spacing w:val="-4"/>
                <w:sz w:val="22"/>
              </w:rPr>
              <w:t>Fa0/0</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Server</w:t>
            </w:r>
            <w:r>
              <w:rPr>
                <w:spacing w:val="-5"/>
                <w:sz w:val="22"/>
              </w:rPr>
              <w:t> </w:t>
            </w:r>
            <w:r>
              <w:rPr>
                <w:sz w:val="22"/>
              </w:rPr>
              <w:t>(Server2)</w:t>
            </w:r>
            <w:r>
              <w:rPr>
                <w:spacing w:val="-1"/>
                <w:sz w:val="22"/>
              </w:rPr>
              <w:t> </w:t>
            </w:r>
            <w:r>
              <w:rPr>
                <w:sz w:val="22"/>
              </w:rPr>
              <w:t>–</w:t>
            </w:r>
            <w:r>
              <w:rPr>
                <w:spacing w:val="-4"/>
                <w:sz w:val="22"/>
              </w:rPr>
              <w:t> </w:t>
            </w:r>
            <w:r>
              <w:rPr>
                <w:spacing w:val="-2"/>
                <w:sz w:val="22"/>
              </w:rPr>
              <w:t>Switch2</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3"/>
                <w:sz w:val="22"/>
              </w:rPr>
              <w:t> </w:t>
            </w:r>
            <w:r>
              <w:rPr>
                <w:sz w:val="22"/>
              </w:rPr>
              <w:t>1 (PC22)</w:t>
            </w:r>
            <w:r>
              <w:rPr>
                <w:spacing w:val="-3"/>
                <w:sz w:val="22"/>
              </w:rPr>
              <w:t> </w:t>
            </w:r>
            <w:r>
              <w:rPr>
                <w:sz w:val="22"/>
              </w:rPr>
              <w:t>– </w:t>
            </w:r>
            <w:r>
              <w:rPr>
                <w:spacing w:val="-2"/>
                <w:sz w:val="22"/>
              </w:rPr>
              <w:t>Switch2</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3"/>
                <w:sz w:val="22"/>
              </w:rPr>
              <w:t> </w:t>
            </w:r>
            <w:r>
              <w:rPr>
                <w:sz w:val="22"/>
              </w:rPr>
              <w:t>2 (PC23)</w:t>
            </w:r>
            <w:r>
              <w:rPr>
                <w:spacing w:val="-3"/>
                <w:sz w:val="22"/>
              </w:rPr>
              <w:t> </w:t>
            </w:r>
            <w:r>
              <w:rPr>
                <w:sz w:val="22"/>
              </w:rPr>
              <w:t>– </w:t>
            </w:r>
            <w:r>
              <w:rPr>
                <w:spacing w:val="-2"/>
                <w:sz w:val="22"/>
              </w:rPr>
              <w:t>Switch2</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3"/>
                <w:sz w:val="22"/>
              </w:rPr>
              <w:t> </w:t>
            </w:r>
            <w:r>
              <w:rPr>
                <w:sz w:val="22"/>
              </w:rPr>
              <w:t>3 (PC24)</w:t>
            </w:r>
            <w:r>
              <w:rPr>
                <w:spacing w:val="-3"/>
                <w:sz w:val="22"/>
              </w:rPr>
              <w:t> </w:t>
            </w:r>
            <w:r>
              <w:rPr>
                <w:sz w:val="22"/>
              </w:rPr>
              <w:t>– </w:t>
            </w:r>
            <w:r>
              <w:rPr>
                <w:spacing w:val="-2"/>
                <w:sz w:val="22"/>
              </w:rPr>
              <w:t>Switch2</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3"/>
                <w:sz w:val="22"/>
              </w:rPr>
              <w:t> </w:t>
            </w:r>
            <w:r>
              <w:rPr>
                <w:sz w:val="22"/>
              </w:rPr>
              <w:t>4 (PC25)</w:t>
            </w:r>
            <w:r>
              <w:rPr>
                <w:spacing w:val="-3"/>
                <w:sz w:val="22"/>
              </w:rPr>
              <w:t> </w:t>
            </w:r>
            <w:r>
              <w:rPr>
                <w:sz w:val="22"/>
              </w:rPr>
              <w:t>– </w:t>
            </w:r>
            <w:r>
              <w:rPr>
                <w:spacing w:val="-2"/>
                <w:sz w:val="22"/>
              </w:rPr>
              <w:t>Switch2</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3"/>
                <w:sz w:val="22"/>
              </w:rPr>
              <w:t> </w:t>
            </w:r>
            <w:r>
              <w:rPr>
                <w:sz w:val="22"/>
              </w:rPr>
              <w:t>5 (PC26)</w:t>
            </w:r>
            <w:r>
              <w:rPr>
                <w:spacing w:val="-3"/>
                <w:sz w:val="22"/>
              </w:rPr>
              <w:t> </w:t>
            </w:r>
            <w:r>
              <w:rPr>
                <w:sz w:val="22"/>
              </w:rPr>
              <w:t>– </w:t>
            </w:r>
            <w:r>
              <w:rPr>
                <w:spacing w:val="-2"/>
                <w:sz w:val="22"/>
              </w:rPr>
              <w:t>Switch2</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3"/>
                <w:sz w:val="22"/>
              </w:rPr>
              <w:t> </w:t>
            </w:r>
            <w:r>
              <w:rPr>
                <w:sz w:val="22"/>
              </w:rPr>
              <w:t>6 (PC27)</w:t>
            </w:r>
            <w:r>
              <w:rPr>
                <w:spacing w:val="-3"/>
                <w:sz w:val="22"/>
              </w:rPr>
              <w:t> </w:t>
            </w:r>
            <w:r>
              <w:rPr>
                <w:sz w:val="22"/>
              </w:rPr>
              <w:t>– </w:t>
            </w:r>
            <w:r>
              <w:rPr>
                <w:spacing w:val="-2"/>
                <w:sz w:val="22"/>
              </w:rPr>
              <w:t>Switch2</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70" w:hRule="atLeast"/>
        </w:trPr>
        <w:tc>
          <w:tcPr>
            <w:tcW w:w="4106" w:type="dxa"/>
          </w:tcPr>
          <w:p>
            <w:pPr>
              <w:pStyle w:val="TableParagraph"/>
              <w:spacing w:line="249" w:lineRule="exact" w:before="1"/>
              <w:ind w:left="107"/>
              <w:rPr>
                <w:sz w:val="22"/>
              </w:rPr>
            </w:pPr>
            <w:r>
              <w:rPr>
                <w:sz w:val="22"/>
              </w:rPr>
              <w:t>Host</w:t>
            </w:r>
            <w:r>
              <w:rPr>
                <w:spacing w:val="-3"/>
                <w:sz w:val="22"/>
              </w:rPr>
              <w:t> </w:t>
            </w:r>
            <w:r>
              <w:rPr>
                <w:sz w:val="22"/>
              </w:rPr>
              <w:t>7 (PC28)</w:t>
            </w:r>
            <w:r>
              <w:rPr>
                <w:spacing w:val="-3"/>
                <w:sz w:val="22"/>
              </w:rPr>
              <w:t> </w:t>
            </w:r>
            <w:r>
              <w:rPr>
                <w:sz w:val="22"/>
              </w:rPr>
              <w:t>– </w:t>
            </w:r>
            <w:r>
              <w:rPr>
                <w:spacing w:val="-2"/>
                <w:sz w:val="22"/>
              </w:rPr>
              <w:t>Switch2</w:t>
            </w:r>
          </w:p>
        </w:tc>
        <w:tc>
          <w:tcPr>
            <w:tcW w:w="4910" w:type="dxa"/>
          </w:tcPr>
          <w:p>
            <w:pPr>
              <w:pStyle w:val="TableParagraph"/>
              <w:spacing w:line="249" w:lineRule="exact" w:before="1"/>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4"/>
                <w:sz w:val="22"/>
              </w:rPr>
              <w:t> </w:t>
            </w:r>
            <w:r>
              <w:rPr>
                <w:sz w:val="22"/>
              </w:rPr>
              <w:t>8 (PC29)</w:t>
            </w:r>
            <w:r>
              <w:rPr>
                <w:spacing w:val="-3"/>
                <w:sz w:val="22"/>
              </w:rPr>
              <w:t> </w:t>
            </w:r>
            <w:r>
              <w:rPr>
                <w:sz w:val="22"/>
              </w:rPr>
              <w:t>– </w:t>
            </w:r>
            <w:r>
              <w:rPr>
                <w:spacing w:val="-2"/>
                <w:sz w:val="22"/>
              </w:rPr>
              <w:t>Switch2</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3"/>
                <w:sz w:val="22"/>
              </w:rPr>
              <w:t> </w:t>
            </w:r>
            <w:r>
              <w:rPr>
                <w:sz w:val="22"/>
              </w:rPr>
              <w:t>9 (PC30)</w:t>
            </w:r>
            <w:r>
              <w:rPr>
                <w:spacing w:val="-3"/>
                <w:sz w:val="22"/>
              </w:rPr>
              <w:t> </w:t>
            </w:r>
            <w:r>
              <w:rPr>
                <w:sz w:val="22"/>
              </w:rPr>
              <w:t>– </w:t>
            </w:r>
            <w:r>
              <w:rPr>
                <w:spacing w:val="-2"/>
                <w:sz w:val="22"/>
              </w:rPr>
              <w:t>Switch2</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4"/>
                <w:sz w:val="22"/>
              </w:rPr>
              <w:t> </w:t>
            </w:r>
            <w:r>
              <w:rPr>
                <w:sz w:val="22"/>
              </w:rPr>
              <w:t>10</w:t>
            </w:r>
            <w:r>
              <w:rPr>
                <w:spacing w:val="-2"/>
                <w:sz w:val="22"/>
              </w:rPr>
              <w:t> </w:t>
            </w:r>
            <w:r>
              <w:rPr>
                <w:sz w:val="22"/>
              </w:rPr>
              <w:t>(PC31)</w:t>
            </w:r>
            <w:r>
              <w:rPr>
                <w:spacing w:val="-1"/>
                <w:sz w:val="22"/>
              </w:rPr>
              <w:t> </w:t>
            </w:r>
            <w:r>
              <w:rPr>
                <w:sz w:val="22"/>
              </w:rPr>
              <w:t>–</w:t>
            </w:r>
            <w:r>
              <w:rPr>
                <w:spacing w:val="-3"/>
                <w:sz w:val="22"/>
              </w:rPr>
              <w:t> </w:t>
            </w:r>
            <w:r>
              <w:rPr>
                <w:spacing w:val="-2"/>
                <w:sz w:val="22"/>
              </w:rPr>
              <w:t>Switch2</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4"/>
                <w:sz w:val="22"/>
              </w:rPr>
              <w:t> </w:t>
            </w:r>
            <w:r>
              <w:rPr>
                <w:sz w:val="22"/>
              </w:rPr>
              <w:t>11</w:t>
            </w:r>
            <w:r>
              <w:rPr>
                <w:spacing w:val="-2"/>
                <w:sz w:val="22"/>
              </w:rPr>
              <w:t> </w:t>
            </w:r>
            <w:r>
              <w:rPr>
                <w:sz w:val="22"/>
              </w:rPr>
              <w:t>(PC32)</w:t>
            </w:r>
            <w:r>
              <w:rPr>
                <w:spacing w:val="-1"/>
                <w:sz w:val="22"/>
              </w:rPr>
              <w:t> </w:t>
            </w:r>
            <w:r>
              <w:rPr>
                <w:sz w:val="22"/>
              </w:rPr>
              <w:t>–</w:t>
            </w:r>
            <w:r>
              <w:rPr>
                <w:spacing w:val="-3"/>
                <w:sz w:val="22"/>
              </w:rPr>
              <w:t> </w:t>
            </w:r>
            <w:r>
              <w:rPr>
                <w:spacing w:val="-2"/>
                <w:sz w:val="22"/>
              </w:rPr>
              <w:t>Switch2</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4"/>
                <w:sz w:val="22"/>
              </w:rPr>
              <w:t> </w:t>
            </w:r>
            <w:r>
              <w:rPr>
                <w:sz w:val="22"/>
              </w:rPr>
              <w:t>12</w:t>
            </w:r>
            <w:r>
              <w:rPr>
                <w:spacing w:val="-2"/>
                <w:sz w:val="22"/>
              </w:rPr>
              <w:t> </w:t>
            </w:r>
            <w:r>
              <w:rPr>
                <w:sz w:val="22"/>
              </w:rPr>
              <w:t>(PC33)</w:t>
            </w:r>
            <w:r>
              <w:rPr>
                <w:spacing w:val="-1"/>
                <w:sz w:val="22"/>
              </w:rPr>
              <w:t> </w:t>
            </w:r>
            <w:r>
              <w:rPr>
                <w:sz w:val="22"/>
              </w:rPr>
              <w:t>–</w:t>
            </w:r>
            <w:r>
              <w:rPr>
                <w:spacing w:val="-3"/>
                <w:sz w:val="22"/>
              </w:rPr>
              <w:t> </w:t>
            </w:r>
            <w:r>
              <w:rPr>
                <w:spacing w:val="-2"/>
                <w:sz w:val="22"/>
              </w:rPr>
              <w:t>Switch2</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4"/>
                <w:sz w:val="22"/>
              </w:rPr>
              <w:t> </w:t>
            </w:r>
            <w:r>
              <w:rPr>
                <w:sz w:val="22"/>
              </w:rPr>
              <w:t>13</w:t>
            </w:r>
            <w:r>
              <w:rPr>
                <w:spacing w:val="-2"/>
                <w:sz w:val="22"/>
              </w:rPr>
              <w:t> </w:t>
            </w:r>
            <w:r>
              <w:rPr>
                <w:sz w:val="22"/>
              </w:rPr>
              <w:t>(PC34)</w:t>
            </w:r>
            <w:r>
              <w:rPr>
                <w:spacing w:val="-1"/>
                <w:sz w:val="22"/>
              </w:rPr>
              <w:t> </w:t>
            </w:r>
            <w:r>
              <w:rPr>
                <w:sz w:val="22"/>
              </w:rPr>
              <w:t>–</w:t>
            </w:r>
            <w:r>
              <w:rPr>
                <w:spacing w:val="-3"/>
                <w:sz w:val="22"/>
              </w:rPr>
              <w:t> </w:t>
            </w:r>
            <w:r>
              <w:rPr>
                <w:spacing w:val="-2"/>
                <w:sz w:val="22"/>
              </w:rPr>
              <w:t>Switch2</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4"/>
                <w:sz w:val="22"/>
              </w:rPr>
              <w:t> </w:t>
            </w:r>
            <w:r>
              <w:rPr>
                <w:sz w:val="22"/>
              </w:rPr>
              <w:t>14</w:t>
            </w:r>
            <w:r>
              <w:rPr>
                <w:spacing w:val="-2"/>
                <w:sz w:val="22"/>
              </w:rPr>
              <w:t> </w:t>
            </w:r>
            <w:r>
              <w:rPr>
                <w:sz w:val="22"/>
              </w:rPr>
              <w:t>(PC35)</w:t>
            </w:r>
            <w:r>
              <w:rPr>
                <w:spacing w:val="-1"/>
                <w:sz w:val="22"/>
              </w:rPr>
              <w:t> </w:t>
            </w:r>
            <w:r>
              <w:rPr>
                <w:sz w:val="22"/>
              </w:rPr>
              <w:t>–</w:t>
            </w:r>
            <w:r>
              <w:rPr>
                <w:spacing w:val="-3"/>
                <w:sz w:val="22"/>
              </w:rPr>
              <w:t> </w:t>
            </w:r>
            <w:r>
              <w:rPr>
                <w:spacing w:val="-2"/>
                <w:sz w:val="22"/>
              </w:rPr>
              <w:t>Switch2</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4"/>
                <w:sz w:val="22"/>
              </w:rPr>
              <w:t> </w:t>
            </w:r>
            <w:r>
              <w:rPr>
                <w:sz w:val="22"/>
              </w:rPr>
              <w:t>15</w:t>
            </w:r>
            <w:r>
              <w:rPr>
                <w:spacing w:val="-2"/>
                <w:sz w:val="22"/>
              </w:rPr>
              <w:t> </w:t>
            </w:r>
            <w:r>
              <w:rPr>
                <w:sz w:val="22"/>
              </w:rPr>
              <w:t>(PC36)</w:t>
            </w:r>
            <w:r>
              <w:rPr>
                <w:spacing w:val="-1"/>
                <w:sz w:val="22"/>
              </w:rPr>
              <w:t> </w:t>
            </w:r>
            <w:r>
              <w:rPr>
                <w:sz w:val="22"/>
              </w:rPr>
              <w:t>–</w:t>
            </w:r>
            <w:r>
              <w:rPr>
                <w:spacing w:val="-3"/>
                <w:sz w:val="22"/>
              </w:rPr>
              <w:t> </w:t>
            </w:r>
            <w:r>
              <w:rPr>
                <w:spacing w:val="-2"/>
                <w:sz w:val="22"/>
              </w:rPr>
              <w:t>Switch2</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4"/>
                <w:sz w:val="22"/>
              </w:rPr>
              <w:t> </w:t>
            </w:r>
            <w:r>
              <w:rPr>
                <w:sz w:val="22"/>
              </w:rPr>
              <w:t>16</w:t>
            </w:r>
            <w:r>
              <w:rPr>
                <w:spacing w:val="-2"/>
                <w:sz w:val="22"/>
              </w:rPr>
              <w:t> </w:t>
            </w:r>
            <w:r>
              <w:rPr>
                <w:sz w:val="22"/>
              </w:rPr>
              <w:t>(PC37)</w:t>
            </w:r>
            <w:r>
              <w:rPr>
                <w:spacing w:val="-1"/>
                <w:sz w:val="22"/>
              </w:rPr>
              <w:t> </w:t>
            </w:r>
            <w:r>
              <w:rPr>
                <w:sz w:val="22"/>
              </w:rPr>
              <w:t>–</w:t>
            </w:r>
            <w:r>
              <w:rPr>
                <w:spacing w:val="-3"/>
                <w:sz w:val="22"/>
              </w:rPr>
              <w:t> </w:t>
            </w:r>
            <w:r>
              <w:rPr>
                <w:spacing w:val="-2"/>
                <w:sz w:val="22"/>
              </w:rPr>
              <w:t>Switch2</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4"/>
                <w:sz w:val="22"/>
              </w:rPr>
              <w:t> </w:t>
            </w:r>
            <w:r>
              <w:rPr>
                <w:sz w:val="22"/>
              </w:rPr>
              <w:t>17</w:t>
            </w:r>
            <w:r>
              <w:rPr>
                <w:spacing w:val="-2"/>
                <w:sz w:val="22"/>
              </w:rPr>
              <w:t> </w:t>
            </w:r>
            <w:r>
              <w:rPr>
                <w:sz w:val="22"/>
              </w:rPr>
              <w:t>(PC38)</w:t>
            </w:r>
            <w:r>
              <w:rPr>
                <w:spacing w:val="-1"/>
                <w:sz w:val="22"/>
              </w:rPr>
              <w:t> </w:t>
            </w:r>
            <w:r>
              <w:rPr>
                <w:sz w:val="22"/>
              </w:rPr>
              <w:t>–</w:t>
            </w:r>
            <w:r>
              <w:rPr>
                <w:spacing w:val="-3"/>
                <w:sz w:val="22"/>
              </w:rPr>
              <w:t> </w:t>
            </w:r>
            <w:r>
              <w:rPr>
                <w:spacing w:val="-2"/>
                <w:sz w:val="22"/>
              </w:rPr>
              <w:t>Switch2</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4"/>
                <w:sz w:val="22"/>
              </w:rPr>
              <w:t> </w:t>
            </w:r>
            <w:r>
              <w:rPr>
                <w:sz w:val="22"/>
              </w:rPr>
              <w:t>18</w:t>
            </w:r>
            <w:r>
              <w:rPr>
                <w:spacing w:val="-2"/>
                <w:sz w:val="22"/>
              </w:rPr>
              <w:t> </w:t>
            </w:r>
            <w:r>
              <w:rPr>
                <w:sz w:val="22"/>
              </w:rPr>
              <w:t>(PC39)</w:t>
            </w:r>
            <w:r>
              <w:rPr>
                <w:spacing w:val="-1"/>
                <w:sz w:val="22"/>
              </w:rPr>
              <w:t> </w:t>
            </w:r>
            <w:r>
              <w:rPr>
                <w:sz w:val="22"/>
              </w:rPr>
              <w:t>–</w:t>
            </w:r>
            <w:r>
              <w:rPr>
                <w:spacing w:val="-3"/>
                <w:sz w:val="22"/>
              </w:rPr>
              <w:t> </w:t>
            </w:r>
            <w:r>
              <w:rPr>
                <w:spacing w:val="-2"/>
                <w:sz w:val="22"/>
              </w:rPr>
              <w:t>Switch2</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68" w:hRule="atLeast"/>
        </w:trPr>
        <w:tc>
          <w:tcPr>
            <w:tcW w:w="4106" w:type="dxa"/>
          </w:tcPr>
          <w:p>
            <w:pPr>
              <w:pStyle w:val="TableParagraph"/>
              <w:ind w:left="107"/>
              <w:rPr>
                <w:sz w:val="22"/>
              </w:rPr>
            </w:pPr>
            <w:r>
              <w:rPr>
                <w:sz w:val="22"/>
              </w:rPr>
              <w:t>Host</w:t>
            </w:r>
            <w:r>
              <w:rPr>
                <w:spacing w:val="-4"/>
                <w:sz w:val="22"/>
              </w:rPr>
              <w:t> </w:t>
            </w:r>
            <w:r>
              <w:rPr>
                <w:sz w:val="22"/>
              </w:rPr>
              <w:t>19</w:t>
            </w:r>
            <w:r>
              <w:rPr>
                <w:spacing w:val="-2"/>
                <w:sz w:val="22"/>
              </w:rPr>
              <w:t> </w:t>
            </w:r>
            <w:r>
              <w:rPr>
                <w:sz w:val="22"/>
              </w:rPr>
              <w:t>(PC40)</w:t>
            </w:r>
            <w:r>
              <w:rPr>
                <w:spacing w:val="-1"/>
                <w:sz w:val="22"/>
              </w:rPr>
              <w:t> </w:t>
            </w:r>
            <w:r>
              <w:rPr>
                <w:sz w:val="22"/>
              </w:rPr>
              <w:t>–</w:t>
            </w:r>
            <w:r>
              <w:rPr>
                <w:spacing w:val="-3"/>
                <w:sz w:val="22"/>
              </w:rPr>
              <w:t> </w:t>
            </w:r>
            <w:r>
              <w:rPr>
                <w:spacing w:val="-2"/>
                <w:sz w:val="22"/>
              </w:rPr>
              <w:t>Switch2</w:t>
            </w:r>
          </w:p>
        </w:tc>
        <w:tc>
          <w:tcPr>
            <w:tcW w:w="4910" w:type="dxa"/>
          </w:tcPr>
          <w:p>
            <w:pPr>
              <w:pStyle w:val="TableParagraph"/>
              <w:rPr>
                <w:sz w:val="22"/>
              </w:rPr>
            </w:pPr>
            <w:r>
              <w:rPr>
                <w:sz w:val="22"/>
              </w:rPr>
              <w:t>Copper</w:t>
            </w:r>
            <w:r>
              <w:rPr>
                <w:spacing w:val="-8"/>
                <w:sz w:val="22"/>
              </w:rPr>
              <w:t> </w:t>
            </w:r>
            <w:r>
              <w:rPr>
                <w:sz w:val="22"/>
              </w:rPr>
              <w:t>Straight-through</w:t>
            </w:r>
            <w:r>
              <w:rPr>
                <w:spacing w:val="-7"/>
                <w:sz w:val="22"/>
              </w:rPr>
              <w:t> </w:t>
            </w:r>
            <w:r>
              <w:rPr>
                <w:spacing w:val="-5"/>
                <w:sz w:val="22"/>
              </w:rPr>
              <w:t>UTP</w:t>
            </w:r>
          </w:p>
        </w:tc>
      </w:tr>
      <w:tr>
        <w:trPr>
          <w:trHeight w:val="270" w:hRule="atLeast"/>
        </w:trPr>
        <w:tc>
          <w:tcPr>
            <w:tcW w:w="4106" w:type="dxa"/>
          </w:tcPr>
          <w:p>
            <w:pPr>
              <w:pStyle w:val="TableParagraph"/>
              <w:spacing w:line="251" w:lineRule="exact"/>
              <w:ind w:left="107"/>
              <w:rPr>
                <w:sz w:val="22"/>
              </w:rPr>
            </w:pPr>
            <w:r>
              <w:rPr>
                <w:sz w:val="22"/>
              </w:rPr>
              <w:t>Host</w:t>
            </w:r>
            <w:r>
              <w:rPr>
                <w:spacing w:val="-4"/>
                <w:sz w:val="22"/>
              </w:rPr>
              <w:t> </w:t>
            </w:r>
            <w:r>
              <w:rPr>
                <w:sz w:val="22"/>
              </w:rPr>
              <w:t>20</w:t>
            </w:r>
            <w:r>
              <w:rPr>
                <w:spacing w:val="-2"/>
                <w:sz w:val="22"/>
              </w:rPr>
              <w:t> </w:t>
            </w:r>
            <w:r>
              <w:rPr>
                <w:sz w:val="22"/>
              </w:rPr>
              <w:t>(PC41)</w:t>
            </w:r>
            <w:r>
              <w:rPr>
                <w:spacing w:val="-1"/>
                <w:sz w:val="22"/>
              </w:rPr>
              <w:t> </w:t>
            </w:r>
            <w:r>
              <w:rPr>
                <w:sz w:val="22"/>
              </w:rPr>
              <w:t>–</w:t>
            </w:r>
            <w:r>
              <w:rPr>
                <w:spacing w:val="-3"/>
                <w:sz w:val="22"/>
              </w:rPr>
              <w:t> </w:t>
            </w:r>
            <w:r>
              <w:rPr>
                <w:spacing w:val="-2"/>
                <w:sz w:val="22"/>
              </w:rPr>
              <w:t>Switch2</w:t>
            </w:r>
          </w:p>
        </w:tc>
        <w:tc>
          <w:tcPr>
            <w:tcW w:w="4910" w:type="dxa"/>
          </w:tcPr>
          <w:p>
            <w:pPr>
              <w:pStyle w:val="TableParagraph"/>
              <w:spacing w:line="251" w:lineRule="exact"/>
              <w:rPr>
                <w:sz w:val="22"/>
              </w:rPr>
            </w:pPr>
            <w:r>
              <w:rPr>
                <w:sz w:val="22"/>
              </w:rPr>
              <w:t>Copper</w:t>
            </w:r>
            <w:r>
              <w:rPr>
                <w:spacing w:val="-8"/>
                <w:sz w:val="22"/>
              </w:rPr>
              <w:t> </w:t>
            </w:r>
            <w:r>
              <w:rPr>
                <w:sz w:val="22"/>
              </w:rPr>
              <w:t>Straight-through</w:t>
            </w:r>
            <w:r>
              <w:rPr>
                <w:spacing w:val="-7"/>
                <w:sz w:val="22"/>
              </w:rPr>
              <w:t> </w:t>
            </w:r>
            <w:r>
              <w:rPr>
                <w:spacing w:val="-5"/>
                <w:sz w:val="22"/>
              </w:rPr>
              <w:t>UTP</w:t>
            </w:r>
          </w:p>
        </w:tc>
      </w:tr>
    </w:tbl>
    <w:p>
      <w:pPr>
        <w:spacing w:before="11"/>
        <w:ind w:left="2321" w:right="0" w:firstLine="0"/>
        <w:jc w:val="left"/>
        <w:rPr>
          <w:i/>
          <w:sz w:val="18"/>
        </w:rPr>
      </w:pPr>
      <w:bookmarkStart w:name="_bookmark17" w:id="24"/>
      <w:bookmarkEnd w:id="24"/>
      <w:r>
        <w:rPr/>
      </w:r>
      <w:r>
        <w:rPr>
          <w:i/>
          <w:color w:val="44536A"/>
          <w:sz w:val="18"/>
        </w:rPr>
        <w:t>Table</w:t>
      </w:r>
      <w:r>
        <w:rPr>
          <w:i/>
          <w:color w:val="44536A"/>
          <w:spacing w:val="-2"/>
          <w:sz w:val="18"/>
        </w:rPr>
        <w:t> </w:t>
      </w:r>
      <w:r>
        <w:rPr>
          <w:i/>
          <w:color w:val="44536A"/>
          <w:sz w:val="18"/>
        </w:rPr>
        <w:t>8</w:t>
      </w:r>
      <w:r>
        <w:rPr>
          <w:i/>
          <w:color w:val="44536A"/>
          <w:spacing w:val="-1"/>
          <w:sz w:val="18"/>
        </w:rPr>
        <w:t> </w:t>
      </w:r>
      <w:r>
        <w:rPr>
          <w:i/>
          <w:color w:val="44536A"/>
          <w:sz w:val="18"/>
        </w:rPr>
        <w:t>-</w:t>
      </w:r>
      <w:r>
        <w:rPr>
          <w:i/>
          <w:color w:val="44536A"/>
          <w:spacing w:val="-1"/>
          <w:sz w:val="18"/>
        </w:rPr>
        <w:t> </w:t>
      </w:r>
      <w:r>
        <w:rPr>
          <w:i/>
          <w:color w:val="44536A"/>
          <w:sz w:val="18"/>
        </w:rPr>
        <w:t>Cables</w:t>
      </w:r>
      <w:r>
        <w:rPr>
          <w:i/>
          <w:color w:val="44536A"/>
          <w:spacing w:val="-2"/>
          <w:sz w:val="18"/>
        </w:rPr>
        <w:t> </w:t>
      </w:r>
      <w:r>
        <w:rPr>
          <w:i/>
          <w:color w:val="44536A"/>
          <w:sz w:val="18"/>
        </w:rPr>
        <w:t>required for</w:t>
      </w:r>
      <w:r>
        <w:rPr>
          <w:i/>
          <w:color w:val="44536A"/>
          <w:spacing w:val="-1"/>
          <w:sz w:val="18"/>
        </w:rPr>
        <w:t> </w:t>
      </w:r>
      <w:r>
        <w:rPr>
          <w:i/>
          <w:color w:val="44536A"/>
          <w:sz w:val="18"/>
        </w:rPr>
        <w:t>the</w:t>
      </w:r>
      <w:r>
        <w:rPr>
          <w:i/>
          <w:color w:val="44536A"/>
          <w:spacing w:val="-3"/>
          <w:sz w:val="18"/>
        </w:rPr>
        <w:t> </w:t>
      </w:r>
      <w:r>
        <w:rPr>
          <w:i/>
          <w:color w:val="44536A"/>
          <w:sz w:val="18"/>
        </w:rPr>
        <w:t>connections</w:t>
      </w:r>
      <w:r>
        <w:rPr>
          <w:i/>
          <w:color w:val="44536A"/>
          <w:spacing w:val="-2"/>
          <w:sz w:val="18"/>
        </w:rPr>
        <w:t> </w:t>
      </w:r>
      <w:r>
        <w:rPr>
          <w:i/>
          <w:color w:val="44536A"/>
          <w:sz w:val="18"/>
        </w:rPr>
        <w:t>related to</w:t>
      </w:r>
      <w:r>
        <w:rPr>
          <w:i/>
          <w:color w:val="44536A"/>
          <w:spacing w:val="-3"/>
          <w:sz w:val="18"/>
        </w:rPr>
        <w:t> </w:t>
      </w:r>
      <w:r>
        <w:rPr>
          <w:i/>
          <w:color w:val="44536A"/>
          <w:sz w:val="18"/>
        </w:rPr>
        <w:t>Subnet</w:t>
      </w:r>
      <w:r>
        <w:rPr>
          <w:i/>
          <w:color w:val="44536A"/>
          <w:spacing w:val="-1"/>
          <w:sz w:val="18"/>
        </w:rPr>
        <w:t> </w:t>
      </w:r>
      <w:r>
        <w:rPr>
          <w:i/>
          <w:color w:val="44536A"/>
          <w:spacing w:val="-10"/>
          <w:sz w:val="18"/>
        </w:rPr>
        <w:t>F</w:t>
      </w:r>
    </w:p>
    <w:p>
      <w:pPr>
        <w:spacing w:after="0"/>
        <w:jc w:val="left"/>
        <w:rPr>
          <w:sz w:val="18"/>
        </w:rPr>
        <w:sectPr>
          <w:type w:val="continuous"/>
          <w:pgSz w:w="11910" w:h="16840"/>
          <w:pgMar w:top="1400" w:bottom="280" w:left="1300" w:right="220"/>
        </w:sectPr>
      </w:pPr>
    </w:p>
    <w:p>
      <w:pPr>
        <w:pStyle w:val="Heading2"/>
        <w:spacing w:before="21"/>
        <w:ind w:left="197"/>
      </w:pPr>
      <w:bookmarkStart w:name="_bookmark18" w:id="25"/>
      <w:bookmarkEnd w:id="25"/>
      <w:r>
        <w:rPr/>
      </w:r>
      <w:r>
        <w:rPr>
          <w:color w:val="2E5395"/>
        </w:rPr>
        <w:t>Task</w:t>
      </w:r>
      <w:r>
        <w:rPr>
          <w:color w:val="2E5395"/>
          <w:spacing w:val="-7"/>
        </w:rPr>
        <w:t> </w:t>
      </w:r>
      <w:r>
        <w:rPr>
          <w:color w:val="2E5395"/>
          <w:spacing w:val="-2"/>
        </w:rPr>
        <w:t>5.1.0</w:t>
      </w:r>
    </w:p>
    <w:p>
      <w:pPr>
        <w:pStyle w:val="BodyText"/>
        <w:spacing w:before="184"/>
        <w:ind w:left="140"/>
      </w:pPr>
      <w:r>
        <w:rPr/>
        <w:t>Subnet</w:t>
      </w:r>
      <w:r>
        <w:rPr>
          <w:spacing w:val="-3"/>
        </w:rPr>
        <w:t> </w:t>
      </w:r>
      <w:r>
        <w:rPr>
          <w:spacing w:val="-10"/>
        </w:rPr>
        <w:t>A</w:t>
      </w:r>
    </w:p>
    <w:p>
      <w:pPr>
        <w:pStyle w:val="BodyText"/>
        <w:spacing w:before="10"/>
        <w:rPr>
          <w:sz w:val="13"/>
        </w:rPr>
      </w:pPr>
      <w:r>
        <w:rPr/>
        <mc:AlternateContent>
          <mc:Choice Requires="wps">
            <w:drawing>
              <wp:anchor distT="0" distB="0" distL="0" distR="0" allowOverlap="1" layoutInCell="1" locked="0" behindDoc="1" simplePos="0" relativeHeight="487587840">
                <wp:simplePos x="0" y="0"/>
                <wp:positionH relativeFrom="page">
                  <wp:posOffset>914400</wp:posOffset>
                </wp:positionH>
                <wp:positionV relativeFrom="paragraph">
                  <wp:posOffset>146965</wp:posOffset>
                </wp:positionV>
                <wp:extent cx="3063240" cy="892175"/>
                <wp:effectExtent l="0" t="0" r="0" b="0"/>
                <wp:wrapTopAndBottom/>
                <wp:docPr id="2" name="Textbox 2"/>
                <wp:cNvGraphicFramePr>
                  <a:graphicFrameLocks/>
                </wp:cNvGraphicFramePr>
                <a:graphic>
                  <a:graphicData uri="http://schemas.microsoft.com/office/word/2010/wordprocessingShape">
                    <wps:wsp>
                      <wps:cNvPr id="2" name="Textbox 2"/>
                      <wps:cNvSpPr txBox="1"/>
                      <wps:spPr>
                        <a:xfrm>
                          <a:off x="0" y="0"/>
                          <a:ext cx="3063240" cy="892175"/>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238"/>
                                    <w:rPr>
                                      <w:sz w:val="22"/>
                                    </w:rPr>
                                  </w:pPr>
                                  <w:r>
                                    <w:rPr>
                                      <w:sz w:val="22"/>
                                    </w:rPr>
                                    <w:t>Router</w:t>
                                  </w:r>
                                  <w:r>
                                    <w:rPr>
                                      <w:spacing w:val="-5"/>
                                      <w:sz w:val="22"/>
                                    </w:rPr>
                                    <w:t> </w:t>
                                  </w:r>
                                  <w:r>
                                    <w:rPr>
                                      <w:sz w:val="22"/>
                                    </w:rPr>
                                    <w:t>(Router0,</w:t>
                                  </w:r>
                                  <w:r>
                                    <w:rPr>
                                      <w:spacing w:val="-3"/>
                                      <w:sz w:val="22"/>
                                    </w:rPr>
                                    <w:t> </w:t>
                                  </w:r>
                                  <w:r>
                                    <w:rPr>
                                      <w:spacing w:val="-2"/>
                                      <w:sz w:val="22"/>
                                    </w:rPr>
                                    <w:t>Se0/0/0)</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195.39.92.81</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255.255.255.252</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5"/>
                                      <w:sz w:val="22"/>
                                    </w:rPr>
                                    <w:t>N/A</w:t>
                                  </w:r>
                                </w:p>
                              </w:tc>
                            </w:tr>
                            <w:tr>
                              <w:trPr>
                                <w:trHeight w:val="270" w:hRule="atLeast"/>
                              </w:trPr>
                              <w:tc>
                                <w:tcPr>
                                  <w:tcW w:w="2546" w:type="dxa"/>
                                </w:tcPr>
                                <w:p>
                                  <w:pPr>
                                    <w:pStyle w:val="TableParagraph"/>
                                    <w:spacing w:line="251" w:lineRule="exact"/>
                                    <w:ind w:left="107"/>
                                    <w:rPr>
                                      <w:sz w:val="22"/>
                                    </w:rPr>
                                  </w:pPr>
                                  <w:r>
                                    <w:rPr>
                                      <w:spacing w:val="-5"/>
                                      <w:sz w:val="22"/>
                                    </w:rPr>
                                    <w:t>RIP</w:t>
                                  </w:r>
                                </w:p>
                              </w:tc>
                              <w:tc>
                                <w:tcPr>
                                  <w:tcW w:w="2268" w:type="dxa"/>
                                </w:tcPr>
                                <w:p>
                                  <w:pPr>
                                    <w:pStyle w:val="TableParagraph"/>
                                    <w:spacing w:line="251" w:lineRule="exact"/>
                                    <w:rPr>
                                      <w:sz w:val="22"/>
                                    </w:rPr>
                                  </w:pPr>
                                  <w:r>
                                    <w:rPr>
                                      <w:spacing w:val="-2"/>
                                      <w:sz w:val="22"/>
                                    </w:rPr>
                                    <w:t>195.39.92.0</w:t>
                                  </w:r>
                                </w:p>
                              </w:tc>
                            </w:tr>
                          </w:tbl>
                          <w:p>
                            <w:pPr>
                              <w:pStyle w:val="BodyText"/>
                            </w:pP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72pt;margin-top:11.572125pt;width:241.2pt;height:70.25pt;mso-position-horizontal-relative:page;mso-position-vertical-relative:paragraph;z-index:-15728640;mso-wrap-distance-left:0;mso-wrap-distance-right:0" type="#_x0000_t202" id="docshape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238"/>
                              <w:rPr>
                                <w:sz w:val="22"/>
                              </w:rPr>
                            </w:pPr>
                            <w:r>
                              <w:rPr>
                                <w:sz w:val="22"/>
                              </w:rPr>
                              <w:t>Router</w:t>
                            </w:r>
                            <w:r>
                              <w:rPr>
                                <w:spacing w:val="-5"/>
                                <w:sz w:val="22"/>
                              </w:rPr>
                              <w:t> </w:t>
                            </w:r>
                            <w:r>
                              <w:rPr>
                                <w:sz w:val="22"/>
                              </w:rPr>
                              <w:t>(Router0,</w:t>
                            </w:r>
                            <w:r>
                              <w:rPr>
                                <w:spacing w:val="-3"/>
                                <w:sz w:val="22"/>
                              </w:rPr>
                              <w:t> </w:t>
                            </w:r>
                            <w:r>
                              <w:rPr>
                                <w:spacing w:val="-2"/>
                                <w:sz w:val="22"/>
                              </w:rPr>
                              <w:t>Se0/0/0)</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195.39.92.81</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255.255.255.252</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5"/>
                                <w:sz w:val="22"/>
                              </w:rPr>
                              <w:t>N/A</w:t>
                            </w:r>
                          </w:p>
                        </w:tc>
                      </w:tr>
                      <w:tr>
                        <w:trPr>
                          <w:trHeight w:val="270" w:hRule="atLeast"/>
                        </w:trPr>
                        <w:tc>
                          <w:tcPr>
                            <w:tcW w:w="2546" w:type="dxa"/>
                          </w:tcPr>
                          <w:p>
                            <w:pPr>
                              <w:pStyle w:val="TableParagraph"/>
                              <w:spacing w:line="251" w:lineRule="exact"/>
                              <w:ind w:left="107"/>
                              <w:rPr>
                                <w:sz w:val="22"/>
                              </w:rPr>
                            </w:pPr>
                            <w:r>
                              <w:rPr>
                                <w:spacing w:val="-5"/>
                                <w:sz w:val="22"/>
                              </w:rPr>
                              <w:t>RIP</w:t>
                            </w:r>
                          </w:p>
                        </w:tc>
                        <w:tc>
                          <w:tcPr>
                            <w:tcW w:w="2268" w:type="dxa"/>
                          </w:tcPr>
                          <w:p>
                            <w:pPr>
                              <w:pStyle w:val="TableParagraph"/>
                              <w:spacing w:line="251" w:lineRule="exact"/>
                              <w:rPr>
                                <w:sz w:val="22"/>
                              </w:rPr>
                            </w:pPr>
                            <w:r>
                              <w:rPr>
                                <w:spacing w:val="-2"/>
                                <w:sz w:val="22"/>
                              </w:rPr>
                              <w:t>195.39.92.0</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4200137</wp:posOffset>
                </wp:positionH>
                <wp:positionV relativeFrom="paragraph">
                  <wp:posOffset>122588</wp:posOffset>
                </wp:positionV>
                <wp:extent cx="3063875" cy="890269"/>
                <wp:effectExtent l="0" t="0" r="0" b="0"/>
                <wp:wrapTopAndBottom/>
                <wp:docPr id="3" name="Textbox 3"/>
                <wp:cNvGraphicFramePr>
                  <a:graphicFrameLocks/>
                </wp:cNvGraphicFramePr>
                <a:graphic>
                  <a:graphicData uri="http://schemas.microsoft.com/office/word/2010/wordprocessingShape">
                    <wps:wsp>
                      <wps:cNvPr id="3" name="Textbox 3"/>
                      <wps:cNvSpPr txBox="1"/>
                      <wps:spPr>
                        <a:xfrm>
                          <a:off x="0" y="0"/>
                          <a:ext cx="3063875" cy="890269"/>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238"/>
                                    <w:rPr>
                                      <w:sz w:val="22"/>
                                    </w:rPr>
                                  </w:pPr>
                                  <w:r>
                                    <w:rPr>
                                      <w:sz w:val="22"/>
                                    </w:rPr>
                                    <w:t>Router</w:t>
                                  </w:r>
                                  <w:r>
                                    <w:rPr>
                                      <w:spacing w:val="-5"/>
                                      <w:sz w:val="22"/>
                                    </w:rPr>
                                    <w:t> </w:t>
                                  </w:r>
                                  <w:r>
                                    <w:rPr>
                                      <w:sz w:val="22"/>
                                    </w:rPr>
                                    <w:t>(Router1,</w:t>
                                  </w:r>
                                  <w:r>
                                    <w:rPr>
                                      <w:spacing w:val="-3"/>
                                      <w:sz w:val="22"/>
                                    </w:rPr>
                                    <w:t> </w:t>
                                  </w:r>
                                  <w:r>
                                    <w:rPr>
                                      <w:spacing w:val="-2"/>
                                      <w:sz w:val="22"/>
                                    </w:rPr>
                                    <w:t>Se0/0/0)</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ind w:left="110"/>
                                    <w:rPr>
                                      <w:sz w:val="22"/>
                                    </w:rPr>
                                  </w:pPr>
                                  <w:r>
                                    <w:rPr>
                                      <w:spacing w:val="-2"/>
                                      <w:sz w:val="22"/>
                                    </w:rPr>
                                    <w:t>195.29.92.82</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ind w:left="110"/>
                                    <w:rPr>
                                      <w:sz w:val="22"/>
                                    </w:rPr>
                                  </w:pPr>
                                  <w:r>
                                    <w:rPr>
                                      <w:spacing w:val="-2"/>
                                      <w:sz w:val="22"/>
                                    </w:rPr>
                                    <w:t>255.255.255.252</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ind w:left="110"/>
                                    <w:rPr>
                                      <w:sz w:val="22"/>
                                    </w:rPr>
                                  </w:pPr>
                                  <w:r>
                                    <w:rPr>
                                      <w:spacing w:val="-5"/>
                                      <w:sz w:val="22"/>
                                    </w:rPr>
                                    <w:t>N/A</w:t>
                                  </w:r>
                                </w:p>
                              </w:tc>
                            </w:tr>
                            <w:tr>
                              <w:trPr>
                                <w:trHeight w:val="268" w:hRule="atLeast"/>
                              </w:trPr>
                              <w:tc>
                                <w:tcPr>
                                  <w:tcW w:w="2546" w:type="dxa"/>
                                </w:tcPr>
                                <w:p>
                                  <w:pPr>
                                    <w:pStyle w:val="TableParagraph"/>
                                    <w:ind w:left="107"/>
                                    <w:rPr>
                                      <w:sz w:val="22"/>
                                    </w:rPr>
                                  </w:pPr>
                                  <w:r>
                                    <w:rPr>
                                      <w:spacing w:val="-5"/>
                                      <w:sz w:val="22"/>
                                    </w:rPr>
                                    <w:t>RIP</w:t>
                                  </w:r>
                                </w:p>
                              </w:tc>
                              <w:tc>
                                <w:tcPr>
                                  <w:tcW w:w="2268" w:type="dxa"/>
                                </w:tcPr>
                                <w:p>
                                  <w:pPr>
                                    <w:pStyle w:val="TableParagraph"/>
                                    <w:ind w:left="110"/>
                                    <w:rPr>
                                      <w:sz w:val="22"/>
                                    </w:rPr>
                                  </w:pPr>
                                  <w:r>
                                    <w:rPr>
                                      <w:spacing w:val="-2"/>
                                      <w:sz w:val="22"/>
                                    </w:rPr>
                                    <w:t>195.39.92.0</w:t>
                                  </w:r>
                                </w:p>
                              </w:tc>
                            </w:tr>
                          </w:tbl>
                          <w:p>
                            <w:pPr>
                              <w:pStyle w:val="BodyText"/>
                            </w:pPr>
                          </w:p>
                        </w:txbxContent>
                      </wps:txbx>
                      <wps:bodyPr wrap="square" lIns="0" tIns="0" rIns="0" bIns="0" rtlCol="0">
                        <a:noAutofit/>
                      </wps:bodyPr>
                    </wps:wsp>
                  </a:graphicData>
                </a:graphic>
              </wp:anchor>
            </w:drawing>
          </mc:Choice>
          <mc:Fallback>
            <w:pict>
              <v:shape style="position:absolute;margin-left:330.719513pt;margin-top:9.652625pt;width:241.25pt;height:70.1pt;mso-position-horizontal-relative:page;mso-position-vertical-relative:paragraph;z-index:-15728640;mso-wrap-distance-left:0;mso-wrap-distance-right:0" type="#_x0000_t202" id="docshape3"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238"/>
                              <w:rPr>
                                <w:sz w:val="22"/>
                              </w:rPr>
                            </w:pPr>
                            <w:r>
                              <w:rPr>
                                <w:sz w:val="22"/>
                              </w:rPr>
                              <w:t>Router</w:t>
                            </w:r>
                            <w:r>
                              <w:rPr>
                                <w:spacing w:val="-5"/>
                                <w:sz w:val="22"/>
                              </w:rPr>
                              <w:t> </w:t>
                            </w:r>
                            <w:r>
                              <w:rPr>
                                <w:sz w:val="22"/>
                              </w:rPr>
                              <w:t>(Router1,</w:t>
                            </w:r>
                            <w:r>
                              <w:rPr>
                                <w:spacing w:val="-3"/>
                                <w:sz w:val="22"/>
                              </w:rPr>
                              <w:t> </w:t>
                            </w:r>
                            <w:r>
                              <w:rPr>
                                <w:spacing w:val="-2"/>
                                <w:sz w:val="22"/>
                              </w:rPr>
                              <w:t>Se0/0/0)</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ind w:left="110"/>
                              <w:rPr>
                                <w:sz w:val="22"/>
                              </w:rPr>
                            </w:pPr>
                            <w:r>
                              <w:rPr>
                                <w:spacing w:val="-2"/>
                                <w:sz w:val="22"/>
                              </w:rPr>
                              <w:t>195.29.92.82</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ind w:left="110"/>
                              <w:rPr>
                                <w:sz w:val="22"/>
                              </w:rPr>
                            </w:pPr>
                            <w:r>
                              <w:rPr>
                                <w:spacing w:val="-2"/>
                                <w:sz w:val="22"/>
                              </w:rPr>
                              <w:t>255.255.255.252</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ind w:left="110"/>
                              <w:rPr>
                                <w:sz w:val="22"/>
                              </w:rPr>
                            </w:pPr>
                            <w:r>
                              <w:rPr>
                                <w:spacing w:val="-5"/>
                                <w:sz w:val="22"/>
                              </w:rPr>
                              <w:t>N/A</w:t>
                            </w:r>
                          </w:p>
                        </w:tc>
                      </w:tr>
                      <w:tr>
                        <w:trPr>
                          <w:trHeight w:val="268" w:hRule="atLeast"/>
                        </w:trPr>
                        <w:tc>
                          <w:tcPr>
                            <w:tcW w:w="2546" w:type="dxa"/>
                          </w:tcPr>
                          <w:p>
                            <w:pPr>
                              <w:pStyle w:val="TableParagraph"/>
                              <w:ind w:left="107"/>
                              <w:rPr>
                                <w:sz w:val="22"/>
                              </w:rPr>
                            </w:pPr>
                            <w:r>
                              <w:rPr>
                                <w:spacing w:val="-5"/>
                                <w:sz w:val="22"/>
                              </w:rPr>
                              <w:t>RIP</w:t>
                            </w:r>
                          </w:p>
                        </w:tc>
                        <w:tc>
                          <w:tcPr>
                            <w:tcW w:w="2268" w:type="dxa"/>
                          </w:tcPr>
                          <w:p>
                            <w:pPr>
                              <w:pStyle w:val="TableParagraph"/>
                              <w:ind w:left="110"/>
                              <w:rPr>
                                <w:sz w:val="22"/>
                              </w:rPr>
                            </w:pPr>
                            <w:r>
                              <w:rPr>
                                <w:spacing w:val="-2"/>
                                <w:sz w:val="22"/>
                              </w:rPr>
                              <w:t>195.39.92.0</w:t>
                            </w:r>
                          </w:p>
                        </w:tc>
                      </w:tr>
                    </w:tbl>
                    <w:p>
                      <w:pPr>
                        <w:pStyle w:val="BodyText"/>
                      </w:pPr>
                    </w:p>
                  </w:txbxContent>
                </v:textbox>
                <w10:wrap type="topAndBottom"/>
              </v:shape>
            </w:pict>
          </mc:Fallback>
        </mc:AlternateContent>
      </w:r>
    </w:p>
    <w:p>
      <w:pPr>
        <w:pStyle w:val="BodyText"/>
        <w:spacing w:before="160"/>
        <w:rPr>
          <w:sz w:val="18"/>
        </w:rPr>
      </w:pPr>
    </w:p>
    <w:p>
      <w:pPr>
        <w:spacing w:before="1"/>
        <w:ind w:left="2232" w:right="0" w:firstLine="0"/>
        <w:jc w:val="left"/>
        <w:rPr>
          <w:i/>
          <w:sz w:val="18"/>
        </w:rPr>
      </w:pPr>
      <w:bookmarkStart w:name="_bookmark19" w:id="26"/>
      <w:bookmarkEnd w:id="26"/>
      <w:r>
        <w:rPr/>
      </w:r>
      <w:r>
        <w:rPr>
          <w:i/>
          <w:color w:val="44536A"/>
          <w:sz w:val="18"/>
        </w:rPr>
        <w:t>Table</w:t>
      </w:r>
      <w:r>
        <w:rPr>
          <w:i/>
          <w:color w:val="44536A"/>
          <w:spacing w:val="-2"/>
          <w:sz w:val="18"/>
        </w:rPr>
        <w:t> </w:t>
      </w:r>
      <w:r>
        <w:rPr>
          <w:i/>
          <w:color w:val="44536A"/>
          <w:sz w:val="18"/>
        </w:rPr>
        <w:t>9</w:t>
      </w:r>
      <w:r>
        <w:rPr>
          <w:i/>
          <w:color w:val="44536A"/>
          <w:spacing w:val="-1"/>
          <w:sz w:val="18"/>
        </w:rPr>
        <w:t> </w:t>
      </w:r>
      <w:r>
        <w:rPr>
          <w:i/>
          <w:color w:val="44536A"/>
          <w:sz w:val="18"/>
        </w:rPr>
        <w:t>-</w:t>
      </w:r>
      <w:r>
        <w:rPr>
          <w:i/>
          <w:color w:val="44536A"/>
          <w:spacing w:val="-3"/>
          <w:sz w:val="18"/>
        </w:rPr>
        <w:t> </w:t>
      </w:r>
      <w:r>
        <w:rPr>
          <w:i/>
          <w:color w:val="44536A"/>
          <w:sz w:val="18"/>
        </w:rPr>
        <w:t>IP</w:t>
      </w:r>
      <w:r>
        <w:rPr>
          <w:i/>
          <w:color w:val="44536A"/>
          <w:spacing w:val="-1"/>
          <w:sz w:val="18"/>
        </w:rPr>
        <w:t> </w:t>
      </w:r>
      <w:r>
        <w:rPr>
          <w:i/>
          <w:color w:val="44536A"/>
          <w:sz w:val="18"/>
        </w:rPr>
        <w:t>address</w:t>
      </w:r>
      <w:r>
        <w:rPr>
          <w:i/>
          <w:color w:val="44536A"/>
          <w:spacing w:val="-2"/>
          <w:sz w:val="18"/>
        </w:rPr>
        <w:t> </w:t>
      </w:r>
      <w:r>
        <w:rPr>
          <w:i/>
          <w:color w:val="44536A"/>
          <w:sz w:val="18"/>
        </w:rPr>
        <w:t>and RIP</w:t>
      </w:r>
      <w:r>
        <w:rPr>
          <w:i/>
          <w:color w:val="44536A"/>
          <w:spacing w:val="-1"/>
          <w:sz w:val="18"/>
        </w:rPr>
        <w:t> </w:t>
      </w:r>
      <w:r>
        <w:rPr>
          <w:i/>
          <w:color w:val="44536A"/>
          <w:sz w:val="18"/>
        </w:rPr>
        <w:t>configurations</w:t>
      </w:r>
      <w:r>
        <w:rPr>
          <w:i/>
          <w:color w:val="44536A"/>
          <w:spacing w:val="-2"/>
          <w:sz w:val="18"/>
        </w:rPr>
        <w:t> </w:t>
      </w:r>
      <w:r>
        <w:rPr>
          <w:i/>
          <w:color w:val="44536A"/>
          <w:sz w:val="18"/>
        </w:rPr>
        <w:t>for</w:t>
      </w:r>
      <w:r>
        <w:rPr>
          <w:i/>
          <w:color w:val="44536A"/>
          <w:spacing w:val="-1"/>
          <w:sz w:val="18"/>
        </w:rPr>
        <w:t> </w:t>
      </w:r>
      <w:r>
        <w:rPr>
          <w:i/>
          <w:color w:val="44536A"/>
          <w:sz w:val="18"/>
        </w:rPr>
        <w:t>devices</w:t>
      </w:r>
      <w:r>
        <w:rPr>
          <w:i/>
          <w:color w:val="44536A"/>
          <w:spacing w:val="-2"/>
          <w:sz w:val="18"/>
        </w:rPr>
        <w:t> </w:t>
      </w:r>
      <w:r>
        <w:rPr>
          <w:i/>
          <w:color w:val="44536A"/>
          <w:sz w:val="18"/>
        </w:rPr>
        <w:t>on</w:t>
      </w:r>
      <w:r>
        <w:rPr>
          <w:i/>
          <w:color w:val="44536A"/>
          <w:spacing w:val="-1"/>
          <w:sz w:val="18"/>
        </w:rPr>
        <w:t> </w:t>
      </w:r>
      <w:r>
        <w:rPr>
          <w:i/>
          <w:color w:val="44536A"/>
          <w:sz w:val="18"/>
        </w:rPr>
        <w:t>Subnet</w:t>
      </w:r>
      <w:r>
        <w:rPr>
          <w:i/>
          <w:color w:val="44536A"/>
          <w:spacing w:val="-1"/>
          <w:sz w:val="18"/>
        </w:rPr>
        <w:t> </w:t>
      </w:r>
      <w:r>
        <w:rPr>
          <w:i/>
          <w:color w:val="44536A"/>
          <w:spacing w:val="-10"/>
          <w:sz w:val="18"/>
        </w:rPr>
        <w:t>A</w:t>
      </w:r>
    </w:p>
    <w:p>
      <w:pPr>
        <w:pStyle w:val="BodyText"/>
        <w:rPr>
          <w:i/>
        </w:rPr>
      </w:pPr>
    </w:p>
    <w:p>
      <w:pPr>
        <w:pStyle w:val="BodyText"/>
        <w:spacing w:before="112"/>
        <w:rPr>
          <w:i/>
        </w:rPr>
      </w:pPr>
    </w:p>
    <w:p>
      <w:pPr>
        <w:pStyle w:val="BodyText"/>
        <w:ind w:left="140"/>
      </w:pPr>
      <w:r>
        <w:rPr/>
        <w:t>Subnet</w:t>
      </w:r>
      <w:r>
        <w:rPr>
          <w:spacing w:val="-3"/>
        </w:rPr>
        <w:t> </w:t>
      </w:r>
      <w:r>
        <w:rPr>
          <w:spacing w:val="-10"/>
        </w:rPr>
        <w:t>B</w:t>
      </w:r>
    </w:p>
    <w:p>
      <w:pPr>
        <w:pStyle w:val="BodyText"/>
        <w:spacing w:before="10"/>
        <w:rPr>
          <w:sz w:val="12"/>
        </w:rPr>
      </w:pPr>
      <w:r>
        <w:rPr/>
        <mc:AlternateContent>
          <mc:Choice Requires="wps">
            <w:drawing>
              <wp:anchor distT="0" distB="0" distL="0" distR="0" allowOverlap="1" layoutInCell="1" locked="0" behindDoc="1" simplePos="0" relativeHeight="487587840">
                <wp:simplePos x="0" y="0"/>
                <wp:positionH relativeFrom="page">
                  <wp:posOffset>914400</wp:posOffset>
                </wp:positionH>
                <wp:positionV relativeFrom="paragraph">
                  <wp:posOffset>134793</wp:posOffset>
                </wp:positionV>
                <wp:extent cx="3063240" cy="890269"/>
                <wp:effectExtent l="0" t="0" r="0" b="0"/>
                <wp:wrapTopAndBottom/>
                <wp:docPr id="4" name="Textbox 4"/>
                <wp:cNvGraphicFramePr>
                  <a:graphicFrameLocks/>
                </wp:cNvGraphicFramePr>
                <a:graphic>
                  <a:graphicData uri="http://schemas.microsoft.com/office/word/2010/wordprocessingShape">
                    <wps:wsp>
                      <wps:cNvPr id="4" name="Textbox 4"/>
                      <wps:cNvSpPr txBox="1"/>
                      <wps:spPr>
                        <a:xfrm>
                          <a:off x="0" y="0"/>
                          <a:ext cx="3063240" cy="890269"/>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238"/>
                                    <w:rPr>
                                      <w:sz w:val="22"/>
                                    </w:rPr>
                                  </w:pPr>
                                  <w:r>
                                    <w:rPr>
                                      <w:sz w:val="22"/>
                                    </w:rPr>
                                    <w:t>Router</w:t>
                                  </w:r>
                                  <w:r>
                                    <w:rPr>
                                      <w:spacing w:val="-5"/>
                                      <w:sz w:val="22"/>
                                    </w:rPr>
                                    <w:t> </w:t>
                                  </w:r>
                                  <w:r>
                                    <w:rPr>
                                      <w:sz w:val="22"/>
                                    </w:rPr>
                                    <w:t>(Router1,</w:t>
                                  </w:r>
                                  <w:r>
                                    <w:rPr>
                                      <w:spacing w:val="-3"/>
                                      <w:sz w:val="22"/>
                                    </w:rPr>
                                    <w:t> </w:t>
                                  </w:r>
                                  <w:r>
                                    <w:rPr>
                                      <w:spacing w:val="-2"/>
                                      <w:sz w:val="22"/>
                                    </w:rPr>
                                    <w:t>Se0/1/0)</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195.29.92.77</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255.255.255.252</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5"/>
                                      <w:sz w:val="22"/>
                                    </w:rPr>
                                    <w:t>N/A</w:t>
                                  </w:r>
                                </w:p>
                              </w:tc>
                            </w:tr>
                            <w:tr>
                              <w:trPr>
                                <w:trHeight w:val="268" w:hRule="atLeast"/>
                              </w:trPr>
                              <w:tc>
                                <w:tcPr>
                                  <w:tcW w:w="2546" w:type="dxa"/>
                                </w:tcPr>
                                <w:p>
                                  <w:pPr>
                                    <w:pStyle w:val="TableParagraph"/>
                                    <w:ind w:left="107"/>
                                    <w:rPr>
                                      <w:sz w:val="22"/>
                                    </w:rPr>
                                  </w:pPr>
                                  <w:r>
                                    <w:rPr>
                                      <w:spacing w:val="-5"/>
                                      <w:sz w:val="22"/>
                                    </w:rPr>
                                    <w:t>RIP</w:t>
                                  </w:r>
                                </w:p>
                              </w:tc>
                              <w:tc>
                                <w:tcPr>
                                  <w:tcW w:w="2268" w:type="dxa"/>
                                </w:tcPr>
                                <w:p>
                                  <w:pPr>
                                    <w:pStyle w:val="TableParagraph"/>
                                    <w:rPr>
                                      <w:sz w:val="22"/>
                                    </w:rPr>
                                  </w:pPr>
                                  <w:r>
                                    <w:rPr>
                                      <w:spacing w:val="-2"/>
                                      <w:sz w:val="22"/>
                                    </w:rPr>
                                    <w:t>195.39.92.0</w:t>
                                  </w:r>
                                </w:p>
                              </w:tc>
                            </w:tr>
                          </w:tbl>
                          <w:p>
                            <w:pPr>
                              <w:pStyle w:val="BodyText"/>
                            </w:pPr>
                          </w:p>
                        </w:txbxContent>
                      </wps:txbx>
                      <wps:bodyPr wrap="square" lIns="0" tIns="0" rIns="0" bIns="0" rtlCol="0">
                        <a:noAutofit/>
                      </wps:bodyPr>
                    </wps:wsp>
                  </a:graphicData>
                </a:graphic>
              </wp:anchor>
            </w:drawing>
          </mc:Choice>
          <mc:Fallback>
            <w:pict>
              <v:shape style="position:absolute;margin-left:72pt;margin-top:10.613641pt;width:241.2pt;height:70.1pt;mso-position-horizontal-relative:page;mso-position-vertical-relative:paragraph;z-index:-15728640;mso-wrap-distance-left:0;mso-wrap-distance-right:0" type="#_x0000_t202" id="docshape4"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238"/>
                              <w:rPr>
                                <w:sz w:val="22"/>
                              </w:rPr>
                            </w:pPr>
                            <w:r>
                              <w:rPr>
                                <w:sz w:val="22"/>
                              </w:rPr>
                              <w:t>Router</w:t>
                            </w:r>
                            <w:r>
                              <w:rPr>
                                <w:spacing w:val="-5"/>
                                <w:sz w:val="22"/>
                              </w:rPr>
                              <w:t> </w:t>
                            </w:r>
                            <w:r>
                              <w:rPr>
                                <w:sz w:val="22"/>
                              </w:rPr>
                              <w:t>(Router1,</w:t>
                            </w:r>
                            <w:r>
                              <w:rPr>
                                <w:spacing w:val="-3"/>
                                <w:sz w:val="22"/>
                              </w:rPr>
                              <w:t> </w:t>
                            </w:r>
                            <w:r>
                              <w:rPr>
                                <w:spacing w:val="-2"/>
                                <w:sz w:val="22"/>
                              </w:rPr>
                              <w:t>Se0/1/0)</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195.29.92.77</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255.255.255.252</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5"/>
                                <w:sz w:val="22"/>
                              </w:rPr>
                              <w:t>N/A</w:t>
                            </w:r>
                          </w:p>
                        </w:tc>
                      </w:tr>
                      <w:tr>
                        <w:trPr>
                          <w:trHeight w:val="268" w:hRule="atLeast"/>
                        </w:trPr>
                        <w:tc>
                          <w:tcPr>
                            <w:tcW w:w="2546" w:type="dxa"/>
                          </w:tcPr>
                          <w:p>
                            <w:pPr>
                              <w:pStyle w:val="TableParagraph"/>
                              <w:ind w:left="107"/>
                              <w:rPr>
                                <w:sz w:val="22"/>
                              </w:rPr>
                            </w:pPr>
                            <w:r>
                              <w:rPr>
                                <w:spacing w:val="-5"/>
                                <w:sz w:val="22"/>
                              </w:rPr>
                              <w:t>RIP</w:t>
                            </w:r>
                          </w:p>
                        </w:tc>
                        <w:tc>
                          <w:tcPr>
                            <w:tcW w:w="2268" w:type="dxa"/>
                          </w:tcPr>
                          <w:p>
                            <w:pPr>
                              <w:pStyle w:val="TableParagraph"/>
                              <w:rPr>
                                <w:sz w:val="22"/>
                              </w:rPr>
                            </w:pPr>
                            <w:r>
                              <w:rPr>
                                <w:spacing w:val="-2"/>
                                <w:sz w:val="22"/>
                              </w:rPr>
                              <w:t>195.39.92.0</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4235196</wp:posOffset>
                </wp:positionH>
                <wp:positionV relativeFrom="paragraph">
                  <wp:posOffset>114968</wp:posOffset>
                </wp:positionV>
                <wp:extent cx="3063875" cy="890269"/>
                <wp:effectExtent l="0" t="0" r="0" b="0"/>
                <wp:wrapTopAndBottom/>
                <wp:docPr id="5" name="Textbox 5"/>
                <wp:cNvGraphicFramePr>
                  <a:graphicFrameLocks/>
                </wp:cNvGraphicFramePr>
                <a:graphic>
                  <a:graphicData uri="http://schemas.microsoft.com/office/word/2010/wordprocessingShape">
                    <wps:wsp>
                      <wps:cNvPr id="5" name="Textbox 5"/>
                      <wps:cNvSpPr txBox="1"/>
                      <wps:spPr>
                        <a:xfrm>
                          <a:off x="0" y="0"/>
                          <a:ext cx="3063875" cy="890269"/>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238"/>
                                    <w:rPr>
                                      <w:sz w:val="22"/>
                                    </w:rPr>
                                  </w:pPr>
                                  <w:r>
                                    <w:rPr>
                                      <w:sz w:val="22"/>
                                    </w:rPr>
                                    <w:t>Router</w:t>
                                  </w:r>
                                  <w:r>
                                    <w:rPr>
                                      <w:spacing w:val="-5"/>
                                      <w:sz w:val="22"/>
                                    </w:rPr>
                                    <w:t> </w:t>
                                  </w:r>
                                  <w:r>
                                    <w:rPr>
                                      <w:sz w:val="22"/>
                                    </w:rPr>
                                    <w:t>(Router2,</w:t>
                                  </w:r>
                                  <w:r>
                                    <w:rPr>
                                      <w:spacing w:val="-3"/>
                                      <w:sz w:val="22"/>
                                    </w:rPr>
                                    <w:t> </w:t>
                                  </w:r>
                                  <w:r>
                                    <w:rPr>
                                      <w:spacing w:val="-2"/>
                                      <w:sz w:val="22"/>
                                    </w:rPr>
                                    <w:t>Se0/0/0)</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195.39.92.78</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255.255.255.252</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5"/>
                                      <w:sz w:val="22"/>
                                    </w:rPr>
                                    <w:t>N/A</w:t>
                                  </w:r>
                                </w:p>
                              </w:tc>
                            </w:tr>
                            <w:tr>
                              <w:trPr>
                                <w:trHeight w:val="268" w:hRule="atLeast"/>
                              </w:trPr>
                              <w:tc>
                                <w:tcPr>
                                  <w:tcW w:w="2546" w:type="dxa"/>
                                </w:tcPr>
                                <w:p>
                                  <w:pPr>
                                    <w:pStyle w:val="TableParagraph"/>
                                    <w:ind w:left="107"/>
                                    <w:rPr>
                                      <w:sz w:val="22"/>
                                    </w:rPr>
                                  </w:pPr>
                                  <w:r>
                                    <w:rPr>
                                      <w:spacing w:val="-5"/>
                                      <w:sz w:val="22"/>
                                    </w:rPr>
                                    <w:t>RIP</w:t>
                                  </w:r>
                                </w:p>
                              </w:tc>
                              <w:tc>
                                <w:tcPr>
                                  <w:tcW w:w="2268" w:type="dxa"/>
                                </w:tcPr>
                                <w:p>
                                  <w:pPr>
                                    <w:pStyle w:val="TableParagraph"/>
                                    <w:rPr>
                                      <w:sz w:val="22"/>
                                    </w:rPr>
                                  </w:pPr>
                                  <w:r>
                                    <w:rPr>
                                      <w:spacing w:val="-2"/>
                                      <w:sz w:val="22"/>
                                    </w:rPr>
                                    <w:t>195.39.92.0</w:t>
                                  </w:r>
                                </w:p>
                              </w:tc>
                            </w:tr>
                          </w:tbl>
                          <w:p>
                            <w:pPr>
                              <w:pStyle w:val="BodyText"/>
                            </w:pPr>
                          </w:p>
                        </w:txbxContent>
                      </wps:txbx>
                      <wps:bodyPr wrap="square" lIns="0" tIns="0" rIns="0" bIns="0" rtlCol="0">
                        <a:noAutofit/>
                      </wps:bodyPr>
                    </wps:wsp>
                  </a:graphicData>
                </a:graphic>
              </wp:anchor>
            </w:drawing>
          </mc:Choice>
          <mc:Fallback>
            <w:pict>
              <v:shape style="position:absolute;margin-left:333.480011pt;margin-top:9.052641pt;width:241.25pt;height:70.1pt;mso-position-horizontal-relative:page;mso-position-vertical-relative:paragraph;z-index:-15728640;mso-wrap-distance-left:0;mso-wrap-distance-right:0" type="#_x0000_t202" id="docshape5"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238"/>
                              <w:rPr>
                                <w:sz w:val="22"/>
                              </w:rPr>
                            </w:pPr>
                            <w:r>
                              <w:rPr>
                                <w:sz w:val="22"/>
                              </w:rPr>
                              <w:t>Router</w:t>
                            </w:r>
                            <w:r>
                              <w:rPr>
                                <w:spacing w:val="-5"/>
                                <w:sz w:val="22"/>
                              </w:rPr>
                              <w:t> </w:t>
                            </w:r>
                            <w:r>
                              <w:rPr>
                                <w:sz w:val="22"/>
                              </w:rPr>
                              <w:t>(Router2,</w:t>
                            </w:r>
                            <w:r>
                              <w:rPr>
                                <w:spacing w:val="-3"/>
                                <w:sz w:val="22"/>
                              </w:rPr>
                              <w:t> </w:t>
                            </w:r>
                            <w:r>
                              <w:rPr>
                                <w:spacing w:val="-2"/>
                                <w:sz w:val="22"/>
                              </w:rPr>
                              <w:t>Se0/0/0)</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195.39.92.78</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255.255.255.252</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5"/>
                                <w:sz w:val="22"/>
                              </w:rPr>
                              <w:t>N/A</w:t>
                            </w:r>
                          </w:p>
                        </w:tc>
                      </w:tr>
                      <w:tr>
                        <w:trPr>
                          <w:trHeight w:val="268" w:hRule="atLeast"/>
                        </w:trPr>
                        <w:tc>
                          <w:tcPr>
                            <w:tcW w:w="2546" w:type="dxa"/>
                          </w:tcPr>
                          <w:p>
                            <w:pPr>
                              <w:pStyle w:val="TableParagraph"/>
                              <w:ind w:left="107"/>
                              <w:rPr>
                                <w:sz w:val="22"/>
                              </w:rPr>
                            </w:pPr>
                            <w:r>
                              <w:rPr>
                                <w:spacing w:val="-5"/>
                                <w:sz w:val="22"/>
                              </w:rPr>
                              <w:t>RIP</w:t>
                            </w:r>
                          </w:p>
                        </w:tc>
                        <w:tc>
                          <w:tcPr>
                            <w:tcW w:w="2268" w:type="dxa"/>
                          </w:tcPr>
                          <w:p>
                            <w:pPr>
                              <w:pStyle w:val="TableParagraph"/>
                              <w:rPr>
                                <w:sz w:val="22"/>
                              </w:rPr>
                            </w:pPr>
                            <w:r>
                              <w:rPr>
                                <w:spacing w:val="-2"/>
                                <w:sz w:val="22"/>
                              </w:rPr>
                              <w:t>195.39.92.0</w:t>
                            </w:r>
                          </w:p>
                        </w:tc>
                      </w:tr>
                    </w:tbl>
                    <w:p>
                      <w:pPr>
                        <w:pStyle w:val="BodyText"/>
                      </w:pPr>
                    </w:p>
                  </w:txbxContent>
                </v:textbox>
                <w10:wrap type="topAndBottom"/>
              </v:shape>
            </w:pict>
          </mc:Fallback>
        </mc:AlternateContent>
      </w:r>
    </w:p>
    <w:p>
      <w:pPr>
        <w:spacing w:before="155"/>
        <w:ind w:left="1211" w:right="1079" w:firstLine="0"/>
        <w:jc w:val="center"/>
        <w:rPr>
          <w:i/>
          <w:sz w:val="18"/>
        </w:rPr>
      </w:pPr>
      <w:bookmarkStart w:name="_bookmark20" w:id="27"/>
      <w:bookmarkEnd w:id="27"/>
      <w:r>
        <w:rPr/>
      </w:r>
      <w:r>
        <w:rPr>
          <w:i/>
          <w:color w:val="44536A"/>
          <w:sz w:val="18"/>
        </w:rPr>
        <w:t>Table</w:t>
      </w:r>
      <w:r>
        <w:rPr>
          <w:i/>
          <w:color w:val="44536A"/>
          <w:spacing w:val="-2"/>
          <w:sz w:val="18"/>
        </w:rPr>
        <w:t> </w:t>
      </w:r>
      <w:r>
        <w:rPr>
          <w:i/>
          <w:color w:val="44536A"/>
          <w:sz w:val="18"/>
        </w:rPr>
        <w:t>10</w:t>
      </w:r>
      <w:r>
        <w:rPr>
          <w:i/>
          <w:color w:val="44536A"/>
          <w:spacing w:val="-1"/>
          <w:sz w:val="18"/>
        </w:rPr>
        <w:t> </w:t>
      </w:r>
      <w:r>
        <w:rPr>
          <w:i/>
          <w:color w:val="44536A"/>
          <w:sz w:val="18"/>
        </w:rPr>
        <w:t>-</w:t>
      </w:r>
      <w:r>
        <w:rPr>
          <w:i/>
          <w:color w:val="44536A"/>
          <w:spacing w:val="-4"/>
          <w:sz w:val="18"/>
        </w:rPr>
        <w:t> </w:t>
      </w:r>
      <w:r>
        <w:rPr>
          <w:i/>
          <w:color w:val="44536A"/>
          <w:sz w:val="18"/>
        </w:rPr>
        <w:t>IP</w:t>
      </w:r>
      <w:r>
        <w:rPr>
          <w:i/>
          <w:color w:val="44536A"/>
          <w:spacing w:val="-1"/>
          <w:sz w:val="18"/>
        </w:rPr>
        <w:t> </w:t>
      </w:r>
      <w:r>
        <w:rPr>
          <w:i/>
          <w:color w:val="44536A"/>
          <w:sz w:val="18"/>
        </w:rPr>
        <w:t>address</w:t>
      </w:r>
      <w:r>
        <w:rPr>
          <w:i/>
          <w:color w:val="44536A"/>
          <w:spacing w:val="-2"/>
          <w:sz w:val="18"/>
        </w:rPr>
        <w:t> </w:t>
      </w:r>
      <w:r>
        <w:rPr>
          <w:i/>
          <w:color w:val="44536A"/>
          <w:sz w:val="18"/>
        </w:rPr>
        <w:t>and RIP</w:t>
      </w:r>
      <w:r>
        <w:rPr>
          <w:i/>
          <w:color w:val="44536A"/>
          <w:spacing w:val="-1"/>
          <w:sz w:val="18"/>
        </w:rPr>
        <w:t> </w:t>
      </w:r>
      <w:r>
        <w:rPr>
          <w:i/>
          <w:color w:val="44536A"/>
          <w:sz w:val="18"/>
        </w:rPr>
        <w:t>configurations</w:t>
      </w:r>
      <w:r>
        <w:rPr>
          <w:i/>
          <w:color w:val="44536A"/>
          <w:spacing w:val="-2"/>
          <w:sz w:val="18"/>
        </w:rPr>
        <w:t> </w:t>
      </w:r>
      <w:r>
        <w:rPr>
          <w:i/>
          <w:color w:val="44536A"/>
          <w:sz w:val="18"/>
        </w:rPr>
        <w:t>for</w:t>
      </w:r>
      <w:r>
        <w:rPr>
          <w:i/>
          <w:color w:val="44536A"/>
          <w:spacing w:val="-1"/>
          <w:sz w:val="18"/>
        </w:rPr>
        <w:t> </w:t>
      </w:r>
      <w:r>
        <w:rPr>
          <w:i/>
          <w:color w:val="44536A"/>
          <w:sz w:val="18"/>
        </w:rPr>
        <w:t>devices</w:t>
      </w:r>
      <w:r>
        <w:rPr>
          <w:i/>
          <w:color w:val="44536A"/>
          <w:spacing w:val="-2"/>
          <w:sz w:val="18"/>
        </w:rPr>
        <w:t> </w:t>
      </w:r>
      <w:r>
        <w:rPr>
          <w:i/>
          <w:color w:val="44536A"/>
          <w:sz w:val="18"/>
        </w:rPr>
        <w:t>on Subnet</w:t>
      </w:r>
      <w:r>
        <w:rPr>
          <w:i/>
          <w:color w:val="44536A"/>
          <w:spacing w:val="-4"/>
          <w:sz w:val="18"/>
        </w:rPr>
        <w:t> </w:t>
      </w:r>
      <w:r>
        <w:rPr>
          <w:i/>
          <w:color w:val="44536A"/>
          <w:spacing w:val="-10"/>
          <w:sz w:val="18"/>
        </w:rPr>
        <w:t>B</w:t>
      </w:r>
    </w:p>
    <w:p>
      <w:pPr>
        <w:pStyle w:val="BodyText"/>
        <w:spacing w:before="224"/>
        <w:rPr>
          <w:i/>
        </w:rPr>
      </w:pPr>
    </w:p>
    <w:p>
      <w:pPr>
        <w:pStyle w:val="BodyText"/>
        <w:ind w:left="140"/>
      </w:pPr>
      <w:r>
        <w:rPr/>
        <w:t>Subnet</w:t>
      </w:r>
      <w:r>
        <w:rPr>
          <w:spacing w:val="-3"/>
        </w:rPr>
        <w:t> </w:t>
      </w:r>
      <w:r>
        <w:rPr>
          <w:spacing w:val="-10"/>
        </w:rPr>
        <w:t>C</w:t>
      </w:r>
    </w:p>
    <w:p>
      <w:pPr>
        <w:pStyle w:val="BodyText"/>
        <w:spacing w:before="4"/>
        <w:rPr>
          <w:sz w:val="10"/>
        </w:rPr>
      </w:pPr>
      <w:r>
        <w:rPr/>
        <mc:AlternateContent>
          <mc:Choice Requires="wps">
            <w:drawing>
              <wp:anchor distT="0" distB="0" distL="0" distR="0" allowOverlap="1" layoutInCell="1" locked="0" behindDoc="1" simplePos="0" relativeHeight="487587840">
                <wp:simplePos x="0" y="0"/>
                <wp:positionH relativeFrom="page">
                  <wp:posOffset>914400</wp:posOffset>
                </wp:positionH>
                <wp:positionV relativeFrom="paragraph">
                  <wp:posOffset>104752</wp:posOffset>
                </wp:positionV>
                <wp:extent cx="3063240" cy="891540"/>
                <wp:effectExtent l="0" t="0" r="0" b="0"/>
                <wp:wrapTopAndBottom/>
                <wp:docPr id="6" name="Textbox 6"/>
                <wp:cNvGraphicFramePr>
                  <a:graphicFrameLocks/>
                </wp:cNvGraphicFramePr>
                <a:graphic>
                  <a:graphicData uri="http://schemas.microsoft.com/office/word/2010/wordprocessingShape">
                    <wps:wsp>
                      <wps:cNvPr id="6" name="Textbox 6"/>
                      <wps:cNvSpPr txBox="1"/>
                      <wps:spPr>
                        <a:xfrm>
                          <a:off x="0" y="0"/>
                          <a:ext cx="3063240" cy="89154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238"/>
                                    <w:rPr>
                                      <w:sz w:val="22"/>
                                    </w:rPr>
                                  </w:pPr>
                                  <w:r>
                                    <w:rPr>
                                      <w:sz w:val="22"/>
                                    </w:rPr>
                                    <w:t>Router</w:t>
                                  </w:r>
                                  <w:r>
                                    <w:rPr>
                                      <w:spacing w:val="-5"/>
                                      <w:sz w:val="22"/>
                                    </w:rPr>
                                    <w:t> </w:t>
                                  </w:r>
                                  <w:r>
                                    <w:rPr>
                                      <w:sz w:val="22"/>
                                    </w:rPr>
                                    <w:t>(Router2,</w:t>
                                  </w:r>
                                  <w:r>
                                    <w:rPr>
                                      <w:spacing w:val="-3"/>
                                      <w:sz w:val="22"/>
                                    </w:rPr>
                                    <w:t> </w:t>
                                  </w:r>
                                  <w:r>
                                    <w:rPr>
                                      <w:spacing w:val="-2"/>
                                      <w:sz w:val="22"/>
                                    </w:rPr>
                                    <w:t>Se0/1/0)</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195.39.92.73</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255.255.255.252</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5"/>
                                      <w:sz w:val="22"/>
                                    </w:rPr>
                                    <w:t>N/A</w:t>
                                  </w:r>
                                </w:p>
                              </w:tc>
                            </w:tr>
                            <w:tr>
                              <w:trPr>
                                <w:trHeight w:val="270" w:hRule="atLeast"/>
                              </w:trPr>
                              <w:tc>
                                <w:tcPr>
                                  <w:tcW w:w="2546" w:type="dxa"/>
                                </w:tcPr>
                                <w:p>
                                  <w:pPr>
                                    <w:pStyle w:val="TableParagraph"/>
                                    <w:spacing w:line="251" w:lineRule="exact"/>
                                    <w:ind w:left="107"/>
                                    <w:rPr>
                                      <w:sz w:val="22"/>
                                    </w:rPr>
                                  </w:pPr>
                                  <w:r>
                                    <w:rPr>
                                      <w:spacing w:val="-5"/>
                                      <w:sz w:val="22"/>
                                    </w:rPr>
                                    <w:t>RIP</w:t>
                                  </w:r>
                                </w:p>
                              </w:tc>
                              <w:tc>
                                <w:tcPr>
                                  <w:tcW w:w="2268" w:type="dxa"/>
                                </w:tcPr>
                                <w:p>
                                  <w:pPr>
                                    <w:pStyle w:val="TableParagraph"/>
                                    <w:spacing w:line="251" w:lineRule="exact"/>
                                    <w:rPr>
                                      <w:sz w:val="22"/>
                                    </w:rPr>
                                  </w:pPr>
                                  <w:bookmarkStart w:name="_bookmark21" w:id="28"/>
                                  <w:bookmarkEnd w:id="28"/>
                                  <w:r>
                                    <w:rPr/>
                                  </w:r>
                                  <w:r>
                                    <w:rPr>
                                      <w:spacing w:val="-2"/>
                                      <w:sz w:val="22"/>
                                    </w:rPr>
                                    <w:t>195.39.92.0</w:t>
                                  </w:r>
                                </w:p>
                              </w:tc>
                            </w:tr>
                          </w:tbl>
                          <w:p>
                            <w:pPr>
                              <w:pStyle w:val="BodyText"/>
                            </w:pPr>
                          </w:p>
                        </w:txbxContent>
                      </wps:txbx>
                      <wps:bodyPr wrap="square" lIns="0" tIns="0" rIns="0" bIns="0" rtlCol="0">
                        <a:noAutofit/>
                      </wps:bodyPr>
                    </wps:wsp>
                  </a:graphicData>
                </a:graphic>
              </wp:anchor>
            </w:drawing>
          </mc:Choice>
          <mc:Fallback>
            <w:pict>
              <v:shape style="position:absolute;margin-left:72pt;margin-top:8.248203pt;width:241.2pt;height:70.2pt;mso-position-horizontal-relative:page;mso-position-vertical-relative:paragraph;z-index:-15728640;mso-wrap-distance-left:0;mso-wrap-distance-right:0" type="#_x0000_t202" id="docshape6"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238"/>
                              <w:rPr>
                                <w:sz w:val="22"/>
                              </w:rPr>
                            </w:pPr>
                            <w:r>
                              <w:rPr>
                                <w:sz w:val="22"/>
                              </w:rPr>
                              <w:t>Router</w:t>
                            </w:r>
                            <w:r>
                              <w:rPr>
                                <w:spacing w:val="-5"/>
                                <w:sz w:val="22"/>
                              </w:rPr>
                              <w:t> </w:t>
                            </w:r>
                            <w:r>
                              <w:rPr>
                                <w:sz w:val="22"/>
                              </w:rPr>
                              <w:t>(Router2,</w:t>
                            </w:r>
                            <w:r>
                              <w:rPr>
                                <w:spacing w:val="-3"/>
                                <w:sz w:val="22"/>
                              </w:rPr>
                              <w:t> </w:t>
                            </w:r>
                            <w:r>
                              <w:rPr>
                                <w:spacing w:val="-2"/>
                                <w:sz w:val="22"/>
                              </w:rPr>
                              <w:t>Se0/1/0)</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195.39.92.73</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255.255.255.252</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5"/>
                                <w:sz w:val="22"/>
                              </w:rPr>
                              <w:t>N/A</w:t>
                            </w:r>
                          </w:p>
                        </w:tc>
                      </w:tr>
                      <w:tr>
                        <w:trPr>
                          <w:trHeight w:val="270" w:hRule="atLeast"/>
                        </w:trPr>
                        <w:tc>
                          <w:tcPr>
                            <w:tcW w:w="2546" w:type="dxa"/>
                          </w:tcPr>
                          <w:p>
                            <w:pPr>
                              <w:pStyle w:val="TableParagraph"/>
                              <w:spacing w:line="251" w:lineRule="exact"/>
                              <w:ind w:left="107"/>
                              <w:rPr>
                                <w:sz w:val="22"/>
                              </w:rPr>
                            </w:pPr>
                            <w:r>
                              <w:rPr>
                                <w:spacing w:val="-5"/>
                                <w:sz w:val="22"/>
                              </w:rPr>
                              <w:t>RIP</w:t>
                            </w:r>
                          </w:p>
                        </w:tc>
                        <w:tc>
                          <w:tcPr>
                            <w:tcW w:w="2268" w:type="dxa"/>
                          </w:tcPr>
                          <w:p>
                            <w:pPr>
                              <w:pStyle w:val="TableParagraph"/>
                              <w:spacing w:line="251" w:lineRule="exact"/>
                              <w:rPr>
                                <w:sz w:val="22"/>
                              </w:rPr>
                            </w:pPr>
                            <w:bookmarkStart w:name="_bookmark21" w:id="29"/>
                            <w:bookmarkEnd w:id="29"/>
                            <w:r>
                              <w:rPr/>
                            </w:r>
                            <w:r>
                              <w:rPr>
                                <w:spacing w:val="-2"/>
                                <w:sz w:val="22"/>
                              </w:rPr>
                              <w:t>195.39.92.0</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4283964</wp:posOffset>
                </wp:positionH>
                <wp:positionV relativeFrom="paragraph">
                  <wp:posOffset>95601</wp:posOffset>
                </wp:positionV>
                <wp:extent cx="3063240" cy="890269"/>
                <wp:effectExtent l="0" t="0" r="0" b="0"/>
                <wp:wrapTopAndBottom/>
                <wp:docPr id="7" name="Textbox 7"/>
                <wp:cNvGraphicFramePr>
                  <a:graphicFrameLocks/>
                </wp:cNvGraphicFramePr>
                <a:graphic>
                  <a:graphicData uri="http://schemas.microsoft.com/office/word/2010/wordprocessingShape">
                    <wps:wsp>
                      <wps:cNvPr id="7" name="Textbox 7"/>
                      <wps:cNvSpPr txBox="1"/>
                      <wps:spPr>
                        <a:xfrm>
                          <a:off x="0" y="0"/>
                          <a:ext cx="3063240" cy="890269"/>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238"/>
                                    <w:rPr>
                                      <w:sz w:val="22"/>
                                    </w:rPr>
                                  </w:pPr>
                                  <w:r>
                                    <w:rPr>
                                      <w:sz w:val="22"/>
                                    </w:rPr>
                                    <w:t>Router</w:t>
                                  </w:r>
                                  <w:r>
                                    <w:rPr>
                                      <w:spacing w:val="-5"/>
                                      <w:sz w:val="22"/>
                                    </w:rPr>
                                    <w:t> </w:t>
                                  </w:r>
                                  <w:r>
                                    <w:rPr>
                                      <w:sz w:val="22"/>
                                    </w:rPr>
                                    <w:t>(Router0,</w:t>
                                  </w:r>
                                  <w:r>
                                    <w:rPr>
                                      <w:spacing w:val="-3"/>
                                      <w:sz w:val="22"/>
                                    </w:rPr>
                                    <w:t> </w:t>
                                  </w:r>
                                  <w:r>
                                    <w:rPr>
                                      <w:spacing w:val="-2"/>
                                      <w:sz w:val="22"/>
                                    </w:rPr>
                                    <w:t>Se0/1/0)</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195.39.92.74</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255.255.255.252</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5"/>
                                      <w:sz w:val="22"/>
                                    </w:rPr>
                                    <w:t>N/A</w:t>
                                  </w:r>
                                </w:p>
                              </w:tc>
                            </w:tr>
                            <w:tr>
                              <w:trPr>
                                <w:trHeight w:val="268" w:hRule="atLeast"/>
                              </w:trPr>
                              <w:tc>
                                <w:tcPr>
                                  <w:tcW w:w="2546" w:type="dxa"/>
                                </w:tcPr>
                                <w:p>
                                  <w:pPr>
                                    <w:pStyle w:val="TableParagraph"/>
                                    <w:ind w:left="107"/>
                                    <w:rPr>
                                      <w:sz w:val="22"/>
                                    </w:rPr>
                                  </w:pPr>
                                  <w:r>
                                    <w:rPr>
                                      <w:spacing w:val="-5"/>
                                      <w:sz w:val="22"/>
                                    </w:rPr>
                                    <w:t>RIP</w:t>
                                  </w:r>
                                </w:p>
                              </w:tc>
                              <w:tc>
                                <w:tcPr>
                                  <w:tcW w:w="2268" w:type="dxa"/>
                                </w:tcPr>
                                <w:p>
                                  <w:pPr>
                                    <w:pStyle w:val="TableParagraph"/>
                                    <w:rPr>
                                      <w:sz w:val="22"/>
                                    </w:rPr>
                                  </w:pPr>
                                  <w:r>
                                    <w:rPr>
                                      <w:spacing w:val="-2"/>
                                      <w:sz w:val="22"/>
                                    </w:rPr>
                                    <w:t>195.39.92.0</w:t>
                                  </w:r>
                                </w:p>
                              </w:tc>
                            </w:tr>
                          </w:tbl>
                          <w:p>
                            <w:pPr>
                              <w:pStyle w:val="BodyText"/>
                            </w:pPr>
                          </w:p>
                        </w:txbxContent>
                      </wps:txbx>
                      <wps:bodyPr wrap="square" lIns="0" tIns="0" rIns="0" bIns="0" rtlCol="0">
                        <a:noAutofit/>
                      </wps:bodyPr>
                    </wps:wsp>
                  </a:graphicData>
                </a:graphic>
              </wp:anchor>
            </w:drawing>
          </mc:Choice>
          <mc:Fallback>
            <w:pict>
              <v:shape style="position:absolute;margin-left:337.320007pt;margin-top:7.527703pt;width:241.2pt;height:70.1pt;mso-position-horizontal-relative:page;mso-position-vertical-relative:paragraph;z-index:-15728640;mso-wrap-distance-left:0;mso-wrap-distance-right:0" type="#_x0000_t202" id="docshape7"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238"/>
                              <w:rPr>
                                <w:sz w:val="22"/>
                              </w:rPr>
                            </w:pPr>
                            <w:r>
                              <w:rPr>
                                <w:sz w:val="22"/>
                              </w:rPr>
                              <w:t>Router</w:t>
                            </w:r>
                            <w:r>
                              <w:rPr>
                                <w:spacing w:val="-5"/>
                                <w:sz w:val="22"/>
                              </w:rPr>
                              <w:t> </w:t>
                            </w:r>
                            <w:r>
                              <w:rPr>
                                <w:sz w:val="22"/>
                              </w:rPr>
                              <w:t>(Router0,</w:t>
                            </w:r>
                            <w:r>
                              <w:rPr>
                                <w:spacing w:val="-3"/>
                                <w:sz w:val="22"/>
                              </w:rPr>
                              <w:t> </w:t>
                            </w:r>
                            <w:r>
                              <w:rPr>
                                <w:spacing w:val="-2"/>
                                <w:sz w:val="22"/>
                              </w:rPr>
                              <w:t>Se0/1/0)</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195.39.92.74</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255.255.255.252</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5"/>
                                <w:sz w:val="22"/>
                              </w:rPr>
                              <w:t>N/A</w:t>
                            </w:r>
                          </w:p>
                        </w:tc>
                      </w:tr>
                      <w:tr>
                        <w:trPr>
                          <w:trHeight w:val="268" w:hRule="atLeast"/>
                        </w:trPr>
                        <w:tc>
                          <w:tcPr>
                            <w:tcW w:w="2546" w:type="dxa"/>
                          </w:tcPr>
                          <w:p>
                            <w:pPr>
                              <w:pStyle w:val="TableParagraph"/>
                              <w:ind w:left="107"/>
                              <w:rPr>
                                <w:sz w:val="22"/>
                              </w:rPr>
                            </w:pPr>
                            <w:r>
                              <w:rPr>
                                <w:spacing w:val="-5"/>
                                <w:sz w:val="22"/>
                              </w:rPr>
                              <w:t>RIP</w:t>
                            </w:r>
                          </w:p>
                        </w:tc>
                        <w:tc>
                          <w:tcPr>
                            <w:tcW w:w="2268" w:type="dxa"/>
                          </w:tcPr>
                          <w:p>
                            <w:pPr>
                              <w:pStyle w:val="TableParagraph"/>
                              <w:rPr>
                                <w:sz w:val="22"/>
                              </w:rPr>
                            </w:pPr>
                            <w:r>
                              <w:rPr>
                                <w:spacing w:val="-2"/>
                                <w:sz w:val="22"/>
                              </w:rPr>
                              <w:t>195.39.92.0</w:t>
                            </w:r>
                          </w:p>
                        </w:tc>
                      </w:tr>
                    </w:tbl>
                    <w:p>
                      <w:pPr>
                        <w:pStyle w:val="BodyText"/>
                      </w:pPr>
                    </w:p>
                  </w:txbxContent>
                </v:textbox>
                <w10:wrap type="topAndBottom"/>
              </v:shape>
            </w:pict>
          </mc:Fallback>
        </mc:AlternateContent>
      </w:r>
    </w:p>
    <w:p>
      <w:pPr>
        <w:spacing w:before="0"/>
        <w:ind w:left="1307" w:right="1079" w:firstLine="0"/>
        <w:jc w:val="center"/>
        <w:rPr>
          <w:i/>
          <w:sz w:val="18"/>
        </w:rPr>
      </w:pPr>
      <w:r>
        <w:rPr>
          <w:i/>
          <w:color w:val="44536A"/>
          <w:sz w:val="18"/>
        </w:rPr>
        <w:t>Table</w:t>
      </w:r>
      <w:r>
        <w:rPr>
          <w:i/>
          <w:color w:val="44536A"/>
          <w:spacing w:val="-2"/>
          <w:sz w:val="18"/>
        </w:rPr>
        <w:t> </w:t>
      </w:r>
      <w:r>
        <w:rPr>
          <w:i/>
          <w:color w:val="44536A"/>
          <w:sz w:val="18"/>
        </w:rPr>
        <w:t>11</w:t>
      </w:r>
      <w:r>
        <w:rPr>
          <w:i/>
          <w:color w:val="44536A"/>
          <w:spacing w:val="-1"/>
          <w:sz w:val="18"/>
        </w:rPr>
        <w:t> </w:t>
      </w:r>
      <w:r>
        <w:rPr>
          <w:i/>
          <w:color w:val="44536A"/>
          <w:sz w:val="18"/>
        </w:rPr>
        <w:t>-</w:t>
      </w:r>
      <w:r>
        <w:rPr>
          <w:i/>
          <w:color w:val="44536A"/>
          <w:spacing w:val="-4"/>
          <w:sz w:val="18"/>
        </w:rPr>
        <w:t> </w:t>
      </w:r>
      <w:r>
        <w:rPr>
          <w:i/>
          <w:color w:val="44536A"/>
          <w:sz w:val="18"/>
        </w:rPr>
        <w:t>IP</w:t>
      </w:r>
      <w:r>
        <w:rPr>
          <w:i/>
          <w:color w:val="44536A"/>
          <w:spacing w:val="-1"/>
          <w:sz w:val="18"/>
        </w:rPr>
        <w:t> </w:t>
      </w:r>
      <w:r>
        <w:rPr>
          <w:i/>
          <w:color w:val="44536A"/>
          <w:sz w:val="18"/>
        </w:rPr>
        <w:t>address</w:t>
      </w:r>
      <w:r>
        <w:rPr>
          <w:i/>
          <w:color w:val="44536A"/>
          <w:spacing w:val="-2"/>
          <w:sz w:val="18"/>
        </w:rPr>
        <w:t> </w:t>
      </w:r>
      <w:r>
        <w:rPr>
          <w:i/>
          <w:color w:val="44536A"/>
          <w:sz w:val="18"/>
        </w:rPr>
        <w:t>and RIP</w:t>
      </w:r>
      <w:r>
        <w:rPr>
          <w:i/>
          <w:color w:val="44536A"/>
          <w:spacing w:val="-1"/>
          <w:sz w:val="18"/>
        </w:rPr>
        <w:t> </w:t>
      </w:r>
      <w:r>
        <w:rPr>
          <w:i/>
          <w:color w:val="44536A"/>
          <w:sz w:val="18"/>
        </w:rPr>
        <w:t>configurations</w:t>
      </w:r>
      <w:r>
        <w:rPr>
          <w:i/>
          <w:color w:val="44536A"/>
          <w:spacing w:val="-2"/>
          <w:sz w:val="18"/>
        </w:rPr>
        <w:t> </w:t>
      </w:r>
      <w:r>
        <w:rPr>
          <w:i/>
          <w:color w:val="44536A"/>
          <w:sz w:val="18"/>
        </w:rPr>
        <w:t>for</w:t>
      </w:r>
      <w:r>
        <w:rPr>
          <w:i/>
          <w:color w:val="44536A"/>
          <w:spacing w:val="-1"/>
          <w:sz w:val="18"/>
        </w:rPr>
        <w:t> </w:t>
      </w:r>
      <w:r>
        <w:rPr>
          <w:i/>
          <w:color w:val="44536A"/>
          <w:sz w:val="18"/>
        </w:rPr>
        <w:t>devices</w:t>
      </w:r>
      <w:r>
        <w:rPr>
          <w:i/>
          <w:color w:val="44536A"/>
          <w:spacing w:val="-2"/>
          <w:sz w:val="18"/>
        </w:rPr>
        <w:t> </w:t>
      </w:r>
      <w:r>
        <w:rPr>
          <w:i/>
          <w:color w:val="44536A"/>
          <w:sz w:val="18"/>
        </w:rPr>
        <w:t>on Subnet</w:t>
      </w:r>
      <w:r>
        <w:rPr>
          <w:i/>
          <w:color w:val="44536A"/>
          <w:spacing w:val="-5"/>
          <w:sz w:val="18"/>
        </w:rPr>
        <w:t> </w:t>
      </w:r>
      <w:r>
        <w:rPr>
          <w:i/>
          <w:color w:val="44536A"/>
          <w:spacing w:val="-10"/>
          <w:sz w:val="18"/>
        </w:rPr>
        <w:t>C</w:t>
      </w:r>
    </w:p>
    <w:p>
      <w:pPr>
        <w:pStyle w:val="BodyText"/>
        <w:spacing w:before="211"/>
        <w:ind w:left="140"/>
      </w:pPr>
      <w:r>
        <w:rPr/>
        <w:t>Subnet</w:t>
      </w:r>
      <w:r>
        <w:rPr>
          <w:spacing w:val="-3"/>
        </w:rPr>
        <w:t> </w:t>
      </w:r>
      <w:r>
        <w:rPr>
          <w:spacing w:val="-10"/>
        </w:rPr>
        <w:t>D</w:t>
      </w:r>
    </w:p>
    <w:p>
      <w:pPr>
        <w:pStyle w:val="BodyText"/>
        <w:spacing w:before="86"/>
        <w:rPr>
          <w:sz w:val="20"/>
        </w:rPr>
      </w:pPr>
      <w:r>
        <w:rPr/>
        <mc:AlternateContent>
          <mc:Choice Requires="wps">
            <w:drawing>
              <wp:anchor distT="0" distB="0" distL="0" distR="0" allowOverlap="1" layoutInCell="1" locked="0" behindDoc="1" simplePos="0" relativeHeight="487587840">
                <wp:simplePos x="0" y="0"/>
                <wp:positionH relativeFrom="page">
                  <wp:posOffset>914400</wp:posOffset>
                </wp:positionH>
                <wp:positionV relativeFrom="paragraph">
                  <wp:posOffset>224979</wp:posOffset>
                </wp:positionV>
                <wp:extent cx="3063240" cy="1061085"/>
                <wp:effectExtent l="0" t="0" r="0" b="0"/>
                <wp:wrapTopAndBottom/>
                <wp:docPr id="8" name="Textbox 8"/>
                <wp:cNvGraphicFramePr>
                  <a:graphicFrameLocks/>
                </wp:cNvGraphicFramePr>
                <a:graphic>
                  <a:graphicData uri="http://schemas.microsoft.com/office/word/2010/wordprocessingShape">
                    <wps:wsp>
                      <wps:cNvPr id="8" name="Textbox 8"/>
                      <wps:cNvSpPr txBox="1"/>
                      <wps:spPr>
                        <a:xfrm>
                          <a:off x="0" y="0"/>
                          <a:ext cx="3063240" cy="1061085"/>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338"/>
                                    <w:rPr>
                                      <w:sz w:val="22"/>
                                    </w:rPr>
                                  </w:pPr>
                                  <w:r>
                                    <w:rPr>
                                      <w:sz w:val="22"/>
                                    </w:rPr>
                                    <w:t>Router</w:t>
                                  </w:r>
                                  <w:r>
                                    <w:rPr>
                                      <w:spacing w:val="-5"/>
                                      <w:sz w:val="22"/>
                                    </w:rPr>
                                    <w:t> </w:t>
                                  </w:r>
                                  <w:r>
                                    <w:rPr>
                                      <w:sz w:val="22"/>
                                    </w:rPr>
                                    <w:t>(Router0,</w:t>
                                  </w:r>
                                  <w:r>
                                    <w:rPr>
                                      <w:spacing w:val="-3"/>
                                      <w:sz w:val="22"/>
                                    </w:rPr>
                                    <w:t> </w:t>
                                  </w:r>
                                  <w:r>
                                    <w:rPr>
                                      <w:spacing w:val="-2"/>
                                      <w:sz w:val="22"/>
                                    </w:rPr>
                                    <w:t>Fa0/0)</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195.39.92.65</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255.255.255.248</w:t>
                                  </w:r>
                                </w:p>
                              </w:tc>
                            </w:tr>
                            <w:tr>
                              <w:trPr>
                                <w:trHeight w:val="537" w:hRule="atLeast"/>
                              </w:trPr>
                              <w:tc>
                                <w:tcPr>
                                  <w:tcW w:w="2546" w:type="dxa"/>
                                </w:tcPr>
                                <w:p>
                                  <w:pPr>
                                    <w:pStyle w:val="TableParagraph"/>
                                    <w:spacing w:line="268" w:lineRule="exact"/>
                                    <w:ind w:left="107"/>
                                    <w:rPr>
                                      <w:sz w:val="22"/>
                                    </w:rPr>
                                  </w:pPr>
                                  <w:r>
                                    <w:rPr>
                                      <w:sz w:val="22"/>
                                    </w:rPr>
                                    <w:t>Gateway</w:t>
                                  </w:r>
                                  <w:r>
                                    <w:rPr>
                                      <w:spacing w:val="-4"/>
                                      <w:sz w:val="22"/>
                                    </w:rPr>
                                    <w:t> </w:t>
                                  </w:r>
                                  <w:r>
                                    <w:rPr>
                                      <w:spacing w:val="-2"/>
                                      <w:sz w:val="22"/>
                                    </w:rPr>
                                    <w:t>Address</w:t>
                                  </w:r>
                                </w:p>
                              </w:tc>
                              <w:tc>
                                <w:tcPr>
                                  <w:tcW w:w="2268" w:type="dxa"/>
                                </w:tcPr>
                                <w:p>
                                  <w:pPr>
                                    <w:pStyle w:val="TableParagraph"/>
                                    <w:spacing w:line="268" w:lineRule="exact"/>
                                    <w:rPr>
                                      <w:sz w:val="22"/>
                                    </w:rPr>
                                  </w:pPr>
                                  <w:r>
                                    <w:rPr>
                                      <w:sz w:val="22"/>
                                    </w:rPr>
                                    <w:t>195.39.92.65</w:t>
                                  </w:r>
                                  <w:r>
                                    <w:rPr>
                                      <w:spacing w:val="-7"/>
                                      <w:sz w:val="22"/>
                                    </w:rPr>
                                    <w:t> </w:t>
                                  </w:r>
                                  <w:r>
                                    <w:rPr>
                                      <w:sz w:val="22"/>
                                    </w:rPr>
                                    <w:t>(This</w:t>
                                  </w:r>
                                  <w:r>
                                    <w:rPr>
                                      <w:spacing w:val="-5"/>
                                      <w:sz w:val="22"/>
                                    </w:rPr>
                                    <w:t> is</w:t>
                                  </w:r>
                                </w:p>
                                <w:p>
                                  <w:pPr>
                                    <w:pStyle w:val="TableParagraph"/>
                                    <w:spacing w:line="249" w:lineRule="exact"/>
                                    <w:rPr>
                                      <w:sz w:val="22"/>
                                    </w:rPr>
                                  </w:pPr>
                                  <w:r>
                                    <w:rPr>
                                      <w:sz w:val="22"/>
                                    </w:rPr>
                                    <w:t>the </w:t>
                                  </w:r>
                                  <w:r>
                                    <w:rPr>
                                      <w:spacing w:val="-2"/>
                                      <w:sz w:val="22"/>
                                    </w:rPr>
                                    <w:t>gateway)</w:t>
                                  </w:r>
                                </w:p>
                              </w:tc>
                            </w:tr>
                            <w:tr>
                              <w:trPr>
                                <w:trHeight w:val="268" w:hRule="atLeast"/>
                              </w:trPr>
                              <w:tc>
                                <w:tcPr>
                                  <w:tcW w:w="2546" w:type="dxa"/>
                                </w:tcPr>
                                <w:p>
                                  <w:pPr>
                                    <w:pStyle w:val="TableParagraph"/>
                                    <w:ind w:left="107"/>
                                    <w:rPr>
                                      <w:sz w:val="22"/>
                                    </w:rPr>
                                  </w:pPr>
                                  <w:r>
                                    <w:rPr>
                                      <w:spacing w:val="-5"/>
                                      <w:sz w:val="22"/>
                                    </w:rPr>
                                    <w:t>RIP</w:t>
                                  </w:r>
                                </w:p>
                              </w:tc>
                              <w:tc>
                                <w:tcPr>
                                  <w:tcW w:w="2268" w:type="dxa"/>
                                </w:tcPr>
                                <w:p>
                                  <w:pPr>
                                    <w:pStyle w:val="TableParagraph"/>
                                    <w:rPr>
                                      <w:sz w:val="22"/>
                                    </w:rPr>
                                  </w:pPr>
                                  <w:r>
                                    <w:rPr>
                                      <w:spacing w:val="-2"/>
                                      <w:sz w:val="22"/>
                                    </w:rPr>
                                    <w:t>195.39.92.0</w:t>
                                  </w:r>
                                </w:p>
                              </w:tc>
                            </w:tr>
                          </w:tbl>
                          <w:p>
                            <w:pPr>
                              <w:pStyle w:val="BodyText"/>
                            </w:pPr>
                          </w:p>
                        </w:txbxContent>
                      </wps:txbx>
                      <wps:bodyPr wrap="square" lIns="0" tIns="0" rIns="0" bIns="0" rtlCol="0">
                        <a:noAutofit/>
                      </wps:bodyPr>
                    </wps:wsp>
                  </a:graphicData>
                </a:graphic>
              </wp:anchor>
            </w:drawing>
          </mc:Choice>
          <mc:Fallback>
            <w:pict>
              <v:shape style="position:absolute;margin-left:72pt;margin-top:17.714937pt;width:241.2pt;height:83.55pt;mso-position-horizontal-relative:page;mso-position-vertical-relative:paragraph;z-index:-15728640;mso-wrap-distance-left:0;mso-wrap-distance-right:0" type="#_x0000_t202" id="docshape8"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338"/>
                              <w:rPr>
                                <w:sz w:val="22"/>
                              </w:rPr>
                            </w:pPr>
                            <w:r>
                              <w:rPr>
                                <w:sz w:val="22"/>
                              </w:rPr>
                              <w:t>Router</w:t>
                            </w:r>
                            <w:r>
                              <w:rPr>
                                <w:spacing w:val="-5"/>
                                <w:sz w:val="22"/>
                              </w:rPr>
                              <w:t> </w:t>
                            </w:r>
                            <w:r>
                              <w:rPr>
                                <w:sz w:val="22"/>
                              </w:rPr>
                              <w:t>(Router0,</w:t>
                            </w:r>
                            <w:r>
                              <w:rPr>
                                <w:spacing w:val="-3"/>
                                <w:sz w:val="22"/>
                              </w:rPr>
                              <w:t> </w:t>
                            </w:r>
                            <w:r>
                              <w:rPr>
                                <w:spacing w:val="-2"/>
                                <w:sz w:val="22"/>
                              </w:rPr>
                              <w:t>Fa0/0)</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195.39.92.65</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255.255.255.248</w:t>
                            </w:r>
                          </w:p>
                        </w:tc>
                      </w:tr>
                      <w:tr>
                        <w:trPr>
                          <w:trHeight w:val="537" w:hRule="atLeast"/>
                        </w:trPr>
                        <w:tc>
                          <w:tcPr>
                            <w:tcW w:w="2546" w:type="dxa"/>
                          </w:tcPr>
                          <w:p>
                            <w:pPr>
                              <w:pStyle w:val="TableParagraph"/>
                              <w:spacing w:line="268" w:lineRule="exact"/>
                              <w:ind w:left="107"/>
                              <w:rPr>
                                <w:sz w:val="22"/>
                              </w:rPr>
                            </w:pPr>
                            <w:r>
                              <w:rPr>
                                <w:sz w:val="22"/>
                              </w:rPr>
                              <w:t>Gateway</w:t>
                            </w:r>
                            <w:r>
                              <w:rPr>
                                <w:spacing w:val="-4"/>
                                <w:sz w:val="22"/>
                              </w:rPr>
                              <w:t> </w:t>
                            </w:r>
                            <w:r>
                              <w:rPr>
                                <w:spacing w:val="-2"/>
                                <w:sz w:val="22"/>
                              </w:rPr>
                              <w:t>Address</w:t>
                            </w:r>
                          </w:p>
                        </w:tc>
                        <w:tc>
                          <w:tcPr>
                            <w:tcW w:w="2268" w:type="dxa"/>
                          </w:tcPr>
                          <w:p>
                            <w:pPr>
                              <w:pStyle w:val="TableParagraph"/>
                              <w:spacing w:line="268" w:lineRule="exact"/>
                              <w:rPr>
                                <w:sz w:val="22"/>
                              </w:rPr>
                            </w:pPr>
                            <w:r>
                              <w:rPr>
                                <w:sz w:val="22"/>
                              </w:rPr>
                              <w:t>195.39.92.65</w:t>
                            </w:r>
                            <w:r>
                              <w:rPr>
                                <w:spacing w:val="-7"/>
                                <w:sz w:val="22"/>
                              </w:rPr>
                              <w:t> </w:t>
                            </w:r>
                            <w:r>
                              <w:rPr>
                                <w:sz w:val="22"/>
                              </w:rPr>
                              <w:t>(This</w:t>
                            </w:r>
                            <w:r>
                              <w:rPr>
                                <w:spacing w:val="-5"/>
                                <w:sz w:val="22"/>
                              </w:rPr>
                              <w:t> is</w:t>
                            </w:r>
                          </w:p>
                          <w:p>
                            <w:pPr>
                              <w:pStyle w:val="TableParagraph"/>
                              <w:spacing w:line="249" w:lineRule="exact"/>
                              <w:rPr>
                                <w:sz w:val="22"/>
                              </w:rPr>
                            </w:pPr>
                            <w:r>
                              <w:rPr>
                                <w:sz w:val="22"/>
                              </w:rPr>
                              <w:t>the </w:t>
                            </w:r>
                            <w:r>
                              <w:rPr>
                                <w:spacing w:val="-2"/>
                                <w:sz w:val="22"/>
                              </w:rPr>
                              <w:t>gateway)</w:t>
                            </w:r>
                          </w:p>
                        </w:tc>
                      </w:tr>
                      <w:tr>
                        <w:trPr>
                          <w:trHeight w:val="268" w:hRule="atLeast"/>
                        </w:trPr>
                        <w:tc>
                          <w:tcPr>
                            <w:tcW w:w="2546" w:type="dxa"/>
                          </w:tcPr>
                          <w:p>
                            <w:pPr>
                              <w:pStyle w:val="TableParagraph"/>
                              <w:ind w:left="107"/>
                              <w:rPr>
                                <w:sz w:val="22"/>
                              </w:rPr>
                            </w:pPr>
                            <w:r>
                              <w:rPr>
                                <w:spacing w:val="-5"/>
                                <w:sz w:val="22"/>
                              </w:rPr>
                              <w:t>RIP</w:t>
                            </w:r>
                          </w:p>
                        </w:tc>
                        <w:tc>
                          <w:tcPr>
                            <w:tcW w:w="2268" w:type="dxa"/>
                          </w:tcPr>
                          <w:p>
                            <w:pPr>
                              <w:pStyle w:val="TableParagraph"/>
                              <w:rPr>
                                <w:sz w:val="22"/>
                              </w:rPr>
                            </w:pPr>
                            <w:r>
                              <w:rPr>
                                <w:spacing w:val="-2"/>
                                <w:sz w:val="22"/>
                              </w:rPr>
                              <w:t>195.39.92.0</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4122413</wp:posOffset>
                </wp:positionH>
                <wp:positionV relativeFrom="paragraph">
                  <wp:posOffset>234123</wp:posOffset>
                </wp:positionV>
                <wp:extent cx="3063875" cy="715010"/>
                <wp:effectExtent l="0" t="0" r="0" b="0"/>
                <wp:wrapTopAndBottom/>
                <wp:docPr id="9" name="Textbox 9"/>
                <wp:cNvGraphicFramePr>
                  <a:graphicFrameLocks/>
                </wp:cNvGraphicFramePr>
                <a:graphic>
                  <a:graphicData uri="http://schemas.microsoft.com/office/word/2010/wordprocessingShape">
                    <wps:wsp>
                      <wps:cNvPr id="9" name="Textbox 9"/>
                      <wps:cNvSpPr txBox="1"/>
                      <wps:spPr>
                        <a:xfrm>
                          <a:off x="0" y="0"/>
                          <a:ext cx="3063875" cy="71501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5"/>
                                    <w:jc w:val="center"/>
                                    <w:rPr>
                                      <w:sz w:val="22"/>
                                    </w:rPr>
                                  </w:pPr>
                                  <w:r>
                                    <w:rPr>
                                      <w:sz w:val="22"/>
                                    </w:rPr>
                                    <w:t>Server</w:t>
                                  </w:r>
                                  <w:r>
                                    <w:rPr>
                                      <w:spacing w:val="-3"/>
                                      <w:sz w:val="22"/>
                                    </w:rPr>
                                    <w:t> </w:t>
                                  </w:r>
                                  <w:r>
                                    <w:rPr>
                                      <w:spacing w:val="-2"/>
                                      <w:sz w:val="22"/>
                                    </w:rPr>
                                    <w:t>(Server0)</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195.39.92.70</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255.255.255.248</w:t>
                                  </w:r>
                                </w:p>
                              </w:tc>
                            </w:tr>
                            <w:tr>
                              <w:trPr>
                                <w:trHeight w:val="270" w:hRule="atLeast"/>
                              </w:trPr>
                              <w:tc>
                                <w:tcPr>
                                  <w:tcW w:w="2546" w:type="dxa"/>
                                </w:tcPr>
                                <w:p>
                                  <w:pPr>
                                    <w:pStyle w:val="TableParagraph"/>
                                    <w:spacing w:line="251" w:lineRule="exact"/>
                                    <w:ind w:left="107"/>
                                    <w:rPr>
                                      <w:sz w:val="22"/>
                                    </w:rPr>
                                  </w:pPr>
                                  <w:r>
                                    <w:rPr>
                                      <w:sz w:val="22"/>
                                    </w:rPr>
                                    <w:t>Gateway</w:t>
                                  </w:r>
                                  <w:r>
                                    <w:rPr>
                                      <w:spacing w:val="-4"/>
                                      <w:sz w:val="22"/>
                                    </w:rPr>
                                    <w:t> </w:t>
                                  </w:r>
                                  <w:r>
                                    <w:rPr>
                                      <w:spacing w:val="-2"/>
                                      <w:sz w:val="22"/>
                                    </w:rPr>
                                    <w:t>Address</w:t>
                                  </w:r>
                                </w:p>
                              </w:tc>
                              <w:tc>
                                <w:tcPr>
                                  <w:tcW w:w="2268" w:type="dxa"/>
                                </w:tcPr>
                                <w:p>
                                  <w:pPr>
                                    <w:pStyle w:val="TableParagraph"/>
                                    <w:spacing w:line="251" w:lineRule="exact"/>
                                    <w:rPr>
                                      <w:sz w:val="22"/>
                                    </w:rPr>
                                  </w:pPr>
                                  <w:r>
                                    <w:rPr>
                                      <w:spacing w:val="-2"/>
                                      <w:sz w:val="22"/>
                                    </w:rPr>
                                    <w:t>195.29.92.65</w:t>
                                  </w:r>
                                </w:p>
                              </w:tc>
                            </w:tr>
                          </w:tbl>
                          <w:p>
                            <w:pPr>
                              <w:pStyle w:val="BodyText"/>
                            </w:pPr>
                          </w:p>
                        </w:txbxContent>
                      </wps:txbx>
                      <wps:bodyPr wrap="square" lIns="0" tIns="0" rIns="0" bIns="0" rtlCol="0">
                        <a:noAutofit/>
                      </wps:bodyPr>
                    </wps:wsp>
                  </a:graphicData>
                </a:graphic>
              </wp:anchor>
            </w:drawing>
          </mc:Choice>
          <mc:Fallback>
            <w:pict>
              <v:shape style="position:absolute;margin-left:324.599487pt;margin-top:18.434938pt;width:241.25pt;height:56.3pt;mso-position-horizontal-relative:page;mso-position-vertical-relative:paragraph;z-index:-15728640;mso-wrap-distance-left:0;mso-wrap-distance-right:0" type="#_x0000_t202" id="docshape9"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5"/>
                              <w:jc w:val="center"/>
                              <w:rPr>
                                <w:sz w:val="22"/>
                              </w:rPr>
                            </w:pPr>
                            <w:r>
                              <w:rPr>
                                <w:sz w:val="22"/>
                              </w:rPr>
                              <w:t>Server</w:t>
                            </w:r>
                            <w:r>
                              <w:rPr>
                                <w:spacing w:val="-3"/>
                                <w:sz w:val="22"/>
                              </w:rPr>
                              <w:t> </w:t>
                            </w:r>
                            <w:r>
                              <w:rPr>
                                <w:spacing w:val="-2"/>
                                <w:sz w:val="22"/>
                              </w:rPr>
                              <w:t>(Server0)</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195.39.92.70</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255.255.255.248</w:t>
                            </w:r>
                          </w:p>
                        </w:tc>
                      </w:tr>
                      <w:tr>
                        <w:trPr>
                          <w:trHeight w:val="270" w:hRule="atLeast"/>
                        </w:trPr>
                        <w:tc>
                          <w:tcPr>
                            <w:tcW w:w="2546" w:type="dxa"/>
                          </w:tcPr>
                          <w:p>
                            <w:pPr>
                              <w:pStyle w:val="TableParagraph"/>
                              <w:spacing w:line="251" w:lineRule="exact"/>
                              <w:ind w:left="107"/>
                              <w:rPr>
                                <w:sz w:val="22"/>
                              </w:rPr>
                            </w:pPr>
                            <w:r>
                              <w:rPr>
                                <w:sz w:val="22"/>
                              </w:rPr>
                              <w:t>Gateway</w:t>
                            </w:r>
                            <w:r>
                              <w:rPr>
                                <w:spacing w:val="-4"/>
                                <w:sz w:val="22"/>
                              </w:rPr>
                              <w:t> </w:t>
                            </w:r>
                            <w:r>
                              <w:rPr>
                                <w:spacing w:val="-2"/>
                                <w:sz w:val="22"/>
                              </w:rPr>
                              <w:t>Address</w:t>
                            </w:r>
                          </w:p>
                        </w:tc>
                        <w:tc>
                          <w:tcPr>
                            <w:tcW w:w="2268" w:type="dxa"/>
                          </w:tcPr>
                          <w:p>
                            <w:pPr>
                              <w:pStyle w:val="TableParagraph"/>
                              <w:spacing w:line="251" w:lineRule="exact"/>
                              <w:rPr>
                                <w:sz w:val="22"/>
                              </w:rPr>
                            </w:pPr>
                            <w:r>
                              <w:rPr>
                                <w:spacing w:val="-2"/>
                                <w:sz w:val="22"/>
                              </w:rPr>
                              <w:t>195.29.92.65</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914400</wp:posOffset>
                </wp:positionH>
                <wp:positionV relativeFrom="paragraph">
                  <wp:posOffset>1579828</wp:posOffset>
                </wp:positionV>
                <wp:extent cx="3063240" cy="715010"/>
                <wp:effectExtent l="0" t="0" r="0" b="0"/>
                <wp:wrapTopAndBottom/>
                <wp:docPr id="10" name="Textbox 10"/>
                <wp:cNvGraphicFramePr>
                  <a:graphicFrameLocks/>
                </wp:cNvGraphicFramePr>
                <a:graphic>
                  <a:graphicData uri="http://schemas.microsoft.com/office/word/2010/wordprocessingShape">
                    <wps:wsp>
                      <wps:cNvPr id="10" name="Textbox 10"/>
                      <wps:cNvSpPr txBox="1"/>
                      <wps:spPr>
                        <a:xfrm>
                          <a:off x="0" y="0"/>
                          <a:ext cx="3063240" cy="71501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70" w:hRule="atLeast"/>
                              </w:trPr>
                              <w:tc>
                                <w:tcPr>
                                  <w:tcW w:w="4814" w:type="dxa"/>
                                  <w:gridSpan w:val="2"/>
                                </w:tcPr>
                                <w:p>
                                  <w:pPr>
                                    <w:pStyle w:val="TableParagraph"/>
                                    <w:spacing w:line="249" w:lineRule="exact" w:before="1"/>
                                    <w:ind w:left="17" w:right="5"/>
                                    <w:jc w:val="center"/>
                                    <w:rPr>
                                      <w:sz w:val="22"/>
                                    </w:rPr>
                                  </w:pPr>
                                  <w:r>
                                    <w:rPr>
                                      <w:sz w:val="22"/>
                                    </w:rPr>
                                    <w:t>Host</w:t>
                                  </w:r>
                                  <w:r>
                                    <w:rPr>
                                      <w:spacing w:val="-2"/>
                                      <w:sz w:val="22"/>
                                    </w:rPr>
                                    <w:t> </w:t>
                                  </w:r>
                                  <w:r>
                                    <w:rPr>
                                      <w:sz w:val="22"/>
                                    </w:rPr>
                                    <w:t>1</w:t>
                                  </w:r>
                                  <w:r>
                                    <w:rPr>
                                      <w:spacing w:val="1"/>
                                      <w:sz w:val="22"/>
                                    </w:rPr>
                                    <w:t> </w:t>
                                  </w:r>
                                  <w:r>
                                    <w:rPr>
                                      <w:spacing w:val="-2"/>
                                      <w:sz w:val="22"/>
                                    </w:rPr>
                                    <w:t>(PC0)</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195.39.92.66</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255.255.255.248</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195.29.92.65</w:t>
                                  </w:r>
                                </w:p>
                              </w:tc>
                            </w:tr>
                          </w:tbl>
                          <w:p>
                            <w:pPr>
                              <w:pStyle w:val="BodyText"/>
                            </w:pPr>
                          </w:p>
                        </w:txbxContent>
                      </wps:txbx>
                      <wps:bodyPr wrap="square" lIns="0" tIns="0" rIns="0" bIns="0" rtlCol="0">
                        <a:noAutofit/>
                      </wps:bodyPr>
                    </wps:wsp>
                  </a:graphicData>
                </a:graphic>
              </wp:anchor>
            </w:drawing>
          </mc:Choice>
          <mc:Fallback>
            <w:pict>
              <v:shape style="position:absolute;margin-left:72pt;margin-top:124.395935pt;width:241.2pt;height:56.3pt;mso-position-horizontal-relative:page;mso-position-vertical-relative:paragraph;z-index:-15728640;mso-wrap-distance-left:0;mso-wrap-distance-right:0" type="#_x0000_t202" id="docshape10"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70" w:hRule="atLeast"/>
                        </w:trPr>
                        <w:tc>
                          <w:tcPr>
                            <w:tcW w:w="4814" w:type="dxa"/>
                            <w:gridSpan w:val="2"/>
                          </w:tcPr>
                          <w:p>
                            <w:pPr>
                              <w:pStyle w:val="TableParagraph"/>
                              <w:spacing w:line="249" w:lineRule="exact" w:before="1"/>
                              <w:ind w:left="17" w:right="5"/>
                              <w:jc w:val="center"/>
                              <w:rPr>
                                <w:sz w:val="22"/>
                              </w:rPr>
                            </w:pPr>
                            <w:r>
                              <w:rPr>
                                <w:sz w:val="22"/>
                              </w:rPr>
                              <w:t>Host</w:t>
                            </w:r>
                            <w:r>
                              <w:rPr>
                                <w:spacing w:val="-2"/>
                                <w:sz w:val="22"/>
                              </w:rPr>
                              <w:t> </w:t>
                            </w:r>
                            <w:r>
                              <w:rPr>
                                <w:sz w:val="22"/>
                              </w:rPr>
                              <w:t>1</w:t>
                            </w:r>
                            <w:r>
                              <w:rPr>
                                <w:spacing w:val="1"/>
                                <w:sz w:val="22"/>
                              </w:rPr>
                              <w:t> </w:t>
                            </w:r>
                            <w:r>
                              <w:rPr>
                                <w:spacing w:val="-2"/>
                                <w:sz w:val="22"/>
                              </w:rPr>
                              <w:t>(PC0)</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195.39.92.66</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255.255.255.248</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195.29.92.65</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4239767</wp:posOffset>
                </wp:positionH>
                <wp:positionV relativeFrom="paragraph">
                  <wp:posOffset>1584394</wp:posOffset>
                </wp:positionV>
                <wp:extent cx="3063240" cy="713740"/>
                <wp:effectExtent l="0" t="0" r="0" b="0"/>
                <wp:wrapTopAndBottom/>
                <wp:docPr id="11" name="Textbox 11"/>
                <wp:cNvGraphicFramePr>
                  <a:graphicFrameLocks/>
                </wp:cNvGraphicFramePr>
                <a:graphic>
                  <a:graphicData uri="http://schemas.microsoft.com/office/word/2010/wordprocessingShape">
                    <wps:wsp>
                      <wps:cNvPr id="11" name="Textbox 11"/>
                      <wps:cNvSpPr txBox="1"/>
                      <wps:spPr>
                        <a:xfrm>
                          <a:off x="0" y="0"/>
                          <a:ext cx="3063240" cy="71374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5"/>
                                    <w:jc w:val="center"/>
                                    <w:rPr>
                                      <w:sz w:val="22"/>
                                    </w:rPr>
                                  </w:pPr>
                                  <w:r>
                                    <w:rPr>
                                      <w:sz w:val="22"/>
                                    </w:rPr>
                                    <w:t>Host</w:t>
                                  </w:r>
                                  <w:r>
                                    <w:rPr>
                                      <w:spacing w:val="-2"/>
                                      <w:sz w:val="22"/>
                                    </w:rPr>
                                    <w:t> </w:t>
                                  </w:r>
                                  <w:r>
                                    <w:rPr>
                                      <w:sz w:val="22"/>
                                    </w:rPr>
                                    <w:t>2</w:t>
                                  </w:r>
                                  <w:r>
                                    <w:rPr>
                                      <w:spacing w:val="1"/>
                                      <w:sz w:val="22"/>
                                    </w:rPr>
                                    <w:t> </w:t>
                                  </w:r>
                                  <w:r>
                                    <w:rPr>
                                      <w:spacing w:val="-2"/>
                                      <w:sz w:val="22"/>
                                    </w:rPr>
                                    <w:t>(PC1)</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195.39.92.67</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255.255.255.248</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195.29.92.65</w:t>
                                  </w:r>
                                </w:p>
                              </w:tc>
                            </w:tr>
                          </w:tbl>
                          <w:p>
                            <w:pPr>
                              <w:pStyle w:val="BodyText"/>
                            </w:pPr>
                          </w:p>
                        </w:txbxContent>
                      </wps:txbx>
                      <wps:bodyPr wrap="square" lIns="0" tIns="0" rIns="0" bIns="0" rtlCol="0">
                        <a:noAutofit/>
                      </wps:bodyPr>
                    </wps:wsp>
                  </a:graphicData>
                </a:graphic>
              </wp:anchor>
            </w:drawing>
          </mc:Choice>
          <mc:Fallback>
            <w:pict>
              <v:shape style="position:absolute;margin-left:333.839996pt;margin-top:124.75544pt;width:241.2pt;height:56.2pt;mso-position-horizontal-relative:page;mso-position-vertical-relative:paragraph;z-index:-15728640;mso-wrap-distance-left:0;mso-wrap-distance-right:0" type="#_x0000_t202" id="docshape11"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5"/>
                              <w:jc w:val="center"/>
                              <w:rPr>
                                <w:sz w:val="22"/>
                              </w:rPr>
                            </w:pPr>
                            <w:r>
                              <w:rPr>
                                <w:sz w:val="22"/>
                              </w:rPr>
                              <w:t>Host</w:t>
                            </w:r>
                            <w:r>
                              <w:rPr>
                                <w:spacing w:val="-2"/>
                                <w:sz w:val="22"/>
                              </w:rPr>
                              <w:t> </w:t>
                            </w:r>
                            <w:r>
                              <w:rPr>
                                <w:sz w:val="22"/>
                              </w:rPr>
                              <w:t>2</w:t>
                            </w:r>
                            <w:r>
                              <w:rPr>
                                <w:spacing w:val="1"/>
                                <w:sz w:val="22"/>
                              </w:rPr>
                              <w:t> </w:t>
                            </w:r>
                            <w:r>
                              <w:rPr>
                                <w:spacing w:val="-2"/>
                                <w:sz w:val="22"/>
                              </w:rPr>
                              <w:t>(PC1)</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195.39.92.67</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255.255.255.248</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195.29.92.65</w:t>
                            </w:r>
                          </w:p>
                        </w:tc>
                      </w:tr>
                    </w:tbl>
                    <w:p>
                      <w:pPr>
                        <w:pStyle w:val="BodyText"/>
                      </w:pPr>
                    </w:p>
                  </w:txbxContent>
                </v:textbox>
                <w10:wrap type="topAndBottom"/>
              </v:shape>
            </w:pict>
          </mc:Fallback>
        </mc:AlternateContent>
      </w:r>
    </w:p>
    <w:p>
      <w:pPr>
        <w:pStyle w:val="BodyText"/>
        <w:spacing w:before="195"/>
        <w:rPr>
          <w:sz w:val="20"/>
        </w:rPr>
      </w:pPr>
    </w:p>
    <w:p>
      <w:pPr>
        <w:spacing w:after="0"/>
        <w:rPr>
          <w:sz w:val="20"/>
        </w:rPr>
        <w:sectPr>
          <w:pgSz w:w="11910" w:h="16840"/>
          <w:pgMar w:top="1400" w:bottom="280" w:left="1300" w:right="220"/>
        </w:sectPr>
      </w:pPr>
    </w:p>
    <w:p>
      <w:pPr>
        <w:tabs>
          <w:tab w:pos="5216" w:val="left" w:leader="none"/>
        </w:tabs>
        <w:spacing w:line="240" w:lineRule="auto"/>
        <w:ind w:left="140" w:right="0" w:firstLine="0"/>
        <w:rPr>
          <w:sz w:val="20"/>
        </w:rPr>
      </w:pPr>
      <w:r>
        <w:rPr>
          <w:position w:val="3"/>
          <w:sz w:val="20"/>
        </w:rPr>
        <mc:AlternateContent>
          <mc:Choice Requires="wps">
            <w:drawing>
              <wp:inline distT="0" distB="0" distL="0" distR="0">
                <wp:extent cx="3063240" cy="713740"/>
                <wp:effectExtent l="0" t="0" r="0" b="0"/>
                <wp:docPr id="12" name="Textbox 12"/>
                <wp:cNvGraphicFramePr>
                  <a:graphicFrameLocks/>
                </wp:cNvGraphicFramePr>
                <a:graphic>
                  <a:graphicData uri="http://schemas.microsoft.com/office/word/2010/wordprocessingShape">
                    <wps:wsp>
                      <wps:cNvPr id="12" name="Textbox 12"/>
                      <wps:cNvSpPr txBox="1"/>
                      <wps:spPr>
                        <a:xfrm>
                          <a:off x="0" y="0"/>
                          <a:ext cx="3063240" cy="71374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5"/>
                                    <w:jc w:val="center"/>
                                    <w:rPr>
                                      <w:sz w:val="22"/>
                                    </w:rPr>
                                  </w:pPr>
                                  <w:r>
                                    <w:rPr>
                                      <w:sz w:val="22"/>
                                    </w:rPr>
                                    <w:t>Host</w:t>
                                  </w:r>
                                  <w:r>
                                    <w:rPr>
                                      <w:spacing w:val="-2"/>
                                      <w:sz w:val="22"/>
                                    </w:rPr>
                                    <w:t> </w:t>
                                  </w:r>
                                  <w:r>
                                    <w:rPr>
                                      <w:sz w:val="22"/>
                                    </w:rPr>
                                    <w:t>3</w:t>
                                  </w:r>
                                  <w:r>
                                    <w:rPr>
                                      <w:spacing w:val="1"/>
                                      <w:sz w:val="22"/>
                                    </w:rPr>
                                    <w:t> </w:t>
                                  </w:r>
                                  <w:r>
                                    <w:rPr>
                                      <w:spacing w:val="-2"/>
                                      <w:sz w:val="22"/>
                                    </w:rPr>
                                    <w:t>(PC2)</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195.39.92.68</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255.255.255.248</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195.29.92.65</w:t>
                                  </w:r>
                                </w:p>
                              </w:tc>
                            </w:tr>
                          </w:tbl>
                          <w:p>
                            <w:pPr>
                              <w:pStyle w:val="BodyText"/>
                            </w:pPr>
                          </w:p>
                        </w:txbxContent>
                      </wps:txbx>
                      <wps:bodyPr wrap="square" lIns="0" tIns="0" rIns="0" bIns="0" rtlCol="0">
                        <a:noAutofit/>
                      </wps:bodyPr>
                    </wps:wsp>
                  </a:graphicData>
                </a:graphic>
              </wp:inline>
            </w:drawing>
          </mc:Choice>
          <mc:Fallback>
            <w:pict>
              <v:shape style="width:241.2pt;height:56.2pt;mso-position-horizontal-relative:char;mso-position-vertical-relative:line" type="#_x0000_t202" id="docshape12" filled="false" stroked="false">
                <w10:anchorlock/>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5"/>
                              <w:jc w:val="center"/>
                              <w:rPr>
                                <w:sz w:val="22"/>
                              </w:rPr>
                            </w:pPr>
                            <w:r>
                              <w:rPr>
                                <w:sz w:val="22"/>
                              </w:rPr>
                              <w:t>Host</w:t>
                            </w:r>
                            <w:r>
                              <w:rPr>
                                <w:spacing w:val="-2"/>
                                <w:sz w:val="22"/>
                              </w:rPr>
                              <w:t> </w:t>
                            </w:r>
                            <w:r>
                              <w:rPr>
                                <w:sz w:val="22"/>
                              </w:rPr>
                              <w:t>3</w:t>
                            </w:r>
                            <w:r>
                              <w:rPr>
                                <w:spacing w:val="1"/>
                                <w:sz w:val="22"/>
                              </w:rPr>
                              <w:t> </w:t>
                            </w:r>
                            <w:r>
                              <w:rPr>
                                <w:spacing w:val="-2"/>
                                <w:sz w:val="22"/>
                              </w:rPr>
                              <w:t>(PC2)</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195.39.92.68</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255.255.255.248</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195.29.92.65</w:t>
                            </w:r>
                          </w:p>
                        </w:tc>
                      </w:tr>
                    </w:tbl>
                    <w:p>
                      <w:pPr>
                        <w:pStyle w:val="BodyText"/>
                      </w:pPr>
                    </w:p>
                  </w:txbxContent>
                </v:textbox>
              </v:shape>
            </w:pict>
          </mc:Fallback>
        </mc:AlternateContent>
      </w:r>
      <w:r>
        <w:rPr>
          <w:position w:val="3"/>
          <w:sz w:val="20"/>
        </w:rPr>
      </w:r>
      <w:r>
        <w:rPr>
          <w:position w:val="3"/>
          <w:sz w:val="20"/>
        </w:rPr>
        <w:tab/>
      </w:r>
      <w:r>
        <w:rPr>
          <w:sz w:val="20"/>
        </w:rPr>
        <mc:AlternateContent>
          <mc:Choice Requires="wps">
            <w:drawing>
              <wp:inline distT="0" distB="0" distL="0" distR="0">
                <wp:extent cx="3063240" cy="715010"/>
                <wp:effectExtent l="0" t="0" r="0" b="0"/>
                <wp:docPr id="13" name="Textbox 13"/>
                <wp:cNvGraphicFramePr>
                  <a:graphicFrameLocks/>
                </wp:cNvGraphicFramePr>
                <a:graphic>
                  <a:graphicData uri="http://schemas.microsoft.com/office/word/2010/wordprocessingShape">
                    <wps:wsp>
                      <wps:cNvPr id="13" name="Textbox 13"/>
                      <wps:cNvSpPr txBox="1"/>
                      <wps:spPr>
                        <a:xfrm>
                          <a:off x="0" y="0"/>
                          <a:ext cx="3063240" cy="71501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jc w:val="center"/>
                                    <w:rPr>
                                      <w:sz w:val="22"/>
                                    </w:rPr>
                                  </w:pPr>
                                  <w:r>
                                    <w:rPr>
                                      <w:sz w:val="22"/>
                                    </w:rPr>
                                    <w:t>Host</w:t>
                                  </w:r>
                                  <w:r>
                                    <w:rPr>
                                      <w:spacing w:val="-2"/>
                                      <w:sz w:val="22"/>
                                    </w:rPr>
                                    <w:t> </w:t>
                                  </w:r>
                                  <w:r>
                                    <w:rPr>
                                      <w:sz w:val="22"/>
                                    </w:rPr>
                                    <w:t>4</w:t>
                                  </w:r>
                                  <w:r>
                                    <w:rPr>
                                      <w:spacing w:val="1"/>
                                      <w:sz w:val="22"/>
                                    </w:rPr>
                                    <w:t> </w:t>
                                  </w:r>
                                  <w:r>
                                    <w:rPr>
                                      <w:spacing w:val="-2"/>
                                      <w:sz w:val="22"/>
                                    </w:rPr>
                                    <w:t>(PC3)</w:t>
                                  </w:r>
                                </w:p>
                              </w:tc>
                            </w:tr>
                            <w:tr>
                              <w:trPr>
                                <w:trHeight w:val="268" w:hRule="atLeast"/>
                              </w:trPr>
                              <w:tc>
                                <w:tcPr>
                                  <w:tcW w:w="2546" w:type="dxa"/>
                                </w:tcPr>
                                <w:p>
                                  <w:pPr>
                                    <w:pStyle w:val="TableParagraph"/>
                                    <w:ind w:left="110"/>
                                    <w:rPr>
                                      <w:sz w:val="22"/>
                                    </w:rPr>
                                  </w:pPr>
                                  <w:r>
                                    <w:rPr>
                                      <w:sz w:val="22"/>
                                    </w:rPr>
                                    <w:t>IP </w:t>
                                  </w:r>
                                  <w:r>
                                    <w:rPr>
                                      <w:spacing w:val="-2"/>
                                      <w:sz w:val="22"/>
                                    </w:rPr>
                                    <w:t>Address</w:t>
                                  </w:r>
                                </w:p>
                              </w:tc>
                              <w:tc>
                                <w:tcPr>
                                  <w:tcW w:w="2268" w:type="dxa"/>
                                </w:tcPr>
                                <w:p>
                                  <w:pPr>
                                    <w:pStyle w:val="TableParagraph"/>
                                    <w:ind w:left="110"/>
                                    <w:rPr>
                                      <w:sz w:val="22"/>
                                    </w:rPr>
                                  </w:pPr>
                                  <w:r>
                                    <w:rPr>
                                      <w:spacing w:val="-2"/>
                                      <w:sz w:val="22"/>
                                    </w:rPr>
                                    <w:t>195.39.92.69</w:t>
                                  </w:r>
                                </w:p>
                              </w:tc>
                            </w:tr>
                            <w:tr>
                              <w:trPr>
                                <w:trHeight w:val="270" w:hRule="atLeast"/>
                              </w:trPr>
                              <w:tc>
                                <w:tcPr>
                                  <w:tcW w:w="2546" w:type="dxa"/>
                                </w:tcPr>
                                <w:p>
                                  <w:pPr>
                                    <w:pStyle w:val="TableParagraph"/>
                                    <w:spacing w:line="249" w:lineRule="exact" w:before="1"/>
                                    <w:ind w:left="110"/>
                                    <w:rPr>
                                      <w:sz w:val="22"/>
                                    </w:rPr>
                                  </w:pPr>
                                  <w:r>
                                    <w:rPr>
                                      <w:sz w:val="22"/>
                                    </w:rPr>
                                    <w:t>IP </w:t>
                                  </w:r>
                                  <w:r>
                                    <w:rPr>
                                      <w:spacing w:val="-4"/>
                                      <w:sz w:val="22"/>
                                    </w:rPr>
                                    <w:t>Mask</w:t>
                                  </w:r>
                                </w:p>
                              </w:tc>
                              <w:tc>
                                <w:tcPr>
                                  <w:tcW w:w="2268" w:type="dxa"/>
                                </w:tcPr>
                                <w:p>
                                  <w:pPr>
                                    <w:pStyle w:val="TableParagraph"/>
                                    <w:spacing w:line="249" w:lineRule="exact" w:before="1"/>
                                    <w:ind w:left="110"/>
                                    <w:rPr>
                                      <w:sz w:val="22"/>
                                    </w:rPr>
                                  </w:pPr>
                                  <w:r>
                                    <w:rPr>
                                      <w:spacing w:val="-2"/>
                                      <w:sz w:val="22"/>
                                    </w:rPr>
                                    <w:t>255.255.255.248</w:t>
                                  </w:r>
                                </w:p>
                              </w:tc>
                            </w:tr>
                            <w:tr>
                              <w:trPr>
                                <w:trHeight w:val="268" w:hRule="atLeast"/>
                              </w:trPr>
                              <w:tc>
                                <w:tcPr>
                                  <w:tcW w:w="2546" w:type="dxa"/>
                                </w:tcPr>
                                <w:p>
                                  <w:pPr>
                                    <w:pStyle w:val="TableParagraph"/>
                                    <w:ind w:left="110"/>
                                    <w:rPr>
                                      <w:sz w:val="22"/>
                                    </w:rPr>
                                  </w:pPr>
                                  <w:r>
                                    <w:rPr>
                                      <w:sz w:val="22"/>
                                    </w:rPr>
                                    <w:t>Gateway</w:t>
                                  </w:r>
                                  <w:r>
                                    <w:rPr>
                                      <w:spacing w:val="-4"/>
                                      <w:sz w:val="22"/>
                                    </w:rPr>
                                    <w:t> </w:t>
                                  </w:r>
                                  <w:r>
                                    <w:rPr>
                                      <w:spacing w:val="-2"/>
                                      <w:sz w:val="22"/>
                                    </w:rPr>
                                    <w:t>Address</w:t>
                                  </w:r>
                                </w:p>
                              </w:tc>
                              <w:tc>
                                <w:tcPr>
                                  <w:tcW w:w="2268" w:type="dxa"/>
                                </w:tcPr>
                                <w:p>
                                  <w:pPr>
                                    <w:pStyle w:val="TableParagraph"/>
                                    <w:ind w:left="110"/>
                                    <w:rPr>
                                      <w:sz w:val="22"/>
                                    </w:rPr>
                                  </w:pPr>
                                  <w:r>
                                    <w:rPr>
                                      <w:spacing w:val="-2"/>
                                      <w:sz w:val="22"/>
                                    </w:rPr>
                                    <w:t>195.29.92.65</w:t>
                                  </w:r>
                                </w:p>
                              </w:tc>
                            </w:tr>
                          </w:tbl>
                          <w:p>
                            <w:pPr>
                              <w:pStyle w:val="BodyText"/>
                            </w:pPr>
                          </w:p>
                        </w:txbxContent>
                      </wps:txbx>
                      <wps:bodyPr wrap="square" lIns="0" tIns="0" rIns="0" bIns="0" rtlCol="0">
                        <a:noAutofit/>
                      </wps:bodyPr>
                    </wps:wsp>
                  </a:graphicData>
                </a:graphic>
              </wp:inline>
            </w:drawing>
          </mc:Choice>
          <mc:Fallback>
            <w:pict>
              <v:shape style="width:241.2pt;height:56.3pt;mso-position-horizontal-relative:char;mso-position-vertical-relative:line" type="#_x0000_t202" id="docshape13" filled="false" stroked="false">
                <w10:anchorlock/>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jc w:val="center"/>
                              <w:rPr>
                                <w:sz w:val="22"/>
                              </w:rPr>
                            </w:pPr>
                            <w:r>
                              <w:rPr>
                                <w:sz w:val="22"/>
                              </w:rPr>
                              <w:t>Host</w:t>
                            </w:r>
                            <w:r>
                              <w:rPr>
                                <w:spacing w:val="-2"/>
                                <w:sz w:val="22"/>
                              </w:rPr>
                              <w:t> </w:t>
                            </w:r>
                            <w:r>
                              <w:rPr>
                                <w:sz w:val="22"/>
                              </w:rPr>
                              <w:t>4</w:t>
                            </w:r>
                            <w:r>
                              <w:rPr>
                                <w:spacing w:val="1"/>
                                <w:sz w:val="22"/>
                              </w:rPr>
                              <w:t> </w:t>
                            </w:r>
                            <w:r>
                              <w:rPr>
                                <w:spacing w:val="-2"/>
                                <w:sz w:val="22"/>
                              </w:rPr>
                              <w:t>(PC3)</w:t>
                            </w:r>
                          </w:p>
                        </w:tc>
                      </w:tr>
                      <w:tr>
                        <w:trPr>
                          <w:trHeight w:val="268" w:hRule="atLeast"/>
                        </w:trPr>
                        <w:tc>
                          <w:tcPr>
                            <w:tcW w:w="2546" w:type="dxa"/>
                          </w:tcPr>
                          <w:p>
                            <w:pPr>
                              <w:pStyle w:val="TableParagraph"/>
                              <w:ind w:left="110"/>
                              <w:rPr>
                                <w:sz w:val="22"/>
                              </w:rPr>
                            </w:pPr>
                            <w:r>
                              <w:rPr>
                                <w:sz w:val="22"/>
                              </w:rPr>
                              <w:t>IP </w:t>
                            </w:r>
                            <w:r>
                              <w:rPr>
                                <w:spacing w:val="-2"/>
                                <w:sz w:val="22"/>
                              </w:rPr>
                              <w:t>Address</w:t>
                            </w:r>
                          </w:p>
                        </w:tc>
                        <w:tc>
                          <w:tcPr>
                            <w:tcW w:w="2268" w:type="dxa"/>
                          </w:tcPr>
                          <w:p>
                            <w:pPr>
                              <w:pStyle w:val="TableParagraph"/>
                              <w:ind w:left="110"/>
                              <w:rPr>
                                <w:sz w:val="22"/>
                              </w:rPr>
                            </w:pPr>
                            <w:r>
                              <w:rPr>
                                <w:spacing w:val="-2"/>
                                <w:sz w:val="22"/>
                              </w:rPr>
                              <w:t>195.39.92.69</w:t>
                            </w:r>
                          </w:p>
                        </w:tc>
                      </w:tr>
                      <w:tr>
                        <w:trPr>
                          <w:trHeight w:val="270" w:hRule="atLeast"/>
                        </w:trPr>
                        <w:tc>
                          <w:tcPr>
                            <w:tcW w:w="2546" w:type="dxa"/>
                          </w:tcPr>
                          <w:p>
                            <w:pPr>
                              <w:pStyle w:val="TableParagraph"/>
                              <w:spacing w:line="249" w:lineRule="exact" w:before="1"/>
                              <w:ind w:left="110"/>
                              <w:rPr>
                                <w:sz w:val="22"/>
                              </w:rPr>
                            </w:pPr>
                            <w:r>
                              <w:rPr>
                                <w:sz w:val="22"/>
                              </w:rPr>
                              <w:t>IP </w:t>
                            </w:r>
                            <w:r>
                              <w:rPr>
                                <w:spacing w:val="-4"/>
                                <w:sz w:val="22"/>
                              </w:rPr>
                              <w:t>Mask</w:t>
                            </w:r>
                          </w:p>
                        </w:tc>
                        <w:tc>
                          <w:tcPr>
                            <w:tcW w:w="2268" w:type="dxa"/>
                          </w:tcPr>
                          <w:p>
                            <w:pPr>
                              <w:pStyle w:val="TableParagraph"/>
                              <w:spacing w:line="249" w:lineRule="exact" w:before="1"/>
                              <w:ind w:left="110"/>
                              <w:rPr>
                                <w:sz w:val="22"/>
                              </w:rPr>
                            </w:pPr>
                            <w:r>
                              <w:rPr>
                                <w:spacing w:val="-2"/>
                                <w:sz w:val="22"/>
                              </w:rPr>
                              <w:t>255.255.255.248</w:t>
                            </w:r>
                          </w:p>
                        </w:tc>
                      </w:tr>
                      <w:tr>
                        <w:trPr>
                          <w:trHeight w:val="268" w:hRule="atLeast"/>
                        </w:trPr>
                        <w:tc>
                          <w:tcPr>
                            <w:tcW w:w="2546" w:type="dxa"/>
                          </w:tcPr>
                          <w:p>
                            <w:pPr>
                              <w:pStyle w:val="TableParagraph"/>
                              <w:ind w:left="110"/>
                              <w:rPr>
                                <w:sz w:val="22"/>
                              </w:rPr>
                            </w:pPr>
                            <w:r>
                              <w:rPr>
                                <w:sz w:val="22"/>
                              </w:rPr>
                              <w:t>Gateway</w:t>
                            </w:r>
                            <w:r>
                              <w:rPr>
                                <w:spacing w:val="-4"/>
                                <w:sz w:val="22"/>
                              </w:rPr>
                              <w:t> </w:t>
                            </w:r>
                            <w:r>
                              <w:rPr>
                                <w:spacing w:val="-2"/>
                                <w:sz w:val="22"/>
                              </w:rPr>
                              <w:t>Address</w:t>
                            </w:r>
                          </w:p>
                        </w:tc>
                        <w:tc>
                          <w:tcPr>
                            <w:tcW w:w="2268" w:type="dxa"/>
                          </w:tcPr>
                          <w:p>
                            <w:pPr>
                              <w:pStyle w:val="TableParagraph"/>
                              <w:ind w:left="110"/>
                              <w:rPr>
                                <w:sz w:val="22"/>
                              </w:rPr>
                            </w:pPr>
                            <w:r>
                              <w:rPr>
                                <w:spacing w:val="-2"/>
                                <w:sz w:val="22"/>
                              </w:rPr>
                              <w:t>195.29.92.65</w:t>
                            </w:r>
                          </w:p>
                        </w:tc>
                      </w:tr>
                    </w:tbl>
                    <w:p>
                      <w:pPr>
                        <w:pStyle w:val="BodyText"/>
                      </w:pPr>
                    </w:p>
                  </w:txbxContent>
                </v:textbox>
              </v:shape>
            </w:pict>
          </mc:Fallback>
        </mc:AlternateContent>
      </w:r>
      <w:r>
        <w:rPr>
          <w:sz w:val="20"/>
        </w:rPr>
      </w:r>
    </w:p>
    <w:p>
      <w:pPr>
        <w:pStyle w:val="BodyText"/>
        <w:spacing w:before="218"/>
        <w:rPr>
          <w:sz w:val="18"/>
        </w:rPr>
      </w:pPr>
    </w:p>
    <w:p>
      <w:pPr>
        <w:spacing w:before="1"/>
        <w:ind w:left="2184" w:right="0" w:firstLine="0"/>
        <w:jc w:val="left"/>
        <w:rPr>
          <w:i/>
          <w:sz w:val="18"/>
        </w:rPr>
      </w:pPr>
      <w:bookmarkStart w:name="_bookmark22" w:id="30"/>
      <w:bookmarkEnd w:id="30"/>
      <w:r>
        <w:rPr/>
      </w:r>
      <w:r>
        <w:rPr>
          <w:i/>
          <w:color w:val="44536A"/>
          <w:sz w:val="18"/>
        </w:rPr>
        <w:t>Table</w:t>
      </w:r>
      <w:r>
        <w:rPr>
          <w:i/>
          <w:color w:val="44536A"/>
          <w:spacing w:val="-2"/>
          <w:sz w:val="18"/>
        </w:rPr>
        <w:t> </w:t>
      </w:r>
      <w:r>
        <w:rPr>
          <w:i/>
          <w:color w:val="44536A"/>
          <w:sz w:val="18"/>
        </w:rPr>
        <w:t>12</w:t>
      </w:r>
      <w:r>
        <w:rPr>
          <w:i/>
          <w:color w:val="44536A"/>
          <w:spacing w:val="-1"/>
          <w:sz w:val="18"/>
        </w:rPr>
        <w:t> </w:t>
      </w:r>
      <w:r>
        <w:rPr>
          <w:i/>
          <w:color w:val="44536A"/>
          <w:sz w:val="18"/>
        </w:rPr>
        <w:t>-</w:t>
      </w:r>
      <w:r>
        <w:rPr>
          <w:i/>
          <w:color w:val="44536A"/>
          <w:spacing w:val="-4"/>
          <w:sz w:val="18"/>
        </w:rPr>
        <w:t> </w:t>
      </w:r>
      <w:r>
        <w:rPr>
          <w:i/>
          <w:color w:val="44536A"/>
          <w:sz w:val="18"/>
        </w:rPr>
        <w:t>IP</w:t>
      </w:r>
      <w:r>
        <w:rPr>
          <w:i/>
          <w:color w:val="44536A"/>
          <w:spacing w:val="-1"/>
          <w:sz w:val="18"/>
        </w:rPr>
        <w:t> </w:t>
      </w:r>
      <w:r>
        <w:rPr>
          <w:i/>
          <w:color w:val="44536A"/>
          <w:sz w:val="18"/>
        </w:rPr>
        <w:t>address</w:t>
      </w:r>
      <w:r>
        <w:rPr>
          <w:i/>
          <w:color w:val="44536A"/>
          <w:spacing w:val="-2"/>
          <w:sz w:val="18"/>
        </w:rPr>
        <w:t> </w:t>
      </w:r>
      <w:r>
        <w:rPr>
          <w:i/>
          <w:color w:val="44536A"/>
          <w:sz w:val="18"/>
        </w:rPr>
        <w:t>and RIP</w:t>
      </w:r>
      <w:r>
        <w:rPr>
          <w:i/>
          <w:color w:val="44536A"/>
          <w:spacing w:val="-1"/>
          <w:sz w:val="18"/>
        </w:rPr>
        <w:t> </w:t>
      </w:r>
      <w:r>
        <w:rPr>
          <w:i/>
          <w:color w:val="44536A"/>
          <w:sz w:val="18"/>
        </w:rPr>
        <w:t>configurations</w:t>
      </w:r>
      <w:r>
        <w:rPr>
          <w:i/>
          <w:color w:val="44536A"/>
          <w:spacing w:val="-2"/>
          <w:sz w:val="18"/>
        </w:rPr>
        <w:t> </w:t>
      </w:r>
      <w:r>
        <w:rPr>
          <w:i/>
          <w:color w:val="44536A"/>
          <w:sz w:val="18"/>
        </w:rPr>
        <w:t>for</w:t>
      </w:r>
      <w:r>
        <w:rPr>
          <w:i/>
          <w:color w:val="44536A"/>
          <w:spacing w:val="-1"/>
          <w:sz w:val="18"/>
        </w:rPr>
        <w:t> </w:t>
      </w:r>
      <w:r>
        <w:rPr>
          <w:i/>
          <w:color w:val="44536A"/>
          <w:sz w:val="18"/>
        </w:rPr>
        <w:t>devices</w:t>
      </w:r>
      <w:r>
        <w:rPr>
          <w:i/>
          <w:color w:val="44536A"/>
          <w:spacing w:val="-2"/>
          <w:sz w:val="18"/>
        </w:rPr>
        <w:t> </w:t>
      </w:r>
      <w:r>
        <w:rPr>
          <w:i/>
          <w:color w:val="44536A"/>
          <w:sz w:val="18"/>
        </w:rPr>
        <w:t>on Subnet</w:t>
      </w:r>
      <w:r>
        <w:rPr>
          <w:i/>
          <w:color w:val="44536A"/>
          <w:spacing w:val="-5"/>
          <w:sz w:val="18"/>
        </w:rPr>
        <w:t> </w:t>
      </w:r>
      <w:r>
        <w:rPr>
          <w:i/>
          <w:color w:val="44536A"/>
          <w:spacing w:val="-10"/>
          <w:sz w:val="18"/>
        </w:rPr>
        <w:t>D</w:t>
      </w:r>
    </w:p>
    <w:p>
      <w:pPr>
        <w:pStyle w:val="Heading2"/>
        <w:spacing w:before="198"/>
      </w:pPr>
      <w:bookmarkStart w:name="_bookmark23" w:id="31"/>
      <w:bookmarkEnd w:id="31"/>
      <w:r>
        <w:rPr/>
      </w:r>
      <w:r>
        <w:rPr>
          <w:color w:val="2E5395"/>
        </w:rPr>
        <w:t>Task</w:t>
      </w:r>
      <w:r>
        <w:rPr>
          <w:color w:val="2E5395"/>
          <w:spacing w:val="-7"/>
        </w:rPr>
        <w:t> </w:t>
      </w:r>
      <w:r>
        <w:rPr>
          <w:color w:val="2E5395"/>
          <w:spacing w:val="-2"/>
        </w:rPr>
        <w:t>5.1.1</w:t>
      </w:r>
    </w:p>
    <w:p>
      <w:pPr>
        <w:pStyle w:val="BodyText"/>
        <w:spacing w:before="315"/>
        <w:rPr>
          <w:rFonts w:ascii="Calibri Light"/>
          <w:sz w:val="26"/>
        </w:rPr>
      </w:pPr>
    </w:p>
    <w:p>
      <w:pPr>
        <w:pStyle w:val="BodyText"/>
        <w:spacing w:before="1"/>
        <w:ind w:left="140"/>
      </w:pPr>
      <w:r>
        <w:rPr/>
        <w:t>Subnet</w:t>
      </w:r>
      <w:r>
        <w:rPr>
          <w:spacing w:val="-3"/>
        </w:rPr>
        <w:t> </w:t>
      </w:r>
      <w:r>
        <w:rPr>
          <w:spacing w:val="-10"/>
        </w:rPr>
        <w:t>E</w:t>
      </w:r>
    </w:p>
    <w:p>
      <w:pPr>
        <w:pStyle w:val="BodyText"/>
        <w:spacing w:before="11"/>
        <w:rPr>
          <w:sz w:val="5"/>
        </w:rPr>
      </w:pPr>
      <w:r>
        <w:rPr/>
        <mc:AlternateContent>
          <mc:Choice Requires="wps">
            <w:drawing>
              <wp:anchor distT="0" distB="0" distL="0" distR="0" allowOverlap="1" layoutInCell="1" locked="0" behindDoc="1" simplePos="0" relativeHeight="487587840">
                <wp:simplePos x="0" y="0"/>
                <wp:positionH relativeFrom="page">
                  <wp:posOffset>914400</wp:posOffset>
                </wp:positionH>
                <wp:positionV relativeFrom="paragraph">
                  <wp:posOffset>73549</wp:posOffset>
                </wp:positionV>
                <wp:extent cx="3063240" cy="1061085"/>
                <wp:effectExtent l="0" t="0" r="0" b="0"/>
                <wp:wrapTopAndBottom/>
                <wp:docPr id="14" name="Textbox 14"/>
                <wp:cNvGraphicFramePr>
                  <a:graphicFrameLocks/>
                </wp:cNvGraphicFramePr>
                <a:graphic>
                  <a:graphicData uri="http://schemas.microsoft.com/office/word/2010/wordprocessingShape">
                    <wps:wsp>
                      <wps:cNvPr id="14" name="Textbox 14"/>
                      <wps:cNvSpPr txBox="1"/>
                      <wps:spPr>
                        <a:xfrm>
                          <a:off x="0" y="0"/>
                          <a:ext cx="3063240" cy="1061085"/>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338"/>
                                    <w:rPr>
                                      <w:sz w:val="22"/>
                                    </w:rPr>
                                  </w:pPr>
                                  <w:r>
                                    <w:rPr>
                                      <w:sz w:val="22"/>
                                    </w:rPr>
                                    <w:t>Router</w:t>
                                  </w:r>
                                  <w:r>
                                    <w:rPr>
                                      <w:spacing w:val="-5"/>
                                      <w:sz w:val="22"/>
                                    </w:rPr>
                                    <w:t> </w:t>
                                  </w:r>
                                  <w:r>
                                    <w:rPr>
                                      <w:sz w:val="22"/>
                                    </w:rPr>
                                    <w:t>(Router1,</w:t>
                                  </w:r>
                                  <w:r>
                                    <w:rPr>
                                      <w:spacing w:val="-3"/>
                                      <w:sz w:val="22"/>
                                    </w:rPr>
                                    <w:t> </w:t>
                                  </w:r>
                                  <w:r>
                                    <w:rPr>
                                      <w:spacing w:val="-2"/>
                                      <w:sz w:val="22"/>
                                    </w:rPr>
                                    <w:t>Fa0/0)</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195.39.92.33</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537" w:hRule="atLeast"/>
                              </w:trPr>
                              <w:tc>
                                <w:tcPr>
                                  <w:tcW w:w="2546" w:type="dxa"/>
                                </w:tcPr>
                                <w:p>
                                  <w:pPr>
                                    <w:pStyle w:val="TableParagraph"/>
                                    <w:spacing w:line="268" w:lineRule="exact"/>
                                    <w:ind w:left="107"/>
                                    <w:rPr>
                                      <w:sz w:val="22"/>
                                    </w:rPr>
                                  </w:pPr>
                                  <w:r>
                                    <w:rPr>
                                      <w:sz w:val="22"/>
                                    </w:rPr>
                                    <w:t>Gateway</w:t>
                                  </w:r>
                                  <w:r>
                                    <w:rPr>
                                      <w:spacing w:val="-4"/>
                                      <w:sz w:val="22"/>
                                    </w:rPr>
                                    <w:t> </w:t>
                                  </w:r>
                                  <w:r>
                                    <w:rPr>
                                      <w:spacing w:val="-2"/>
                                      <w:sz w:val="22"/>
                                    </w:rPr>
                                    <w:t>Address</w:t>
                                  </w:r>
                                </w:p>
                              </w:tc>
                              <w:tc>
                                <w:tcPr>
                                  <w:tcW w:w="2268" w:type="dxa"/>
                                </w:tcPr>
                                <w:p>
                                  <w:pPr>
                                    <w:pStyle w:val="TableParagraph"/>
                                    <w:spacing w:line="268" w:lineRule="exact"/>
                                    <w:rPr>
                                      <w:sz w:val="22"/>
                                    </w:rPr>
                                  </w:pPr>
                                  <w:r>
                                    <w:rPr>
                                      <w:sz w:val="22"/>
                                    </w:rPr>
                                    <w:t>195.39.92.33</w:t>
                                  </w:r>
                                  <w:r>
                                    <w:rPr>
                                      <w:spacing w:val="-7"/>
                                      <w:sz w:val="22"/>
                                    </w:rPr>
                                    <w:t> </w:t>
                                  </w:r>
                                  <w:r>
                                    <w:rPr>
                                      <w:sz w:val="22"/>
                                    </w:rPr>
                                    <w:t>(This</w:t>
                                  </w:r>
                                  <w:r>
                                    <w:rPr>
                                      <w:spacing w:val="-5"/>
                                      <w:sz w:val="22"/>
                                    </w:rPr>
                                    <w:t> is</w:t>
                                  </w:r>
                                </w:p>
                                <w:p>
                                  <w:pPr>
                                    <w:pStyle w:val="TableParagraph"/>
                                    <w:spacing w:line="249" w:lineRule="exact"/>
                                    <w:rPr>
                                      <w:sz w:val="22"/>
                                    </w:rPr>
                                  </w:pPr>
                                  <w:r>
                                    <w:rPr>
                                      <w:sz w:val="22"/>
                                    </w:rPr>
                                    <w:t>the </w:t>
                                  </w:r>
                                  <w:r>
                                    <w:rPr>
                                      <w:spacing w:val="-2"/>
                                      <w:sz w:val="22"/>
                                    </w:rPr>
                                    <w:t>gateway)</w:t>
                                  </w:r>
                                </w:p>
                              </w:tc>
                            </w:tr>
                            <w:tr>
                              <w:trPr>
                                <w:trHeight w:val="268" w:hRule="atLeast"/>
                              </w:trPr>
                              <w:tc>
                                <w:tcPr>
                                  <w:tcW w:w="2546" w:type="dxa"/>
                                </w:tcPr>
                                <w:p>
                                  <w:pPr>
                                    <w:pStyle w:val="TableParagraph"/>
                                    <w:ind w:left="107"/>
                                    <w:rPr>
                                      <w:sz w:val="22"/>
                                    </w:rPr>
                                  </w:pPr>
                                  <w:r>
                                    <w:rPr>
                                      <w:spacing w:val="-5"/>
                                      <w:sz w:val="22"/>
                                    </w:rPr>
                                    <w:t>RIP</w:t>
                                  </w:r>
                                </w:p>
                              </w:tc>
                              <w:tc>
                                <w:tcPr>
                                  <w:tcW w:w="2268" w:type="dxa"/>
                                </w:tcPr>
                                <w:p>
                                  <w:pPr>
                                    <w:pStyle w:val="TableParagraph"/>
                                    <w:rPr>
                                      <w:sz w:val="22"/>
                                    </w:rPr>
                                  </w:pPr>
                                  <w:r>
                                    <w:rPr>
                                      <w:spacing w:val="-2"/>
                                      <w:sz w:val="22"/>
                                    </w:rPr>
                                    <w:t>195.39.92.0</w:t>
                                  </w:r>
                                </w:p>
                              </w:tc>
                            </w:tr>
                          </w:tbl>
                          <w:p>
                            <w:pPr>
                              <w:pStyle w:val="BodyText"/>
                            </w:pPr>
                          </w:p>
                        </w:txbxContent>
                      </wps:txbx>
                      <wps:bodyPr wrap="square" lIns="0" tIns="0" rIns="0" bIns="0" rtlCol="0">
                        <a:noAutofit/>
                      </wps:bodyPr>
                    </wps:wsp>
                  </a:graphicData>
                </a:graphic>
              </wp:anchor>
            </w:drawing>
          </mc:Choice>
          <mc:Fallback>
            <w:pict>
              <v:shape style="position:absolute;margin-left:72pt;margin-top:5.791328pt;width:241.2pt;height:83.55pt;mso-position-horizontal-relative:page;mso-position-vertical-relative:paragraph;z-index:-15728640;mso-wrap-distance-left:0;mso-wrap-distance-right:0" type="#_x0000_t202" id="docshape14"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338"/>
                              <w:rPr>
                                <w:sz w:val="22"/>
                              </w:rPr>
                            </w:pPr>
                            <w:r>
                              <w:rPr>
                                <w:sz w:val="22"/>
                              </w:rPr>
                              <w:t>Router</w:t>
                            </w:r>
                            <w:r>
                              <w:rPr>
                                <w:spacing w:val="-5"/>
                                <w:sz w:val="22"/>
                              </w:rPr>
                              <w:t> </w:t>
                            </w:r>
                            <w:r>
                              <w:rPr>
                                <w:sz w:val="22"/>
                              </w:rPr>
                              <w:t>(Router1,</w:t>
                            </w:r>
                            <w:r>
                              <w:rPr>
                                <w:spacing w:val="-3"/>
                                <w:sz w:val="22"/>
                              </w:rPr>
                              <w:t> </w:t>
                            </w:r>
                            <w:r>
                              <w:rPr>
                                <w:spacing w:val="-2"/>
                                <w:sz w:val="22"/>
                              </w:rPr>
                              <w:t>Fa0/0)</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195.39.92.33</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537" w:hRule="atLeast"/>
                        </w:trPr>
                        <w:tc>
                          <w:tcPr>
                            <w:tcW w:w="2546" w:type="dxa"/>
                          </w:tcPr>
                          <w:p>
                            <w:pPr>
                              <w:pStyle w:val="TableParagraph"/>
                              <w:spacing w:line="268" w:lineRule="exact"/>
                              <w:ind w:left="107"/>
                              <w:rPr>
                                <w:sz w:val="22"/>
                              </w:rPr>
                            </w:pPr>
                            <w:r>
                              <w:rPr>
                                <w:sz w:val="22"/>
                              </w:rPr>
                              <w:t>Gateway</w:t>
                            </w:r>
                            <w:r>
                              <w:rPr>
                                <w:spacing w:val="-4"/>
                                <w:sz w:val="22"/>
                              </w:rPr>
                              <w:t> </w:t>
                            </w:r>
                            <w:r>
                              <w:rPr>
                                <w:spacing w:val="-2"/>
                                <w:sz w:val="22"/>
                              </w:rPr>
                              <w:t>Address</w:t>
                            </w:r>
                          </w:p>
                        </w:tc>
                        <w:tc>
                          <w:tcPr>
                            <w:tcW w:w="2268" w:type="dxa"/>
                          </w:tcPr>
                          <w:p>
                            <w:pPr>
                              <w:pStyle w:val="TableParagraph"/>
                              <w:spacing w:line="268" w:lineRule="exact"/>
                              <w:rPr>
                                <w:sz w:val="22"/>
                              </w:rPr>
                            </w:pPr>
                            <w:r>
                              <w:rPr>
                                <w:sz w:val="22"/>
                              </w:rPr>
                              <w:t>195.39.92.33</w:t>
                            </w:r>
                            <w:r>
                              <w:rPr>
                                <w:spacing w:val="-7"/>
                                <w:sz w:val="22"/>
                              </w:rPr>
                              <w:t> </w:t>
                            </w:r>
                            <w:r>
                              <w:rPr>
                                <w:sz w:val="22"/>
                              </w:rPr>
                              <w:t>(This</w:t>
                            </w:r>
                            <w:r>
                              <w:rPr>
                                <w:spacing w:val="-5"/>
                                <w:sz w:val="22"/>
                              </w:rPr>
                              <w:t> is</w:t>
                            </w:r>
                          </w:p>
                          <w:p>
                            <w:pPr>
                              <w:pStyle w:val="TableParagraph"/>
                              <w:spacing w:line="249" w:lineRule="exact"/>
                              <w:rPr>
                                <w:sz w:val="22"/>
                              </w:rPr>
                            </w:pPr>
                            <w:r>
                              <w:rPr>
                                <w:sz w:val="22"/>
                              </w:rPr>
                              <w:t>the </w:t>
                            </w:r>
                            <w:r>
                              <w:rPr>
                                <w:spacing w:val="-2"/>
                                <w:sz w:val="22"/>
                              </w:rPr>
                              <w:t>gateway)</w:t>
                            </w:r>
                          </w:p>
                        </w:tc>
                      </w:tr>
                      <w:tr>
                        <w:trPr>
                          <w:trHeight w:val="268" w:hRule="atLeast"/>
                        </w:trPr>
                        <w:tc>
                          <w:tcPr>
                            <w:tcW w:w="2546" w:type="dxa"/>
                          </w:tcPr>
                          <w:p>
                            <w:pPr>
                              <w:pStyle w:val="TableParagraph"/>
                              <w:ind w:left="107"/>
                              <w:rPr>
                                <w:sz w:val="22"/>
                              </w:rPr>
                            </w:pPr>
                            <w:r>
                              <w:rPr>
                                <w:spacing w:val="-5"/>
                                <w:sz w:val="22"/>
                              </w:rPr>
                              <w:t>RIP</w:t>
                            </w:r>
                          </w:p>
                        </w:tc>
                        <w:tc>
                          <w:tcPr>
                            <w:tcW w:w="2268" w:type="dxa"/>
                          </w:tcPr>
                          <w:p>
                            <w:pPr>
                              <w:pStyle w:val="TableParagraph"/>
                              <w:rPr>
                                <w:sz w:val="22"/>
                              </w:rPr>
                            </w:pPr>
                            <w:r>
                              <w:rPr>
                                <w:spacing w:val="-2"/>
                                <w:sz w:val="22"/>
                              </w:rPr>
                              <w:t>195.39.92.0</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4215384</wp:posOffset>
                </wp:positionH>
                <wp:positionV relativeFrom="paragraph">
                  <wp:posOffset>61345</wp:posOffset>
                </wp:positionV>
                <wp:extent cx="3063240" cy="713740"/>
                <wp:effectExtent l="0" t="0" r="0" b="0"/>
                <wp:wrapTopAndBottom/>
                <wp:docPr id="15" name="Textbox 15"/>
                <wp:cNvGraphicFramePr>
                  <a:graphicFrameLocks/>
                </wp:cNvGraphicFramePr>
                <a:graphic>
                  <a:graphicData uri="http://schemas.microsoft.com/office/word/2010/wordprocessingShape">
                    <wps:wsp>
                      <wps:cNvPr id="15" name="Textbox 15"/>
                      <wps:cNvSpPr txBox="1"/>
                      <wps:spPr>
                        <a:xfrm>
                          <a:off x="0" y="0"/>
                          <a:ext cx="3063240" cy="71374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5"/>
                                    <w:jc w:val="center"/>
                                    <w:rPr>
                                      <w:sz w:val="22"/>
                                    </w:rPr>
                                  </w:pPr>
                                  <w:r>
                                    <w:rPr>
                                      <w:sz w:val="22"/>
                                    </w:rPr>
                                    <w:t>Server</w:t>
                                  </w:r>
                                  <w:r>
                                    <w:rPr>
                                      <w:spacing w:val="-3"/>
                                      <w:sz w:val="22"/>
                                    </w:rPr>
                                    <w:t> </w:t>
                                  </w:r>
                                  <w:r>
                                    <w:rPr>
                                      <w:spacing w:val="-2"/>
                                      <w:sz w:val="22"/>
                                    </w:rPr>
                                    <w:t>(Server1)</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ind w:left="110"/>
                                    <w:rPr>
                                      <w:sz w:val="22"/>
                                    </w:rPr>
                                  </w:pPr>
                                  <w:r>
                                    <w:rPr>
                                      <w:spacing w:val="-2"/>
                                      <w:sz w:val="22"/>
                                    </w:rPr>
                                    <w:t>195.39.92.52</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ind w:left="110"/>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ind w:left="110"/>
                                    <w:rPr>
                                      <w:sz w:val="22"/>
                                    </w:rPr>
                                  </w:pPr>
                                  <w:r>
                                    <w:rPr>
                                      <w:spacing w:val="-2"/>
                                      <w:sz w:val="22"/>
                                    </w:rPr>
                                    <w:t>195.39.92.33</w:t>
                                  </w:r>
                                </w:p>
                              </w:tc>
                            </w:tr>
                          </w:tbl>
                          <w:p>
                            <w:pPr>
                              <w:pStyle w:val="BodyText"/>
                            </w:pPr>
                          </w:p>
                        </w:txbxContent>
                      </wps:txbx>
                      <wps:bodyPr wrap="square" lIns="0" tIns="0" rIns="0" bIns="0" rtlCol="0">
                        <a:noAutofit/>
                      </wps:bodyPr>
                    </wps:wsp>
                  </a:graphicData>
                </a:graphic>
              </wp:anchor>
            </w:drawing>
          </mc:Choice>
          <mc:Fallback>
            <w:pict>
              <v:shape style="position:absolute;margin-left:331.920013pt;margin-top:4.830328pt;width:241.2pt;height:56.2pt;mso-position-horizontal-relative:page;mso-position-vertical-relative:paragraph;z-index:-15728640;mso-wrap-distance-left:0;mso-wrap-distance-right:0" type="#_x0000_t202" id="docshape15"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5"/>
                              <w:jc w:val="center"/>
                              <w:rPr>
                                <w:sz w:val="22"/>
                              </w:rPr>
                            </w:pPr>
                            <w:r>
                              <w:rPr>
                                <w:sz w:val="22"/>
                              </w:rPr>
                              <w:t>Server</w:t>
                            </w:r>
                            <w:r>
                              <w:rPr>
                                <w:spacing w:val="-3"/>
                                <w:sz w:val="22"/>
                              </w:rPr>
                              <w:t> </w:t>
                            </w:r>
                            <w:r>
                              <w:rPr>
                                <w:spacing w:val="-2"/>
                                <w:sz w:val="22"/>
                              </w:rPr>
                              <w:t>(Server1)</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ind w:left="110"/>
                              <w:rPr>
                                <w:sz w:val="22"/>
                              </w:rPr>
                            </w:pPr>
                            <w:r>
                              <w:rPr>
                                <w:spacing w:val="-2"/>
                                <w:sz w:val="22"/>
                              </w:rPr>
                              <w:t>195.39.92.52</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ind w:left="110"/>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ind w:left="110"/>
                              <w:rPr>
                                <w:sz w:val="22"/>
                              </w:rPr>
                            </w:pPr>
                            <w:r>
                              <w:rPr>
                                <w:spacing w:val="-2"/>
                                <w:sz w:val="22"/>
                              </w:rPr>
                              <w:t>195.39.92.33</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914400</wp:posOffset>
                </wp:positionH>
                <wp:positionV relativeFrom="paragraph">
                  <wp:posOffset>1236349</wp:posOffset>
                </wp:positionV>
                <wp:extent cx="3063240" cy="715010"/>
                <wp:effectExtent l="0" t="0" r="0" b="0"/>
                <wp:wrapTopAndBottom/>
                <wp:docPr id="16" name="Textbox 16"/>
                <wp:cNvGraphicFramePr>
                  <a:graphicFrameLocks/>
                </wp:cNvGraphicFramePr>
                <a:graphic>
                  <a:graphicData uri="http://schemas.microsoft.com/office/word/2010/wordprocessingShape">
                    <wps:wsp>
                      <wps:cNvPr id="16" name="Textbox 16"/>
                      <wps:cNvSpPr txBox="1"/>
                      <wps:spPr>
                        <a:xfrm>
                          <a:off x="0" y="0"/>
                          <a:ext cx="3063240" cy="71501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5"/>
                                    <w:jc w:val="center"/>
                                    <w:rPr>
                                      <w:sz w:val="22"/>
                                    </w:rPr>
                                  </w:pPr>
                                  <w:r>
                                    <w:rPr>
                                      <w:sz w:val="22"/>
                                    </w:rPr>
                                    <w:t>Host</w:t>
                                  </w:r>
                                  <w:r>
                                    <w:rPr>
                                      <w:spacing w:val="-2"/>
                                      <w:sz w:val="22"/>
                                    </w:rPr>
                                    <w:t> </w:t>
                                  </w:r>
                                  <w:r>
                                    <w:rPr>
                                      <w:sz w:val="22"/>
                                    </w:rPr>
                                    <w:t>1</w:t>
                                  </w:r>
                                  <w:r>
                                    <w:rPr>
                                      <w:spacing w:val="1"/>
                                      <w:sz w:val="22"/>
                                    </w:rPr>
                                    <w:t> </w:t>
                                  </w:r>
                                  <w:r>
                                    <w:rPr>
                                      <w:spacing w:val="-2"/>
                                      <w:sz w:val="22"/>
                                    </w:rPr>
                                    <w:t>(PC4)</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195.39.92.34</w:t>
                                  </w:r>
                                </w:p>
                              </w:tc>
                            </w:tr>
                            <w:tr>
                              <w:trPr>
                                <w:trHeight w:val="270" w:hRule="atLeast"/>
                              </w:trPr>
                              <w:tc>
                                <w:tcPr>
                                  <w:tcW w:w="2546" w:type="dxa"/>
                                </w:tcPr>
                                <w:p>
                                  <w:pPr>
                                    <w:pStyle w:val="TableParagraph"/>
                                    <w:spacing w:line="249" w:lineRule="exact" w:before="1"/>
                                    <w:ind w:left="107"/>
                                    <w:rPr>
                                      <w:sz w:val="22"/>
                                    </w:rPr>
                                  </w:pPr>
                                  <w:r>
                                    <w:rPr>
                                      <w:sz w:val="22"/>
                                    </w:rPr>
                                    <w:t>IP </w:t>
                                  </w:r>
                                  <w:r>
                                    <w:rPr>
                                      <w:spacing w:val="-4"/>
                                      <w:sz w:val="22"/>
                                    </w:rPr>
                                    <w:t>Mask</w:t>
                                  </w:r>
                                </w:p>
                              </w:tc>
                              <w:tc>
                                <w:tcPr>
                                  <w:tcW w:w="2268" w:type="dxa"/>
                                </w:tcPr>
                                <w:p>
                                  <w:pPr>
                                    <w:pStyle w:val="TableParagraph"/>
                                    <w:spacing w:line="249" w:lineRule="exact" w:before="1"/>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195.39.92.33</w:t>
                                  </w:r>
                                </w:p>
                              </w:tc>
                            </w:tr>
                          </w:tbl>
                          <w:p>
                            <w:pPr>
                              <w:pStyle w:val="BodyText"/>
                            </w:pPr>
                          </w:p>
                        </w:txbxContent>
                      </wps:txbx>
                      <wps:bodyPr wrap="square" lIns="0" tIns="0" rIns="0" bIns="0" rtlCol="0">
                        <a:noAutofit/>
                      </wps:bodyPr>
                    </wps:wsp>
                  </a:graphicData>
                </a:graphic>
              </wp:anchor>
            </w:drawing>
          </mc:Choice>
          <mc:Fallback>
            <w:pict>
              <v:shape style="position:absolute;margin-left:72pt;margin-top:97.350327pt;width:241.2pt;height:56.3pt;mso-position-horizontal-relative:page;mso-position-vertical-relative:paragraph;z-index:-15728640;mso-wrap-distance-left:0;mso-wrap-distance-right:0" type="#_x0000_t202" id="docshape16"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5"/>
                              <w:jc w:val="center"/>
                              <w:rPr>
                                <w:sz w:val="22"/>
                              </w:rPr>
                            </w:pPr>
                            <w:r>
                              <w:rPr>
                                <w:sz w:val="22"/>
                              </w:rPr>
                              <w:t>Host</w:t>
                            </w:r>
                            <w:r>
                              <w:rPr>
                                <w:spacing w:val="-2"/>
                                <w:sz w:val="22"/>
                              </w:rPr>
                              <w:t> </w:t>
                            </w:r>
                            <w:r>
                              <w:rPr>
                                <w:sz w:val="22"/>
                              </w:rPr>
                              <w:t>1</w:t>
                            </w:r>
                            <w:r>
                              <w:rPr>
                                <w:spacing w:val="1"/>
                                <w:sz w:val="22"/>
                              </w:rPr>
                              <w:t> </w:t>
                            </w:r>
                            <w:r>
                              <w:rPr>
                                <w:spacing w:val="-2"/>
                                <w:sz w:val="22"/>
                              </w:rPr>
                              <w:t>(PC4)</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195.39.92.34</w:t>
                            </w:r>
                          </w:p>
                        </w:tc>
                      </w:tr>
                      <w:tr>
                        <w:trPr>
                          <w:trHeight w:val="270" w:hRule="atLeast"/>
                        </w:trPr>
                        <w:tc>
                          <w:tcPr>
                            <w:tcW w:w="2546" w:type="dxa"/>
                          </w:tcPr>
                          <w:p>
                            <w:pPr>
                              <w:pStyle w:val="TableParagraph"/>
                              <w:spacing w:line="249" w:lineRule="exact" w:before="1"/>
                              <w:ind w:left="107"/>
                              <w:rPr>
                                <w:sz w:val="22"/>
                              </w:rPr>
                            </w:pPr>
                            <w:r>
                              <w:rPr>
                                <w:sz w:val="22"/>
                              </w:rPr>
                              <w:t>IP </w:t>
                            </w:r>
                            <w:r>
                              <w:rPr>
                                <w:spacing w:val="-4"/>
                                <w:sz w:val="22"/>
                              </w:rPr>
                              <w:t>Mask</w:t>
                            </w:r>
                          </w:p>
                        </w:tc>
                        <w:tc>
                          <w:tcPr>
                            <w:tcW w:w="2268" w:type="dxa"/>
                          </w:tcPr>
                          <w:p>
                            <w:pPr>
                              <w:pStyle w:val="TableParagraph"/>
                              <w:spacing w:line="249" w:lineRule="exact" w:before="1"/>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195.39.92.33</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4186421</wp:posOffset>
                </wp:positionH>
                <wp:positionV relativeFrom="paragraph">
                  <wp:posOffset>1211977</wp:posOffset>
                </wp:positionV>
                <wp:extent cx="3063875" cy="713740"/>
                <wp:effectExtent l="0" t="0" r="0" b="0"/>
                <wp:wrapTopAndBottom/>
                <wp:docPr id="17" name="Textbox 17"/>
                <wp:cNvGraphicFramePr>
                  <a:graphicFrameLocks/>
                </wp:cNvGraphicFramePr>
                <a:graphic>
                  <a:graphicData uri="http://schemas.microsoft.com/office/word/2010/wordprocessingShape">
                    <wps:wsp>
                      <wps:cNvPr id="17" name="Textbox 17"/>
                      <wps:cNvSpPr txBox="1"/>
                      <wps:spPr>
                        <a:xfrm>
                          <a:off x="0" y="0"/>
                          <a:ext cx="3063875" cy="71374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5"/>
                                    <w:jc w:val="center"/>
                                    <w:rPr>
                                      <w:sz w:val="22"/>
                                    </w:rPr>
                                  </w:pPr>
                                  <w:r>
                                    <w:rPr>
                                      <w:sz w:val="22"/>
                                    </w:rPr>
                                    <w:t>Host</w:t>
                                  </w:r>
                                  <w:r>
                                    <w:rPr>
                                      <w:spacing w:val="-2"/>
                                      <w:sz w:val="22"/>
                                    </w:rPr>
                                    <w:t> </w:t>
                                  </w:r>
                                  <w:r>
                                    <w:rPr>
                                      <w:sz w:val="22"/>
                                    </w:rPr>
                                    <w:t>2</w:t>
                                  </w:r>
                                  <w:r>
                                    <w:rPr>
                                      <w:spacing w:val="1"/>
                                      <w:sz w:val="22"/>
                                    </w:rPr>
                                    <w:t> </w:t>
                                  </w:r>
                                  <w:r>
                                    <w:rPr>
                                      <w:spacing w:val="-2"/>
                                      <w:sz w:val="22"/>
                                    </w:rPr>
                                    <w:t>(PC5)</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195.39.92.35</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195.39.92.33</w:t>
                                  </w:r>
                                </w:p>
                              </w:tc>
                            </w:tr>
                          </w:tbl>
                          <w:p>
                            <w:pPr>
                              <w:pStyle w:val="BodyText"/>
                            </w:pPr>
                          </w:p>
                        </w:txbxContent>
                      </wps:txbx>
                      <wps:bodyPr wrap="square" lIns="0" tIns="0" rIns="0" bIns="0" rtlCol="0">
                        <a:noAutofit/>
                      </wps:bodyPr>
                    </wps:wsp>
                  </a:graphicData>
                </a:graphic>
              </wp:anchor>
            </w:drawing>
          </mc:Choice>
          <mc:Fallback>
            <w:pict>
              <v:shape style="position:absolute;margin-left:329.639496pt;margin-top:95.431328pt;width:241.25pt;height:56.2pt;mso-position-horizontal-relative:page;mso-position-vertical-relative:paragraph;z-index:-15728640;mso-wrap-distance-left:0;mso-wrap-distance-right:0" type="#_x0000_t202" id="docshape17"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5"/>
                              <w:jc w:val="center"/>
                              <w:rPr>
                                <w:sz w:val="22"/>
                              </w:rPr>
                            </w:pPr>
                            <w:r>
                              <w:rPr>
                                <w:sz w:val="22"/>
                              </w:rPr>
                              <w:t>Host</w:t>
                            </w:r>
                            <w:r>
                              <w:rPr>
                                <w:spacing w:val="-2"/>
                                <w:sz w:val="22"/>
                              </w:rPr>
                              <w:t> </w:t>
                            </w:r>
                            <w:r>
                              <w:rPr>
                                <w:sz w:val="22"/>
                              </w:rPr>
                              <w:t>2</w:t>
                            </w:r>
                            <w:r>
                              <w:rPr>
                                <w:spacing w:val="1"/>
                                <w:sz w:val="22"/>
                              </w:rPr>
                              <w:t> </w:t>
                            </w:r>
                            <w:r>
                              <w:rPr>
                                <w:spacing w:val="-2"/>
                                <w:sz w:val="22"/>
                              </w:rPr>
                              <w:t>(PC5)</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195.39.92.35</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195.39.92.33</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914400</wp:posOffset>
                </wp:positionH>
                <wp:positionV relativeFrom="paragraph">
                  <wp:posOffset>2260477</wp:posOffset>
                </wp:positionV>
                <wp:extent cx="3063240" cy="713740"/>
                <wp:effectExtent l="0" t="0" r="0" b="0"/>
                <wp:wrapTopAndBottom/>
                <wp:docPr id="18" name="Textbox 18"/>
                <wp:cNvGraphicFramePr>
                  <a:graphicFrameLocks/>
                </wp:cNvGraphicFramePr>
                <a:graphic>
                  <a:graphicData uri="http://schemas.microsoft.com/office/word/2010/wordprocessingShape">
                    <wps:wsp>
                      <wps:cNvPr id="18" name="Textbox 18"/>
                      <wps:cNvSpPr txBox="1"/>
                      <wps:spPr>
                        <a:xfrm>
                          <a:off x="0" y="0"/>
                          <a:ext cx="3063240" cy="71374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5"/>
                                    <w:jc w:val="center"/>
                                    <w:rPr>
                                      <w:sz w:val="22"/>
                                    </w:rPr>
                                  </w:pPr>
                                  <w:r>
                                    <w:rPr>
                                      <w:sz w:val="22"/>
                                    </w:rPr>
                                    <w:t>Host</w:t>
                                  </w:r>
                                  <w:r>
                                    <w:rPr>
                                      <w:spacing w:val="-2"/>
                                      <w:sz w:val="22"/>
                                    </w:rPr>
                                    <w:t> </w:t>
                                  </w:r>
                                  <w:r>
                                    <w:rPr>
                                      <w:sz w:val="22"/>
                                    </w:rPr>
                                    <w:t>3</w:t>
                                  </w:r>
                                  <w:r>
                                    <w:rPr>
                                      <w:spacing w:val="1"/>
                                      <w:sz w:val="22"/>
                                    </w:rPr>
                                    <w:t> </w:t>
                                  </w:r>
                                  <w:r>
                                    <w:rPr>
                                      <w:spacing w:val="-2"/>
                                      <w:sz w:val="22"/>
                                    </w:rPr>
                                    <w:t>(PC6)</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195.39.92.36</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195.39.92.33</w:t>
                                  </w:r>
                                </w:p>
                              </w:tc>
                            </w:tr>
                          </w:tbl>
                          <w:p>
                            <w:pPr>
                              <w:pStyle w:val="BodyText"/>
                            </w:pPr>
                          </w:p>
                        </w:txbxContent>
                      </wps:txbx>
                      <wps:bodyPr wrap="square" lIns="0" tIns="0" rIns="0" bIns="0" rtlCol="0">
                        <a:noAutofit/>
                      </wps:bodyPr>
                    </wps:wsp>
                  </a:graphicData>
                </a:graphic>
              </wp:anchor>
            </w:drawing>
          </mc:Choice>
          <mc:Fallback>
            <w:pict>
              <v:shape style="position:absolute;margin-left:72pt;margin-top:177.990326pt;width:241.2pt;height:56.2pt;mso-position-horizontal-relative:page;mso-position-vertical-relative:paragraph;z-index:-15728640;mso-wrap-distance-left:0;mso-wrap-distance-right:0" type="#_x0000_t202" id="docshape18"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5"/>
                              <w:jc w:val="center"/>
                              <w:rPr>
                                <w:sz w:val="22"/>
                              </w:rPr>
                            </w:pPr>
                            <w:r>
                              <w:rPr>
                                <w:sz w:val="22"/>
                              </w:rPr>
                              <w:t>Host</w:t>
                            </w:r>
                            <w:r>
                              <w:rPr>
                                <w:spacing w:val="-2"/>
                                <w:sz w:val="22"/>
                              </w:rPr>
                              <w:t> </w:t>
                            </w:r>
                            <w:r>
                              <w:rPr>
                                <w:sz w:val="22"/>
                              </w:rPr>
                              <w:t>3</w:t>
                            </w:r>
                            <w:r>
                              <w:rPr>
                                <w:spacing w:val="1"/>
                                <w:sz w:val="22"/>
                              </w:rPr>
                              <w:t> </w:t>
                            </w:r>
                            <w:r>
                              <w:rPr>
                                <w:spacing w:val="-2"/>
                                <w:sz w:val="22"/>
                              </w:rPr>
                              <w:t>(PC6)</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195.39.92.36</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195.39.92.33</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4149845</wp:posOffset>
                </wp:positionH>
                <wp:positionV relativeFrom="paragraph">
                  <wp:posOffset>2272681</wp:posOffset>
                </wp:positionV>
                <wp:extent cx="3063875" cy="713740"/>
                <wp:effectExtent l="0" t="0" r="0" b="0"/>
                <wp:wrapTopAndBottom/>
                <wp:docPr id="19" name="Textbox 19"/>
                <wp:cNvGraphicFramePr>
                  <a:graphicFrameLocks/>
                </wp:cNvGraphicFramePr>
                <a:graphic>
                  <a:graphicData uri="http://schemas.microsoft.com/office/word/2010/wordprocessingShape">
                    <wps:wsp>
                      <wps:cNvPr id="19" name="Textbox 19"/>
                      <wps:cNvSpPr txBox="1"/>
                      <wps:spPr>
                        <a:xfrm>
                          <a:off x="0" y="0"/>
                          <a:ext cx="3063875" cy="71374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5"/>
                                    <w:jc w:val="center"/>
                                    <w:rPr>
                                      <w:sz w:val="22"/>
                                    </w:rPr>
                                  </w:pPr>
                                  <w:r>
                                    <w:rPr>
                                      <w:sz w:val="22"/>
                                    </w:rPr>
                                    <w:t>Host</w:t>
                                  </w:r>
                                  <w:r>
                                    <w:rPr>
                                      <w:spacing w:val="-2"/>
                                      <w:sz w:val="22"/>
                                    </w:rPr>
                                    <w:t> </w:t>
                                  </w:r>
                                  <w:r>
                                    <w:rPr>
                                      <w:sz w:val="22"/>
                                    </w:rPr>
                                    <w:t>4</w:t>
                                  </w:r>
                                  <w:r>
                                    <w:rPr>
                                      <w:spacing w:val="1"/>
                                      <w:sz w:val="22"/>
                                    </w:rPr>
                                    <w:t> </w:t>
                                  </w:r>
                                  <w:r>
                                    <w:rPr>
                                      <w:spacing w:val="-2"/>
                                      <w:sz w:val="22"/>
                                    </w:rPr>
                                    <w:t>(PC7)</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195.39.92.37</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195.39.92.33</w:t>
                                  </w:r>
                                </w:p>
                              </w:tc>
                            </w:tr>
                          </w:tbl>
                          <w:p>
                            <w:pPr>
                              <w:pStyle w:val="BodyText"/>
                            </w:pPr>
                          </w:p>
                        </w:txbxContent>
                      </wps:txbx>
                      <wps:bodyPr wrap="square" lIns="0" tIns="0" rIns="0" bIns="0" rtlCol="0">
                        <a:noAutofit/>
                      </wps:bodyPr>
                    </wps:wsp>
                  </a:graphicData>
                </a:graphic>
              </wp:anchor>
            </w:drawing>
          </mc:Choice>
          <mc:Fallback>
            <w:pict>
              <v:shape style="position:absolute;margin-left:326.759491pt;margin-top:178.951324pt;width:241.25pt;height:56.2pt;mso-position-horizontal-relative:page;mso-position-vertical-relative:paragraph;z-index:-15728640;mso-wrap-distance-left:0;mso-wrap-distance-right:0" type="#_x0000_t202" id="docshape19"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5"/>
                              <w:jc w:val="center"/>
                              <w:rPr>
                                <w:sz w:val="22"/>
                              </w:rPr>
                            </w:pPr>
                            <w:r>
                              <w:rPr>
                                <w:sz w:val="22"/>
                              </w:rPr>
                              <w:t>Host</w:t>
                            </w:r>
                            <w:r>
                              <w:rPr>
                                <w:spacing w:val="-2"/>
                                <w:sz w:val="22"/>
                              </w:rPr>
                              <w:t> </w:t>
                            </w:r>
                            <w:r>
                              <w:rPr>
                                <w:sz w:val="22"/>
                              </w:rPr>
                              <w:t>4</w:t>
                            </w:r>
                            <w:r>
                              <w:rPr>
                                <w:spacing w:val="1"/>
                                <w:sz w:val="22"/>
                              </w:rPr>
                              <w:t> </w:t>
                            </w:r>
                            <w:r>
                              <w:rPr>
                                <w:spacing w:val="-2"/>
                                <w:sz w:val="22"/>
                              </w:rPr>
                              <w:t>(PC7)</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195.39.92.37</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195.39.92.33</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914400</wp:posOffset>
                </wp:positionH>
                <wp:positionV relativeFrom="paragraph">
                  <wp:posOffset>3302893</wp:posOffset>
                </wp:positionV>
                <wp:extent cx="3063240" cy="713740"/>
                <wp:effectExtent l="0" t="0" r="0" b="0"/>
                <wp:wrapTopAndBottom/>
                <wp:docPr id="20" name="Textbox 20"/>
                <wp:cNvGraphicFramePr>
                  <a:graphicFrameLocks/>
                </wp:cNvGraphicFramePr>
                <a:graphic>
                  <a:graphicData uri="http://schemas.microsoft.com/office/word/2010/wordprocessingShape">
                    <wps:wsp>
                      <wps:cNvPr id="20" name="Textbox 20"/>
                      <wps:cNvSpPr txBox="1"/>
                      <wps:spPr>
                        <a:xfrm>
                          <a:off x="0" y="0"/>
                          <a:ext cx="3063240" cy="71374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5"/>
                                    <w:jc w:val="center"/>
                                    <w:rPr>
                                      <w:sz w:val="22"/>
                                    </w:rPr>
                                  </w:pPr>
                                  <w:r>
                                    <w:rPr>
                                      <w:sz w:val="22"/>
                                    </w:rPr>
                                    <w:t>Host</w:t>
                                  </w:r>
                                  <w:r>
                                    <w:rPr>
                                      <w:spacing w:val="-2"/>
                                      <w:sz w:val="22"/>
                                    </w:rPr>
                                    <w:t> </w:t>
                                  </w:r>
                                  <w:r>
                                    <w:rPr>
                                      <w:sz w:val="22"/>
                                    </w:rPr>
                                    <w:t>5</w:t>
                                  </w:r>
                                  <w:r>
                                    <w:rPr>
                                      <w:spacing w:val="1"/>
                                      <w:sz w:val="22"/>
                                    </w:rPr>
                                    <w:t> </w:t>
                                  </w:r>
                                  <w:r>
                                    <w:rPr>
                                      <w:spacing w:val="-2"/>
                                      <w:sz w:val="22"/>
                                    </w:rPr>
                                    <w:t>(PC8)</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195.39.92.38</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195.39.92.33</w:t>
                                  </w:r>
                                </w:p>
                              </w:tc>
                            </w:tr>
                          </w:tbl>
                          <w:p>
                            <w:pPr>
                              <w:pStyle w:val="BodyText"/>
                            </w:pPr>
                          </w:p>
                        </w:txbxContent>
                      </wps:txbx>
                      <wps:bodyPr wrap="square" lIns="0" tIns="0" rIns="0" bIns="0" rtlCol="0">
                        <a:noAutofit/>
                      </wps:bodyPr>
                    </wps:wsp>
                  </a:graphicData>
                </a:graphic>
              </wp:anchor>
            </w:drawing>
          </mc:Choice>
          <mc:Fallback>
            <w:pict>
              <v:shape style="position:absolute;margin-left:72pt;margin-top:260.070343pt;width:241.2pt;height:56.2pt;mso-position-horizontal-relative:page;mso-position-vertical-relative:paragraph;z-index:-15728640;mso-wrap-distance-left:0;mso-wrap-distance-right:0" type="#_x0000_t202" id="docshape20"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5"/>
                              <w:jc w:val="center"/>
                              <w:rPr>
                                <w:sz w:val="22"/>
                              </w:rPr>
                            </w:pPr>
                            <w:r>
                              <w:rPr>
                                <w:sz w:val="22"/>
                              </w:rPr>
                              <w:t>Host</w:t>
                            </w:r>
                            <w:r>
                              <w:rPr>
                                <w:spacing w:val="-2"/>
                                <w:sz w:val="22"/>
                              </w:rPr>
                              <w:t> </w:t>
                            </w:r>
                            <w:r>
                              <w:rPr>
                                <w:sz w:val="22"/>
                              </w:rPr>
                              <w:t>5</w:t>
                            </w:r>
                            <w:r>
                              <w:rPr>
                                <w:spacing w:val="1"/>
                                <w:sz w:val="22"/>
                              </w:rPr>
                              <w:t> </w:t>
                            </w:r>
                            <w:r>
                              <w:rPr>
                                <w:spacing w:val="-2"/>
                                <w:sz w:val="22"/>
                              </w:rPr>
                              <w:t>(PC8)</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195.39.92.38</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195.39.92.33</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4149845</wp:posOffset>
                </wp:positionH>
                <wp:positionV relativeFrom="paragraph">
                  <wp:posOffset>3321180</wp:posOffset>
                </wp:positionV>
                <wp:extent cx="3063875" cy="715010"/>
                <wp:effectExtent l="0" t="0" r="0" b="0"/>
                <wp:wrapTopAndBottom/>
                <wp:docPr id="21" name="Textbox 21"/>
                <wp:cNvGraphicFramePr>
                  <a:graphicFrameLocks/>
                </wp:cNvGraphicFramePr>
                <a:graphic>
                  <a:graphicData uri="http://schemas.microsoft.com/office/word/2010/wordprocessingShape">
                    <wps:wsp>
                      <wps:cNvPr id="21" name="Textbox 21"/>
                      <wps:cNvSpPr txBox="1"/>
                      <wps:spPr>
                        <a:xfrm>
                          <a:off x="0" y="0"/>
                          <a:ext cx="3063875" cy="71501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5"/>
                                    <w:jc w:val="center"/>
                                    <w:rPr>
                                      <w:sz w:val="22"/>
                                    </w:rPr>
                                  </w:pPr>
                                  <w:r>
                                    <w:rPr>
                                      <w:sz w:val="22"/>
                                    </w:rPr>
                                    <w:t>Host</w:t>
                                  </w:r>
                                  <w:r>
                                    <w:rPr>
                                      <w:spacing w:val="-2"/>
                                      <w:sz w:val="22"/>
                                    </w:rPr>
                                    <w:t> </w:t>
                                  </w:r>
                                  <w:r>
                                    <w:rPr>
                                      <w:sz w:val="22"/>
                                    </w:rPr>
                                    <w:t>6</w:t>
                                  </w:r>
                                  <w:r>
                                    <w:rPr>
                                      <w:spacing w:val="1"/>
                                      <w:sz w:val="22"/>
                                    </w:rPr>
                                    <w:t> </w:t>
                                  </w:r>
                                  <w:r>
                                    <w:rPr>
                                      <w:spacing w:val="-2"/>
                                      <w:sz w:val="22"/>
                                    </w:rPr>
                                    <w:t>(PC9)</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195.39.92.39</w:t>
                                  </w:r>
                                </w:p>
                              </w:tc>
                            </w:tr>
                            <w:tr>
                              <w:trPr>
                                <w:trHeight w:val="270" w:hRule="atLeast"/>
                              </w:trPr>
                              <w:tc>
                                <w:tcPr>
                                  <w:tcW w:w="2546" w:type="dxa"/>
                                </w:tcPr>
                                <w:p>
                                  <w:pPr>
                                    <w:pStyle w:val="TableParagraph"/>
                                    <w:spacing w:line="249" w:lineRule="exact" w:before="1"/>
                                    <w:ind w:left="107"/>
                                    <w:rPr>
                                      <w:sz w:val="22"/>
                                    </w:rPr>
                                  </w:pPr>
                                  <w:r>
                                    <w:rPr>
                                      <w:sz w:val="22"/>
                                    </w:rPr>
                                    <w:t>IP </w:t>
                                  </w:r>
                                  <w:r>
                                    <w:rPr>
                                      <w:spacing w:val="-4"/>
                                      <w:sz w:val="22"/>
                                    </w:rPr>
                                    <w:t>Mask</w:t>
                                  </w:r>
                                </w:p>
                              </w:tc>
                              <w:tc>
                                <w:tcPr>
                                  <w:tcW w:w="2268" w:type="dxa"/>
                                </w:tcPr>
                                <w:p>
                                  <w:pPr>
                                    <w:pStyle w:val="TableParagraph"/>
                                    <w:spacing w:line="249" w:lineRule="exact" w:before="1"/>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195.39.92.33</w:t>
                                  </w:r>
                                </w:p>
                              </w:tc>
                            </w:tr>
                          </w:tbl>
                          <w:p>
                            <w:pPr>
                              <w:pStyle w:val="BodyText"/>
                            </w:pPr>
                          </w:p>
                        </w:txbxContent>
                      </wps:txbx>
                      <wps:bodyPr wrap="square" lIns="0" tIns="0" rIns="0" bIns="0" rtlCol="0">
                        <a:noAutofit/>
                      </wps:bodyPr>
                    </wps:wsp>
                  </a:graphicData>
                </a:graphic>
              </wp:anchor>
            </w:drawing>
          </mc:Choice>
          <mc:Fallback>
            <w:pict>
              <v:shape style="position:absolute;margin-left:326.759491pt;margin-top:261.510315pt;width:241.25pt;height:56.3pt;mso-position-horizontal-relative:page;mso-position-vertical-relative:paragraph;z-index:-15728640;mso-wrap-distance-left:0;mso-wrap-distance-right:0" type="#_x0000_t202" id="docshape21"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5"/>
                              <w:jc w:val="center"/>
                              <w:rPr>
                                <w:sz w:val="22"/>
                              </w:rPr>
                            </w:pPr>
                            <w:r>
                              <w:rPr>
                                <w:sz w:val="22"/>
                              </w:rPr>
                              <w:t>Host</w:t>
                            </w:r>
                            <w:r>
                              <w:rPr>
                                <w:spacing w:val="-2"/>
                                <w:sz w:val="22"/>
                              </w:rPr>
                              <w:t> </w:t>
                            </w:r>
                            <w:r>
                              <w:rPr>
                                <w:sz w:val="22"/>
                              </w:rPr>
                              <w:t>6</w:t>
                            </w:r>
                            <w:r>
                              <w:rPr>
                                <w:spacing w:val="1"/>
                                <w:sz w:val="22"/>
                              </w:rPr>
                              <w:t> </w:t>
                            </w:r>
                            <w:r>
                              <w:rPr>
                                <w:spacing w:val="-2"/>
                                <w:sz w:val="22"/>
                              </w:rPr>
                              <w:t>(PC9)</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195.39.92.39</w:t>
                            </w:r>
                          </w:p>
                        </w:tc>
                      </w:tr>
                      <w:tr>
                        <w:trPr>
                          <w:trHeight w:val="270" w:hRule="atLeast"/>
                        </w:trPr>
                        <w:tc>
                          <w:tcPr>
                            <w:tcW w:w="2546" w:type="dxa"/>
                          </w:tcPr>
                          <w:p>
                            <w:pPr>
                              <w:pStyle w:val="TableParagraph"/>
                              <w:spacing w:line="249" w:lineRule="exact" w:before="1"/>
                              <w:ind w:left="107"/>
                              <w:rPr>
                                <w:sz w:val="22"/>
                              </w:rPr>
                            </w:pPr>
                            <w:r>
                              <w:rPr>
                                <w:sz w:val="22"/>
                              </w:rPr>
                              <w:t>IP </w:t>
                            </w:r>
                            <w:r>
                              <w:rPr>
                                <w:spacing w:val="-4"/>
                                <w:sz w:val="22"/>
                              </w:rPr>
                              <w:t>Mask</w:t>
                            </w:r>
                          </w:p>
                        </w:tc>
                        <w:tc>
                          <w:tcPr>
                            <w:tcW w:w="2268" w:type="dxa"/>
                          </w:tcPr>
                          <w:p>
                            <w:pPr>
                              <w:pStyle w:val="TableParagraph"/>
                              <w:spacing w:line="249" w:lineRule="exact" w:before="1"/>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195.39.92.33</w:t>
                            </w:r>
                          </w:p>
                        </w:tc>
                      </w:tr>
                    </w:tbl>
                    <w:p>
                      <w:pPr>
                        <w:pStyle w:val="BodyText"/>
                      </w:pPr>
                    </w:p>
                  </w:txbxContent>
                </v:textbox>
                <w10:wrap type="topAndBottom"/>
              </v:shape>
            </w:pict>
          </mc:Fallback>
        </mc:AlternateContent>
      </w:r>
    </w:p>
    <w:p>
      <w:pPr>
        <w:pStyle w:val="BodyText"/>
        <w:rPr>
          <w:sz w:val="8"/>
        </w:rPr>
      </w:pPr>
    </w:p>
    <w:p>
      <w:pPr>
        <w:pStyle w:val="BodyText"/>
        <w:spacing w:before="219"/>
        <w:rPr>
          <w:sz w:val="20"/>
        </w:rPr>
      </w:pPr>
    </w:p>
    <w:p>
      <w:pPr>
        <w:pStyle w:val="BodyText"/>
        <w:spacing w:before="231"/>
        <w:rPr>
          <w:sz w:val="20"/>
        </w:rPr>
      </w:pPr>
    </w:p>
    <w:p>
      <w:pPr>
        <w:pStyle w:val="BodyText"/>
        <w:rPr>
          <w:sz w:val="20"/>
        </w:rPr>
      </w:pPr>
    </w:p>
    <w:p>
      <w:pPr>
        <w:pStyle w:val="BodyText"/>
        <w:spacing w:before="3"/>
        <w:rPr>
          <w:sz w:val="20"/>
        </w:rPr>
      </w:pPr>
      <w:r>
        <w:rPr/>
        <mc:AlternateContent>
          <mc:Choice Requires="wps">
            <w:drawing>
              <wp:anchor distT="0" distB="0" distL="0" distR="0" allowOverlap="1" layoutInCell="1" locked="0" behindDoc="1" simplePos="0" relativeHeight="487587840">
                <wp:simplePos x="0" y="0"/>
                <wp:positionH relativeFrom="page">
                  <wp:posOffset>914400</wp:posOffset>
                </wp:positionH>
                <wp:positionV relativeFrom="paragraph">
                  <wp:posOffset>177190</wp:posOffset>
                </wp:positionV>
                <wp:extent cx="3063240" cy="713740"/>
                <wp:effectExtent l="0" t="0" r="0" b="0"/>
                <wp:wrapTopAndBottom/>
                <wp:docPr id="22" name="Textbox 22"/>
                <wp:cNvGraphicFramePr>
                  <a:graphicFrameLocks/>
                </wp:cNvGraphicFramePr>
                <a:graphic>
                  <a:graphicData uri="http://schemas.microsoft.com/office/word/2010/wordprocessingShape">
                    <wps:wsp>
                      <wps:cNvPr id="22" name="Textbox 22"/>
                      <wps:cNvSpPr txBox="1"/>
                      <wps:spPr>
                        <a:xfrm>
                          <a:off x="0" y="0"/>
                          <a:ext cx="3063240" cy="71374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7"/>
                                    <w:jc w:val="center"/>
                                    <w:rPr>
                                      <w:sz w:val="22"/>
                                    </w:rPr>
                                  </w:pPr>
                                  <w:r>
                                    <w:rPr>
                                      <w:sz w:val="22"/>
                                    </w:rPr>
                                    <w:t>Host</w:t>
                                  </w:r>
                                  <w:r>
                                    <w:rPr>
                                      <w:spacing w:val="-4"/>
                                      <w:sz w:val="22"/>
                                    </w:rPr>
                                    <w:t> </w:t>
                                  </w:r>
                                  <w:r>
                                    <w:rPr>
                                      <w:sz w:val="22"/>
                                    </w:rPr>
                                    <w:t>7</w:t>
                                  </w:r>
                                  <w:r>
                                    <w:rPr>
                                      <w:spacing w:val="1"/>
                                      <w:sz w:val="22"/>
                                    </w:rPr>
                                    <w:t> </w:t>
                                  </w:r>
                                  <w:r>
                                    <w:rPr>
                                      <w:spacing w:val="-2"/>
                                      <w:sz w:val="22"/>
                                    </w:rPr>
                                    <w:t>(PC10)</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195.39.92.40</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195.39.92.33</w:t>
                                  </w:r>
                                </w:p>
                              </w:tc>
                            </w:tr>
                          </w:tbl>
                          <w:p>
                            <w:pPr>
                              <w:pStyle w:val="BodyText"/>
                            </w:pPr>
                          </w:p>
                        </w:txbxContent>
                      </wps:txbx>
                      <wps:bodyPr wrap="square" lIns="0" tIns="0" rIns="0" bIns="0" rtlCol="0">
                        <a:noAutofit/>
                      </wps:bodyPr>
                    </wps:wsp>
                  </a:graphicData>
                </a:graphic>
              </wp:anchor>
            </w:drawing>
          </mc:Choice>
          <mc:Fallback>
            <w:pict>
              <v:shape style="position:absolute;margin-left:72pt;margin-top:13.951969pt;width:241.2pt;height:56.2pt;mso-position-horizontal-relative:page;mso-position-vertical-relative:paragraph;z-index:-15728640;mso-wrap-distance-left:0;mso-wrap-distance-right:0" type="#_x0000_t202" id="docshape2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7"/>
                              <w:jc w:val="center"/>
                              <w:rPr>
                                <w:sz w:val="22"/>
                              </w:rPr>
                            </w:pPr>
                            <w:r>
                              <w:rPr>
                                <w:sz w:val="22"/>
                              </w:rPr>
                              <w:t>Host</w:t>
                            </w:r>
                            <w:r>
                              <w:rPr>
                                <w:spacing w:val="-4"/>
                                <w:sz w:val="22"/>
                              </w:rPr>
                              <w:t> </w:t>
                            </w:r>
                            <w:r>
                              <w:rPr>
                                <w:sz w:val="22"/>
                              </w:rPr>
                              <w:t>7</w:t>
                            </w:r>
                            <w:r>
                              <w:rPr>
                                <w:spacing w:val="1"/>
                                <w:sz w:val="22"/>
                              </w:rPr>
                              <w:t> </w:t>
                            </w:r>
                            <w:r>
                              <w:rPr>
                                <w:spacing w:val="-2"/>
                                <w:sz w:val="22"/>
                              </w:rPr>
                              <w:t>(PC10)</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195.39.92.40</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195.39.92.33</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4149845</wp:posOffset>
                </wp:positionH>
                <wp:positionV relativeFrom="paragraph">
                  <wp:posOffset>172618</wp:posOffset>
                </wp:positionV>
                <wp:extent cx="3063875" cy="715010"/>
                <wp:effectExtent l="0" t="0" r="0" b="0"/>
                <wp:wrapTopAndBottom/>
                <wp:docPr id="23" name="Textbox 23"/>
                <wp:cNvGraphicFramePr>
                  <a:graphicFrameLocks/>
                </wp:cNvGraphicFramePr>
                <a:graphic>
                  <a:graphicData uri="http://schemas.microsoft.com/office/word/2010/wordprocessingShape">
                    <wps:wsp>
                      <wps:cNvPr id="23" name="Textbox 23"/>
                      <wps:cNvSpPr txBox="1"/>
                      <wps:spPr>
                        <a:xfrm>
                          <a:off x="0" y="0"/>
                          <a:ext cx="3063875" cy="71501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7"/>
                                    <w:jc w:val="center"/>
                                    <w:rPr>
                                      <w:sz w:val="22"/>
                                    </w:rPr>
                                  </w:pPr>
                                  <w:r>
                                    <w:rPr>
                                      <w:sz w:val="22"/>
                                    </w:rPr>
                                    <w:t>Host</w:t>
                                  </w:r>
                                  <w:r>
                                    <w:rPr>
                                      <w:spacing w:val="-4"/>
                                      <w:sz w:val="22"/>
                                    </w:rPr>
                                    <w:t> </w:t>
                                  </w:r>
                                  <w:r>
                                    <w:rPr>
                                      <w:sz w:val="22"/>
                                    </w:rPr>
                                    <w:t>8</w:t>
                                  </w:r>
                                  <w:r>
                                    <w:rPr>
                                      <w:spacing w:val="1"/>
                                      <w:sz w:val="22"/>
                                    </w:rPr>
                                    <w:t> </w:t>
                                  </w:r>
                                  <w:r>
                                    <w:rPr>
                                      <w:spacing w:val="-2"/>
                                      <w:sz w:val="22"/>
                                    </w:rPr>
                                    <w:t>(PC11)</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195.39.92.41</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70" w:hRule="atLeast"/>
                              </w:trPr>
                              <w:tc>
                                <w:tcPr>
                                  <w:tcW w:w="2546" w:type="dxa"/>
                                </w:tcPr>
                                <w:p>
                                  <w:pPr>
                                    <w:pStyle w:val="TableParagraph"/>
                                    <w:spacing w:line="251" w:lineRule="exact"/>
                                    <w:ind w:left="107"/>
                                    <w:rPr>
                                      <w:sz w:val="22"/>
                                    </w:rPr>
                                  </w:pPr>
                                  <w:r>
                                    <w:rPr>
                                      <w:sz w:val="22"/>
                                    </w:rPr>
                                    <w:t>Gateway</w:t>
                                  </w:r>
                                  <w:r>
                                    <w:rPr>
                                      <w:spacing w:val="-4"/>
                                      <w:sz w:val="22"/>
                                    </w:rPr>
                                    <w:t> </w:t>
                                  </w:r>
                                  <w:r>
                                    <w:rPr>
                                      <w:spacing w:val="-2"/>
                                      <w:sz w:val="22"/>
                                    </w:rPr>
                                    <w:t>Address</w:t>
                                  </w:r>
                                </w:p>
                              </w:tc>
                              <w:tc>
                                <w:tcPr>
                                  <w:tcW w:w="2268" w:type="dxa"/>
                                </w:tcPr>
                                <w:p>
                                  <w:pPr>
                                    <w:pStyle w:val="TableParagraph"/>
                                    <w:spacing w:line="251" w:lineRule="exact"/>
                                    <w:rPr>
                                      <w:sz w:val="22"/>
                                    </w:rPr>
                                  </w:pPr>
                                  <w:r>
                                    <w:rPr>
                                      <w:spacing w:val="-2"/>
                                      <w:sz w:val="22"/>
                                    </w:rPr>
                                    <w:t>195.39.92.33</w:t>
                                  </w:r>
                                </w:p>
                              </w:tc>
                            </w:tr>
                          </w:tbl>
                          <w:p>
                            <w:pPr>
                              <w:pStyle w:val="BodyText"/>
                            </w:pPr>
                          </w:p>
                        </w:txbxContent>
                      </wps:txbx>
                      <wps:bodyPr wrap="square" lIns="0" tIns="0" rIns="0" bIns="0" rtlCol="0">
                        <a:noAutofit/>
                      </wps:bodyPr>
                    </wps:wsp>
                  </a:graphicData>
                </a:graphic>
              </wp:anchor>
            </w:drawing>
          </mc:Choice>
          <mc:Fallback>
            <w:pict>
              <v:shape style="position:absolute;margin-left:326.759491pt;margin-top:13.591969pt;width:241.25pt;height:56.3pt;mso-position-horizontal-relative:page;mso-position-vertical-relative:paragraph;z-index:-15728640;mso-wrap-distance-left:0;mso-wrap-distance-right:0" type="#_x0000_t202" id="docshape23"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7"/>
                              <w:jc w:val="center"/>
                              <w:rPr>
                                <w:sz w:val="22"/>
                              </w:rPr>
                            </w:pPr>
                            <w:r>
                              <w:rPr>
                                <w:sz w:val="22"/>
                              </w:rPr>
                              <w:t>Host</w:t>
                            </w:r>
                            <w:r>
                              <w:rPr>
                                <w:spacing w:val="-4"/>
                                <w:sz w:val="22"/>
                              </w:rPr>
                              <w:t> </w:t>
                            </w:r>
                            <w:r>
                              <w:rPr>
                                <w:sz w:val="22"/>
                              </w:rPr>
                              <w:t>8</w:t>
                            </w:r>
                            <w:r>
                              <w:rPr>
                                <w:spacing w:val="1"/>
                                <w:sz w:val="22"/>
                              </w:rPr>
                              <w:t> </w:t>
                            </w:r>
                            <w:r>
                              <w:rPr>
                                <w:spacing w:val="-2"/>
                                <w:sz w:val="22"/>
                              </w:rPr>
                              <w:t>(PC11)</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195.39.92.41</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70" w:hRule="atLeast"/>
                        </w:trPr>
                        <w:tc>
                          <w:tcPr>
                            <w:tcW w:w="2546" w:type="dxa"/>
                          </w:tcPr>
                          <w:p>
                            <w:pPr>
                              <w:pStyle w:val="TableParagraph"/>
                              <w:spacing w:line="251" w:lineRule="exact"/>
                              <w:ind w:left="107"/>
                              <w:rPr>
                                <w:sz w:val="22"/>
                              </w:rPr>
                            </w:pPr>
                            <w:r>
                              <w:rPr>
                                <w:sz w:val="22"/>
                              </w:rPr>
                              <w:t>Gateway</w:t>
                            </w:r>
                            <w:r>
                              <w:rPr>
                                <w:spacing w:val="-4"/>
                                <w:sz w:val="22"/>
                              </w:rPr>
                              <w:t> </w:t>
                            </w:r>
                            <w:r>
                              <w:rPr>
                                <w:spacing w:val="-2"/>
                                <w:sz w:val="22"/>
                              </w:rPr>
                              <w:t>Address</w:t>
                            </w:r>
                          </w:p>
                        </w:tc>
                        <w:tc>
                          <w:tcPr>
                            <w:tcW w:w="2268" w:type="dxa"/>
                          </w:tcPr>
                          <w:p>
                            <w:pPr>
                              <w:pStyle w:val="TableParagraph"/>
                              <w:spacing w:line="251" w:lineRule="exact"/>
                              <w:rPr>
                                <w:sz w:val="22"/>
                              </w:rPr>
                            </w:pPr>
                            <w:r>
                              <w:rPr>
                                <w:spacing w:val="-2"/>
                                <w:sz w:val="22"/>
                              </w:rPr>
                              <w:t>195.39.92.33</w:t>
                            </w:r>
                          </w:p>
                        </w:tc>
                      </w:tr>
                    </w:tbl>
                    <w:p>
                      <w:pPr>
                        <w:pStyle w:val="BodyText"/>
                      </w:pPr>
                    </w:p>
                  </w:txbxContent>
                </v:textbox>
                <w10:wrap type="topAndBottom"/>
              </v:shape>
            </w:pict>
          </mc:Fallback>
        </mc:AlternateContent>
      </w:r>
    </w:p>
    <w:p>
      <w:pPr>
        <w:pStyle w:val="BodyText"/>
        <w:rPr>
          <w:sz w:val="20"/>
        </w:rPr>
      </w:pPr>
    </w:p>
    <w:p>
      <w:pPr>
        <w:pStyle w:val="BodyText"/>
        <w:spacing w:before="27"/>
        <w:rPr>
          <w:sz w:val="20"/>
        </w:rPr>
      </w:pPr>
      <w:r>
        <w:rPr/>
        <mc:AlternateContent>
          <mc:Choice Requires="wps">
            <w:drawing>
              <wp:anchor distT="0" distB="0" distL="0" distR="0" allowOverlap="1" layoutInCell="1" locked="0" behindDoc="1" simplePos="0" relativeHeight="487587840">
                <wp:simplePos x="0" y="0"/>
                <wp:positionH relativeFrom="page">
                  <wp:posOffset>914400</wp:posOffset>
                </wp:positionH>
                <wp:positionV relativeFrom="paragraph">
                  <wp:posOffset>202660</wp:posOffset>
                </wp:positionV>
                <wp:extent cx="3063240" cy="713740"/>
                <wp:effectExtent l="0" t="0" r="0" b="0"/>
                <wp:wrapTopAndBottom/>
                <wp:docPr id="24" name="Textbox 24"/>
                <wp:cNvGraphicFramePr>
                  <a:graphicFrameLocks/>
                </wp:cNvGraphicFramePr>
                <a:graphic>
                  <a:graphicData uri="http://schemas.microsoft.com/office/word/2010/wordprocessingShape">
                    <wps:wsp>
                      <wps:cNvPr id="24" name="Textbox 24"/>
                      <wps:cNvSpPr txBox="1"/>
                      <wps:spPr>
                        <a:xfrm>
                          <a:off x="0" y="0"/>
                          <a:ext cx="3063240" cy="71374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7"/>
                                    <w:jc w:val="center"/>
                                    <w:rPr>
                                      <w:sz w:val="22"/>
                                    </w:rPr>
                                  </w:pPr>
                                  <w:r>
                                    <w:rPr>
                                      <w:sz w:val="22"/>
                                    </w:rPr>
                                    <w:t>Host</w:t>
                                  </w:r>
                                  <w:r>
                                    <w:rPr>
                                      <w:spacing w:val="-4"/>
                                      <w:sz w:val="22"/>
                                    </w:rPr>
                                    <w:t> </w:t>
                                  </w:r>
                                  <w:r>
                                    <w:rPr>
                                      <w:sz w:val="22"/>
                                    </w:rPr>
                                    <w:t>9</w:t>
                                  </w:r>
                                  <w:r>
                                    <w:rPr>
                                      <w:spacing w:val="1"/>
                                      <w:sz w:val="22"/>
                                    </w:rPr>
                                    <w:t> </w:t>
                                  </w:r>
                                  <w:r>
                                    <w:rPr>
                                      <w:spacing w:val="-2"/>
                                      <w:sz w:val="22"/>
                                    </w:rPr>
                                    <w:t>(PC12)</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195.39.92.42</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195.39.92.33</w:t>
                                  </w:r>
                                </w:p>
                              </w:tc>
                            </w:tr>
                          </w:tbl>
                          <w:p>
                            <w:pPr>
                              <w:pStyle w:val="BodyText"/>
                            </w:pPr>
                          </w:p>
                        </w:txbxContent>
                      </wps:txbx>
                      <wps:bodyPr wrap="square" lIns="0" tIns="0" rIns="0" bIns="0" rtlCol="0">
                        <a:noAutofit/>
                      </wps:bodyPr>
                    </wps:wsp>
                  </a:graphicData>
                </a:graphic>
              </wp:anchor>
            </w:drawing>
          </mc:Choice>
          <mc:Fallback>
            <w:pict>
              <v:shape style="position:absolute;margin-left:72pt;margin-top:15.957531pt;width:241.2pt;height:56.2pt;mso-position-horizontal-relative:page;mso-position-vertical-relative:paragraph;z-index:-15728640;mso-wrap-distance-left:0;mso-wrap-distance-right:0" type="#_x0000_t202" id="docshape24"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7"/>
                              <w:jc w:val="center"/>
                              <w:rPr>
                                <w:sz w:val="22"/>
                              </w:rPr>
                            </w:pPr>
                            <w:r>
                              <w:rPr>
                                <w:sz w:val="22"/>
                              </w:rPr>
                              <w:t>Host</w:t>
                            </w:r>
                            <w:r>
                              <w:rPr>
                                <w:spacing w:val="-4"/>
                                <w:sz w:val="22"/>
                              </w:rPr>
                              <w:t> </w:t>
                            </w:r>
                            <w:r>
                              <w:rPr>
                                <w:sz w:val="22"/>
                              </w:rPr>
                              <w:t>9</w:t>
                            </w:r>
                            <w:r>
                              <w:rPr>
                                <w:spacing w:val="1"/>
                                <w:sz w:val="22"/>
                              </w:rPr>
                              <w:t> </w:t>
                            </w:r>
                            <w:r>
                              <w:rPr>
                                <w:spacing w:val="-2"/>
                                <w:sz w:val="22"/>
                              </w:rPr>
                              <w:t>(PC12)</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195.39.92.42</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195.39.92.33</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4149845</wp:posOffset>
                </wp:positionH>
                <wp:positionV relativeFrom="paragraph">
                  <wp:posOffset>187414</wp:posOffset>
                </wp:positionV>
                <wp:extent cx="3063875" cy="715010"/>
                <wp:effectExtent l="0" t="0" r="0" b="0"/>
                <wp:wrapTopAndBottom/>
                <wp:docPr id="25" name="Textbox 25"/>
                <wp:cNvGraphicFramePr>
                  <a:graphicFrameLocks/>
                </wp:cNvGraphicFramePr>
                <a:graphic>
                  <a:graphicData uri="http://schemas.microsoft.com/office/word/2010/wordprocessingShape">
                    <wps:wsp>
                      <wps:cNvPr id="25" name="Textbox 25"/>
                      <wps:cNvSpPr txBox="1"/>
                      <wps:spPr>
                        <a:xfrm>
                          <a:off x="0" y="0"/>
                          <a:ext cx="3063875" cy="71501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10</w:t>
                                  </w:r>
                                  <w:r>
                                    <w:rPr>
                                      <w:spacing w:val="-1"/>
                                      <w:sz w:val="22"/>
                                    </w:rPr>
                                    <w:t> </w:t>
                                  </w:r>
                                  <w:r>
                                    <w:rPr>
                                      <w:spacing w:val="-2"/>
                                      <w:sz w:val="22"/>
                                    </w:rPr>
                                    <w:t>(PC13)</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195.39.92.43</w:t>
                                  </w:r>
                                </w:p>
                              </w:tc>
                            </w:tr>
                            <w:tr>
                              <w:trPr>
                                <w:trHeight w:val="270" w:hRule="atLeast"/>
                              </w:trPr>
                              <w:tc>
                                <w:tcPr>
                                  <w:tcW w:w="2546" w:type="dxa"/>
                                </w:tcPr>
                                <w:p>
                                  <w:pPr>
                                    <w:pStyle w:val="TableParagraph"/>
                                    <w:spacing w:line="249" w:lineRule="exact" w:before="1"/>
                                    <w:ind w:left="107"/>
                                    <w:rPr>
                                      <w:sz w:val="22"/>
                                    </w:rPr>
                                  </w:pPr>
                                  <w:r>
                                    <w:rPr>
                                      <w:sz w:val="22"/>
                                    </w:rPr>
                                    <w:t>IP </w:t>
                                  </w:r>
                                  <w:r>
                                    <w:rPr>
                                      <w:spacing w:val="-4"/>
                                      <w:sz w:val="22"/>
                                    </w:rPr>
                                    <w:t>Mask</w:t>
                                  </w:r>
                                </w:p>
                              </w:tc>
                              <w:tc>
                                <w:tcPr>
                                  <w:tcW w:w="2268" w:type="dxa"/>
                                </w:tcPr>
                                <w:p>
                                  <w:pPr>
                                    <w:pStyle w:val="TableParagraph"/>
                                    <w:spacing w:line="249" w:lineRule="exact" w:before="1"/>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195.39.92.33</w:t>
                                  </w:r>
                                </w:p>
                              </w:tc>
                            </w:tr>
                          </w:tbl>
                          <w:p>
                            <w:pPr>
                              <w:pStyle w:val="BodyText"/>
                            </w:pPr>
                          </w:p>
                        </w:txbxContent>
                      </wps:txbx>
                      <wps:bodyPr wrap="square" lIns="0" tIns="0" rIns="0" bIns="0" rtlCol="0">
                        <a:noAutofit/>
                      </wps:bodyPr>
                    </wps:wsp>
                  </a:graphicData>
                </a:graphic>
              </wp:anchor>
            </w:drawing>
          </mc:Choice>
          <mc:Fallback>
            <w:pict>
              <v:shape style="position:absolute;margin-left:326.759491pt;margin-top:14.757031pt;width:241.25pt;height:56.3pt;mso-position-horizontal-relative:page;mso-position-vertical-relative:paragraph;z-index:-15728640;mso-wrap-distance-left:0;mso-wrap-distance-right:0" type="#_x0000_t202" id="docshape25"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10</w:t>
                            </w:r>
                            <w:r>
                              <w:rPr>
                                <w:spacing w:val="-1"/>
                                <w:sz w:val="22"/>
                              </w:rPr>
                              <w:t> </w:t>
                            </w:r>
                            <w:r>
                              <w:rPr>
                                <w:spacing w:val="-2"/>
                                <w:sz w:val="22"/>
                              </w:rPr>
                              <w:t>(PC13)</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195.39.92.43</w:t>
                            </w:r>
                          </w:p>
                        </w:tc>
                      </w:tr>
                      <w:tr>
                        <w:trPr>
                          <w:trHeight w:val="270" w:hRule="atLeast"/>
                        </w:trPr>
                        <w:tc>
                          <w:tcPr>
                            <w:tcW w:w="2546" w:type="dxa"/>
                          </w:tcPr>
                          <w:p>
                            <w:pPr>
                              <w:pStyle w:val="TableParagraph"/>
                              <w:spacing w:line="249" w:lineRule="exact" w:before="1"/>
                              <w:ind w:left="107"/>
                              <w:rPr>
                                <w:sz w:val="22"/>
                              </w:rPr>
                            </w:pPr>
                            <w:r>
                              <w:rPr>
                                <w:sz w:val="22"/>
                              </w:rPr>
                              <w:t>IP </w:t>
                            </w:r>
                            <w:r>
                              <w:rPr>
                                <w:spacing w:val="-4"/>
                                <w:sz w:val="22"/>
                              </w:rPr>
                              <w:t>Mask</w:t>
                            </w:r>
                          </w:p>
                        </w:tc>
                        <w:tc>
                          <w:tcPr>
                            <w:tcW w:w="2268" w:type="dxa"/>
                          </w:tcPr>
                          <w:p>
                            <w:pPr>
                              <w:pStyle w:val="TableParagraph"/>
                              <w:spacing w:line="249" w:lineRule="exact" w:before="1"/>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195.39.92.33</w:t>
                            </w:r>
                          </w:p>
                        </w:tc>
                      </w:tr>
                    </w:tbl>
                    <w:p>
                      <w:pPr>
                        <w:pStyle w:val="BodyText"/>
                      </w:pPr>
                    </w:p>
                  </w:txbxContent>
                </v:textbox>
                <w10:wrap type="topAndBottom"/>
              </v:shape>
            </w:pict>
          </mc:Fallback>
        </mc:AlternateContent>
      </w:r>
    </w:p>
    <w:p>
      <w:pPr>
        <w:spacing w:after="0"/>
        <w:rPr>
          <w:sz w:val="20"/>
        </w:rPr>
        <w:sectPr>
          <w:pgSz w:w="11910" w:h="16840"/>
          <w:pgMar w:top="1800" w:bottom="280" w:left="1300" w:right="220"/>
        </w:sectPr>
      </w:pPr>
    </w:p>
    <w:p>
      <w:pPr>
        <w:tabs>
          <w:tab w:pos="5235" w:val="left" w:leader="none"/>
        </w:tabs>
        <w:spacing w:line="240" w:lineRule="auto"/>
        <w:ind w:left="140" w:right="0" w:firstLine="0"/>
        <w:rPr>
          <w:sz w:val="20"/>
        </w:rPr>
      </w:pPr>
      <w:r>
        <w:rPr>
          <w:sz w:val="20"/>
        </w:rPr>
        <mc:AlternateContent>
          <mc:Choice Requires="wps">
            <w:drawing>
              <wp:inline distT="0" distB="0" distL="0" distR="0">
                <wp:extent cx="3063240" cy="715010"/>
                <wp:effectExtent l="0" t="0" r="0" b="0"/>
                <wp:docPr id="26" name="Textbox 26"/>
                <wp:cNvGraphicFramePr>
                  <a:graphicFrameLocks/>
                </wp:cNvGraphicFramePr>
                <a:graphic>
                  <a:graphicData uri="http://schemas.microsoft.com/office/word/2010/wordprocessingShape">
                    <wps:wsp>
                      <wps:cNvPr id="26" name="Textbox 26"/>
                      <wps:cNvSpPr txBox="1"/>
                      <wps:spPr>
                        <a:xfrm>
                          <a:off x="0" y="0"/>
                          <a:ext cx="3063240" cy="71501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11</w:t>
                                  </w:r>
                                  <w:r>
                                    <w:rPr>
                                      <w:spacing w:val="-1"/>
                                      <w:sz w:val="22"/>
                                    </w:rPr>
                                    <w:t> </w:t>
                                  </w:r>
                                  <w:r>
                                    <w:rPr>
                                      <w:spacing w:val="-2"/>
                                      <w:sz w:val="22"/>
                                    </w:rPr>
                                    <w:t>(PC14)</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195.39.92.44</w:t>
                                  </w:r>
                                </w:p>
                              </w:tc>
                            </w:tr>
                            <w:tr>
                              <w:trPr>
                                <w:trHeight w:val="270" w:hRule="atLeast"/>
                              </w:trPr>
                              <w:tc>
                                <w:tcPr>
                                  <w:tcW w:w="2546" w:type="dxa"/>
                                </w:tcPr>
                                <w:p>
                                  <w:pPr>
                                    <w:pStyle w:val="TableParagraph"/>
                                    <w:spacing w:line="249" w:lineRule="exact" w:before="1"/>
                                    <w:ind w:left="107"/>
                                    <w:rPr>
                                      <w:sz w:val="22"/>
                                    </w:rPr>
                                  </w:pPr>
                                  <w:r>
                                    <w:rPr>
                                      <w:sz w:val="22"/>
                                    </w:rPr>
                                    <w:t>IP </w:t>
                                  </w:r>
                                  <w:r>
                                    <w:rPr>
                                      <w:spacing w:val="-4"/>
                                      <w:sz w:val="22"/>
                                    </w:rPr>
                                    <w:t>Mask</w:t>
                                  </w:r>
                                </w:p>
                              </w:tc>
                              <w:tc>
                                <w:tcPr>
                                  <w:tcW w:w="2268" w:type="dxa"/>
                                </w:tcPr>
                                <w:p>
                                  <w:pPr>
                                    <w:pStyle w:val="TableParagraph"/>
                                    <w:spacing w:line="249" w:lineRule="exact" w:before="1"/>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195.39.92.33</w:t>
                                  </w:r>
                                </w:p>
                              </w:tc>
                            </w:tr>
                          </w:tbl>
                          <w:p>
                            <w:pPr>
                              <w:pStyle w:val="BodyText"/>
                            </w:pPr>
                          </w:p>
                        </w:txbxContent>
                      </wps:txbx>
                      <wps:bodyPr wrap="square" lIns="0" tIns="0" rIns="0" bIns="0" rtlCol="0">
                        <a:noAutofit/>
                      </wps:bodyPr>
                    </wps:wsp>
                  </a:graphicData>
                </a:graphic>
              </wp:inline>
            </w:drawing>
          </mc:Choice>
          <mc:Fallback>
            <w:pict>
              <v:shape style="width:241.2pt;height:56.3pt;mso-position-horizontal-relative:char;mso-position-vertical-relative:line" type="#_x0000_t202" id="docshape26" filled="false" stroked="false">
                <w10:anchorlock/>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11</w:t>
                            </w:r>
                            <w:r>
                              <w:rPr>
                                <w:spacing w:val="-1"/>
                                <w:sz w:val="22"/>
                              </w:rPr>
                              <w:t> </w:t>
                            </w:r>
                            <w:r>
                              <w:rPr>
                                <w:spacing w:val="-2"/>
                                <w:sz w:val="22"/>
                              </w:rPr>
                              <w:t>(PC14)</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195.39.92.44</w:t>
                            </w:r>
                          </w:p>
                        </w:tc>
                      </w:tr>
                      <w:tr>
                        <w:trPr>
                          <w:trHeight w:val="270" w:hRule="atLeast"/>
                        </w:trPr>
                        <w:tc>
                          <w:tcPr>
                            <w:tcW w:w="2546" w:type="dxa"/>
                          </w:tcPr>
                          <w:p>
                            <w:pPr>
                              <w:pStyle w:val="TableParagraph"/>
                              <w:spacing w:line="249" w:lineRule="exact" w:before="1"/>
                              <w:ind w:left="107"/>
                              <w:rPr>
                                <w:sz w:val="22"/>
                              </w:rPr>
                            </w:pPr>
                            <w:r>
                              <w:rPr>
                                <w:sz w:val="22"/>
                              </w:rPr>
                              <w:t>IP </w:t>
                            </w:r>
                            <w:r>
                              <w:rPr>
                                <w:spacing w:val="-4"/>
                                <w:sz w:val="22"/>
                              </w:rPr>
                              <w:t>Mask</w:t>
                            </w:r>
                          </w:p>
                        </w:tc>
                        <w:tc>
                          <w:tcPr>
                            <w:tcW w:w="2268" w:type="dxa"/>
                          </w:tcPr>
                          <w:p>
                            <w:pPr>
                              <w:pStyle w:val="TableParagraph"/>
                              <w:spacing w:line="249" w:lineRule="exact" w:before="1"/>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195.39.92.33</w:t>
                            </w:r>
                          </w:p>
                        </w:tc>
                      </w:tr>
                    </w:tbl>
                    <w:p>
                      <w:pPr>
                        <w:pStyle w:val="BodyText"/>
                      </w:pPr>
                    </w:p>
                  </w:txbxContent>
                </v:textbox>
              </v:shape>
            </w:pict>
          </mc:Fallback>
        </mc:AlternateContent>
      </w:r>
      <w:r>
        <w:rPr>
          <w:sz w:val="20"/>
        </w:rPr>
      </w:r>
      <w:r>
        <w:rPr>
          <w:sz w:val="20"/>
        </w:rPr>
        <w:tab/>
      </w:r>
      <w:r>
        <w:rPr>
          <w:sz w:val="20"/>
        </w:rPr>
        <mc:AlternateContent>
          <mc:Choice Requires="wps">
            <w:drawing>
              <wp:inline distT="0" distB="0" distL="0" distR="0">
                <wp:extent cx="3063875" cy="715010"/>
                <wp:effectExtent l="0" t="0" r="0" b="0"/>
                <wp:docPr id="27" name="Textbox 27"/>
                <wp:cNvGraphicFramePr>
                  <a:graphicFrameLocks/>
                </wp:cNvGraphicFramePr>
                <a:graphic>
                  <a:graphicData uri="http://schemas.microsoft.com/office/word/2010/wordprocessingShape">
                    <wps:wsp>
                      <wps:cNvPr id="27" name="Textbox 27"/>
                      <wps:cNvSpPr txBox="1"/>
                      <wps:spPr>
                        <a:xfrm>
                          <a:off x="0" y="0"/>
                          <a:ext cx="3063875" cy="71501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12</w:t>
                                  </w:r>
                                  <w:r>
                                    <w:rPr>
                                      <w:spacing w:val="-1"/>
                                      <w:sz w:val="22"/>
                                    </w:rPr>
                                    <w:t> </w:t>
                                  </w:r>
                                  <w:r>
                                    <w:rPr>
                                      <w:spacing w:val="-2"/>
                                      <w:sz w:val="22"/>
                                    </w:rPr>
                                    <w:t>(PC15)</w:t>
                                  </w:r>
                                </w:p>
                              </w:tc>
                            </w:tr>
                            <w:tr>
                              <w:trPr>
                                <w:trHeight w:val="270" w:hRule="atLeast"/>
                              </w:trPr>
                              <w:tc>
                                <w:tcPr>
                                  <w:tcW w:w="2546" w:type="dxa"/>
                                </w:tcPr>
                                <w:p>
                                  <w:pPr>
                                    <w:pStyle w:val="TableParagraph"/>
                                    <w:spacing w:line="249" w:lineRule="exact" w:before="1"/>
                                    <w:ind w:left="107"/>
                                    <w:rPr>
                                      <w:sz w:val="22"/>
                                    </w:rPr>
                                  </w:pPr>
                                  <w:r>
                                    <w:rPr>
                                      <w:sz w:val="22"/>
                                    </w:rPr>
                                    <w:t>IP </w:t>
                                  </w:r>
                                  <w:r>
                                    <w:rPr>
                                      <w:spacing w:val="-2"/>
                                      <w:sz w:val="22"/>
                                    </w:rPr>
                                    <w:t>Address</w:t>
                                  </w:r>
                                </w:p>
                              </w:tc>
                              <w:tc>
                                <w:tcPr>
                                  <w:tcW w:w="2268" w:type="dxa"/>
                                </w:tcPr>
                                <w:p>
                                  <w:pPr>
                                    <w:pStyle w:val="TableParagraph"/>
                                    <w:spacing w:line="249" w:lineRule="exact" w:before="1"/>
                                    <w:rPr>
                                      <w:sz w:val="22"/>
                                    </w:rPr>
                                  </w:pPr>
                                  <w:r>
                                    <w:rPr>
                                      <w:spacing w:val="-2"/>
                                      <w:sz w:val="22"/>
                                    </w:rPr>
                                    <w:t>195.39.92.45</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195.39.92.33</w:t>
                                  </w:r>
                                </w:p>
                              </w:tc>
                            </w:tr>
                          </w:tbl>
                          <w:p>
                            <w:pPr>
                              <w:pStyle w:val="BodyText"/>
                            </w:pPr>
                          </w:p>
                        </w:txbxContent>
                      </wps:txbx>
                      <wps:bodyPr wrap="square" lIns="0" tIns="0" rIns="0" bIns="0" rtlCol="0">
                        <a:noAutofit/>
                      </wps:bodyPr>
                    </wps:wsp>
                  </a:graphicData>
                </a:graphic>
              </wp:inline>
            </w:drawing>
          </mc:Choice>
          <mc:Fallback>
            <w:pict>
              <v:shape style="width:241.25pt;height:56.3pt;mso-position-horizontal-relative:char;mso-position-vertical-relative:line" type="#_x0000_t202" id="docshape27" filled="false" stroked="false">
                <w10:anchorlock/>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12</w:t>
                            </w:r>
                            <w:r>
                              <w:rPr>
                                <w:spacing w:val="-1"/>
                                <w:sz w:val="22"/>
                              </w:rPr>
                              <w:t> </w:t>
                            </w:r>
                            <w:r>
                              <w:rPr>
                                <w:spacing w:val="-2"/>
                                <w:sz w:val="22"/>
                              </w:rPr>
                              <w:t>(PC15)</w:t>
                            </w:r>
                          </w:p>
                        </w:tc>
                      </w:tr>
                      <w:tr>
                        <w:trPr>
                          <w:trHeight w:val="270" w:hRule="atLeast"/>
                        </w:trPr>
                        <w:tc>
                          <w:tcPr>
                            <w:tcW w:w="2546" w:type="dxa"/>
                          </w:tcPr>
                          <w:p>
                            <w:pPr>
                              <w:pStyle w:val="TableParagraph"/>
                              <w:spacing w:line="249" w:lineRule="exact" w:before="1"/>
                              <w:ind w:left="107"/>
                              <w:rPr>
                                <w:sz w:val="22"/>
                              </w:rPr>
                            </w:pPr>
                            <w:r>
                              <w:rPr>
                                <w:sz w:val="22"/>
                              </w:rPr>
                              <w:t>IP </w:t>
                            </w:r>
                            <w:r>
                              <w:rPr>
                                <w:spacing w:val="-2"/>
                                <w:sz w:val="22"/>
                              </w:rPr>
                              <w:t>Address</w:t>
                            </w:r>
                          </w:p>
                        </w:tc>
                        <w:tc>
                          <w:tcPr>
                            <w:tcW w:w="2268" w:type="dxa"/>
                          </w:tcPr>
                          <w:p>
                            <w:pPr>
                              <w:pStyle w:val="TableParagraph"/>
                              <w:spacing w:line="249" w:lineRule="exact" w:before="1"/>
                              <w:rPr>
                                <w:sz w:val="22"/>
                              </w:rPr>
                            </w:pPr>
                            <w:r>
                              <w:rPr>
                                <w:spacing w:val="-2"/>
                                <w:sz w:val="22"/>
                              </w:rPr>
                              <w:t>195.39.92.45</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195.39.92.33</w:t>
                            </w:r>
                          </w:p>
                        </w:tc>
                      </w:tr>
                    </w:tbl>
                    <w:p>
                      <w:pPr>
                        <w:pStyle w:val="BodyText"/>
                      </w:pPr>
                    </w:p>
                  </w:txbxContent>
                </v:textbox>
              </v:shape>
            </w:pict>
          </mc:Fallback>
        </mc:AlternateContent>
      </w:r>
      <w:r>
        <w:rPr>
          <w:sz w:val="20"/>
        </w:rPr>
      </w:r>
    </w:p>
    <w:p>
      <w:pPr>
        <w:pStyle w:val="BodyText"/>
        <w:spacing w:before="185"/>
        <w:rPr>
          <w:sz w:val="20"/>
        </w:rPr>
      </w:pPr>
      <w:r>
        <w:rPr/>
        <mc:AlternateContent>
          <mc:Choice Requires="wps">
            <w:drawing>
              <wp:anchor distT="0" distB="0" distL="0" distR="0" allowOverlap="1" layoutInCell="1" locked="0" behindDoc="1" simplePos="0" relativeHeight="487587840">
                <wp:simplePos x="0" y="0"/>
                <wp:positionH relativeFrom="page">
                  <wp:posOffset>914400</wp:posOffset>
                </wp:positionH>
                <wp:positionV relativeFrom="paragraph">
                  <wp:posOffset>288150</wp:posOffset>
                </wp:positionV>
                <wp:extent cx="3063240" cy="713740"/>
                <wp:effectExtent l="0" t="0" r="0" b="0"/>
                <wp:wrapTopAndBottom/>
                <wp:docPr id="28" name="Textbox 28"/>
                <wp:cNvGraphicFramePr>
                  <a:graphicFrameLocks/>
                </wp:cNvGraphicFramePr>
                <a:graphic>
                  <a:graphicData uri="http://schemas.microsoft.com/office/word/2010/wordprocessingShape">
                    <wps:wsp>
                      <wps:cNvPr id="28" name="Textbox 28"/>
                      <wps:cNvSpPr txBox="1"/>
                      <wps:spPr>
                        <a:xfrm>
                          <a:off x="0" y="0"/>
                          <a:ext cx="3063240" cy="71374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13</w:t>
                                  </w:r>
                                  <w:r>
                                    <w:rPr>
                                      <w:spacing w:val="-1"/>
                                      <w:sz w:val="22"/>
                                    </w:rPr>
                                    <w:t> </w:t>
                                  </w:r>
                                  <w:r>
                                    <w:rPr>
                                      <w:spacing w:val="-2"/>
                                      <w:sz w:val="22"/>
                                    </w:rPr>
                                    <w:t>(PC16)</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195.39.92.46</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195.39.92.33</w:t>
                                  </w:r>
                                </w:p>
                              </w:tc>
                            </w:tr>
                          </w:tbl>
                          <w:p>
                            <w:pPr>
                              <w:pStyle w:val="BodyText"/>
                            </w:pPr>
                          </w:p>
                        </w:txbxContent>
                      </wps:txbx>
                      <wps:bodyPr wrap="square" lIns="0" tIns="0" rIns="0" bIns="0" rtlCol="0">
                        <a:noAutofit/>
                      </wps:bodyPr>
                    </wps:wsp>
                  </a:graphicData>
                </a:graphic>
              </wp:anchor>
            </w:drawing>
          </mc:Choice>
          <mc:Fallback>
            <w:pict>
              <v:shape style="position:absolute;margin-left:72pt;margin-top:22.688999pt;width:241.2pt;height:56.2pt;mso-position-horizontal-relative:page;mso-position-vertical-relative:paragraph;z-index:-15728640;mso-wrap-distance-left:0;mso-wrap-distance-right:0" type="#_x0000_t202" id="docshape28"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13</w:t>
                            </w:r>
                            <w:r>
                              <w:rPr>
                                <w:spacing w:val="-1"/>
                                <w:sz w:val="22"/>
                              </w:rPr>
                              <w:t> </w:t>
                            </w:r>
                            <w:r>
                              <w:rPr>
                                <w:spacing w:val="-2"/>
                                <w:sz w:val="22"/>
                              </w:rPr>
                              <w:t>(PC16)</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195.39.92.46</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195.39.92.33</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4149845</wp:posOffset>
                </wp:positionH>
                <wp:positionV relativeFrom="paragraph">
                  <wp:posOffset>352158</wp:posOffset>
                </wp:positionV>
                <wp:extent cx="3063875" cy="713740"/>
                <wp:effectExtent l="0" t="0" r="0" b="0"/>
                <wp:wrapTopAndBottom/>
                <wp:docPr id="29" name="Textbox 29"/>
                <wp:cNvGraphicFramePr>
                  <a:graphicFrameLocks/>
                </wp:cNvGraphicFramePr>
                <a:graphic>
                  <a:graphicData uri="http://schemas.microsoft.com/office/word/2010/wordprocessingShape">
                    <wps:wsp>
                      <wps:cNvPr id="29" name="Textbox 29"/>
                      <wps:cNvSpPr txBox="1"/>
                      <wps:spPr>
                        <a:xfrm>
                          <a:off x="0" y="0"/>
                          <a:ext cx="3063875" cy="71374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14</w:t>
                                  </w:r>
                                  <w:r>
                                    <w:rPr>
                                      <w:spacing w:val="-1"/>
                                      <w:sz w:val="22"/>
                                    </w:rPr>
                                    <w:t> </w:t>
                                  </w:r>
                                  <w:r>
                                    <w:rPr>
                                      <w:spacing w:val="-2"/>
                                      <w:sz w:val="22"/>
                                    </w:rPr>
                                    <w:t>(PC17)</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195.39.92.47</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195.39.92.33</w:t>
                                  </w:r>
                                </w:p>
                              </w:tc>
                            </w:tr>
                          </w:tbl>
                          <w:p>
                            <w:pPr>
                              <w:pStyle w:val="BodyText"/>
                            </w:pPr>
                          </w:p>
                        </w:txbxContent>
                      </wps:txbx>
                      <wps:bodyPr wrap="square" lIns="0" tIns="0" rIns="0" bIns="0" rtlCol="0">
                        <a:noAutofit/>
                      </wps:bodyPr>
                    </wps:wsp>
                  </a:graphicData>
                </a:graphic>
              </wp:anchor>
            </w:drawing>
          </mc:Choice>
          <mc:Fallback>
            <w:pict>
              <v:shape style="position:absolute;margin-left:326.759491pt;margin-top:27.729pt;width:241.25pt;height:56.2pt;mso-position-horizontal-relative:page;mso-position-vertical-relative:paragraph;z-index:-15728640;mso-wrap-distance-left:0;mso-wrap-distance-right:0" type="#_x0000_t202" id="docshape29"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14</w:t>
                            </w:r>
                            <w:r>
                              <w:rPr>
                                <w:spacing w:val="-1"/>
                                <w:sz w:val="22"/>
                              </w:rPr>
                              <w:t> </w:t>
                            </w:r>
                            <w:r>
                              <w:rPr>
                                <w:spacing w:val="-2"/>
                                <w:sz w:val="22"/>
                              </w:rPr>
                              <w:t>(PC17)</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195.39.92.47</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195.39.92.33</w:t>
                            </w:r>
                          </w:p>
                        </w:tc>
                      </w:tr>
                    </w:tbl>
                    <w:p>
                      <w:pPr>
                        <w:pStyle w:val="BodyText"/>
                      </w:pPr>
                    </w:p>
                  </w:txbxContent>
                </v:textbox>
                <w10:wrap type="topAndBottom"/>
              </v:shape>
            </w:pict>
          </mc:Fallback>
        </mc:AlternateContent>
      </w:r>
    </w:p>
    <w:p>
      <w:pPr>
        <w:pStyle w:val="BodyText"/>
        <w:rPr>
          <w:sz w:val="20"/>
        </w:rPr>
      </w:pPr>
    </w:p>
    <w:p>
      <w:pPr>
        <w:pStyle w:val="BodyText"/>
        <w:rPr>
          <w:sz w:val="20"/>
        </w:rPr>
      </w:pPr>
    </w:p>
    <w:p>
      <w:pPr>
        <w:pStyle w:val="BodyText"/>
        <w:spacing w:before="138"/>
        <w:rPr>
          <w:sz w:val="20"/>
        </w:rPr>
      </w:pPr>
      <w:r>
        <w:rPr/>
        <mc:AlternateContent>
          <mc:Choice Requires="wps">
            <w:drawing>
              <wp:anchor distT="0" distB="0" distL="0" distR="0" allowOverlap="1" layoutInCell="1" locked="0" behindDoc="1" simplePos="0" relativeHeight="487587840">
                <wp:simplePos x="0" y="0"/>
                <wp:positionH relativeFrom="page">
                  <wp:posOffset>914400</wp:posOffset>
                </wp:positionH>
                <wp:positionV relativeFrom="paragraph">
                  <wp:posOffset>267524</wp:posOffset>
                </wp:positionV>
                <wp:extent cx="3063240" cy="713740"/>
                <wp:effectExtent l="0" t="0" r="0" b="0"/>
                <wp:wrapTopAndBottom/>
                <wp:docPr id="30" name="Textbox 30"/>
                <wp:cNvGraphicFramePr>
                  <a:graphicFrameLocks/>
                </wp:cNvGraphicFramePr>
                <a:graphic>
                  <a:graphicData uri="http://schemas.microsoft.com/office/word/2010/wordprocessingShape">
                    <wps:wsp>
                      <wps:cNvPr id="30" name="Textbox 30"/>
                      <wps:cNvSpPr txBox="1"/>
                      <wps:spPr>
                        <a:xfrm>
                          <a:off x="0" y="0"/>
                          <a:ext cx="3063240" cy="71374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15</w:t>
                                  </w:r>
                                  <w:r>
                                    <w:rPr>
                                      <w:spacing w:val="-1"/>
                                      <w:sz w:val="22"/>
                                    </w:rPr>
                                    <w:t> </w:t>
                                  </w:r>
                                  <w:r>
                                    <w:rPr>
                                      <w:spacing w:val="-2"/>
                                      <w:sz w:val="22"/>
                                    </w:rPr>
                                    <w:t>(PC18)</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195.39.92.48</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195.39.92.33</w:t>
                                  </w:r>
                                </w:p>
                              </w:tc>
                            </w:tr>
                          </w:tbl>
                          <w:p>
                            <w:pPr>
                              <w:pStyle w:val="BodyText"/>
                            </w:pPr>
                          </w:p>
                        </w:txbxContent>
                      </wps:txbx>
                      <wps:bodyPr wrap="square" lIns="0" tIns="0" rIns="0" bIns="0" rtlCol="0">
                        <a:noAutofit/>
                      </wps:bodyPr>
                    </wps:wsp>
                  </a:graphicData>
                </a:graphic>
              </wp:anchor>
            </w:drawing>
          </mc:Choice>
          <mc:Fallback>
            <w:pict>
              <v:shape style="position:absolute;margin-left:72pt;margin-top:21.064938pt;width:241.2pt;height:56.2pt;mso-position-horizontal-relative:page;mso-position-vertical-relative:paragraph;z-index:-15728640;mso-wrap-distance-left:0;mso-wrap-distance-right:0" type="#_x0000_t202" id="docshape30"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15</w:t>
                            </w:r>
                            <w:r>
                              <w:rPr>
                                <w:spacing w:val="-1"/>
                                <w:sz w:val="22"/>
                              </w:rPr>
                              <w:t> </w:t>
                            </w:r>
                            <w:r>
                              <w:rPr>
                                <w:spacing w:val="-2"/>
                                <w:sz w:val="22"/>
                              </w:rPr>
                              <w:t>(PC18)</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195.39.92.48</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195.39.92.33</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4149845</wp:posOffset>
                </wp:positionH>
                <wp:positionV relativeFrom="paragraph">
                  <wp:posOffset>258387</wp:posOffset>
                </wp:positionV>
                <wp:extent cx="3063875" cy="715010"/>
                <wp:effectExtent l="0" t="0" r="0" b="0"/>
                <wp:wrapTopAndBottom/>
                <wp:docPr id="31" name="Textbox 31"/>
                <wp:cNvGraphicFramePr>
                  <a:graphicFrameLocks/>
                </wp:cNvGraphicFramePr>
                <a:graphic>
                  <a:graphicData uri="http://schemas.microsoft.com/office/word/2010/wordprocessingShape">
                    <wps:wsp>
                      <wps:cNvPr id="31" name="Textbox 31"/>
                      <wps:cNvSpPr txBox="1"/>
                      <wps:spPr>
                        <a:xfrm>
                          <a:off x="0" y="0"/>
                          <a:ext cx="3063875" cy="71501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16</w:t>
                                  </w:r>
                                  <w:r>
                                    <w:rPr>
                                      <w:spacing w:val="-1"/>
                                      <w:sz w:val="22"/>
                                    </w:rPr>
                                    <w:t> </w:t>
                                  </w:r>
                                  <w:r>
                                    <w:rPr>
                                      <w:spacing w:val="-2"/>
                                      <w:sz w:val="22"/>
                                    </w:rPr>
                                    <w:t>(PC19)</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195.39.92.49</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70" w:hRule="atLeast"/>
                              </w:trPr>
                              <w:tc>
                                <w:tcPr>
                                  <w:tcW w:w="2546" w:type="dxa"/>
                                </w:tcPr>
                                <w:p>
                                  <w:pPr>
                                    <w:pStyle w:val="TableParagraph"/>
                                    <w:spacing w:line="251" w:lineRule="exact"/>
                                    <w:ind w:left="107"/>
                                    <w:rPr>
                                      <w:sz w:val="22"/>
                                    </w:rPr>
                                  </w:pPr>
                                  <w:r>
                                    <w:rPr>
                                      <w:sz w:val="22"/>
                                    </w:rPr>
                                    <w:t>Gateway</w:t>
                                  </w:r>
                                  <w:r>
                                    <w:rPr>
                                      <w:spacing w:val="-4"/>
                                      <w:sz w:val="22"/>
                                    </w:rPr>
                                    <w:t> </w:t>
                                  </w:r>
                                  <w:r>
                                    <w:rPr>
                                      <w:spacing w:val="-2"/>
                                      <w:sz w:val="22"/>
                                    </w:rPr>
                                    <w:t>Address</w:t>
                                  </w:r>
                                </w:p>
                              </w:tc>
                              <w:tc>
                                <w:tcPr>
                                  <w:tcW w:w="2268" w:type="dxa"/>
                                </w:tcPr>
                                <w:p>
                                  <w:pPr>
                                    <w:pStyle w:val="TableParagraph"/>
                                    <w:spacing w:line="251" w:lineRule="exact"/>
                                    <w:rPr>
                                      <w:sz w:val="22"/>
                                    </w:rPr>
                                  </w:pPr>
                                  <w:r>
                                    <w:rPr>
                                      <w:spacing w:val="-2"/>
                                      <w:sz w:val="22"/>
                                    </w:rPr>
                                    <w:t>195.39.92.33</w:t>
                                  </w:r>
                                </w:p>
                              </w:tc>
                            </w:tr>
                          </w:tbl>
                          <w:p>
                            <w:pPr>
                              <w:pStyle w:val="BodyText"/>
                            </w:pPr>
                          </w:p>
                        </w:txbxContent>
                      </wps:txbx>
                      <wps:bodyPr wrap="square" lIns="0" tIns="0" rIns="0" bIns="0" rtlCol="0">
                        <a:noAutofit/>
                      </wps:bodyPr>
                    </wps:wsp>
                  </a:graphicData>
                </a:graphic>
              </wp:anchor>
            </w:drawing>
          </mc:Choice>
          <mc:Fallback>
            <w:pict>
              <v:shape style="position:absolute;margin-left:326.759491pt;margin-top:20.345438pt;width:241.25pt;height:56.3pt;mso-position-horizontal-relative:page;mso-position-vertical-relative:paragraph;z-index:-15728640;mso-wrap-distance-left:0;mso-wrap-distance-right:0" type="#_x0000_t202" id="docshape31"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16</w:t>
                            </w:r>
                            <w:r>
                              <w:rPr>
                                <w:spacing w:val="-1"/>
                                <w:sz w:val="22"/>
                              </w:rPr>
                              <w:t> </w:t>
                            </w:r>
                            <w:r>
                              <w:rPr>
                                <w:spacing w:val="-2"/>
                                <w:sz w:val="22"/>
                              </w:rPr>
                              <w:t>(PC19)</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195.39.92.49</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70" w:hRule="atLeast"/>
                        </w:trPr>
                        <w:tc>
                          <w:tcPr>
                            <w:tcW w:w="2546" w:type="dxa"/>
                          </w:tcPr>
                          <w:p>
                            <w:pPr>
                              <w:pStyle w:val="TableParagraph"/>
                              <w:spacing w:line="251" w:lineRule="exact"/>
                              <w:ind w:left="107"/>
                              <w:rPr>
                                <w:sz w:val="22"/>
                              </w:rPr>
                            </w:pPr>
                            <w:r>
                              <w:rPr>
                                <w:sz w:val="22"/>
                              </w:rPr>
                              <w:t>Gateway</w:t>
                            </w:r>
                            <w:r>
                              <w:rPr>
                                <w:spacing w:val="-4"/>
                                <w:sz w:val="22"/>
                              </w:rPr>
                              <w:t> </w:t>
                            </w:r>
                            <w:r>
                              <w:rPr>
                                <w:spacing w:val="-2"/>
                                <w:sz w:val="22"/>
                              </w:rPr>
                              <w:t>Address</w:t>
                            </w:r>
                          </w:p>
                        </w:tc>
                        <w:tc>
                          <w:tcPr>
                            <w:tcW w:w="2268" w:type="dxa"/>
                          </w:tcPr>
                          <w:p>
                            <w:pPr>
                              <w:pStyle w:val="TableParagraph"/>
                              <w:spacing w:line="251" w:lineRule="exact"/>
                              <w:rPr>
                                <w:sz w:val="22"/>
                              </w:rPr>
                            </w:pPr>
                            <w:r>
                              <w:rPr>
                                <w:spacing w:val="-2"/>
                                <w:sz w:val="22"/>
                              </w:rPr>
                              <w:t>195.39.92.33</w:t>
                            </w:r>
                          </w:p>
                        </w:tc>
                      </w:tr>
                    </w:tbl>
                    <w:p>
                      <w:pPr>
                        <w:pStyle w:val="BodyText"/>
                      </w:pPr>
                    </w:p>
                  </w:txbxContent>
                </v:textbox>
                <w10:wrap type="topAndBottom"/>
              </v:shape>
            </w:pict>
          </mc:Fallback>
        </mc:AlternateContent>
      </w:r>
    </w:p>
    <w:p>
      <w:pPr>
        <w:pStyle w:val="BodyText"/>
        <w:rPr>
          <w:sz w:val="20"/>
        </w:rPr>
      </w:pPr>
    </w:p>
    <w:p>
      <w:pPr>
        <w:pStyle w:val="BodyText"/>
        <w:spacing w:before="20"/>
        <w:rPr>
          <w:sz w:val="20"/>
        </w:rPr>
      </w:pPr>
      <w:r>
        <w:rPr/>
        <mc:AlternateContent>
          <mc:Choice Requires="wps">
            <w:drawing>
              <wp:anchor distT="0" distB="0" distL="0" distR="0" allowOverlap="1" layoutInCell="1" locked="0" behindDoc="1" simplePos="0" relativeHeight="487587840">
                <wp:simplePos x="0" y="0"/>
                <wp:positionH relativeFrom="page">
                  <wp:posOffset>914400</wp:posOffset>
                </wp:positionH>
                <wp:positionV relativeFrom="paragraph">
                  <wp:posOffset>225970</wp:posOffset>
                </wp:positionV>
                <wp:extent cx="3063240" cy="713740"/>
                <wp:effectExtent l="0" t="0" r="0" b="0"/>
                <wp:wrapTopAndBottom/>
                <wp:docPr id="32" name="Textbox 32"/>
                <wp:cNvGraphicFramePr>
                  <a:graphicFrameLocks/>
                </wp:cNvGraphicFramePr>
                <a:graphic>
                  <a:graphicData uri="http://schemas.microsoft.com/office/word/2010/wordprocessingShape">
                    <wps:wsp>
                      <wps:cNvPr id="32" name="Textbox 32"/>
                      <wps:cNvSpPr txBox="1"/>
                      <wps:spPr>
                        <a:xfrm>
                          <a:off x="0" y="0"/>
                          <a:ext cx="3063240" cy="71374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17</w:t>
                                  </w:r>
                                  <w:r>
                                    <w:rPr>
                                      <w:spacing w:val="-1"/>
                                      <w:sz w:val="22"/>
                                    </w:rPr>
                                    <w:t> </w:t>
                                  </w:r>
                                  <w:r>
                                    <w:rPr>
                                      <w:spacing w:val="-2"/>
                                      <w:sz w:val="22"/>
                                    </w:rPr>
                                    <w:t>(PC20)</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195.39.92.50</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195.39.92.33</w:t>
                                  </w:r>
                                </w:p>
                              </w:tc>
                            </w:tr>
                          </w:tbl>
                          <w:p>
                            <w:pPr>
                              <w:pStyle w:val="BodyText"/>
                            </w:pPr>
                          </w:p>
                        </w:txbxContent>
                      </wps:txbx>
                      <wps:bodyPr wrap="square" lIns="0" tIns="0" rIns="0" bIns="0" rtlCol="0">
                        <a:noAutofit/>
                      </wps:bodyPr>
                    </wps:wsp>
                  </a:graphicData>
                </a:graphic>
              </wp:anchor>
            </w:drawing>
          </mc:Choice>
          <mc:Fallback>
            <w:pict>
              <v:shape style="position:absolute;margin-left:72pt;margin-top:17.792969pt;width:241.2pt;height:56.2pt;mso-position-horizontal-relative:page;mso-position-vertical-relative:paragraph;z-index:-15728640;mso-wrap-distance-left:0;mso-wrap-distance-right:0" type="#_x0000_t202" id="docshape3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17</w:t>
                            </w:r>
                            <w:r>
                              <w:rPr>
                                <w:spacing w:val="-1"/>
                                <w:sz w:val="22"/>
                              </w:rPr>
                              <w:t> </w:t>
                            </w:r>
                            <w:r>
                              <w:rPr>
                                <w:spacing w:val="-2"/>
                                <w:sz w:val="22"/>
                              </w:rPr>
                              <w:t>(PC20)</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195.39.92.50</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195.39.92.33</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4149845</wp:posOffset>
                </wp:positionH>
                <wp:positionV relativeFrom="paragraph">
                  <wp:posOffset>183298</wp:posOffset>
                </wp:positionV>
                <wp:extent cx="3063875" cy="715010"/>
                <wp:effectExtent l="0" t="0" r="0" b="0"/>
                <wp:wrapTopAndBottom/>
                <wp:docPr id="33" name="Textbox 33"/>
                <wp:cNvGraphicFramePr>
                  <a:graphicFrameLocks/>
                </wp:cNvGraphicFramePr>
                <a:graphic>
                  <a:graphicData uri="http://schemas.microsoft.com/office/word/2010/wordprocessingShape">
                    <wps:wsp>
                      <wps:cNvPr id="33" name="Textbox 33"/>
                      <wps:cNvSpPr txBox="1"/>
                      <wps:spPr>
                        <a:xfrm>
                          <a:off x="0" y="0"/>
                          <a:ext cx="3063875" cy="71501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70" w:hRule="atLeast"/>
                              </w:trPr>
                              <w:tc>
                                <w:tcPr>
                                  <w:tcW w:w="4814" w:type="dxa"/>
                                  <w:gridSpan w:val="2"/>
                                </w:tcPr>
                                <w:p>
                                  <w:pPr>
                                    <w:pStyle w:val="TableParagraph"/>
                                    <w:spacing w:line="249" w:lineRule="exact" w:before="1"/>
                                    <w:ind w:left="17" w:right="8"/>
                                    <w:jc w:val="center"/>
                                    <w:rPr>
                                      <w:sz w:val="22"/>
                                    </w:rPr>
                                  </w:pPr>
                                  <w:r>
                                    <w:rPr>
                                      <w:sz w:val="22"/>
                                    </w:rPr>
                                    <w:t>Host</w:t>
                                  </w:r>
                                  <w:r>
                                    <w:rPr>
                                      <w:spacing w:val="-2"/>
                                      <w:sz w:val="22"/>
                                    </w:rPr>
                                    <w:t> </w:t>
                                  </w:r>
                                  <w:r>
                                    <w:rPr>
                                      <w:sz w:val="22"/>
                                    </w:rPr>
                                    <w:t>18</w:t>
                                  </w:r>
                                  <w:r>
                                    <w:rPr>
                                      <w:spacing w:val="-1"/>
                                      <w:sz w:val="22"/>
                                    </w:rPr>
                                    <w:t> </w:t>
                                  </w:r>
                                  <w:r>
                                    <w:rPr>
                                      <w:spacing w:val="-2"/>
                                      <w:sz w:val="22"/>
                                    </w:rPr>
                                    <w:t>(PC21)</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195.39.92.51</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195.39.92.33</w:t>
                                  </w:r>
                                </w:p>
                              </w:tc>
                            </w:tr>
                          </w:tbl>
                          <w:p>
                            <w:pPr>
                              <w:pStyle w:val="BodyText"/>
                            </w:pPr>
                          </w:p>
                        </w:txbxContent>
                      </wps:txbx>
                      <wps:bodyPr wrap="square" lIns="0" tIns="0" rIns="0" bIns="0" rtlCol="0">
                        <a:noAutofit/>
                      </wps:bodyPr>
                    </wps:wsp>
                  </a:graphicData>
                </a:graphic>
              </wp:anchor>
            </w:drawing>
          </mc:Choice>
          <mc:Fallback>
            <w:pict>
              <v:shape style="position:absolute;margin-left:326.759491pt;margin-top:14.432969pt;width:241.25pt;height:56.3pt;mso-position-horizontal-relative:page;mso-position-vertical-relative:paragraph;z-index:-15728640;mso-wrap-distance-left:0;mso-wrap-distance-right:0" type="#_x0000_t202" id="docshape33"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70" w:hRule="atLeast"/>
                        </w:trPr>
                        <w:tc>
                          <w:tcPr>
                            <w:tcW w:w="4814" w:type="dxa"/>
                            <w:gridSpan w:val="2"/>
                          </w:tcPr>
                          <w:p>
                            <w:pPr>
                              <w:pStyle w:val="TableParagraph"/>
                              <w:spacing w:line="249" w:lineRule="exact" w:before="1"/>
                              <w:ind w:left="17" w:right="8"/>
                              <w:jc w:val="center"/>
                              <w:rPr>
                                <w:sz w:val="22"/>
                              </w:rPr>
                            </w:pPr>
                            <w:r>
                              <w:rPr>
                                <w:sz w:val="22"/>
                              </w:rPr>
                              <w:t>Host</w:t>
                            </w:r>
                            <w:r>
                              <w:rPr>
                                <w:spacing w:val="-2"/>
                                <w:sz w:val="22"/>
                              </w:rPr>
                              <w:t> </w:t>
                            </w:r>
                            <w:r>
                              <w:rPr>
                                <w:sz w:val="22"/>
                              </w:rPr>
                              <w:t>18</w:t>
                            </w:r>
                            <w:r>
                              <w:rPr>
                                <w:spacing w:val="-1"/>
                                <w:sz w:val="22"/>
                              </w:rPr>
                              <w:t> </w:t>
                            </w:r>
                            <w:r>
                              <w:rPr>
                                <w:spacing w:val="-2"/>
                                <w:sz w:val="22"/>
                              </w:rPr>
                              <w:t>(PC21)</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195.39.92.51</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195.39.92.33</w:t>
                            </w:r>
                          </w:p>
                        </w:tc>
                      </w:tr>
                    </w:tbl>
                    <w:p>
                      <w:pPr>
                        <w:pStyle w:val="BodyText"/>
                      </w:pPr>
                    </w:p>
                  </w:txbxContent>
                </v:textbox>
                <w10:wrap type="topAndBottom"/>
              </v:shape>
            </w:pict>
          </mc:Fallback>
        </mc:AlternateContent>
      </w:r>
    </w:p>
    <w:p>
      <w:pPr>
        <w:pStyle w:val="BodyText"/>
        <w:spacing w:before="165"/>
        <w:rPr>
          <w:sz w:val="18"/>
        </w:rPr>
      </w:pPr>
    </w:p>
    <w:p>
      <w:pPr>
        <w:spacing w:before="0"/>
        <w:ind w:left="2194" w:right="0" w:firstLine="0"/>
        <w:jc w:val="left"/>
        <w:rPr>
          <w:i/>
          <w:sz w:val="18"/>
        </w:rPr>
      </w:pPr>
      <w:bookmarkStart w:name="_bookmark24" w:id="32"/>
      <w:bookmarkEnd w:id="32"/>
      <w:r>
        <w:rPr/>
      </w:r>
      <w:r>
        <w:rPr>
          <w:i/>
          <w:color w:val="44536A"/>
          <w:sz w:val="18"/>
        </w:rPr>
        <w:t>Table</w:t>
      </w:r>
      <w:r>
        <w:rPr>
          <w:i/>
          <w:color w:val="44536A"/>
          <w:spacing w:val="-2"/>
          <w:sz w:val="18"/>
        </w:rPr>
        <w:t> </w:t>
      </w:r>
      <w:r>
        <w:rPr>
          <w:i/>
          <w:color w:val="44536A"/>
          <w:sz w:val="18"/>
        </w:rPr>
        <w:t>13</w:t>
      </w:r>
      <w:r>
        <w:rPr>
          <w:i/>
          <w:color w:val="44536A"/>
          <w:spacing w:val="-1"/>
          <w:sz w:val="18"/>
        </w:rPr>
        <w:t> </w:t>
      </w:r>
      <w:r>
        <w:rPr>
          <w:i/>
          <w:color w:val="44536A"/>
          <w:sz w:val="18"/>
        </w:rPr>
        <w:t>-</w:t>
      </w:r>
      <w:r>
        <w:rPr>
          <w:i/>
          <w:color w:val="44536A"/>
          <w:spacing w:val="-4"/>
          <w:sz w:val="18"/>
        </w:rPr>
        <w:t> </w:t>
      </w:r>
      <w:r>
        <w:rPr>
          <w:i/>
          <w:color w:val="44536A"/>
          <w:sz w:val="18"/>
        </w:rPr>
        <w:t>IP</w:t>
      </w:r>
      <w:r>
        <w:rPr>
          <w:i/>
          <w:color w:val="44536A"/>
          <w:spacing w:val="-1"/>
          <w:sz w:val="18"/>
        </w:rPr>
        <w:t> </w:t>
      </w:r>
      <w:r>
        <w:rPr>
          <w:i/>
          <w:color w:val="44536A"/>
          <w:sz w:val="18"/>
        </w:rPr>
        <w:t>address</w:t>
      </w:r>
      <w:r>
        <w:rPr>
          <w:i/>
          <w:color w:val="44536A"/>
          <w:spacing w:val="-2"/>
          <w:sz w:val="18"/>
        </w:rPr>
        <w:t> </w:t>
      </w:r>
      <w:r>
        <w:rPr>
          <w:i/>
          <w:color w:val="44536A"/>
          <w:sz w:val="18"/>
        </w:rPr>
        <w:t>and RIP</w:t>
      </w:r>
      <w:r>
        <w:rPr>
          <w:i/>
          <w:color w:val="44536A"/>
          <w:spacing w:val="-1"/>
          <w:sz w:val="18"/>
        </w:rPr>
        <w:t> </w:t>
      </w:r>
      <w:r>
        <w:rPr>
          <w:i/>
          <w:color w:val="44536A"/>
          <w:sz w:val="18"/>
        </w:rPr>
        <w:t>configurations</w:t>
      </w:r>
      <w:r>
        <w:rPr>
          <w:i/>
          <w:color w:val="44536A"/>
          <w:spacing w:val="-2"/>
          <w:sz w:val="18"/>
        </w:rPr>
        <w:t> </w:t>
      </w:r>
      <w:r>
        <w:rPr>
          <w:i/>
          <w:color w:val="44536A"/>
          <w:sz w:val="18"/>
        </w:rPr>
        <w:t>for</w:t>
      </w:r>
      <w:r>
        <w:rPr>
          <w:i/>
          <w:color w:val="44536A"/>
          <w:spacing w:val="-1"/>
          <w:sz w:val="18"/>
        </w:rPr>
        <w:t> </w:t>
      </w:r>
      <w:r>
        <w:rPr>
          <w:i/>
          <w:color w:val="44536A"/>
          <w:sz w:val="18"/>
        </w:rPr>
        <w:t>devices</w:t>
      </w:r>
      <w:r>
        <w:rPr>
          <w:i/>
          <w:color w:val="44536A"/>
          <w:spacing w:val="-2"/>
          <w:sz w:val="18"/>
        </w:rPr>
        <w:t> </w:t>
      </w:r>
      <w:r>
        <w:rPr>
          <w:i/>
          <w:color w:val="44536A"/>
          <w:sz w:val="18"/>
        </w:rPr>
        <w:t>on Subnet</w:t>
      </w:r>
      <w:r>
        <w:rPr>
          <w:i/>
          <w:color w:val="44536A"/>
          <w:spacing w:val="-5"/>
          <w:sz w:val="18"/>
        </w:rPr>
        <w:t> </w:t>
      </w:r>
      <w:r>
        <w:rPr>
          <w:i/>
          <w:color w:val="44536A"/>
          <w:spacing w:val="-10"/>
          <w:sz w:val="18"/>
        </w:rPr>
        <w:t>E</w:t>
      </w:r>
    </w:p>
    <w:p>
      <w:pPr>
        <w:pStyle w:val="BodyText"/>
        <w:rPr>
          <w:i/>
        </w:rPr>
      </w:pPr>
    </w:p>
    <w:p>
      <w:pPr>
        <w:pStyle w:val="BodyText"/>
        <w:spacing w:before="112"/>
        <w:rPr>
          <w:i/>
        </w:rPr>
      </w:pPr>
    </w:p>
    <w:p>
      <w:pPr>
        <w:pStyle w:val="BodyText"/>
        <w:spacing w:before="1"/>
        <w:ind w:left="140"/>
      </w:pPr>
      <w:r>
        <w:rPr/>
        <w:t>Subnet</w:t>
      </w:r>
      <w:r>
        <w:rPr>
          <w:spacing w:val="-3"/>
        </w:rPr>
        <w:t> </w:t>
      </w:r>
      <w:r>
        <w:rPr>
          <w:spacing w:val="-10"/>
        </w:rPr>
        <w:t>F</w:t>
      </w:r>
    </w:p>
    <w:p>
      <w:pPr>
        <w:pStyle w:val="BodyText"/>
        <w:spacing w:before="4"/>
        <w:rPr>
          <w:sz w:val="6"/>
        </w:rPr>
      </w:pPr>
      <w:r>
        <w:rPr/>
        <mc:AlternateContent>
          <mc:Choice Requires="wps">
            <w:drawing>
              <wp:anchor distT="0" distB="0" distL="0" distR="0" allowOverlap="1" layoutInCell="1" locked="0" behindDoc="1" simplePos="0" relativeHeight="487587840">
                <wp:simplePos x="0" y="0"/>
                <wp:positionH relativeFrom="page">
                  <wp:posOffset>914400</wp:posOffset>
                </wp:positionH>
                <wp:positionV relativeFrom="paragraph">
                  <wp:posOffset>70664</wp:posOffset>
                </wp:positionV>
                <wp:extent cx="3063240" cy="1062355"/>
                <wp:effectExtent l="0" t="0" r="0" b="0"/>
                <wp:wrapTopAndBottom/>
                <wp:docPr id="34" name="Textbox 34"/>
                <wp:cNvGraphicFramePr>
                  <a:graphicFrameLocks/>
                </wp:cNvGraphicFramePr>
                <a:graphic>
                  <a:graphicData uri="http://schemas.microsoft.com/office/word/2010/wordprocessingShape">
                    <wps:wsp>
                      <wps:cNvPr id="34" name="Textbox 34"/>
                      <wps:cNvSpPr txBox="1"/>
                      <wps:spPr>
                        <a:xfrm>
                          <a:off x="0" y="0"/>
                          <a:ext cx="3063240" cy="1062355"/>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338"/>
                                    <w:rPr>
                                      <w:sz w:val="22"/>
                                    </w:rPr>
                                  </w:pPr>
                                  <w:r>
                                    <w:rPr>
                                      <w:sz w:val="22"/>
                                    </w:rPr>
                                    <w:t>Router</w:t>
                                  </w:r>
                                  <w:r>
                                    <w:rPr>
                                      <w:spacing w:val="-5"/>
                                      <w:sz w:val="22"/>
                                    </w:rPr>
                                    <w:t> </w:t>
                                  </w:r>
                                  <w:r>
                                    <w:rPr>
                                      <w:sz w:val="22"/>
                                    </w:rPr>
                                    <w:t>(Router2,</w:t>
                                  </w:r>
                                  <w:r>
                                    <w:rPr>
                                      <w:spacing w:val="-3"/>
                                      <w:sz w:val="22"/>
                                    </w:rPr>
                                    <w:t> </w:t>
                                  </w:r>
                                  <w:r>
                                    <w:rPr>
                                      <w:spacing w:val="-2"/>
                                      <w:sz w:val="22"/>
                                    </w:rPr>
                                    <w:t>Fa0/0)</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195.39.92.1</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537" w:hRule="atLeast"/>
                              </w:trPr>
                              <w:tc>
                                <w:tcPr>
                                  <w:tcW w:w="2546" w:type="dxa"/>
                                </w:tcPr>
                                <w:p>
                                  <w:pPr>
                                    <w:pStyle w:val="TableParagraph"/>
                                    <w:spacing w:line="268" w:lineRule="exact"/>
                                    <w:ind w:left="107"/>
                                    <w:rPr>
                                      <w:sz w:val="22"/>
                                    </w:rPr>
                                  </w:pPr>
                                  <w:r>
                                    <w:rPr>
                                      <w:sz w:val="22"/>
                                    </w:rPr>
                                    <w:t>Gateway</w:t>
                                  </w:r>
                                  <w:r>
                                    <w:rPr>
                                      <w:spacing w:val="-4"/>
                                      <w:sz w:val="22"/>
                                    </w:rPr>
                                    <w:t> </w:t>
                                  </w:r>
                                  <w:r>
                                    <w:rPr>
                                      <w:spacing w:val="-2"/>
                                      <w:sz w:val="22"/>
                                    </w:rPr>
                                    <w:t>Address</w:t>
                                  </w:r>
                                </w:p>
                              </w:tc>
                              <w:tc>
                                <w:tcPr>
                                  <w:tcW w:w="2268" w:type="dxa"/>
                                </w:tcPr>
                                <w:p>
                                  <w:pPr>
                                    <w:pStyle w:val="TableParagraph"/>
                                    <w:spacing w:line="268" w:lineRule="exact"/>
                                    <w:rPr>
                                      <w:sz w:val="22"/>
                                    </w:rPr>
                                  </w:pPr>
                                  <w:r>
                                    <w:rPr>
                                      <w:sz w:val="22"/>
                                    </w:rPr>
                                    <w:t>195.39.92.1</w:t>
                                  </w:r>
                                  <w:r>
                                    <w:rPr>
                                      <w:spacing w:val="-7"/>
                                      <w:sz w:val="22"/>
                                    </w:rPr>
                                    <w:t> </w:t>
                                  </w:r>
                                  <w:r>
                                    <w:rPr>
                                      <w:sz w:val="22"/>
                                    </w:rPr>
                                    <w:t>(This</w:t>
                                  </w:r>
                                  <w:r>
                                    <w:rPr>
                                      <w:spacing w:val="-6"/>
                                      <w:sz w:val="22"/>
                                    </w:rPr>
                                    <w:t> </w:t>
                                  </w:r>
                                  <w:r>
                                    <w:rPr>
                                      <w:spacing w:val="-5"/>
                                      <w:sz w:val="22"/>
                                    </w:rPr>
                                    <w:t>is</w:t>
                                  </w:r>
                                </w:p>
                                <w:p>
                                  <w:pPr>
                                    <w:pStyle w:val="TableParagraph"/>
                                    <w:spacing w:line="249" w:lineRule="exact"/>
                                    <w:rPr>
                                      <w:sz w:val="22"/>
                                    </w:rPr>
                                  </w:pPr>
                                  <w:r>
                                    <w:rPr>
                                      <w:sz w:val="22"/>
                                    </w:rPr>
                                    <w:t>the </w:t>
                                  </w:r>
                                  <w:r>
                                    <w:rPr>
                                      <w:spacing w:val="-2"/>
                                      <w:sz w:val="22"/>
                                    </w:rPr>
                                    <w:t>gateway)</w:t>
                                  </w:r>
                                </w:p>
                              </w:tc>
                            </w:tr>
                            <w:tr>
                              <w:trPr>
                                <w:trHeight w:val="270" w:hRule="atLeast"/>
                              </w:trPr>
                              <w:tc>
                                <w:tcPr>
                                  <w:tcW w:w="2546" w:type="dxa"/>
                                </w:tcPr>
                                <w:p>
                                  <w:pPr>
                                    <w:pStyle w:val="TableParagraph"/>
                                    <w:spacing w:line="251" w:lineRule="exact"/>
                                    <w:ind w:left="107"/>
                                    <w:rPr>
                                      <w:sz w:val="22"/>
                                    </w:rPr>
                                  </w:pPr>
                                  <w:r>
                                    <w:rPr>
                                      <w:spacing w:val="-5"/>
                                      <w:sz w:val="22"/>
                                    </w:rPr>
                                    <w:t>RIP</w:t>
                                  </w:r>
                                </w:p>
                              </w:tc>
                              <w:tc>
                                <w:tcPr>
                                  <w:tcW w:w="2268" w:type="dxa"/>
                                </w:tcPr>
                                <w:p>
                                  <w:pPr>
                                    <w:pStyle w:val="TableParagraph"/>
                                    <w:spacing w:line="251" w:lineRule="exact"/>
                                    <w:rPr>
                                      <w:sz w:val="22"/>
                                    </w:rPr>
                                  </w:pPr>
                                  <w:r>
                                    <w:rPr>
                                      <w:spacing w:val="-2"/>
                                      <w:sz w:val="22"/>
                                    </w:rPr>
                                    <w:t>195.39.92.0</w:t>
                                  </w:r>
                                </w:p>
                              </w:tc>
                            </w:tr>
                          </w:tbl>
                          <w:p>
                            <w:pPr>
                              <w:pStyle w:val="BodyText"/>
                            </w:pPr>
                          </w:p>
                        </w:txbxContent>
                      </wps:txbx>
                      <wps:bodyPr wrap="square" lIns="0" tIns="0" rIns="0" bIns="0" rtlCol="0">
                        <a:noAutofit/>
                      </wps:bodyPr>
                    </wps:wsp>
                  </a:graphicData>
                </a:graphic>
              </wp:anchor>
            </w:drawing>
          </mc:Choice>
          <mc:Fallback>
            <w:pict>
              <v:shape style="position:absolute;margin-left:72pt;margin-top:5.564141pt;width:241.2pt;height:83.65pt;mso-position-horizontal-relative:page;mso-position-vertical-relative:paragraph;z-index:-15728640;mso-wrap-distance-left:0;mso-wrap-distance-right:0" type="#_x0000_t202" id="docshape34"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338"/>
                              <w:rPr>
                                <w:sz w:val="22"/>
                              </w:rPr>
                            </w:pPr>
                            <w:r>
                              <w:rPr>
                                <w:sz w:val="22"/>
                              </w:rPr>
                              <w:t>Router</w:t>
                            </w:r>
                            <w:r>
                              <w:rPr>
                                <w:spacing w:val="-5"/>
                                <w:sz w:val="22"/>
                              </w:rPr>
                              <w:t> </w:t>
                            </w:r>
                            <w:r>
                              <w:rPr>
                                <w:sz w:val="22"/>
                              </w:rPr>
                              <w:t>(Router2,</w:t>
                            </w:r>
                            <w:r>
                              <w:rPr>
                                <w:spacing w:val="-3"/>
                                <w:sz w:val="22"/>
                              </w:rPr>
                              <w:t> </w:t>
                            </w:r>
                            <w:r>
                              <w:rPr>
                                <w:spacing w:val="-2"/>
                                <w:sz w:val="22"/>
                              </w:rPr>
                              <w:t>Fa0/0)</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195.39.92.1</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537" w:hRule="atLeast"/>
                        </w:trPr>
                        <w:tc>
                          <w:tcPr>
                            <w:tcW w:w="2546" w:type="dxa"/>
                          </w:tcPr>
                          <w:p>
                            <w:pPr>
                              <w:pStyle w:val="TableParagraph"/>
                              <w:spacing w:line="268" w:lineRule="exact"/>
                              <w:ind w:left="107"/>
                              <w:rPr>
                                <w:sz w:val="22"/>
                              </w:rPr>
                            </w:pPr>
                            <w:r>
                              <w:rPr>
                                <w:sz w:val="22"/>
                              </w:rPr>
                              <w:t>Gateway</w:t>
                            </w:r>
                            <w:r>
                              <w:rPr>
                                <w:spacing w:val="-4"/>
                                <w:sz w:val="22"/>
                              </w:rPr>
                              <w:t> </w:t>
                            </w:r>
                            <w:r>
                              <w:rPr>
                                <w:spacing w:val="-2"/>
                                <w:sz w:val="22"/>
                              </w:rPr>
                              <w:t>Address</w:t>
                            </w:r>
                          </w:p>
                        </w:tc>
                        <w:tc>
                          <w:tcPr>
                            <w:tcW w:w="2268" w:type="dxa"/>
                          </w:tcPr>
                          <w:p>
                            <w:pPr>
                              <w:pStyle w:val="TableParagraph"/>
                              <w:spacing w:line="268" w:lineRule="exact"/>
                              <w:rPr>
                                <w:sz w:val="22"/>
                              </w:rPr>
                            </w:pPr>
                            <w:r>
                              <w:rPr>
                                <w:sz w:val="22"/>
                              </w:rPr>
                              <w:t>195.39.92.1</w:t>
                            </w:r>
                            <w:r>
                              <w:rPr>
                                <w:spacing w:val="-7"/>
                                <w:sz w:val="22"/>
                              </w:rPr>
                              <w:t> </w:t>
                            </w:r>
                            <w:r>
                              <w:rPr>
                                <w:sz w:val="22"/>
                              </w:rPr>
                              <w:t>(This</w:t>
                            </w:r>
                            <w:r>
                              <w:rPr>
                                <w:spacing w:val="-6"/>
                                <w:sz w:val="22"/>
                              </w:rPr>
                              <w:t> </w:t>
                            </w:r>
                            <w:r>
                              <w:rPr>
                                <w:spacing w:val="-5"/>
                                <w:sz w:val="22"/>
                              </w:rPr>
                              <w:t>is</w:t>
                            </w:r>
                          </w:p>
                          <w:p>
                            <w:pPr>
                              <w:pStyle w:val="TableParagraph"/>
                              <w:spacing w:line="249" w:lineRule="exact"/>
                              <w:rPr>
                                <w:sz w:val="22"/>
                              </w:rPr>
                            </w:pPr>
                            <w:r>
                              <w:rPr>
                                <w:sz w:val="22"/>
                              </w:rPr>
                              <w:t>the </w:t>
                            </w:r>
                            <w:r>
                              <w:rPr>
                                <w:spacing w:val="-2"/>
                                <w:sz w:val="22"/>
                              </w:rPr>
                              <w:t>gateway)</w:t>
                            </w:r>
                          </w:p>
                        </w:tc>
                      </w:tr>
                      <w:tr>
                        <w:trPr>
                          <w:trHeight w:val="270" w:hRule="atLeast"/>
                        </w:trPr>
                        <w:tc>
                          <w:tcPr>
                            <w:tcW w:w="2546" w:type="dxa"/>
                          </w:tcPr>
                          <w:p>
                            <w:pPr>
                              <w:pStyle w:val="TableParagraph"/>
                              <w:spacing w:line="251" w:lineRule="exact"/>
                              <w:ind w:left="107"/>
                              <w:rPr>
                                <w:sz w:val="22"/>
                              </w:rPr>
                            </w:pPr>
                            <w:r>
                              <w:rPr>
                                <w:spacing w:val="-5"/>
                                <w:sz w:val="22"/>
                              </w:rPr>
                              <w:t>RIP</w:t>
                            </w:r>
                          </w:p>
                        </w:tc>
                        <w:tc>
                          <w:tcPr>
                            <w:tcW w:w="2268" w:type="dxa"/>
                          </w:tcPr>
                          <w:p>
                            <w:pPr>
                              <w:pStyle w:val="TableParagraph"/>
                              <w:spacing w:line="251" w:lineRule="exact"/>
                              <w:rPr>
                                <w:sz w:val="22"/>
                              </w:rPr>
                            </w:pPr>
                            <w:r>
                              <w:rPr>
                                <w:spacing w:val="-2"/>
                                <w:sz w:val="22"/>
                              </w:rPr>
                              <w:t>195.39.92.0</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4142232</wp:posOffset>
                </wp:positionH>
                <wp:positionV relativeFrom="paragraph">
                  <wp:posOffset>64568</wp:posOffset>
                </wp:positionV>
                <wp:extent cx="3063240" cy="715010"/>
                <wp:effectExtent l="0" t="0" r="0" b="0"/>
                <wp:wrapTopAndBottom/>
                <wp:docPr id="35" name="Textbox 35"/>
                <wp:cNvGraphicFramePr>
                  <a:graphicFrameLocks/>
                </wp:cNvGraphicFramePr>
                <a:graphic>
                  <a:graphicData uri="http://schemas.microsoft.com/office/word/2010/wordprocessingShape">
                    <wps:wsp>
                      <wps:cNvPr id="35" name="Textbox 35"/>
                      <wps:cNvSpPr txBox="1"/>
                      <wps:spPr>
                        <a:xfrm>
                          <a:off x="0" y="0"/>
                          <a:ext cx="3063240" cy="71501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5"/>
                                    <w:jc w:val="center"/>
                                    <w:rPr>
                                      <w:sz w:val="22"/>
                                    </w:rPr>
                                  </w:pPr>
                                  <w:r>
                                    <w:rPr>
                                      <w:sz w:val="22"/>
                                    </w:rPr>
                                    <w:t>Server</w:t>
                                  </w:r>
                                  <w:r>
                                    <w:rPr>
                                      <w:spacing w:val="-3"/>
                                      <w:sz w:val="22"/>
                                    </w:rPr>
                                    <w:t> </w:t>
                                  </w:r>
                                  <w:r>
                                    <w:rPr>
                                      <w:spacing w:val="-2"/>
                                      <w:sz w:val="22"/>
                                    </w:rPr>
                                    <w:t>(Server2)</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195.39.92.22</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70" w:hRule="atLeast"/>
                              </w:trPr>
                              <w:tc>
                                <w:tcPr>
                                  <w:tcW w:w="2546" w:type="dxa"/>
                                </w:tcPr>
                                <w:p>
                                  <w:pPr>
                                    <w:pStyle w:val="TableParagraph"/>
                                    <w:spacing w:line="251" w:lineRule="exact"/>
                                    <w:ind w:left="107"/>
                                    <w:rPr>
                                      <w:sz w:val="22"/>
                                    </w:rPr>
                                  </w:pPr>
                                  <w:r>
                                    <w:rPr>
                                      <w:sz w:val="22"/>
                                    </w:rPr>
                                    <w:t>Gateway</w:t>
                                  </w:r>
                                  <w:r>
                                    <w:rPr>
                                      <w:spacing w:val="-4"/>
                                      <w:sz w:val="22"/>
                                    </w:rPr>
                                    <w:t> </w:t>
                                  </w:r>
                                  <w:r>
                                    <w:rPr>
                                      <w:spacing w:val="-2"/>
                                      <w:sz w:val="22"/>
                                    </w:rPr>
                                    <w:t>Address</w:t>
                                  </w:r>
                                </w:p>
                              </w:tc>
                              <w:tc>
                                <w:tcPr>
                                  <w:tcW w:w="2268" w:type="dxa"/>
                                </w:tcPr>
                                <w:p>
                                  <w:pPr>
                                    <w:pStyle w:val="TableParagraph"/>
                                    <w:spacing w:line="251" w:lineRule="exact"/>
                                    <w:rPr>
                                      <w:sz w:val="22"/>
                                    </w:rPr>
                                  </w:pPr>
                                  <w:r>
                                    <w:rPr>
                                      <w:spacing w:val="-2"/>
                                      <w:sz w:val="22"/>
                                    </w:rPr>
                                    <w:t>195.39.92.1</w:t>
                                  </w:r>
                                </w:p>
                              </w:tc>
                            </w:tr>
                          </w:tbl>
                          <w:p>
                            <w:pPr>
                              <w:pStyle w:val="BodyText"/>
                            </w:pPr>
                          </w:p>
                        </w:txbxContent>
                      </wps:txbx>
                      <wps:bodyPr wrap="square" lIns="0" tIns="0" rIns="0" bIns="0" rtlCol="0">
                        <a:noAutofit/>
                      </wps:bodyPr>
                    </wps:wsp>
                  </a:graphicData>
                </a:graphic>
              </wp:anchor>
            </w:drawing>
          </mc:Choice>
          <mc:Fallback>
            <w:pict>
              <v:shape style="position:absolute;margin-left:326.160004pt;margin-top:5.084141pt;width:241.2pt;height:56.3pt;mso-position-horizontal-relative:page;mso-position-vertical-relative:paragraph;z-index:-15728640;mso-wrap-distance-left:0;mso-wrap-distance-right:0" type="#_x0000_t202" id="docshape35"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5"/>
                              <w:jc w:val="center"/>
                              <w:rPr>
                                <w:sz w:val="22"/>
                              </w:rPr>
                            </w:pPr>
                            <w:r>
                              <w:rPr>
                                <w:sz w:val="22"/>
                              </w:rPr>
                              <w:t>Server</w:t>
                            </w:r>
                            <w:r>
                              <w:rPr>
                                <w:spacing w:val="-3"/>
                                <w:sz w:val="22"/>
                              </w:rPr>
                              <w:t> </w:t>
                            </w:r>
                            <w:r>
                              <w:rPr>
                                <w:spacing w:val="-2"/>
                                <w:sz w:val="22"/>
                              </w:rPr>
                              <w:t>(Server2)</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195.39.92.22</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70" w:hRule="atLeast"/>
                        </w:trPr>
                        <w:tc>
                          <w:tcPr>
                            <w:tcW w:w="2546" w:type="dxa"/>
                          </w:tcPr>
                          <w:p>
                            <w:pPr>
                              <w:pStyle w:val="TableParagraph"/>
                              <w:spacing w:line="251" w:lineRule="exact"/>
                              <w:ind w:left="107"/>
                              <w:rPr>
                                <w:sz w:val="22"/>
                              </w:rPr>
                            </w:pPr>
                            <w:r>
                              <w:rPr>
                                <w:sz w:val="22"/>
                              </w:rPr>
                              <w:t>Gateway</w:t>
                            </w:r>
                            <w:r>
                              <w:rPr>
                                <w:spacing w:val="-4"/>
                                <w:sz w:val="22"/>
                              </w:rPr>
                              <w:t> </w:t>
                            </w:r>
                            <w:r>
                              <w:rPr>
                                <w:spacing w:val="-2"/>
                                <w:sz w:val="22"/>
                              </w:rPr>
                              <w:t>Address</w:t>
                            </w:r>
                          </w:p>
                        </w:tc>
                        <w:tc>
                          <w:tcPr>
                            <w:tcW w:w="2268" w:type="dxa"/>
                          </w:tcPr>
                          <w:p>
                            <w:pPr>
                              <w:pStyle w:val="TableParagraph"/>
                              <w:spacing w:line="251" w:lineRule="exact"/>
                              <w:rPr>
                                <w:sz w:val="22"/>
                              </w:rPr>
                            </w:pPr>
                            <w:r>
                              <w:rPr>
                                <w:spacing w:val="-2"/>
                                <w:sz w:val="22"/>
                              </w:rPr>
                              <w:t>195.39.92.1</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914400</wp:posOffset>
                </wp:positionH>
                <wp:positionV relativeFrom="paragraph">
                  <wp:posOffset>1349300</wp:posOffset>
                </wp:positionV>
                <wp:extent cx="3063240" cy="715010"/>
                <wp:effectExtent l="0" t="0" r="0" b="0"/>
                <wp:wrapTopAndBottom/>
                <wp:docPr id="36" name="Textbox 36"/>
                <wp:cNvGraphicFramePr>
                  <a:graphicFrameLocks/>
                </wp:cNvGraphicFramePr>
                <a:graphic>
                  <a:graphicData uri="http://schemas.microsoft.com/office/word/2010/wordprocessingShape">
                    <wps:wsp>
                      <wps:cNvPr id="36" name="Textbox 36"/>
                      <wps:cNvSpPr txBox="1"/>
                      <wps:spPr>
                        <a:xfrm>
                          <a:off x="0" y="0"/>
                          <a:ext cx="3063240" cy="71501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70" w:hRule="atLeast"/>
                              </w:trPr>
                              <w:tc>
                                <w:tcPr>
                                  <w:tcW w:w="4814" w:type="dxa"/>
                                  <w:gridSpan w:val="2"/>
                                </w:tcPr>
                                <w:p>
                                  <w:pPr>
                                    <w:pStyle w:val="TableParagraph"/>
                                    <w:spacing w:line="249" w:lineRule="exact" w:before="1"/>
                                    <w:ind w:left="17" w:right="7"/>
                                    <w:jc w:val="center"/>
                                    <w:rPr>
                                      <w:sz w:val="22"/>
                                    </w:rPr>
                                  </w:pPr>
                                  <w:r>
                                    <w:rPr>
                                      <w:sz w:val="22"/>
                                    </w:rPr>
                                    <w:t>Host</w:t>
                                  </w:r>
                                  <w:r>
                                    <w:rPr>
                                      <w:spacing w:val="-4"/>
                                      <w:sz w:val="22"/>
                                    </w:rPr>
                                    <w:t> </w:t>
                                  </w:r>
                                  <w:r>
                                    <w:rPr>
                                      <w:sz w:val="22"/>
                                    </w:rPr>
                                    <w:t>1</w:t>
                                  </w:r>
                                  <w:r>
                                    <w:rPr>
                                      <w:spacing w:val="1"/>
                                      <w:sz w:val="22"/>
                                    </w:rPr>
                                    <w:t> </w:t>
                                  </w:r>
                                  <w:r>
                                    <w:rPr>
                                      <w:spacing w:val="-2"/>
                                      <w:sz w:val="22"/>
                                    </w:rPr>
                                    <w:t>(PC22)</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195.39.92.2</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195.39.92.1</w:t>
                                  </w:r>
                                </w:p>
                              </w:tc>
                            </w:tr>
                          </w:tbl>
                          <w:p>
                            <w:pPr>
                              <w:pStyle w:val="BodyText"/>
                            </w:pPr>
                          </w:p>
                        </w:txbxContent>
                      </wps:txbx>
                      <wps:bodyPr wrap="square" lIns="0" tIns="0" rIns="0" bIns="0" rtlCol="0">
                        <a:noAutofit/>
                      </wps:bodyPr>
                    </wps:wsp>
                  </a:graphicData>
                </a:graphic>
              </wp:anchor>
            </w:drawing>
          </mc:Choice>
          <mc:Fallback>
            <w:pict>
              <v:shape style="position:absolute;margin-left:72pt;margin-top:106.244141pt;width:241.2pt;height:56.3pt;mso-position-horizontal-relative:page;mso-position-vertical-relative:paragraph;z-index:-15728640;mso-wrap-distance-left:0;mso-wrap-distance-right:0" type="#_x0000_t202" id="docshape36"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70" w:hRule="atLeast"/>
                        </w:trPr>
                        <w:tc>
                          <w:tcPr>
                            <w:tcW w:w="4814" w:type="dxa"/>
                            <w:gridSpan w:val="2"/>
                          </w:tcPr>
                          <w:p>
                            <w:pPr>
                              <w:pStyle w:val="TableParagraph"/>
                              <w:spacing w:line="249" w:lineRule="exact" w:before="1"/>
                              <w:ind w:left="17" w:right="7"/>
                              <w:jc w:val="center"/>
                              <w:rPr>
                                <w:sz w:val="22"/>
                              </w:rPr>
                            </w:pPr>
                            <w:r>
                              <w:rPr>
                                <w:sz w:val="22"/>
                              </w:rPr>
                              <w:t>Host</w:t>
                            </w:r>
                            <w:r>
                              <w:rPr>
                                <w:spacing w:val="-4"/>
                                <w:sz w:val="22"/>
                              </w:rPr>
                              <w:t> </w:t>
                            </w:r>
                            <w:r>
                              <w:rPr>
                                <w:sz w:val="22"/>
                              </w:rPr>
                              <w:t>1</w:t>
                            </w:r>
                            <w:r>
                              <w:rPr>
                                <w:spacing w:val="1"/>
                                <w:sz w:val="22"/>
                              </w:rPr>
                              <w:t> </w:t>
                            </w:r>
                            <w:r>
                              <w:rPr>
                                <w:spacing w:val="-2"/>
                                <w:sz w:val="22"/>
                              </w:rPr>
                              <w:t>(PC22)</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195.39.92.2</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195.39.92.1</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4114800</wp:posOffset>
                </wp:positionH>
                <wp:positionV relativeFrom="paragraph">
                  <wp:posOffset>1352335</wp:posOffset>
                </wp:positionV>
                <wp:extent cx="3063240" cy="715010"/>
                <wp:effectExtent l="0" t="0" r="0" b="0"/>
                <wp:wrapTopAndBottom/>
                <wp:docPr id="37" name="Textbox 37"/>
                <wp:cNvGraphicFramePr>
                  <a:graphicFrameLocks/>
                </wp:cNvGraphicFramePr>
                <a:graphic>
                  <a:graphicData uri="http://schemas.microsoft.com/office/word/2010/wordprocessingShape">
                    <wps:wsp>
                      <wps:cNvPr id="37" name="Textbox 37"/>
                      <wps:cNvSpPr txBox="1"/>
                      <wps:spPr>
                        <a:xfrm>
                          <a:off x="0" y="0"/>
                          <a:ext cx="3063240" cy="71501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7"/>
                                    <w:jc w:val="center"/>
                                    <w:rPr>
                                      <w:sz w:val="22"/>
                                    </w:rPr>
                                  </w:pPr>
                                  <w:r>
                                    <w:rPr>
                                      <w:sz w:val="22"/>
                                    </w:rPr>
                                    <w:t>Host</w:t>
                                  </w:r>
                                  <w:r>
                                    <w:rPr>
                                      <w:spacing w:val="-4"/>
                                      <w:sz w:val="22"/>
                                    </w:rPr>
                                    <w:t> </w:t>
                                  </w:r>
                                  <w:r>
                                    <w:rPr>
                                      <w:sz w:val="22"/>
                                    </w:rPr>
                                    <w:t>2</w:t>
                                  </w:r>
                                  <w:r>
                                    <w:rPr>
                                      <w:spacing w:val="1"/>
                                      <w:sz w:val="22"/>
                                    </w:rPr>
                                    <w:t> </w:t>
                                  </w:r>
                                  <w:r>
                                    <w:rPr>
                                      <w:spacing w:val="-2"/>
                                      <w:sz w:val="22"/>
                                    </w:rPr>
                                    <w:t>(PC23)</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195.39.92.3</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70" w:hRule="atLeast"/>
                              </w:trPr>
                              <w:tc>
                                <w:tcPr>
                                  <w:tcW w:w="2546" w:type="dxa"/>
                                </w:tcPr>
                                <w:p>
                                  <w:pPr>
                                    <w:pStyle w:val="TableParagraph"/>
                                    <w:spacing w:line="251" w:lineRule="exact"/>
                                    <w:ind w:left="107"/>
                                    <w:rPr>
                                      <w:sz w:val="22"/>
                                    </w:rPr>
                                  </w:pPr>
                                  <w:r>
                                    <w:rPr>
                                      <w:sz w:val="22"/>
                                    </w:rPr>
                                    <w:t>Gateway</w:t>
                                  </w:r>
                                  <w:r>
                                    <w:rPr>
                                      <w:spacing w:val="-4"/>
                                      <w:sz w:val="22"/>
                                    </w:rPr>
                                    <w:t> </w:t>
                                  </w:r>
                                  <w:r>
                                    <w:rPr>
                                      <w:spacing w:val="-2"/>
                                      <w:sz w:val="22"/>
                                    </w:rPr>
                                    <w:t>Address</w:t>
                                  </w:r>
                                </w:p>
                              </w:tc>
                              <w:tc>
                                <w:tcPr>
                                  <w:tcW w:w="2268" w:type="dxa"/>
                                </w:tcPr>
                                <w:p>
                                  <w:pPr>
                                    <w:pStyle w:val="TableParagraph"/>
                                    <w:spacing w:line="251" w:lineRule="exact"/>
                                    <w:rPr>
                                      <w:sz w:val="22"/>
                                    </w:rPr>
                                  </w:pPr>
                                  <w:r>
                                    <w:rPr>
                                      <w:spacing w:val="-2"/>
                                      <w:sz w:val="22"/>
                                    </w:rPr>
                                    <w:t>195.39.92.1</w:t>
                                  </w:r>
                                </w:p>
                              </w:tc>
                            </w:tr>
                          </w:tbl>
                          <w:p>
                            <w:pPr>
                              <w:pStyle w:val="BodyText"/>
                            </w:pPr>
                          </w:p>
                        </w:txbxContent>
                      </wps:txbx>
                      <wps:bodyPr wrap="square" lIns="0" tIns="0" rIns="0" bIns="0" rtlCol="0">
                        <a:noAutofit/>
                      </wps:bodyPr>
                    </wps:wsp>
                  </a:graphicData>
                </a:graphic>
              </wp:anchor>
            </w:drawing>
          </mc:Choice>
          <mc:Fallback>
            <w:pict>
              <v:shape style="position:absolute;margin-left:324pt;margin-top:106.483139pt;width:241.2pt;height:56.3pt;mso-position-horizontal-relative:page;mso-position-vertical-relative:paragraph;z-index:-15728640;mso-wrap-distance-left:0;mso-wrap-distance-right:0" type="#_x0000_t202" id="docshape37"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7"/>
                              <w:jc w:val="center"/>
                              <w:rPr>
                                <w:sz w:val="22"/>
                              </w:rPr>
                            </w:pPr>
                            <w:r>
                              <w:rPr>
                                <w:sz w:val="22"/>
                              </w:rPr>
                              <w:t>Host</w:t>
                            </w:r>
                            <w:r>
                              <w:rPr>
                                <w:spacing w:val="-4"/>
                                <w:sz w:val="22"/>
                              </w:rPr>
                              <w:t> </w:t>
                            </w:r>
                            <w:r>
                              <w:rPr>
                                <w:sz w:val="22"/>
                              </w:rPr>
                              <w:t>2</w:t>
                            </w:r>
                            <w:r>
                              <w:rPr>
                                <w:spacing w:val="1"/>
                                <w:sz w:val="22"/>
                              </w:rPr>
                              <w:t> </w:t>
                            </w:r>
                            <w:r>
                              <w:rPr>
                                <w:spacing w:val="-2"/>
                                <w:sz w:val="22"/>
                              </w:rPr>
                              <w:t>(PC23)</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195.39.92.3</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70" w:hRule="atLeast"/>
                        </w:trPr>
                        <w:tc>
                          <w:tcPr>
                            <w:tcW w:w="2546" w:type="dxa"/>
                          </w:tcPr>
                          <w:p>
                            <w:pPr>
                              <w:pStyle w:val="TableParagraph"/>
                              <w:spacing w:line="251" w:lineRule="exact"/>
                              <w:ind w:left="107"/>
                              <w:rPr>
                                <w:sz w:val="22"/>
                              </w:rPr>
                            </w:pPr>
                            <w:r>
                              <w:rPr>
                                <w:sz w:val="22"/>
                              </w:rPr>
                              <w:t>Gateway</w:t>
                            </w:r>
                            <w:r>
                              <w:rPr>
                                <w:spacing w:val="-4"/>
                                <w:sz w:val="22"/>
                              </w:rPr>
                              <w:t> </w:t>
                            </w:r>
                            <w:r>
                              <w:rPr>
                                <w:spacing w:val="-2"/>
                                <w:sz w:val="22"/>
                              </w:rPr>
                              <w:t>Address</w:t>
                            </w:r>
                          </w:p>
                        </w:tc>
                        <w:tc>
                          <w:tcPr>
                            <w:tcW w:w="2268" w:type="dxa"/>
                          </w:tcPr>
                          <w:p>
                            <w:pPr>
                              <w:pStyle w:val="TableParagraph"/>
                              <w:spacing w:line="251" w:lineRule="exact"/>
                              <w:rPr>
                                <w:sz w:val="22"/>
                              </w:rPr>
                            </w:pPr>
                            <w:r>
                              <w:rPr>
                                <w:spacing w:val="-2"/>
                                <w:sz w:val="22"/>
                              </w:rPr>
                              <w:t>195.39.92.1</w:t>
                            </w:r>
                          </w:p>
                        </w:tc>
                      </w:tr>
                    </w:tbl>
                    <w:p>
                      <w:pPr>
                        <w:pStyle w:val="BodyText"/>
                      </w:pPr>
                    </w:p>
                  </w:txbxContent>
                </v:textbox>
                <w10:wrap type="topAndBottom"/>
              </v:shape>
            </w:pict>
          </mc:Fallback>
        </mc:AlternateContent>
      </w:r>
    </w:p>
    <w:p>
      <w:pPr>
        <w:pStyle w:val="BodyText"/>
        <w:spacing w:before="72"/>
        <w:rPr>
          <w:sz w:val="20"/>
        </w:rPr>
      </w:pPr>
    </w:p>
    <w:p>
      <w:pPr>
        <w:pStyle w:val="BodyText"/>
        <w:rPr>
          <w:sz w:val="20"/>
        </w:rPr>
      </w:pPr>
    </w:p>
    <w:p>
      <w:pPr>
        <w:pStyle w:val="BodyText"/>
        <w:spacing w:before="10"/>
        <w:rPr>
          <w:sz w:val="20"/>
        </w:rPr>
      </w:pPr>
      <w:r>
        <w:rPr/>
        <mc:AlternateContent>
          <mc:Choice Requires="wps">
            <w:drawing>
              <wp:anchor distT="0" distB="0" distL="0" distR="0" allowOverlap="1" layoutInCell="1" locked="0" behindDoc="1" simplePos="0" relativeHeight="487587840">
                <wp:simplePos x="0" y="0"/>
                <wp:positionH relativeFrom="page">
                  <wp:posOffset>914400</wp:posOffset>
                </wp:positionH>
                <wp:positionV relativeFrom="paragraph">
                  <wp:posOffset>176619</wp:posOffset>
                </wp:positionV>
                <wp:extent cx="3063240" cy="713740"/>
                <wp:effectExtent l="0" t="0" r="0" b="0"/>
                <wp:wrapTopAndBottom/>
                <wp:docPr id="38" name="Textbox 38"/>
                <wp:cNvGraphicFramePr>
                  <a:graphicFrameLocks/>
                </wp:cNvGraphicFramePr>
                <a:graphic>
                  <a:graphicData uri="http://schemas.microsoft.com/office/word/2010/wordprocessingShape">
                    <wps:wsp>
                      <wps:cNvPr id="38" name="Textbox 38"/>
                      <wps:cNvSpPr txBox="1"/>
                      <wps:spPr>
                        <a:xfrm>
                          <a:off x="0" y="0"/>
                          <a:ext cx="3063240" cy="71374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7"/>
                                    <w:jc w:val="center"/>
                                    <w:rPr>
                                      <w:sz w:val="22"/>
                                    </w:rPr>
                                  </w:pPr>
                                  <w:r>
                                    <w:rPr>
                                      <w:sz w:val="22"/>
                                    </w:rPr>
                                    <w:t>Host</w:t>
                                  </w:r>
                                  <w:r>
                                    <w:rPr>
                                      <w:spacing w:val="-4"/>
                                      <w:sz w:val="22"/>
                                    </w:rPr>
                                    <w:t> </w:t>
                                  </w:r>
                                  <w:r>
                                    <w:rPr>
                                      <w:sz w:val="22"/>
                                    </w:rPr>
                                    <w:t>3</w:t>
                                  </w:r>
                                  <w:r>
                                    <w:rPr>
                                      <w:spacing w:val="1"/>
                                      <w:sz w:val="22"/>
                                    </w:rPr>
                                    <w:t> </w:t>
                                  </w:r>
                                  <w:r>
                                    <w:rPr>
                                      <w:spacing w:val="-2"/>
                                      <w:sz w:val="22"/>
                                    </w:rPr>
                                    <w:t>(PC24)</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195.39.92.4</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195.39.92.1</w:t>
                                  </w:r>
                                </w:p>
                              </w:tc>
                            </w:tr>
                          </w:tbl>
                          <w:p>
                            <w:pPr>
                              <w:pStyle w:val="BodyText"/>
                            </w:pPr>
                          </w:p>
                        </w:txbxContent>
                      </wps:txbx>
                      <wps:bodyPr wrap="square" lIns="0" tIns="0" rIns="0" bIns="0" rtlCol="0">
                        <a:noAutofit/>
                      </wps:bodyPr>
                    </wps:wsp>
                  </a:graphicData>
                </a:graphic>
              </wp:anchor>
            </w:drawing>
          </mc:Choice>
          <mc:Fallback>
            <w:pict>
              <v:shape style="position:absolute;margin-left:72pt;margin-top:13.907031pt;width:241.2pt;height:56.2pt;mso-position-horizontal-relative:page;mso-position-vertical-relative:paragraph;z-index:-15728640;mso-wrap-distance-left:0;mso-wrap-distance-right:0" type="#_x0000_t202" id="docshape38"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7"/>
                              <w:jc w:val="center"/>
                              <w:rPr>
                                <w:sz w:val="22"/>
                              </w:rPr>
                            </w:pPr>
                            <w:r>
                              <w:rPr>
                                <w:sz w:val="22"/>
                              </w:rPr>
                              <w:t>Host</w:t>
                            </w:r>
                            <w:r>
                              <w:rPr>
                                <w:spacing w:val="-4"/>
                                <w:sz w:val="22"/>
                              </w:rPr>
                              <w:t> </w:t>
                            </w:r>
                            <w:r>
                              <w:rPr>
                                <w:sz w:val="22"/>
                              </w:rPr>
                              <w:t>3</w:t>
                            </w:r>
                            <w:r>
                              <w:rPr>
                                <w:spacing w:val="1"/>
                                <w:sz w:val="22"/>
                              </w:rPr>
                              <w:t> </w:t>
                            </w:r>
                            <w:r>
                              <w:rPr>
                                <w:spacing w:val="-2"/>
                                <w:sz w:val="22"/>
                              </w:rPr>
                              <w:t>(PC24)</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195.39.92.4</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195.39.92.1</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4149845</wp:posOffset>
                </wp:positionH>
                <wp:positionV relativeFrom="paragraph">
                  <wp:posOffset>188824</wp:posOffset>
                </wp:positionV>
                <wp:extent cx="3063875" cy="713740"/>
                <wp:effectExtent l="0" t="0" r="0" b="0"/>
                <wp:wrapTopAndBottom/>
                <wp:docPr id="39" name="Textbox 39"/>
                <wp:cNvGraphicFramePr>
                  <a:graphicFrameLocks/>
                </wp:cNvGraphicFramePr>
                <a:graphic>
                  <a:graphicData uri="http://schemas.microsoft.com/office/word/2010/wordprocessingShape">
                    <wps:wsp>
                      <wps:cNvPr id="39" name="Textbox 39"/>
                      <wps:cNvSpPr txBox="1"/>
                      <wps:spPr>
                        <a:xfrm>
                          <a:off x="0" y="0"/>
                          <a:ext cx="3063875" cy="71374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7"/>
                                    <w:jc w:val="center"/>
                                    <w:rPr>
                                      <w:sz w:val="22"/>
                                    </w:rPr>
                                  </w:pPr>
                                  <w:r>
                                    <w:rPr>
                                      <w:sz w:val="22"/>
                                    </w:rPr>
                                    <w:t>Host</w:t>
                                  </w:r>
                                  <w:r>
                                    <w:rPr>
                                      <w:spacing w:val="-4"/>
                                      <w:sz w:val="22"/>
                                    </w:rPr>
                                    <w:t> </w:t>
                                  </w:r>
                                  <w:r>
                                    <w:rPr>
                                      <w:sz w:val="22"/>
                                    </w:rPr>
                                    <w:t>4</w:t>
                                  </w:r>
                                  <w:r>
                                    <w:rPr>
                                      <w:spacing w:val="1"/>
                                      <w:sz w:val="22"/>
                                    </w:rPr>
                                    <w:t> </w:t>
                                  </w:r>
                                  <w:r>
                                    <w:rPr>
                                      <w:spacing w:val="-2"/>
                                      <w:sz w:val="22"/>
                                    </w:rPr>
                                    <w:t>(PC25)</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195.39.92.5</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195.39.92.1</w:t>
                                  </w:r>
                                </w:p>
                              </w:tc>
                            </w:tr>
                          </w:tbl>
                          <w:p>
                            <w:pPr>
                              <w:pStyle w:val="BodyText"/>
                            </w:pPr>
                          </w:p>
                        </w:txbxContent>
                      </wps:txbx>
                      <wps:bodyPr wrap="square" lIns="0" tIns="0" rIns="0" bIns="0" rtlCol="0">
                        <a:noAutofit/>
                      </wps:bodyPr>
                    </wps:wsp>
                  </a:graphicData>
                </a:graphic>
              </wp:anchor>
            </w:drawing>
          </mc:Choice>
          <mc:Fallback>
            <w:pict>
              <v:shape style="position:absolute;margin-left:326.759491pt;margin-top:14.868032pt;width:241.25pt;height:56.2pt;mso-position-horizontal-relative:page;mso-position-vertical-relative:paragraph;z-index:-15728640;mso-wrap-distance-left:0;mso-wrap-distance-right:0" type="#_x0000_t202" id="docshape39"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7"/>
                              <w:jc w:val="center"/>
                              <w:rPr>
                                <w:sz w:val="22"/>
                              </w:rPr>
                            </w:pPr>
                            <w:r>
                              <w:rPr>
                                <w:sz w:val="22"/>
                              </w:rPr>
                              <w:t>Host</w:t>
                            </w:r>
                            <w:r>
                              <w:rPr>
                                <w:spacing w:val="-4"/>
                                <w:sz w:val="22"/>
                              </w:rPr>
                              <w:t> </w:t>
                            </w:r>
                            <w:r>
                              <w:rPr>
                                <w:sz w:val="22"/>
                              </w:rPr>
                              <w:t>4</w:t>
                            </w:r>
                            <w:r>
                              <w:rPr>
                                <w:spacing w:val="1"/>
                                <w:sz w:val="22"/>
                              </w:rPr>
                              <w:t> </w:t>
                            </w:r>
                            <w:r>
                              <w:rPr>
                                <w:spacing w:val="-2"/>
                                <w:sz w:val="22"/>
                              </w:rPr>
                              <w:t>(PC25)</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195.39.92.5</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195.39.92.1</w:t>
                            </w:r>
                          </w:p>
                        </w:tc>
                      </w:tr>
                    </w:tbl>
                    <w:p>
                      <w:pPr>
                        <w:pStyle w:val="BodyText"/>
                      </w:pPr>
                    </w:p>
                  </w:txbxContent>
                </v:textbox>
                <w10:wrap type="topAndBottom"/>
              </v:shape>
            </w:pict>
          </mc:Fallback>
        </mc:AlternateContent>
      </w:r>
    </w:p>
    <w:p>
      <w:pPr>
        <w:spacing w:after="0"/>
        <w:rPr>
          <w:sz w:val="20"/>
        </w:rPr>
        <w:sectPr>
          <w:pgSz w:w="11910" w:h="16840"/>
          <w:pgMar w:top="1500" w:bottom="280" w:left="1300" w:right="220"/>
        </w:sectPr>
      </w:pPr>
    </w:p>
    <w:p>
      <w:pPr>
        <w:tabs>
          <w:tab w:pos="5206" w:val="left" w:leader="none"/>
        </w:tabs>
        <w:spacing w:line="240" w:lineRule="auto"/>
        <w:ind w:left="140" w:right="0" w:firstLine="0"/>
        <w:rPr>
          <w:sz w:val="20"/>
        </w:rPr>
      </w:pPr>
      <w:r>
        <w:rPr>
          <w:sz w:val="20"/>
        </w:rPr>
        <mc:AlternateContent>
          <mc:Choice Requires="wps">
            <w:drawing>
              <wp:inline distT="0" distB="0" distL="0" distR="0">
                <wp:extent cx="3063240" cy="715010"/>
                <wp:effectExtent l="0" t="0" r="0" b="0"/>
                <wp:docPr id="40" name="Textbox 40"/>
                <wp:cNvGraphicFramePr>
                  <a:graphicFrameLocks/>
                </wp:cNvGraphicFramePr>
                <a:graphic>
                  <a:graphicData uri="http://schemas.microsoft.com/office/word/2010/wordprocessingShape">
                    <wps:wsp>
                      <wps:cNvPr id="40" name="Textbox 40"/>
                      <wps:cNvSpPr txBox="1"/>
                      <wps:spPr>
                        <a:xfrm>
                          <a:off x="0" y="0"/>
                          <a:ext cx="3063240" cy="71501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7"/>
                                    <w:jc w:val="center"/>
                                    <w:rPr>
                                      <w:sz w:val="22"/>
                                    </w:rPr>
                                  </w:pPr>
                                  <w:r>
                                    <w:rPr>
                                      <w:sz w:val="22"/>
                                    </w:rPr>
                                    <w:t>Host</w:t>
                                  </w:r>
                                  <w:r>
                                    <w:rPr>
                                      <w:spacing w:val="-4"/>
                                      <w:sz w:val="22"/>
                                    </w:rPr>
                                    <w:t> </w:t>
                                  </w:r>
                                  <w:r>
                                    <w:rPr>
                                      <w:sz w:val="22"/>
                                    </w:rPr>
                                    <w:t>5</w:t>
                                  </w:r>
                                  <w:r>
                                    <w:rPr>
                                      <w:spacing w:val="1"/>
                                      <w:sz w:val="22"/>
                                    </w:rPr>
                                    <w:t> </w:t>
                                  </w:r>
                                  <w:r>
                                    <w:rPr>
                                      <w:spacing w:val="-2"/>
                                      <w:sz w:val="22"/>
                                    </w:rPr>
                                    <w:t>(PC26)</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195.39.92.6</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70" w:hRule="atLeast"/>
                              </w:trPr>
                              <w:tc>
                                <w:tcPr>
                                  <w:tcW w:w="2546" w:type="dxa"/>
                                </w:tcPr>
                                <w:p>
                                  <w:pPr>
                                    <w:pStyle w:val="TableParagraph"/>
                                    <w:spacing w:line="251" w:lineRule="exact"/>
                                    <w:ind w:left="107"/>
                                    <w:rPr>
                                      <w:sz w:val="22"/>
                                    </w:rPr>
                                  </w:pPr>
                                  <w:r>
                                    <w:rPr>
                                      <w:sz w:val="22"/>
                                    </w:rPr>
                                    <w:t>Gateway</w:t>
                                  </w:r>
                                  <w:r>
                                    <w:rPr>
                                      <w:spacing w:val="-4"/>
                                      <w:sz w:val="22"/>
                                    </w:rPr>
                                    <w:t> </w:t>
                                  </w:r>
                                  <w:r>
                                    <w:rPr>
                                      <w:spacing w:val="-2"/>
                                      <w:sz w:val="22"/>
                                    </w:rPr>
                                    <w:t>Address</w:t>
                                  </w:r>
                                </w:p>
                              </w:tc>
                              <w:tc>
                                <w:tcPr>
                                  <w:tcW w:w="2268" w:type="dxa"/>
                                </w:tcPr>
                                <w:p>
                                  <w:pPr>
                                    <w:pStyle w:val="TableParagraph"/>
                                    <w:spacing w:line="251" w:lineRule="exact"/>
                                    <w:rPr>
                                      <w:sz w:val="22"/>
                                    </w:rPr>
                                  </w:pPr>
                                  <w:r>
                                    <w:rPr>
                                      <w:spacing w:val="-2"/>
                                      <w:sz w:val="22"/>
                                    </w:rPr>
                                    <w:t>195.39.92.1</w:t>
                                  </w:r>
                                </w:p>
                              </w:tc>
                            </w:tr>
                          </w:tbl>
                          <w:p>
                            <w:pPr>
                              <w:pStyle w:val="BodyText"/>
                            </w:pPr>
                          </w:p>
                        </w:txbxContent>
                      </wps:txbx>
                      <wps:bodyPr wrap="square" lIns="0" tIns="0" rIns="0" bIns="0" rtlCol="0">
                        <a:noAutofit/>
                      </wps:bodyPr>
                    </wps:wsp>
                  </a:graphicData>
                </a:graphic>
              </wp:inline>
            </w:drawing>
          </mc:Choice>
          <mc:Fallback>
            <w:pict>
              <v:shape style="width:241.2pt;height:56.3pt;mso-position-horizontal-relative:char;mso-position-vertical-relative:line" type="#_x0000_t202" id="docshape40" filled="false" stroked="false">
                <w10:anchorlock/>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7"/>
                              <w:jc w:val="center"/>
                              <w:rPr>
                                <w:sz w:val="22"/>
                              </w:rPr>
                            </w:pPr>
                            <w:r>
                              <w:rPr>
                                <w:sz w:val="22"/>
                              </w:rPr>
                              <w:t>Host</w:t>
                            </w:r>
                            <w:r>
                              <w:rPr>
                                <w:spacing w:val="-4"/>
                                <w:sz w:val="22"/>
                              </w:rPr>
                              <w:t> </w:t>
                            </w:r>
                            <w:r>
                              <w:rPr>
                                <w:sz w:val="22"/>
                              </w:rPr>
                              <w:t>5</w:t>
                            </w:r>
                            <w:r>
                              <w:rPr>
                                <w:spacing w:val="1"/>
                                <w:sz w:val="22"/>
                              </w:rPr>
                              <w:t> </w:t>
                            </w:r>
                            <w:r>
                              <w:rPr>
                                <w:spacing w:val="-2"/>
                                <w:sz w:val="22"/>
                              </w:rPr>
                              <w:t>(PC26)</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195.39.92.6</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70" w:hRule="atLeast"/>
                        </w:trPr>
                        <w:tc>
                          <w:tcPr>
                            <w:tcW w:w="2546" w:type="dxa"/>
                          </w:tcPr>
                          <w:p>
                            <w:pPr>
                              <w:pStyle w:val="TableParagraph"/>
                              <w:spacing w:line="251" w:lineRule="exact"/>
                              <w:ind w:left="107"/>
                              <w:rPr>
                                <w:sz w:val="22"/>
                              </w:rPr>
                            </w:pPr>
                            <w:r>
                              <w:rPr>
                                <w:sz w:val="22"/>
                              </w:rPr>
                              <w:t>Gateway</w:t>
                            </w:r>
                            <w:r>
                              <w:rPr>
                                <w:spacing w:val="-4"/>
                                <w:sz w:val="22"/>
                              </w:rPr>
                              <w:t> </w:t>
                            </w:r>
                            <w:r>
                              <w:rPr>
                                <w:spacing w:val="-2"/>
                                <w:sz w:val="22"/>
                              </w:rPr>
                              <w:t>Address</w:t>
                            </w:r>
                          </w:p>
                        </w:tc>
                        <w:tc>
                          <w:tcPr>
                            <w:tcW w:w="2268" w:type="dxa"/>
                          </w:tcPr>
                          <w:p>
                            <w:pPr>
                              <w:pStyle w:val="TableParagraph"/>
                              <w:spacing w:line="251" w:lineRule="exact"/>
                              <w:rPr>
                                <w:sz w:val="22"/>
                              </w:rPr>
                            </w:pPr>
                            <w:r>
                              <w:rPr>
                                <w:spacing w:val="-2"/>
                                <w:sz w:val="22"/>
                              </w:rPr>
                              <w:t>195.39.92.1</w:t>
                            </w:r>
                          </w:p>
                        </w:tc>
                      </w:tr>
                    </w:tbl>
                    <w:p>
                      <w:pPr>
                        <w:pStyle w:val="BodyText"/>
                      </w:pPr>
                    </w:p>
                  </w:txbxContent>
                </v:textbox>
              </v:shape>
            </w:pict>
          </mc:Fallback>
        </mc:AlternateContent>
      </w:r>
      <w:r>
        <w:rPr>
          <w:sz w:val="20"/>
        </w:rPr>
      </w:r>
      <w:r>
        <w:rPr>
          <w:sz w:val="20"/>
        </w:rPr>
        <w:tab/>
      </w:r>
      <w:r>
        <w:rPr>
          <w:position w:val="3"/>
          <w:sz w:val="20"/>
        </w:rPr>
        <mc:AlternateContent>
          <mc:Choice Requires="wps">
            <w:drawing>
              <wp:inline distT="0" distB="0" distL="0" distR="0">
                <wp:extent cx="3063875" cy="715010"/>
                <wp:effectExtent l="0" t="0" r="0" b="0"/>
                <wp:docPr id="41" name="Textbox 41"/>
                <wp:cNvGraphicFramePr>
                  <a:graphicFrameLocks/>
                </wp:cNvGraphicFramePr>
                <a:graphic>
                  <a:graphicData uri="http://schemas.microsoft.com/office/word/2010/wordprocessingShape">
                    <wps:wsp>
                      <wps:cNvPr id="41" name="Textbox 41"/>
                      <wps:cNvSpPr txBox="1"/>
                      <wps:spPr>
                        <a:xfrm>
                          <a:off x="0" y="0"/>
                          <a:ext cx="3063875" cy="71501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7"/>
                                    <w:jc w:val="center"/>
                                    <w:rPr>
                                      <w:sz w:val="22"/>
                                    </w:rPr>
                                  </w:pPr>
                                  <w:r>
                                    <w:rPr>
                                      <w:sz w:val="22"/>
                                    </w:rPr>
                                    <w:t>Host</w:t>
                                  </w:r>
                                  <w:r>
                                    <w:rPr>
                                      <w:spacing w:val="-4"/>
                                      <w:sz w:val="22"/>
                                    </w:rPr>
                                    <w:t> </w:t>
                                  </w:r>
                                  <w:r>
                                    <w:rPr>
                                      <w:sz w:val="22"/>
                                    </w:rPr>
                                    <w:t>6</w:t>
                                  </w:r>
                                  <w:r>
                                    <w:rPr>
                                      <w:spacing w:val="1"/>
                                      <w:sz w:val="22"/>
                                    </w:rPr>
                                    <w:t> </w:t>
                                  </w:r>
                                  <w:r>
                                    <w:rPr>
                                      <w:spacing w:val="-2"/>
                                      <w:sz w:val="22"/>
                                    </w:rPr>
                                    <w:t>(PC27)</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ind w:left="110"/>
                                    <w:rPr>
                                      <w:sz w:val="22"/>
                                    </w:rPr>
                                  </w:pPr>
                                  <w:r>
                                    <w:rPr>
                                      <w:spacing w:val="-2"/>
                                      <w:sz w:val="22"/>
                                    </w:rPr>
                                    <w:t>195.39.92.7</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ind w:left="110"/>
                                    <w:rPr>
                                      <w:sz w:val="22"/>
                                    </w:rPr>
                                  </w:pPr>
                                  <w:r>
                                    <w:rPr>
                                      <w:spacing w:val="-2"/>
                                      <w:sz w:val="22"/>
                                    </w:rPr>
                                    <w:t>255.255.255.224</w:t>
                                  </w:r>
                                </w:p>
                              </w:tc>
                            </w:tr>
                            <w:tr>
                              <w:trPr>
                                <w:trHeight w:val="270" w:hRule="atLeast"/>
                              </w:trPr>
                              <w:tc>
                                <w:tcPr>
                                  <w:tcW w:w="2546" w:type="dxa"/>
                                </w:tcPr>
                                <w:p>
                                  <w:pPr>
                                    <w:pStyle w:val="TableParagraph"/>
                                    <w:spacing w:line="251" w:lineRule="exact"/>
                                    <w:ind w:left="107"/>
                                    <w:rPr>
                                      <w:sz w:val="22"/>
                                    </w:rPr>
                                  </w:pPr>
                                  <w:r>
                                    <w:rPr>
                                      <w:sz w:val="22"/>
                                    </w:rPr>
                                    <w:t>Gateway</w:t>
                                  </w:r>
                                  <w:r>
                                    <w:rPr>
                                      <w:spacing w:val="-4"/>
                                      <w:sz w:val="22"/>
                                    </w:rPr>
                                    <w:t> </w:t>
                                  </w:r>
                                  <w:r>
                                    <w:rPr>
                                      <w:spacing w:val="-2"/>
                                      <w:sz w:val="22"/>
                                    </w:rPr>
                                    <w:t>Address</w:t>
                                  </w:r>
                                </w:p>
                              </w:tc>
                              <w:tc>
                                <w:tcPr>
                                  <w:tcW w:w="2268" w:type="dxa"/>
                                </w:tcPr>
                                <w:p>
                                  <w:pPr>
                                    <w:pStyle w:val="TableParagraph"/>
                                    <w:spacing w:line="251" w:lineRule="exact"/>
                                    <w:ind w:left="110"/>
                                    <w:rPr>
                                      <w:sz w:val="22"/>
                                    </w:rPr>
                                  </w:pPr>
                                  <w:r>
                                    <w:rPr>
                                      <w:spacing w:val="-2"/>
                                      <w:sz w:val="22"/>
                                    </w:rPr>
                                    <w:t>195.39.92.1</w:t>
                                  </w:r>
                                </w:p>
                              </w:tc>
                            </w:tr>
                          </w:tbl>
                          <w:p>
                            <w:pPr>
                              <w:pStyle w:val="BodyText"/>
                            </w:pPr>
                          </w:p>
                        </w:txbxContent>
                      </wps:txbx>
                      <wps:bodyPr wrap="square" lIns="0" tIns="0" rIns="0" bIns="0" rtlCol="0">
                        <a:noAutofit/>
                      </wps:bodyPr>
                    </wps:wsp>
                  </a:graphicData>
                </a:graphic>
              </wp:inline>
            </w:drawing>
          </mc:Choice>
          <mc:Fallback>
            <w:pict>
              <v:shape style="width:241.25pt;height:56.3pt;mso-position-horizontal-relative:char;mso-position-vertical-relative:line" type="#_x0000_t202" id="docshape41" filled="false" stroked="false">
                <w10:anchorlock/>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7"/>
                              <w:jc w:val="center"/>
                              <w:rPr>
                                <w:sz w:val="22"/>
                              </w:rPr>
                            </w:pPr>
                            <w:r>
                              <w:rPr>
                                <w:sz w:val="22"/>
                              </w:rPr>
                              <w:t>Host</w:t>
                            </w:r>
                            <w:r>
                              <w:rPr>
                                <w:spacing w:val="-4"/>
                                <w:sz w:val="22"/>
                              </w:rPr>
                              <w:t> </w:t>
                            </w:r>
                            <w:r>
                              <w:rPr>
                                <w:sz w:val="22"/>
                              </w:rPr>
                              <w:t>6</w:t>
                            </w:r>
                            <w:r>
                              <w:rPr>
                                <w:spacing w:val="1"/>
                                <w:sz w:val="22"/>
                              </w:rPr>
                              <w:t> </w:t>
                            </w:r>
                            <w:r>
                              <w:rPr>
                                <w:spacing w:val="-2"/>
                                <w:sz w:val="22"/>
                              </w:rPr>
                              <w:t>(PC27)</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ind w:left="110"/>
                              <w:rPr>
                                <w:sz w:val="22"/>
                              </w:rPr>
                            </w:pPr>
                            <w:r>
                              <w:rPr>
                                <w:spacing w:val="-2"/>
                                <w:sz w:val="22"/>
                              </w:rPr>
                              <w:t>195.39.92.7</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ind w:left="110"/>
                              <w:rPr>
                                <w:sz w:val="22"/>
                              </w:rPr>
                            </w:pPr>
                            <w:r>
                              <w:rPr>
                                <w:spacing w:val="-2"/>
                                <w:sz w:val="22"/>
                              </w:rPr>
                              <w:t>255.255.255.224</w:t>
                            </w:r>
                          </w:p>
                        </w:tc>
                      </w:tr>
                      <w:tr>
                        <w:trPr>
                          <w:trHeight w:val="270" w:hRule="atLeast"/>
                        </w:trPr>
                        <w:tc>
                          <w:tcPr>
                            <w:tcW w:w="2546" w:type="dxa"/>
                          </w:tcPr>
                          <w:p>
                            <w:pPr>
                              <w:pStyle w:val="TableParagraph"/>
                              <w:spacing w:line="251" w:lineRule="exact"/>
                              <w:ind w:left="107"/>
                              <w:rPr>
                                <w:sz w:val="22"/>
                              </w:rPr>
                            </w:pPr>
                            <w:r>
                              <w:rPr>
                                <w:sz w:val="22"/>
                              </w:rPr>
                              <w:t>Gateway</w:t>
                            </w:r>
                            <w:r>
                              <w:rPr>
                                <w:spacing w:val="-4"/>
                                <w:sz w:val="22"/>
                              </w:rPr>
                              <w:t> </w:t>
                            </w:r>
                            <w:r>
                              <w:rPr>
                                <w:spacing w:val="-2"/>
                                <w:sz w:val="22"/>
                              </w:rPr>
                              <w:t>Address</w:t>
                            </w:r>
                          </w:p>
                        </w:tc>
                        <w:tc>
                          <w:tcPr>
                            <w:tcW w:w="2268" w:type="dxa"/>
                          </w:tcPr>
                          <w:p>
                            <w:pPr>
                              <w:pStyle w:val="TableParagraph"/>
                              <w:spacing w:line="251" w:lineRule="exact"/>
                              <w:ind w:left="110"/>
                              <w:rPr>
                                <w:sz w:val="22"/>
                              </w:rPr>
                            </w:pPr>
                            <w:r>
                              <w:rPr>
                                <w:spacing w:val="-2"/>
                                <w:sz w:val="22"/>
                              </w:rPr>
                              <w:t>195.39.92.1</w:t>
                            </w:r>
                          </w:p>
                        </w:tc>
                      </w:tr>
                    </w:tbl>
                    <w:p>
                      <w:pPr>
                        <w:pStyle w:val="BodyText"/>
                      </w:pPr>
                    </w:p>
                  </w:txbxContent>
                </v:textbox>
              </v:shape>
            </w:pict>
          </mc:Fallback>
        </mc:AlternateContent>
      </w:r>
      <w:r>
        <w:rPr>
          <w:position w:val="3"/>
          <w:sz w:val="20"/>
        </w:rPr>
      </w:r>
    </w:p>
    <w:p>
      <w:pPr>
        <w:pStyle w:val="BodyText"/>
        <w:rPr>
          <w:sz w:val="20"/>
        </w:rPr>
      </w:pPr>
    </w:p>
    <w:p>
      <w:pPr>
        <w:pStyle w:val="BodyText"/>
        <w:spacing w:before="163"/>
        <w:rPr>
          <w:sz w:val="20"/>
        </w:rPr>
      </w:pPr>
      <w:r>
        <w:rPr/>
        <mc:AlternateContent>
          <mc:Choice Requires="wps">
            <w:drawing>
              <wp:anchor distT="0" distB="0" distL="0" distR="0" allowOverlap="1" layoutInCell="1" locked="0" behindDoc="1" simplePos="0" relativeHeight="487587840">
                <wp:simplePos x="0" y="0"/>
                <wp:positionH relativeFrom="page">
                  <wp:posOffset>914400</wp:posOffset>
                </wp:positionH>
                <wp:positionV relativeFrom="paragraph">
                  <wp:posOffset>274090</wp:posOffset>
                </wp:positionV>
                <wp:extent cx="3063240" cy="715010"/>
                <wp:effectExtent l="0" t="0" r="0" b="0"/>
                <wp:wrapTopAndBottom/>
                <wp:docPr id="42" name="Textbox 42"/>
                <wp:cNvGraphicFramePr>
                  <a:graphicFrameLocks/>
                </wp:cNvGraphicFramePr>
                <a:graphic>
                  <a:graphicData uri="http://schemas.microsoft.com/office/word/2010/wordprocessingShape">
                    <wps:wsp>
                      <wps:cNvPr id="42" name="Textbox 42"/>
                      <wps:cNvSpPr txBox="1"/>
                      <wps:spPr>
                        <a:xfrm>
                          <a:off x="0" y="0"/>
                          <a:ext cx="3063240" cy="71501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7"/>
                                    <w:jc w:val="center"/>
                                    <w:rPr>
                                      <w:sz w:val="22"/>
                                    </w:rPr>
                                  </w:pPr>
                                  <w:r>
                                    <w:rPr>
                                      <w:sz w:val="22"/>
                                    </w:rPr>
                                    <w:t>Host</w:t>
                                  </w:r>
                                  <w:r>
                                    <w:rPr>
                                      <w:spacing w:val="-4"/>
                                      <w:sz w:val="22"/>
                                    </w:rPr>
                                    <w:t> </w:t>
                                  </w:r>
                                  <w:r>
                                    <w:rPr>
                                      <w:sz w:val="22"/>
                                    </w:rPr>
                                    <w:t>7</w:t>
                                  </w:r>
                                  <w:r>
                                    <w:rPr>
                                      <w:spacing w:val="1"/>
                                      <w:sz w:val="22"/>
                                    </w:rPr>
                                    <w:t> </w:t>
                                  </w:r>
                                  <w:r>
                                    <w:rPr>
                                      <w:spacing w:val="-2"/>
                                      <w:sz w:val="22"/>
                                    </w:rPr>
                                    <w:t>(PC28)</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195.39.92.8</w:t>
                                  </w:r>
                                </w:p>
                              </w:tc>
                            </w:tr>
                            <w:tr>
                              <w:trPr>
                                <w:trHeight w:val="270" w:hRule="atLeast"/>
                              </w:trPr>
                              <w:tc>
                                <w:tcPr>
                                  <w:tcW w:w="2546" w:type="dxa"/>
                                </w:tcPr>
                                <w:p>
                                  <w:pPr>
                                    <w:pStyle w:val="TableParagraph"/>
                                    <w:spacing w:line="249" w:lineRule="exact" w:before="1"/>
                                    <w:ind w:left="107"/>
                                    <w:rPr>
                                      <w:sz w:val="22"/>
                                    </w:rPr>
                                  </w:pPr>
                                  <w:r>
                                    <w:rPr>
                                      <w:sz w:val="22"/>
                                    </w:rPr>
                                    <w:t>IP </w:t>
                                  </w:r>
                                  <w:r>
                                    <w:rPr>
                                      <w:spacing w:val="-4"/>
                                      <w:sz w:val="22"/>
                                    </w:rPr>
                                    <w:t>Mask</w:t>
                                  </w:r>
                                </w:p>
                              </w:tc>
                              <w:tc>
                                <w:tcPr>
                                  <w:tcW w:w="2268" w:type="dxa"/>
                                </w:tcPr>
                                <w:p>
                                  <w:pPr>
                                    <w:pStyle w:val="TableParagraph"/>
                                    <w:spacing w:line="249" w:lineRule="exact" w:before="1"/>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195.39.92.1</w:t>
                                  </w:r>
                                </w:p>
                              </w:tc>
                            </w:tr>
                          </w:tbl>
                          <w:p>
                            <w:pPr>
                              <w:pStyle w:val="BodyText"/>
                            </w:pPr>
                          </w:p>
                        </w:txbxContent>
                      </wps:txbx>
                      <wps:bodyPr wrap="square" lIns="0" tIns="0" rIns="0" bIns="0" rtlCol="0">
                        <a:noAutofit/>
                      </wps:bodyPr>
                    </wps:wsp>
                  </a:graphicData>
                </a:graphic>
              </wp:anchor>
            </w:drawing>
          </mc:Choice>
          <mc:Fallback>
            <w:pict>
              <v:shape style="position:absolute;margin-left:72pt;margin-top:21.581968pt;width:241.2pt;height:56.3pt;mso-position-horizontal-relative:page;mso-position-vertical-relative:paragraph;z-index:-15728640;mso-wrap-distance-left:0;mso-wrap-distance-right:0" type="#_x0000_t202" id="docshape4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7"/>
                              <w:jc w:val="center"/>
                              <w:rPr>
                                <w:sz w:val="22"/>
                              </w:rPr>
                            </w:pPr>
                            <w:r>
                              <w:rPr>
                                <w:sz w:val="22"/>
                              </w:rPr>
                              <w:t>Host</w:t>
                            </w:r>
                            <w:r>
                              <w:rPr>
                                <w:spacing w:val="-4"/>
                                <w:sz w:val="22"/>
                              </w:rPr>
                              <w:t> </w:t>
                            </w:r>
                            <w:r>
                              <w:rPr>
                                <w:sz w:val="22"/>
                              </w:rPr>
                              <w:t>7</w:t>
                            </w:r>
                            <w:r>
                              <w:rPr>
                                <w:spacing w:val="1"/>
                                <w:sz w:val="22"/>
                              </w:rPr>
                              <w:t> </w:t>
                            </w:r>
                            <w:r>
                              <w:rPr>
                                <w:spacing w:val="-2"/>
                                <w:sz w:val="22"/>
                              </w:rPr>
                              <w:t>(PC28)</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195.39.92.8</w:t>
                            </w:r>
                          </w:p>
                        </w:tc>
                      </w:tr>
                      <w:tr>
                        <w:trPr>
                          <w:trHeight w:val="270" w:hRule="atLeast"/>
                        </w:trPr>
                        <w:tc>
                          <w:tcPr>
                            <w:tcW w:w="2546" w:type="dxa"/>
                          </w:tcPr>
                          <w:p>
                            <w:pPr>
                              <w:pStyle w:val="TableParagraph"/>
                              <w:spacing w:line="249" w:lineRule="exact" w:before="1"/>
                              <w:ind w:left="107"/>
                              <w:rPr>
                                <w:sz w:val="22"/>
                              </w:rPr>
                            </w:pPr>
                            <w:r>
                              <w:rPr>
                                <w:sz w:val="22"/>
                              </w:rPr>
                              <w:t>IP </w:t>
                            </w:r>
                            <w:r>
                              <w:rPr>
                                <w:spacing w:val="-4"/>
                                <w:sz w:val="22"/>
                              </w:rPr>
                              <w:t>Mask</w:t>
                            </w:r>
                          </w:p>
                        </w:tc>
                        <w:tc>
                          <w:tcPr>
                            <w:tcW w:w="2268" w:type="dxa"/>
                          </w:tcPr>
                          <w:p>
                            <w:pPr>
                              <w:pStyle w:val="TableParagraph"/>
                              <w:spacing w:line="249" w:lineRule="exact" w:before="1"/>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195.39.92.1</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4102608</wp:posOffset>
                </wp:positionH>
                <wp:positionV relativeFrom="paragraph">
                  <wp:posOffset>312203</wp:posOffset>
                </wp:positionV>
                <wp:extent cx="3063240" cy="715010"/>
                <wp:effectExtent l="0" t="0" r="0" b="0"/>
                <wp:wrapTopAndBottom/>
                <wp:docPr id="43" name="Textbox 43"/>
                <wp:cNvGraphicFramePr>
                  <a:graphicFrameLocks/>
                </wp:cNvGraphicFramePr>
                <a:graphic>
                  <a:graphicData uri="http://schemas.microsoft.com/office/word/2010/wordprocessingShape">
                    <wps:wsp>
                      <wps:cNvPr id="43" name="Textbox 43"/>
                      <wps:cNvSpPr txBox="1"/>
                      <wps:spPr>
                        <a:xfrm>
                          <a:off x="0" y="0"/>
                          <a:ext cx="3063240" cy="71501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7"/>
                                    <w:jc w:val="center"/>
                                    <w:rPr>
                                      <w:sz w:val="22"/>
                                    </w:rPr>
                                  </w:pPr>
                                  <w:r>
                                    <w:rPr>
                                      <w:sz w:val="22"/>
                                    </w:rPr>
                                    <w:t>Host</w:t>
                                  </w:r>
                                  <w:r>
                                    <w:rPr>
                                      <w:spacing w:val="-4"/>
                                      <w:sz w:val="22"/>
                                    </w:rPr>
                                    <w:t> </w:t>
                                  </w:r>
                                  <w:r>
                                    <w:rPr>
                                      <w:sz w:val="22"/>
                                    </w:rPr>
                                    <w:t>8</w:t>
                                  </w:r>
                                  <w:r>
                                    <w:rPr>
                                      <w:spacing w:val="1"/>
                                      <w:sz w:val="22"/>
                                    </w:rPr>
                                    <w:t> </w:t>
                                  </w:r>
                                  <w:r>
                                    <w:rPr>
                                      <w:spacing w:val="-2"/>
                                      <w:sz w:val="22"/>
                                    </w:rPr>
                                    <w:t>(PC29)</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195.39.92.9</w:t>
                                  </w:r>
                                </w:p>
                              </w:tc>
                            </w:tr>
                            <w:tr>
                              <w:trPr>
                                <w:trHeight w:val="270" w:hRule="atLeast"/>
                              </w:trPr>
                              <w:tc>
                                <w:tcPr>
                                  <w:tcW w:w="2546" w:type="dxa"/>
                                </w:tcPr>
                                <w:p>
                                  <w:pPr>
                                    <w:pStyle w:val="TableParagraph"/>
                                    <w:spacing w:line="249" w:lineRule="exact" w:before="1"/>
                                    <w:ind w:left="107"/>
                                    <w:rPr>
                                      <w:sz w:val="22"/>
                                    </w:rPr>
                                  </w:pPr>
                                  <w:r>
                                    <w:rPr>
                                      <w:sz w:val="22"/>
                                    </w:rPr>
                                    <w:t>IP </w:t>
                                  </w:r>
                                  <w:r>
                                    <w:rPr>
                                      <w:spacing w:val="-4"/>
                                      <w:sz w:val="22"/>
                                    </w:rPr>
                                    <w:t>Mask</w:t>
                                  </w:r>
                                </w:p>
                              </w:tc>
                              <w:tc>
                                <w:tcPr>
                                  <w:tcW w:w="2268" w:type="dxa"/>
                                </w:tcPr>
                                <w:p>
                                  <w:pPr>
                                    <w:pStyle w:val="TableParagraph"/>
                                    <w:spacing w:line="249" w:lineRule="exact" w:before="1"/>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195.39.92.1</w:t>
                                  </w:r>
                                </w:p>
                              </w:tc>
                            </w:tr>
                          </w:tbl>
                          <w:p>
                            <w:pPr>
                              <w:pStyle w:val="BodyText"/>
                            </w:pPr>
                          </w:p>
                        </w:txbxContent>
                      </wps:txbx>
                      <wps:bodyPr wrap="square" lIns="0" tIns="0" rIns="0" bIns="0" rtlCol="0">
                        <a:noAutofit/>
                      </wps:bodyPr>
                    </wps:wsp>
                  </a:graphicData>
                </a:graphic>
              </wp:anchor>
            </w:drawing>
          </mc:Choice>
          <mc:Fallback>
            <w:pict>
              <v:shape style="position:absolute;margin-left:323.040009pt;margin-top:24.58297pt;width:241.2pt;height:56.3pt;mso-position-horizontal-relative:page;mso-position-vertical-relative:paragraph;z-index:-15728640;mso-wrap-distance-left:0;mso-wrap-distance-right:0" type="#_x0000_t202" id="docshape43"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7"/>
                              <w:jc w:val="center"/>
                              <w:rPr>
                                <w:sz w:val="22"/>
                              </w:rPr>
                            </w:pPr>
                            <w:r>
                              <w:rPr>
                                <w:sz w:val="22"/>
                              </w:rPr>
                              <w:t>Host</w:t>
                            </w:r>
                            <w:r>
                              <w:rPr>
                                <w:spacing w:val="-4"/>
                                <w:sz w:val="22"/>
                              </w:rPr>
                              <w:t> </w:t>
                            </w:r>
                            <w:r>
                              <w:rPr>
                                <w:sz w:val="22"/>
                              </w:rPr>
                              <w:t>8</w:t>
                            </w:r>
                            <w:r>
                              <w:rPr>
                                <w:spacing w:val="1"/>
                                <w:sz w:val="22"/>
                              </w:rPr>
                              <w:t> </w:t>
                            </w:r>
                            <w:r>
                              <w:rPr>
                                <w:spacing w:val="-2"/>
                                <w:sz w:val="22"/>
                              </w:rPr>
                              <w:t>(PC29)</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195.39.92.9</w:t>
                            </w:r>
                          </w:p>
                        </w:tc>
                      </w:tr>
                      <w:tr>
                        <w:trPr>
                          <w:trHeight w:val="270" w:hRule="atLeast"/>
                        </w:trPr>
                        <w:tc>
                          <w:tcPr>
                            <w:tcW w:w="2546" w:type="dxa"/>
                          </w:tcPr>
                          <w:p>
                            <w:pPr>
                              <w:pStyle w:val="TableParagraph"/>
                              <w:spacing w:line="249" w:lineRule="exact" w:before="1"/>
                              <w:ind w:left="107"/>
                              <w:rPr>
                                <w:sz w:val="22"/>
                              </w:rPr>
                            </w:pPr>
                            <w:r>
                              <w:rPr>
                                <w:sz w:val="22"/>
                              </w:rPr>
                              <w:t>IP </w:t>
                            </w:r>
                            <w:r>
                              <w:rPr>
                                <w:spacing w:val="-4"/>
                                <w:sz w:val="22"/>
                              </w:rPr>
                              <w:t>Mask</w:t>
                            </w:r>
                          </w:p>
                        </w:tc>
                        <w:tc>
                          <w:tcPr>
                            <w:tcW w:w="2268" w:type="dxa"/>
                          </w:tcPr>
                          <w:p>
                            <w:pPr>
                              <w:pStyle w:val="TableParagraph"/>
                              <w:spacing w:line="249" w:lineRule="exact" w:before="1"/>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195.39.92.1</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914400</wp:posOffset>
                </wp:positionH>
                <wp:positionV relativeFrom="paragraph">
                  <wp:posOffset>1350041</wp:posOffset>
                </wp:positionV>
                <wp:extent cx="3063240" cy="713740"/>
                <wp:effectExtent l="0" t="0" r="0" b="0"/>
                <wp:wrapTopAndBottom/>
                <wp:docPr id="44" name="Textbox 44"/>
                <wp:cNvGraphicFramePr>
                  <a:graphicFrameLocks/>
                </wp:cNvGraphicFramePr>
                <a:graphic>
                  <a:graphicData uri="http://schemas.microsoft.com/office/word/2010/wordprocessingShape">
                    <wps:wsp>
                      <wps:cNvPr id="44" name="Textbox 44"/>
                      <wps:cNvSpPr txBox="1"/>
                      <wps:spPr>
                        <a:xfrm>
                          <a:off x="0" y="0"/>
                          <a:ext cx="3063240" cy="71374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7"/>
                                    <w:jc w:val="center"/>
                                    <w:rPr>
                                      <w:sz w:val="22"/>
                                    </w:rPr>
                                  </w:pPr>
                                  <w:r>
                                    <w:rPr>
                                      <w:sz w:val="22"/>
                                    </w:rPr>
                                    <w:t>Host</w:t>
                                  </w:r>
                                  <w:r>
                                    <w:rPr>
                                      <w:spacing w:val="-4"/>
                                      <w:sz w:val="22"/>
                                    </w:rPr>
                                    <w:t> </w:t>
                                  </w:r>
                                  <w:r>
                                    <w:rPr>
                                      <w:sz w:val="22"/>
                                    </w:rPr>
                                    <w:t>9</w:t>
                                  </w:r>
                                  <w:r>
                                    <w:rPr>
                                      <w:spacing w:val="1"/>
                                      <w:sz w:val="22"/>
                                    </w:rPr>
                                    <w:t> </w:t>
                                  </w:r>
                                  <w:r>
                                    <w:rPr>
                                      <w:spacing w:val="-2"/>
                                      <w:sz w:val="22"/>
                                    </w:rPr>
                                    <w:t>(PC30)</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195.39.92.10</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195.39.92.1</w:t>
                                  </w:r>
                                </w:p>
                              </w:tc>
                            </w:tr>
                          </w:tbl>
                          <w:p>
                            <w:pPr>
                              <w:pStyle w:val="BodyText"/>
                            </w:pPr>
                          </w:p>
                        </w:txbxContent>
                      </wps:txbx>
                      <wps:bodyPr wrap="square" lIns="0" tIns="0" rIns="0" bIns="0" rtlCol="0">
                        <a:noAutofit/>
                      </wps:bodyPr>
                    </wps:wsp>
                  </a:graphicData>
                </a:graphic>
              </wp:anchor>
            </w:drawing>
          </mc:Choice>
          <mc:Fallback>
            <w:pict>
              <v:shape style="position:absolute;margin-left:72pt;margin-top:106.302467pt;width:241.2pt;height:56.2pt;mso-position-horizontal-relative:page;mso-position-vertical-relative:paragraph;z-index:-15728640;mso-wrap-distance-left:0;mso-wrap-distance-right:0" type="#_x0000_t202" id="docshape44"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7"/>
                              <w:jc w:val="center"/>
                              <w:rPr>
                                <w:sz w:val="22"/>
                              </w:rPr>
                            </w:pPr>
                            <w:r>
                              <w:rPr>
                                <w:sz w:val="22"/>
                              </w:rPr>
                              <w:t>Host</w:t>
                            </w:r>
                            <w:r>
                              <w:rPr>
                                <w:spacing w:val="-4"/>
                                <w:sz w:val="22"/>
                              </w:rPr>
                              <w:t> </w:t>
                            </w:r>
                            <w:r>
                              <w:rPr>
                                <w:sz w:val="22"/>
                              </w:rPr>
                              <w:t>9</w:t>
                            </w:r>
                            <w:r>
                              <w:rPr>
                                <w:spacing w:val="1"/>
                                <w:sz w:val="22"/>
                              </w:rPr>
                              <w:t> </w:t>
                            </w:r>
                            <w:r>
                              <w:rPr>
                                <w:spacing w:val="-2"/>
                                <w:sz w:val="22"/>
                              </w:rPr>
                              <w:t>(PC30)</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195.39.92.10</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195.39.92.1</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4149845</wp:posOffset>
                </wp:positionH>
                <wp:positionV relativeFrom="paragraph">
                  <wp:posOffset>1336325</wp:posOffset>
                </wp:positionV>
                <wp:extent cx="3063875" cy="713740"/>
                <wp:effectExtent l="0" t="0" r="0" b="0"/>
                <wp:wrapTopAndBottom/>
                <wp:docPr id="45" name="Textbox 45"/>
                <wp:cNvGraphicFramePr>
                  <a:graphicFrameLocks/>
                </wp:cNvGraphicFramePr>
                <a:graphic>
                  <a:graphicData uri="http://schemas.microsoft.com/office/word/2010/wordprocessingShape">
                    <wps:wsp>
                      <wps:cNvPr id="45" name="Textbox 45"/>
                      <wps:cNvSpPr txBox="1"/>
                      <wps:spPr>
                        <a:xfrm>
                          <a:off x="0" y="0"/>
                          <a:ext cx="3063875" cy="71374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10</w:t>
                                  </w:r>
                                  <w:r>
                                    <w:rPr>
                                      <w:spacing w:val="-1"/>
                                      <w:sz w:val="22"/>
                                    </w:rPr>
                                    <w:t> </w:t>
                                  </w:r>
                                  <w:r>
                                    <w:rPr>
                                      <w:spacing w:val="-2"/>
                                      <w:sz w:val="22"/>
                                    </w:rPr>
                                    <w:t>(PC31)</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195.39.92.11</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195.39.92.1</w:t>
                                  </w:r>
                                </w:p>
                              </w:tc>
                            </w:tr>
                          </w:tbl>
                          <w:p>
                            <w:pPr>
                              <w:pStyle w:val="BodyText"/>
                            </w:pPr>
                          </w:p>
                        </w:txbxContent>
                      </wps:txbx>
                      <wps:bodyPr wrap="square" lIns="0" tIns="0" rIns="0" bIns="0" rtlCol="0">
                        <a:noAutofit/>
                      </wps:bodyPr>
                    </wps:wsp>
                  </a:graphicData>
                </a:graphic>
              </wp:anchor>
            </w:drawing>
          </mc:Choice>
          <mc:Fallback>
            <w:pict>
              <v:shape style="position:absolute;margin-left:326.759491pt;margin-top:105.222466pt;width:241.25pt;height:56.2pt;mso-position-horizontal-relative:page;mso-position-vertical-relative:paragraph;z-index:-15728640;mso-wrap-distance-left:0;mso-wrap-distance-right:0" type="#_x0000_t202" id="docshape45"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10</w:t>
                            </w:r>
                            <w:r>
                              <w:rPr>
                                <w:spacing w:val="-1"/>
                                <w:sz w:val="22"/>
                              </w:rPr>
                              <w:t> </w:t>
                            </w:r>
                            <w:r>
                              <w:rPr>
                                <w:spacing w:val="-2"/>
                                <w:sz w:val="22"/>
                              </w:rPr>
                              <w:t>(PC31)</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195.39.92.11</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195.39.92.1</w:t>
                            </w:r>
                          </w:p>
                        </w:tc>
                      </w:tr>
                    </w:tbl>
                    <w:p>
                      <w:pPr>
                        <w:pStyle w:val="BodyText"/>
                      </w:pPr>
                    </w:p>
                  </w:txbxContent>
                </v:textbox>
                <w10:wrap type="topAndBottom"/>
              </v:shape>
            </w:pict>
          </mc:Fallback>
        </mc:AlternateContent>
      </w:r>
    </w:p>
    <w:p>
      <w:pPr>
        <w:pStyle w:val="BodyText"/>
        <w:spacing w:before="219"/>
        <w:rPr>
          <w:sz w:val="20"/>
        </w:rPr>
      </w:pPr>
    </w:p>
    <w:p>
      <w:pPr>
        <w:pStyle w:val="BodyText"/>
        <w:rPr>
          <w:sz w:val="20"/>
        </w:rPr>
      </w:pPr>
    </w:p>
    <w:p>
      <w:pPr>
        <w:pStyle w:val="BodyText"/>
        <w:spacing w:before="13"/>
        <w:rPr>
          <w:sz w:val="20"/>
        </w:rPr>
      </w:pPr>
      <w:r>
        <w:rPr/>
        <mc:AlternateContent>
          <mc:Choice Requires="wps">
            <w:drawing>
              <wp:anchor distT="0" distB="0" distL="0" distR="0" allowOverlap="1" layoutInCell="1" locked="0" behindDoc="1" simplePos="0" relativeHeight="487587840">
                <wp:simplePos x="0" y="0"/>
                <wp:positionH relativeFrom="page">
                  <wp:posOffset>914400</wp:posOffset>
                </wp:positionH>
                <wp:positionV relativeFrom="paragraph">
                  <wp:posOffset>201580</wp:posOffset>
                </wp:positionV>
                <wp:extent cx="3063240" cy="713740"/>
                <wp:effectExtent l="0" t="0" r="0" b="0"/>
                <wp:wrapTopAndBottom/>
                <wp:docPr id="46" name="Textbox 46"/>
                <wp:cNvGraphicFramePr>
                  <a:graphicFrameLocks/>
                </wp:cNvGraphicFramePr>
                <a:graphic>
                  <a:graphicData uri="http://schemas.microsoft.com/office/word/2010/wordprocessingShape">
                    <wps:wsp>
                      <wps:cNvPr id="46" name="Textbox 46"/>
                      <wps:cNvSpPr txBox="1"/>
                      <wps:spPr>
                        <a:xfrm>
                          <a:off x="0" y="0"/>
                          <a:ext cx="3063240" cy="71374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11</w:t>
                                  </w:r>
                                  <w:r>
                                    <w:rPr>
                                      <w:spacing w:val="-1"/>
                                      <w:sz w:val="22"/>
                                    </w:rPr>
                                    <w:t> </w:t>
                                  </w:r>
                                  <w:r>
                                    <w:rPr>
                                      <w:spacing w:val="-2"/>
                                      <w:sz w:val="22"/>
                                    </w:rPr>
                                    <w:t>(PC32)</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195.39.92.12</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195.39.92.1</w:t>
                                  </w:r>
                                </w:p>
                              </w:tc>
                            </w:tr>
                          </w:tbl>
                          <w:p>
                            <w:pPr>
                              <w:pStyle w:val="BodyText"/>
                            </w:pPr>
                          </w:p>
                        </w:txbxContent>
                      </wps:txbx>
                      <wps:bodyPr wrap="square" lIns="0" tIns="0" rIns="0" bIns="0" rtlCol="0">
                        <a:noAutofit/>
                      </wps:bodyPr>
                    </wps:wsp>
                  </a:graphicData>
                </a:graphic>
              </wp:anchor>
            </w:drawing>
          </mc:Choice>
          <mc:Fallback>
            <w:pict>
              <v:shape style="position:absolute;margin-left:72pt;margin-top:15.872469pt;width:241.2pt;height:56.2pt;mso-position-horizontal-relative:page;mso-position-vertical-relative:paragraph;z-index:-15728640;mso-wrap-distance-left:0;mso-wrap-distance-right:0" type="#_x0000_t202" id="docshape46"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11</w:t>
                            </w:r>
                            <w:r>
                              <w:rPr>
                                <w:spacing w:val="-1"/>
                                <w:sz w:val="22"/>
                              </w:rPr>
                              <w:t> </w:t>
                            </w:r>
                            <w:r>
                              <w:rPr>
                                <w:spacing w:val="-2"/>
                                <w:sz w:val="22"/>
                              </w:rPr>
                              <w:t>(PC32)</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195.39.92.12</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195.39.92.1</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4149845</wp:posOffset>
                </wp:positionH>
                <wp:positionV relativeFrom="paragraph">
                  <wp:posOffset>178720</wp:posOffset>
                </wp:positionV>
                <wp:extent cx="3063875" cy="713740"/>
                <wp:effectExtent l="0" t="0" r="0" b="0"/>
                <wp:wrapTopAndBottom/>
                <wp:docPr id="47" name="Textbox 47"/>
                <wp:cNvGraphicFramePr>
                  <a:graphicFrameLocks/>
                </wp:cNvGraphicFramePr>
                <a:graphic>
                  <a:graphicData uri="http://schemas.microsoft.com/office/word/2010/wordprocessingShape">
                    <wps:wsp>
                      <wps:cNvPr id="47" name="Textbox 47"/>
                      <wps:cNvSpPr txBox="1"/>
                      <wps:spPr>
                        <a:xfrm>
                          <a:off x="0" y="0"/>
                          <a:ext cx="3063875" cy="71374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12</w:t>
                                  </w:r>
                                  <w:r>
                                    <w:rPr>
                                      <w:spacing w:val="-1"/>
                                      <w:sz w:val="22"/>
                                    </w:rPr>
                                    <w:t> </w:t>
                                  </w:r>
                                  <w:r>
                                    <w:rPr>
                                      <w:spacing w:val="-2"/>
                                      <w:sz w:val="22"/>
                                    </w:rPr>
                                    <w:t>(PC33)</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195.39.92.13</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195.39.92.1</w:t>
                                  </w:r>
                                </w:p>
                              </w:tc>
                            </w:tr>
                          </w:tbl>
                          <w:p>
                            <w:pPr>
                              <w:pStyle w:val="BodyText"/>
                            </w:pPr>
                          </w:p>
                        </w:txbxContent>
                      </wps:txbx>
                      <wps:bodyPr wrap="square" lIns="0" tIns="0" rIns="0" bIns="0" rtlCol="0">
                        <a:noAutofit/>
                      </wps:bodyPr>
                    </wps:wsp>
                  </a:graphicData>
                </a:graphic>
              </wp:anchor>
            </w:drawing>
          </mc:Choice>
          <mc:Fallback>
            <w:pict>
              <v:shape style="position:absolute;margin-left:326.759491pt;margin-top:14.072469pt;width:241.25pt;height:56.2pt;mso-position-horizontal-relative:page;mso-position-vertical-relative:paragraph;z-index:-15728640;mso-wrap-distance-left:0;mso-wrap-distance-right:0" type="#_x0000_t202" id="docshape47"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12</w:t>
                            </w:r>
                            <w:r>
                              <w:rPr>
                                <w:spacing w:val="-1"/>
                                <w:sz w:val="22"/>
                              </w:rPr>
                              <w:t> </w:t>
                            </w:r>
                            <w:r>
                              <w:rPr>
                                <w:spacing w:val="-2"/>
                                <w:sz w:val="22"/>
                              </w:rPr>
                              <w:t>(PC33)</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195.39.92.13</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195.39.92.1</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914400</wp:posOffset>
                </wp:positionH>
                <wp:positionV relativeFrom="paragraph">
                  <wp:posOffset>1237894</wp:posOffset>
                </wp:positionV>
                <wp:extent cx="3063240" cy="713740"/>
                <wp:effectExtent l="0" t="0" r="0" b="0"/>
                <wp:wrapTopAndBottom/>
                <wp:docPr id="48" name="Textbox 48"/>
                <wp:cNvGraphicFramePr>
                  <a:graphicFrameLocks/>
                </wp:cNvGraphicFramePr>
                <a:graphic>
                  <a:graphicData uri="http://schemas.microsoft.com/office/word/2010/wordprocessingShape">
                    <wps:wsp>
                      <wps:cNvPr id="48" name="Textbox 48"/>
                      <wps:cNvSpPr txBox="1"/>
                      <wps:spPr>
                        <a:xfrm>
                          <a:off x="0" y="0"/>
                          <a:ext cx="3063240" cy="71374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13</w:t>
                                  </w:r>
                                  <w:r>
                                    <w:rPr>
                                      <w:spacing w:val="-1"/>
                                      <w:sz w:val="22"/>
                                    </w:rPr>
                                    <w:t> </w:t>
                                  </w:r>
                                  <w:r>
                                    <w:rPr>
                                      <w:spacing w:val="-2"/>
                                      <w:sz w:val="22"/>
                                    </w:rPr>
                                    <w:t>(PC34)</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195.39.92.14</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195.39.92.1</w:t>
                                  </w:r>
                                </w:p>
                              </w:tc>
                            </w:tr>
                          </w:tbl>
                          <w:p>
                            <w:pPr>
                              <w:pStyle w:val="BodyText"/>
                            </w:pPr>
                          </w:p>
                        </w:txbxContent>
                      </wps:txbx>
                      <wps:bodyPr wrap="square" lIns="0" tIns="0" rIns="0" bIns="0" rtlCol="0">
                        <a:noAutofit/>
                      </wps:bodyPr>
                    </wps:wsp>
                  </a:graphicData>
                </a:graphic>
              </wp:anchor>
            </w:drawing>
          </mc:Choice>
          <mc:Fallback>
            <w:pict>
              <v:shape style="position:absolute;margin-left:72pt;margin-top:97.47197pt;width:241.2pt;height:56.2pt;mso-position-horizontal-relative:page;mso-position-vertical-relative:paragraph;z-index:-15728640;mso-wrap-distance-left:0;mso-wrap-distance-right:0" type="#_x0000_t202" id="docshape48"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13</w:t>
                            </w:r>
                            <w:r>
                              <w:rPr>
                                <w:spacing w:val="-1"/>
                                <w:sz w:val="22"/>
                              </w:rPr>
                              <w:t> </w:t>
                            </w:r>
                            <w:r>
                              <w:rPr>
                                <w:spacing w:val="-2"/>
                                <w:sz w:val="22"/>
                              </w:rPr>
                              <w:t>(PC34)</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195.39.92.14</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195.39.92.1</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4149845</wp:posOffset>
                </wp:positionH>
                <wp:positionV relativeFrom="paragraph">
                  <wp:posOffset>1239430</wp:posOffset>
                </wp:positionV>
                <wp:extent cx="3063875" cy="715010"/>
                <wp:effectExtent l="0" t="0" r="0" b="0"/>
                <wp:wrapTopAndBottom/>
                <wp:docPr id="49" name="Textbox 49"/>
                <wp:cNvGraphicFramePr>
                  <a:graphicFrameLocks/>
                </wp:cNvGraphicFramePr>
                <a:graphic>
                  <a:graphicData uri="http://schemas.microsoft.com/office/word/2010/wordprocessingShape">
                    <wps:wsp>
                      <wps:cNvPr id="49" name="Textbox 49"/>
                      <wps:cNvSpPr txBox="1"/>
                      <wps:spPr>
                        <a:xfrm>
                          <a:off x="0" y="0"/>
                          <a:ext cx="3063875" cy="71501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14</w:t>
                                  </w:r>
                                  <w:r>
                                    <w:rPr>
                                      <w:spacing w:val="-1"/>
                                      <w:sz w:val="22"/>
                                    </w:rPr>
                                    <w:t> </w:t>
                                  </w:r>
                                  <w:r>
                                    <w:rPr>
                                      <w:spacing w:val="-2"/>
                                      <w:sz w:val="22"/>
                                    </w:rPr>
                                    <w:t>(PC35)</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195.39.92.15</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70" w:hRule="atLeast"/>
                              </w:trPr>
                              <w:tc>
                                <w:tcPr>
                                  <w:tcW w:w="2546" w:type="dxa"/>
                                </w:tcPr>
                                <w:p>
                                  <w:pPr>
                                    <w:pStyle w:val="TableParagraph"/>
                                    <w:spacing w:line="251" w:lineRule="exact"/>
                                    <w:ind w:left="107"/>
                                    <w:rPr>
                                      <w:sz w:val="22"/>
                                    </w:rPr>
                                  </w:pPr>
                                  <w:r>
                                    <w:rPr>
                                      <w:sz w:val="22"/>
                                    </w:rPr>
                                    <w:t>Gateway</w:t>
                                  </w:r>
                                  <w:r>
                                    <w:rPr>
                                      <w:spacing w:val="-4"/>
                                      <w:sz w:val="22"/>
                                    </w:rPr>
                                    <w:t> </w:t>
                                  </w:r>
                                  <w:r>
                                    <w:rPr>
                                      <w:spacing w:val="-2"/>
                                      <w:sz w:val="22"/>
                                    </w:rPr>
                                    <w:t>Address</w:t>
                                  </w:r>
                                </w:p>
                              </w:tc>
                              <w:tc>
                                <w:tcPr>
                                  <w:tcW w:w="2268" w:type="dxa"/>
                                </w:tcPr>
                                <w:p>
                                  <w:pPr>
                                    <w:pStyle w:val="TableParagraph"/>
                                    <w:spacing w:line="251" w:lineRule="exact"/>
                                    <w:rPr>
                                      <w:sz w:val="22"/>
                                    </w:rPr>
                                  </w:pPr>
                                  <w:r>
                                    <w:rPr>
                                      <w:spacing w:val="-2"/>
                                      <w:sz w:val="22"/>
                                    </w:rPr>
                                    <w:t>195.39.92.1</w:t>
                                  </w:r>
                                </w:p>
                              </w:tc>
                            </w:tr>
                          </w:tbl>
                          <w:p>
                            <w:pPr>
                              <w:pStyle w:val="BodyText"/>
                            </w:pPr>
                          </w:p>
                        </w:txbxContent>
                      </wps:txbx>
                      <wps:bodyPr wrap="square" lIns="0" tIns="0" rIns="0" bIns="0" rtlCol="0">
                        <a:noAutofit/>
                      </wps:bodyPr>
                    </wps:wsp>
                  </a:graphicData>
                </a:graphic>
              </wp:anchor>
            </w:drawing>
          </mc:Choice>
          <mc:Fallback>
            <w:pict>
              <v:shape style="position:absolute;margin-left:326.759491pt;margin-top:97.592972pt;width:241.25pt;height:56.3pt;mso-position-horizontal-relative:page;mso-position-vertical-relative:paragraph;z-index:-15728640;mso-wrap-distance-left:0;mso-wrap-distance-right:0" type="#_x0000_t202" id="docshape49"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14</w:t>
                            </w:r>
                            <w:r>
                              <w:rPr>
                                <w:spacing w:val="-1"/>
                                <w:sz w:val="22"/>
                              </w:rPr>
                              <w:t> </w:t>
                            </w:r>
                            <w:r>
                              <w:rPr>
                                <w:spacing w:val="-2"/>
                                <w:sz w:val="22"/>
                              </w:rPr>
                              <w:t>(PC35)</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195.39.92.15</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70" w:hRule="atLeast"/>
                        </w:trPr>
                        <w:tc>
                          <w:tcPr>
                            <w:tcW w:w="2546" w:type="dxa"/>
                          </w:tcPr>
                          <w:p>
                            <w:pPr>
                              <w:pStyle w:val="TableParagraph"/>
                              <w:spacing w:line="251" w:lineRule="exact"/>
                              <w:ind w:left="107"/>
                              <w:rPr>
                                <w:sz w:val="22"/>
                              </w:rPr>
                            </w:pPr>
                            <w:r>
                              <w:rPr>
                                <w:sz w:val="22"/>
                              </w:rPr>
                              <w:t>Gateway</w:t>
                            </w:r>
                            <w:r>
                              <w:rPr>
                                <w:spacing w:val="-4"/>
                                <w:sz w:val="22"/>
                              </w:rPr>
                              <w:t> </w:t>
                            </w:r>
                            <w:r>
                              <w:rPr>
                                <w:spacing w:val="-2"/>
                                <w:sz w:val="22"/>
                              </w:rPr>
                              <w:t>Address</w:t>
                            </w:r>
                          </w:p>
                        </w:tc>
                        <w:tc>
                          <w:tcPr>
                            <w:tcW w:w="2268" w:type="dxa"/>
                          </w:tcPr>
                          <w:p>
                            <w:pPr>
                              <w:pStyle w:val="TableParagraph"/>
                              <w:spacing w:line="251" w:lineRule="exact"/>
                              <w:rPr>
                                <w:sz w:val="22"/>
                              </w:rPr>
                            </w:pPr>
                            <w:r>
                              <w:rPr>
                                <w:spacing w:val="-2"/>
                                <w:sz w:val="22"/>
                              </w:rPr>
                              <w:t>195.39.92.1</w:t>
                            </w:r>
                          </w:p>
                        </w:tc>
                      </w:tr>
                    </w:tbl>
                    <w:p>
                      <w:pPr>
                        <w:pStyle w:val="BodyText"/>
                      </w:pPr>
                    </w:p>
                  </w:txbxContent>
                </v:textbox>
                <w10:wrap type="topAndBottom"/>
              </v:shape>
            </w:pict>
          </mc:Fallback>
        </mc:AlternateContent>
      </w:r>
    </w:p>
    <w:p>
      <w:pPr>
        <w:pStyle w:val="BodyText"/>
        <w:spacing w:before="240"/>
        <w:rPr>
          <w:sz w:val="20"/>
        </w:rPr>
      </w:pPr>
    </w:p>
    <w:p>
      <w:pPr>
        <w:pStyle w:val="BodyText"/>
        <w:rPr>
          <w:sz w:val="20"/>
        </w:rPr>
      </w:pPr>
    </w:p>
    <w:p>
      <w:pPr>
        <w:pStyle w:val="BodyText"/>
        <w:spacing w:before="30"/>
        <w:rPr>
          <w:sz w:val="20"/>
        </w:rPr>
      </w:pPr>
      <w:r>
        <w:rPr/>
        <mc:AlternateContent>
          <mc:Choice Requires="wps">
            <w:drawing>
              <wp:anchor distT="0" distB="0" distL="0" distR="0" allowOverlap="1" layoutInCell="1" locked="0" behindDoc="1" simplePos="0" relativeHeight="487587840">
                <wp:simplePos x="0" y="0"/>
                <wp:positionH relativeFrom="page">
                  <wp:posOffset>914400</wp:posOffset>
                </wp:positionH>
                <wp:positionV relativeFrom="paragraph">
                  <wp:posOffset>198525</wp:posOffset>
                </wp:positionV>
                <wp:extent cx="3063240" cy="713740"/>
                <wp:effectExtent l="0" t="0" r="0" b="0"/>
                <wp:wrapTopAndBottom/>
                <wp:docPr id="50" name="Textbox 50"/>
                <wp:cNvGraphicFramePr>
                  <a:graphicFrameLocks/>
                </wp:cNvGraphicFramePr>
                <a:graphic>
                  <a:graphicData uri="http://schemas.microsoft.com/office/word/2010/wordprocessingShape">
                    <wps:wsp>
                      <wps:cNvPr id="50" name="Textbox 50"/>
                      <wps:cNvSpPr txBox="1"/>
                      <wps:spPr>
                        <a:xfrm>
                          <a:off x="0" y="0"/>
                          <a:ext cx="3063240" cy="71374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15</w:t>
                                  </w:r>
                                  <w:r>
                                    <w:rPr>
                                      <w:spacing w:val="-1"/>
                                      <w:sz w:val="22"/>
                                    </w:rPr>
                                    <w:t> </w:t>
                                  </w:r>
                                  <w:r>
                                    <w:rPr>
                                      <w:spacing w:val="-2"/>
                                      <w:sz w:val="22"/>
                                    </w:rPr>
                                    <w:t>(PC36)</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195.39.92.16</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195.39.92.1</w:t>
                                  </w:r>
                                </w:p>
                              </w:tc>
                            </w:tr>
                          </w:tbl>
                          <w:p>
                            <w:pPr>
                              <w:pStyle w:val="BodyText"/>
                            </w:pPr>
                          </w:p>
                        </w:txbxContent>
                      </wps:txbx>
                      <wps:bodyPr wrap="square" lIns="0" tIns="0" rIns="0" bIns="0" rtlCol="0">
                        <a:noAutofit/>
                      </wps:bodyPr>
                    </wps:wsp>
                  </a:graphicData>
                </a:graphic>
              </wp:anchor>
            </w:drawing>
          </mc:Choice>
          <mc:Fallback>
            <w:pict>
              <v:shape style="position:absolute;margin-left:72pt;margin-top:15.631968pt;width:241.2pt;height:56.2pt;mso-position-horizontal-relative:page;mso-position-vertical-relative:paragraph;z-index:-15728640;mso-wrap-distance-left:0;mso-wrap-distance-right:0" type="#_x0000_t202" id="docshape50"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15</w:t>
                            </w:r>
                            <w:r>
                              <w:rPr>
                                <w:spacing w:val="-1"/>
                                <w:sz w:val="22"/>
                              </w:rPr>
                              <w:t> </w:t>
                            </w:r>
                            <w:r>
                              <w:rPr>
                                <w:spacing w:val="-2"/>
                                <w:sz w:val="22"/>
                              </w:rPr>
                              <w:t>(PC36)</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195.39.92.16</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195.39.92.1</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4149845</wp:posOffset>
                </wp:positionH>
                <wp:positionV relativeFrom="paragraph">
                  <wp:posOffset>189382</wp:posOffset>
                </wp:positionV>
                <wp:extent cx="3063875" cy="715010"/>
                <wp:effectExtent l="0" t="0" r="0" b="0"/>
                <wp:wrapTopAndBottom/>
                <wp:docPr id="51" name="Textbox 51"/>
                <wp:cNvGraphicFramePr>
                  <a:graphicFrameLocks/>
                </wp:cNvGraphicFramePr>
                <a:graphic>
                  <a:graphicData uri="http://schemas.microsoft.com/office/word/2010/wordprocessingShape">
                    <wps:wsp>
                      <wps:cNvPr id="51" name="Textbox 51"/>
                      <wps:cNvSpPr txBox="1"/>
                      <wps:spPr>
                        <a:xfrm>
                          <a:off x="0" y="0"/>
                          <a:ext cx="3063875" cy="71501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16</w:t>
                                  </w:r>
                                  <w:r>
                                    <w:rPr>
                                      <w:spacing w:val="-1"/>
                                      <w:sz w:val="22"/>
                                    </w:rPr>
                                    <w:t> </w:t>
                                  </w:r>
                                  <w:r>
                                    <w:rPr>
                                      <w:spacing w:val="-2"/>
                                      <w:sz w:val="22"/>
                                    </w:rPr>
                                    <w:t>(PC37)</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195.39.92.17</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70" w:hRule="atLeast"/>
                              </w:trPr>
                              <w:tc>
                                <w:tcPr>
                                  <w:tcW w:w="2546" w:type="dxa"/>
                                </w:tcPr>
                                <w:p>
                                  <w:pPr>
                                    <w:pStyle w:val="TableParagraph"/>
                                    <w:spacing w:line="251" w:lineRule="exact"/>
                                    <w:ind w:left="107"/>
                                    <w:rPr>
                                      <w:sz w:val="22"/>
                                    </w:rPr>
                                  </w:pPr>
                                  <w:r>
                                    <w:rPr>
                                      <w:sz w:val="22"/>
                                    </w:rPr>
                                    <w:t>Gateway</w:t>
                                  </w:r>
                                  <w:r>
                                    <w:rPr>
                                      <w:spacing w:val="-4"/>
                                      <w:sz w:val="22"/>
                                    </w:rPr>
                                    <w:t> </w:t>
                                  </w:r>
                                  <w:r>
                                    <w:rPr>
                                      <w:spacing w:val="-2"/>
                                      <w:sz w:val="22"/>
                                    </w:rPr>
                                    <w:t>Address</w:t>
                                  </w:r>
                                </w:p>
                              </w:tc>
                              <w:tc>
                                <w:tcPr>
                                  <w:tcW w:w="2268" w:type="dxa"/>
                                </w:tcPr>
                                <w:p>
                                  <w:pPr>
                                    <w:pStyle w:val="TableParagraph"/>
                                    <w:spacing w:line="251" w:lineRule="exact"/>
                                    <w:rPr>
                                      <w:sz w:val="22"/>
                                    </w:rPr>
                                  </w:pPr>
                                  <w:r>
                                    <w:rPr>
                                      <w:spacing w:val="-2"/>
                                      <w:sz w:val="22"/>
                                    </w:rPr>
                                    <w:t>195.39.92.1</w:t>
                                  </w:r>
                                </w:p>
                              </w:tc>
                            </w:tr>
                          </w:tbl>
                          <w:p>
                            <w:pPr>
                              <w:pStyle w:val="BodyText"/>
                            </w:pPr>
                          </w:p>
                        </w:txbxContent>
                      </wps:txbx>
                      <wps:bodyPr wrap="square" lIns="0" tIns="0" rIns="0" bIns="0" rtlCol="0">
                        <a:noAutofit/>
                      </wps:bodyPr>
                    </wps:wsp>
                  </a:graphicData>
                </a:graphic>
              </wp:anchor>
            </w:drawing>
          </mc:Choice>
          <mc:Fallback>
            <w:pict>
              <v:shape style="position:absolute;margin-left:326.759491pt;margin-top:14.911969pt;width:241.25pt;height:56.3pt;mso-position-horizontal-relative:page;mso-position-vertical-relative:paragraph;z-index:-15728640;mso-wrap-distance-left:0;mso-wrap-distance-right:0" type="#_x0000_t202" id="docshape51"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16</w:t>
                            </w:r>
                            <w:r>
                              <w:rPr>
                                <w:spacing w:val="-1"/>
                                <w:sz w:val="22"/>
                              </w:rPr>
                              <w:t> </w:t>
                            </w:r>
                            <w:r>
                              <w:rPr>
                                <w:spacing w:val="-2"/>
                                <w:sz w:val="22"/>
                              </w:rPr>
                              <w:t>(PC37)</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195.39.92.17</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70" w:hRule="atLeast"/>
                        </w:trPr>
                        <w:tc>
                          <w:tcPr>
                            <w:tcW w:w="2546" w:type="dxa"/>
                          </w:tcPr>
                          <w:p>
                            <w:pPr>
                              <w:pStyle w:val="TableParagraph"/>
                              <w:spacing w:line="251" w:lineRule="exact"/>
                              <w:ind w:left="107"/>
                              <w:rPr>
                                <w:sz w:val="22"/>
                              </w:rPr>
                            </w:pPr>
                            <w:r>
                              <w:rPr>
                                <w:sz w:val="22"/>
                              </w:rPr>
                              <w:t>Gateway</w:t>
                            </w:r>
                            <w:r>
                              <w:rPr>
                                <w:spacing w:val="-4"/>
                                <w:sz w:val="22"/>
                              </w:rPr>
                              <w:t> </w:t>
                            </w:r>
                            <w:r>
                              <w:rPr>
                                <w:spacing w:val="-2"/>
                                <w:sz w:val="22"/>
                              </w:rPr>
                              <w:t>Address</w:t>
                            </w:r>
                          </w:p>
                        </w:tc>
                        <w:tc>
                          <w:tcPr>
                            <w:tcW w:w="2268" w:type="dxa"/>
                          </w:tcPr>
                          <w:p>
                            <w:pPr>
                              <w:pStyle w:val="TableParagraph"/>
                              <w:spacing w:line="251" w:lineRule="exact"/>
                              <w:rPr>
                                <w:sz w:val="22"/>
                              </w:rPr>
                            </w:pPr>
                            <w:r>
                              <w:rPr>
                                <w:spacing w:val="-2"/>
                                <w:sz w:val="22"/>
                              </w:rPr>
                              <w:t>195.39.92.1</w:t>
                            </w:r>
                          </w:p>
                        </w:tc>
                      </w:tr>
                    </w:tbl>
                    <w:p>
                      <w:pPr>
                        <w:pStyle w:val="BodyText"/>
                      </w:pPr>
                    </w:p>
                  </w:txbxContent>
                </v:textbox>
                <w10:wrap type="topAndBottom"/>
              </v:shape>
            </w:pict>
          </mc:Fallback>
        </mc:AlternateContent>
      </w:r>
    </w:p>
    <w:p>
      <w:pPr>
        <w:pStyle w:val="BodyText"/>
        <w:rPr>
          <w:sz w:val="20"/>
        </w:rPr>
      </w:pPr>
    </w:p>
    <w:p>
      <w:pPr>
        <w:pStyle w:val="BodyText"/>
        <w:spacing w:before="20"/>
        <w:rPr>
          <w:sz w:val="20"/>
        </w:rPr>
      </w:pPr>
      <w:r>
        <w:rPr/>
        <mc:AlternateContent>
          <mc:Choice Requires="wps">
            <w:drawing>
              <wp:anchor distT="0" distB="0" distL="0" distR="0" allowOverlap="1" layoutInCell="1" locked="0" behindDoc="1" simplePos="0" relativeHeight="487587840">
                <wp:simplePos x="0" y="0"/>
                <wp:positionH relativeFrom="page">
                  <wp:posOffset>914400</wp:posOffset>
                </wp:positionH>
                <wp:positionV relativeFrom="paragraph">
                  <wp:posOffset>225958</wp:posOffset>
                </wp:positionV>
                <wp:extent cx="3063240" cy="713740"/>
                <wp:effectExtent l="0" t="0" r="0" b="0"/>
                <wp:wrapTopAndBottom/>
                <wp:docPr id="52" name="Textbox 52"/>
                <wp:cNvGraphicFramePr>
                  <a:graphicFrameLocks/>
                </wp:cNvGraphicFramePr>
                <a:graphic>
                  <a:graphicData uri="http://schemas.microsoft.com/office/word/2010/wordprocessingShape">
                    <wps:wsp>
                      <wps:cNvPr id="52" name="Textbox 52"/>
                      <wps:cNvSpPr txBox="1"/>
                      <wps:spPr>
                        <a:xfrm>
                          <a:off x="0" y="0"/>
                          <a:ext cx="3063240" cy="71374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17</w:t>
                                  </w:r>
                                  <w:r>
                                    <w:rPr>
                                      <w:spacing w:val="-1"/>
                                      <w:sz w:val="22"/>
                                    </w:rPr>
                                    <w:t> </w:t>
                                  </w:r>
                                  <w:r>
                                    <w:rPr>
                                      <w:spacing w:val="-2"/>
                                      <w:sz w:val="22"/>
                                    </w:rPr>
                                    <w:t>(PC38)</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195.39.92.18</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195.39.92.1</w:t>
                                  </w:r>
                                </w:p>
                              </w:tc>
                            </w:tr>
                          </w:tbl>
                          <w:p>
                            <w:pPr>
                              <w:pStyle w:val="BodyText"/>
                            </w:pPr>
                          </w:p>
                        </w:txbxContent>
                      </wps:txbx>
                      <wps:bodyPr wrap="square" lIns="0" tIns="0" rIns="0" bIns="0" rtlCol="0">
                        <a:noAutofit/>
                      </wps:bodyPr>
                    </wps:wsp>
                  </a:graphicData>
                </a:graphic>
              </wp:anchor>
            </w:drawing>
          </mc:Choice>
          <mc:Fallback>
            <w:pict>
              <v:shape style="position:absolute;margin-left:72pt;margin-top:17.791969pt;width:241.2pt;height:56.2pt;mso-position-horizontal-relative:page;mso-position-vertical-relative:paragraph;z-index:-15728640;mso-wrap-distance-left:0;mso-wrap-distance-right:0" type="#_x0000_t202" id="docshape5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17</w:t>
                            </w:r>
                            <w:r>
                              <w:rPr>
                                <w:spacing w:val="-1"/>
                                <w:sz w:val="22"/>
                              </w:rPr>
                              <w:t> </w:t>
                            </w:r>
                            <w:r>
                              <w:rPr>
                                <w:spacing w:val="-2"/>
                                <w:sz w:val="22"/>
                              </w:rPr>
                              <w:t>(PC38)</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195.39.92.18</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195.39.92.1</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4149845</wp:posOffset>
                </wp:positionH>
                <wp:positionV relativeFrom="paragraph">
                  <wp:posOffset>183279</wp:posOffset>
                </wp:positionV>
                <wp:extent cx="3063875" cy="715010"/>
                <wp:effectExtent l="0" t="0" r="0" b="0"/>
                <wp:wrapTopAndBottom/>
                <wp:docPr id="53" name="Textbox 53"/>
                <wp:cNvGraphicFramePr>
                  <a:graphicFrameLocks/>
                </wp:cNvGraphicFramePr>
                <a:graphic>
                  <a:graphicData uri="http://schemas.microsoft.com/office/word/2010/wordprocessingShape">
                    <wps:wsp>
                      <wps:cNvPr id="53" name="Textbox 53"/>
                      <wps:cNvSpPr txBox="1"/>
                      <wps:spPr>
                        <a:xfrm>
                          <a:off x="0" y="0"/>
                          <a:ext cx="3063875" cy="71501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18</w:t>
                                  </w:r>
                                  <w:r>
                                    <w:rPr>
                                      <w:spacing w:val="-1"/>
                                      <w:sz w:val="22"/>
                                    </w:rPr>
                                    <w:t> </w:t>
                                  </w:r>
                                  <w:r>
                                    <w:rPr>
                                      <w:spacing w:val="-2"/>
                                      <w:sz w:val="22"/>
                                    </w:rPr>
                                    <w:t>(PC39)</w:t>
                                  </w:r>
                                </w:p>
                              </w:tc>
                            </w:tr>
                            <w:tr>
                              <w:trPr>
                                <w:trHeight w:val="270" w:hRule="atLeast"/>
                              </w:trPr>
                              <w:tc>
                                <w:tcPr>
                                  <w:tcW w:w="2546" w:type="dxa"/>
                                </w:tcPr>
                                <w:p>
                                  <w:pPr>
                                    <w:pStyle w:val="TableParagraph"/>
                                    <w:spacing w:line="249" w:lineRule="exact" w:before="1"/>
                                    <w:ind w:left="107"/>
                                    <w:rPr>
                                      <w:sz w:val="22"/>
                                    </w:rPr>
                                  </w:pPr>
                                  <w:r>
                                    <w:rPr>
                                      <w:sz w:val="22"/>
                                    </w:rPr>
                                    <w:t>IP </w:t>
                                  </w:r>
                                  <w:r>
                                    <w:rPr>
                                      <w:spacing w:val="-2"/>
                                      <w:sz w:val="22"/>
                                    </w:rPr>
                                    <w:t>Address</w:t>
                                  </w:r>
                                </w:p>
                              </w:tc>
                              <w:tc>
                                <w:tcPr>
                                  <w:tcW w:w="2268" w:type="dxa"/>
                                </w:tcPr>
                                <w:p>
                                  <w:pPr>
                                    <w:pStyle w:val="TableParagraph"/>
                                    <w:spacing w:line="249" w:lineRule="exact" w:before="1"/>
                                    <w:rPr>
                                      <w:sz w:val="22"/>
                                    </w:rPr>
                                  </w:pPr>
                                  <w:r>
                                    <w:rPr>
                                      <w:spacing w:val="-2"/>
                                      <w:sz w:val="22"/>
                                    </w:rPr>
                                    <w:t>195.39.92.19</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195.39.92.1</w:t>
                                  </w:r>
                                </w:p>
                              </w:tc>
                            </w:tr>
                          </w:tbl>
                          <w:p>
                            <w:pPr>
                              <w:pStyle w:val="BodyText"/>
                            </w:pPr>
                          </w:p>
                        </w:txbxContent>
                      </wps:txbx>
                      <wps:bodyPr wrap="square" lIns="0" tIns="0" rIns="0" bIns="0" rtlCol="0">
                        <a:noAutofit/>
                      </wps:bodyPr>
                    </wps:wsp>
                  </a:graphicData>
                </a:graphic>
              </wp:anchor>
            </w:drawing>
          </mc:Choice>
          <mc:Fallback>
            <w:pict>
              <v:shape style="position:absolute;margin-left:326.759491pt;margin-top:14.431469pt;width:241.25pt;height:56.3pt;mso-position-horizontal-relative:page;mso-position-vertical-relative:paragraph;z-index:-15728640;mso-wrap-distance-left:0;mso-wrap-distance-right:0" type="#_x0000_t202" id="docshape53"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18</w:t>
                            </w:r>
                            <w:r>
                              <w:rPr>
                                <w:spacing w:val="-1"/>
                                <w:sz w:val="22"/>
                              </w:rPr>
                              <w:t> </w:t>
                            </w:r>
                            <w:r>
                              <w:rPr>
                                <w:spacing w:val="-2"/>
                                <w:sz w:val="22"/>
                              </w:rPr>
                              <w:t>(PC39)</w:t>
                            </w:r>
                          </w:p>
                        </w:tc>
                      </w:tr>
                      <w:tr>
                        <w:trPr>
                          <w:trHeight w:val="270" w:hRule="atLeast"/>
                        </w:trPr>
                        <w:tc>
                          <w:tcPr>
                            <w:tcW w:w="2546" w:type="dxa"/>
                          </w:tcPr>
                          <w:p>
                            <w:pPr>
                              <w:pStyle w:val="TableParagraph"/>
                              <w:spacing w:line="249" w:lineRule="exact" w:before="1"/>
                              <w:ind w:left="107"/>
                              <w:rPr>
                                <w:sz w:val="22"/>
                              </w:rPr>
                            </w:pPr>
                            <w:r>
                              <w:rPr>
                                <w:sz w:val="22"/>
                              </w:rPr>
                              <w:t>IP </w:t>
                            </w:r>
                            <w:r>
                              <w:rPr>
                                <w:spacing w:val="-2"/>
                                <w:sz w:val="22"/>
                              </w:rPr>
                              <w:t>Address</w:t>
                            </w:r>
                          </w:p>
                        </w:tc>
                        <w:tc>
                          <w:tcPr>
                            <w:tcW w:w="2268" w:type="dxa"/>
                          </w:tcPr>
                          <w:p>
                            <w:pPr>
                              <w:pStyle w:val="TableParagraph"/>
                              <w:spacing w:line="249" w:lineRule="exact" w:before="1"/>
                              <w:rPr>
                                <w:sz w:val="22"/>
                              </w:rPr>
                            </w:pPr>
                            <w:r>
                              <w:rPr>
                                <w:spacing w:val="-2"/>
                                <w:sz w:val="22"/>
                              </w:rPr>
                              <w:t>195.39.92.19</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195.39.92.1</w:t>
                            </w:r>
                          </w:p>
                        </w:tc>
                      </w:tr>
                    </w:tbl>
                    <w:p>
                      <w:pPr>
                        <w:pStyle w:val="BodyText"/>
                      </w:pPr>
                    </w:p>
                  </w:txbxContent>
                </v:textbox>
                <w10:wrap type="topAndBottom"/>
              </v:shape>
            </w:pict>
          </mc:Fallback>
        </mc:AlternateContent>
      </w:r>
    </w:p>
    <w:p>
      <w:pPr>
        <w:pStyle w:val="BodyText"/>
        <w:rPr>
          <w:sz w:val="20"/>
        </w:rPr>
      </w:pPr>
    </w:p>
    <w:p>
      <w:pPr>
        <w:pStyle w:val="BodyText"/>
        <w:spacing w:before="34"/>
        <w:rPr>
          <w:sz w:val="20"/>
        </w:rPr>
      </w:pPr>
      <w:r>
        <w:rPr/>
        <mc:AlternateContent>
          <mc:Choice Requires="wps">
            <w:drawing>
              <wp:anchor distT="0" distB="0" distL="0" distR="0" allowOverlap="1" layoutInCell="1" locked="0" behindDoc="1" simplePos="0" relativeHeight="487587840">
                <wp:simplePos x="0" y="0"/>
                <wp:positionH relativeFrom="page">
                  <wp:posOffset>914400</wp:posOffset>
                </wp:positionH>
                <wp:positionV relativeFrom="paragraph">
                  <wp:posOffset>192436</wp:posOffset>
                </wp:positionV>
                <wp:extent cx="3063240" cy="713740"/>
                <wp:effectExtent l="0" t="0" r="0" b="0"/>
                <wp:wrapTopAndBottom/>
                <wp:docPr id="54" name="Textbox 54"/>
                <wp:cNvGraphicFramePr>
                  <a:graphicFrameLocks/>
                </wp:cNvGraphicFramePr>
                <a:graphic>
                  <a:graphicData uri="http://schemas.microsoft.com/office/word/2010/wordprocessingShape">
                    <wps:wsp>
                      <wps:cNvPr id="54" name="Textbox 54"/>
                      <wps:cNvSpPr txBox="1"/>
                      <wps:spPr>
                        <a:xfrm>
                          <a:off x="0" y="0"/>
                          <a:ext cx="3063240" cy="71374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19</w:t>
                                  </w:r>
                                  <w:r>
                                    <w:rPr>
                                      <w:spacing w:val="-1"/>
                                      <w:sz w:val="22"/>
                                    </w:rPr>
                                    <w:t> </w:t>
                                  </w:r>
                                  <w:r>
                                    <w:rPr>
                                      <w:spacing w:val="-2"/>
                                      <w:sz w:val="22"/>
                                    </w:rPr>
                                    <w:t>(PC40)</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195.39.92.20</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195.39.92.1</w:t>
                                  </w:r>
                                </w:p>
                              </w:tc>
                            </w:tr>
                          </w:tbl>
                          <w:p>
                            <w:pPr>
                              <w:pStyle w:val="BodyText"/>
                            </w:pPr>
                          </w:p>
                        </w:txbxContent>
                      </wps:txbx>
                      <wps:bodyPr wrap="square" lIns="0" tIns="0" rIns="0" bIns="0" rtlCol="0">
                        <a:noAutofit/>
                      </wps:bodyPr>
                    </wps:wsp>
                  </a:graphicData>
                </a:graphic>
              </wp:anchor>
            </w:drawing>
          </mc:Choice>
          <mc:Fallback>
            <w:pict>
              <v:shape style="position:absolute;margin-left:72pt;margin-top:15.152469pt;width:241.2pt;height:56.2pt;mso-position-horizontal-relative:page;mso-position-vertical-relative:paragraph;z-index:-15728640;mso-wrap-distance-left:0;mso-wrap-distance-right:0" type="#_x0000_t202" id="docshape54"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19</w:t>
                            </w:r>
                            <w:r>
                              <w:rPr>
                                <w:spacing w:val="-1"/>
                                <w:sz w:val="22"/>
                              </w:rPr>
                              <w:t> </w:t>
                            </w:r>
                            <w:r>
                              <w:rPr>
                                <w:spacing w:val="-2"/>
                                <w:sz w:val="22"/>
                              </w:rPr>
                              <w:t>(PC40)</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rPr>
                                <w:sz w:val="22"/>
                              </w:rPr>
                            </w:pPr>
                            <w:r>
                              <w:rPr>
                                <w:spacing w:val="-2"/>
                                <w:sz w:val="22"/>
                              </w:rPr>
                              <w:t>195.39.92.20</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rPr>
                                <w:sz w:val="22"/>
                              </w:rPr>
                            </w:pPr>
                            <w:r>
                              <w:rPr>
                                <w:spacing w:val="-2"/>
                                <w:sz w:val="22"/>
                              </w:rPr>
                              <w:t>255.255.255.224</w:t>
                            </w:r>
                          </w:p>
                        </w:tc>
                      </w:tr>
                      <w:tr>
                        <w:trPr>
                          <w:trHeight w:val="268" w:hRule="atLeast"/>
                        </w:trPr>
                        <w:tc>
                          <w:tcPr>
                            <w:tcW w:w="2546" w:type="dxa"/>
                          </w:tcPr>
                          <w:p>
                            <w:pPr>
                              <w:pStyle w:val="TableParagraph"/>
                              <w:ind w:left="107"/>
                              <w:rPr>
                                <w:sz w:val="22"/>
                              </w:rPr>
                            </w:pPr>
                            <w:r>
                              <w:rPr>
                                <w:sz w:val="22"/>
                              </w:rPr>
                              <w:t>Gateway</w:t>
                            </w:r>
                            <w:r>
                              <w:rPr>
                                <w:spacing w:val="-4"/>
                                <w:sz w:val="22"/>
                              </w:rPr>
                              <w:t> </w:t>
                            </w:r>
                            <w:r>
                              <w:rPr>
                                <w:spacing w:val="-2"/>
                                <w:sz w:val="22"/>
                              </w:rPr>
                              <w:t>Address</w:t>
                            </w:r>
                          </w:p>
                        </w:tc>
                        <w:tc>
                          <w:tcPr>
                            <w:tcW w:w="2268" w:type="dxa"/>
                          </w:tcPr>
                          <w:p>
                            <w:pPr>
                              <w:pStyle w:val="TableParagraph"/>
                              <w:rPr>
                                <w:sz w:val="22"/>
                              </w:rPr>
                            </w:pPr>
                            <w:r>
                              <w:rPr>
                                <w:spacing w:val="-2"/>
                                <w:sz w:val="22"/>
                              </w:rPr>
                              <w:t>195.39.92.1</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4160520</wp:posOffset>
                </wp:positionH>
                <wp:positionV relativeFrom="paragraph">
                  <wp:posOffset>210730</wp:posOffset>
                </wp:positionV>
                <wp:extent cx="3063240" cy="715010"/>
                <wp:effectExtent l="0" t="0" r="0" b="0"/>
                <wp:wrapTopAndBottom/>
                <wp:docPr id="55" name="Textbox 55"/>
                <wp:cNvGraphicFramePr>
                  <a:graphicFrameLocks/>
                </wp:cNvGraphicFramePr>
                <a:graphic>
                  <a:graphicData uri="http://schemas.microsoft.com/office/word/2010/wordprocessingShape">
                    <wps:wsp>
                      <wps:cNvPr id="55" name="Textbox 55"/>
                      <wps:cNvSpPr txBox="1"/>
                      <wps:spPr>
                        <a:xfrm>
                          <a:off x="0" y="0"/>
                          <a:ext cx="3063240" cy="71501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20</w:t>
                                  </w:r>
                                  <w:r>
                                    <w:rPr>
                                      <w:spacing w:val="-1"/>
                                      <w:sz w:val="22"/>
                                    </w:rPr>
                                    <w:t> </w:t>
                                  </w:r>
                                  <w:r>
                                    <w:rPr>
                                      <w:spacing w:val="-2"/>
                                      <w:sz w:val="22"/>
                                    </w:rPr>
                                    <w:t>(PC41)</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ind w:left="110"/>
                                    <w:rPr>
                                      <w:sz w:val="22"/>
                                    </w:rPr>
                                  </w:pPr>
                                  <w:r>
                                    <w:rPr>
                                      <w:spacing w:val="-2"/>
                                      <w:sz w:val="22"/>
                                    </w:rPr>
                                    <w:t>195.39.92.21</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ind w:left="110"/>
                                    <w:rPr>
                                      <w:sz w:val="22"/>
                                    </w:rPr>
                                  </w:pPr>
                                  <w:r>
                                    <w:rPr>
                                      <w:spacing w:val="-2"/>
                                      <w:sz w:val="22"/>
                                    </w:rPr>
                                    <w:t>255.255.255.224</w:t>
                                  </w:r>
                                </w:p>
                              </w:tc>
                            </w:tr>
                            <w:tr>
                              <w:trPr>
                                <w:trHeight w:val="270" w:hRule="atLeast"/>
                              </w:trPr>
                              <w:tc>
                                <w:tcPr>
                                  <w:tcW w:w="2546" w:type="dxa"/>
                                </w:tcPr>
                                <w:p>
                                  <w:pPr>
                                    <w:pStyle w:val="TableParagraph"/>
                                    <w:spacing w:line="249" w:lineRule="exact" w:before="1"/>
                                    <w:ind w:left="107"/>
                                    <w:rPr>
                                      <w:sz w:val="22"/>
                                    </w:rPr>
                                  </w:pPr>
                                  <w:r>
                                    <w:rPr>
                                      <w:sz w:val="22"/>
                                    </w:rPr>
                                    <w:t>Gateway</w:t>
                                  </w:r>
                                  <w:r>
                                    <w:rPr>
                                      <w:spacing w:val="-4"/>
                                      <w:sz w:val="22"/>
                                    </w:rPr>
                                    <w:t> </w:t>
                                  </w:r>
                                  <w:r>
                                    <w:rPr>
                                      <w:spacing w:val="-2"/>
                                      <w:sz w:val="22"/>
                                    </w:rPr>
                                    <w:t>Address</w:t>
                                  </w:r>
                                </w:p>
                              </w:tc>
                              <w:tc>
                                <w:tcPr>
                                  <w:tcW w:w="2268" w:type="dxa"/>
                                </w:tcPr>
                                <w:p>
                                  <w:pPr>
                                    <w:pStyle w:val="TableParagraph"/>
                                    <w:spacing w:line="249" w:lineRule="exact" w:before="1"/>
                                    <w:ind w:left="110"/>
                                    <w:rPr>
                                      <w:sz w:val="22"/>
                                    </w:rPr>
                                  </w:pPr>
                                  <w:r>
                                    <w:rPr>
                                      <w:spacing w:val="-2"/>
                                      <w:sz w:val="22"/>
                                    </w:rPr>
                                    <w:t>195.39.92.1</w:t>
                                  </w:r>
                                </w:p>
                              </w:tc>
                            </w:tr>
                          </w:tbl>
                          <w:p>
                            <w:pPr>
                              <w:pStyle w:val="BodyText"/>
                            </w:pPr>
                          </w:p>
                        </w:txbxContent>
                      </wps:txbx>
                      <wps:bodyPr wrap="square" lIns="0" tIns="0" rIns="0" bIns="0" rtlCol="0">
                        <a:noAutofit/>
                      </wps:bodyPr>
                    </wps:wsp>
                  </a:graphicData>
                </a:graphic>
              </wp:anchor>
            </w:drawing>
          </mc:Choice>
          <mc:Fallback>
            <w:pict>
              <v:shape style="position:absolute;margin-left:327.600006pt;margin-top:16.592968pt;width:241.2pt;height:56.3pt;mso-position-horizontal-relative:page;mso-position-vertical-relative:paragraph;z-index:-15728640;mso-wrap-distance-left:0;mso-wrap-distance-right:0" type="#_x0000_t202" id="docshape55"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2268"/>
                      </w:tblGrid>
                      <w:tr>
                        <w:trPr>
                          <w:trHeight w:val="268" w:hRule="atLeast"/>
                        </w:trPr>
                        <w:tc>
                          <w:tcPr>
                            <w:tcW w:w="4814" w:type="dxa"/>
                            <w:gridSpan w:val="2"/>
                          </w:tcPr>
                          <w:p>
                            <w:pPr>
                              <w:pStyle w:val="TableParagraph"/>
                              <w:ind w:left="17" w:right="8"/>
                              <w:jc w:val="center"/>
                              <w:rPr>
                                <w:sz w:val="22"/>
                              </w:rPr>
                            </w:pPr>
                            <w:r>
                              <w:rPr>
                                <w:sz w:val="22"/>
                              </w:rPr>
                              <w:t>Host</w:t>
                            </w:r>
                            <w:r>
                              <w:rPr>
                                <w:spacing w:val="-2"/>
                                <w:sz w:val="22"/>
                              </w:rPr>
                              <w:t> </w:t>
                            </w:r>
                            <w:r>
                              <w:rPr>
                                <w:sz w:val="22"/>
                              </w:rPr>
                              <w:t>20</w:t>
                            </w:r>
                            <w:r>
                              <w:rPr>
                                <w:spacing w:val="-1"/>
                                <w:sz w:val="22"/>
                              </w:rPr>
                              <w:t> </w:t>
                            </w:r>
                            <w:r>
                              <w:rPr>
                                <w:spacing w:val="-2"/>
                                <w:sz w:val="22"/>
                              </w:rPr>
                              <w:t>(PC41)</w:t>
                            </w:r>
                          </w:p>
                        </w:tc>
                      </w:tr>
                      <w:tr>
                        <w:trPr>
                          <w:trHeight w:val="268" w:hRule="atLeast"/>
                        </w:trPr>
                        <w:tc>
                          <w:tcPr>
                            <w:tcW w:w="2546" w:type="dxa"/>
                          </w:tcPr>
                          <w:p>
                            <w:pPr>
                              <w:pStyle w:val="TableParagraph"/>
                              <w:ind w:left="107"/>
                              <w:rPr>
                                <w:sz w:val="22"/>
                              </w:rPr>
                            </w:pPr>
                            <w:r>
                              <w:rPr>
                                <w:sz w:val="22"/>
                              </w:rPr>
                              <w:t>IP </w:t>
                            </w:r>
                            <w:r>
                              <w:rPr>
                                <w:spacing w:val="-2"/>
                                <w:sz w:val="22"/>
                              </w:rPr>
                              <w:t>Address</w:t>
                            </w:r>
                          </w:p>
                        </w:tc>
                        <w:tc>
                          <w:tcPr>
                            <w:tcW w:w="2268" w:type="dxa"/>
                          </w:tcPr>
                          <w:p>
                            <w:pPr>
                              <w:pStyle w:val="TableParagraph"/>
                              <w:ind w:left="110"/>
                              <w:rPr>
                                <w:sz w:val="22"/>
                              </w:rPr>
                            </w:pPr>
                            <w:r>
                              <w:rPr>
                                <w:spacing w:val="-2"/>
                                <w:sz w:val="22"/>
                              </w:rPr>
                              <w:t>195.39.92.21</w:t>
                            </w:r>
                          </w:p>
                        </w:tc>
                      </w:tr>
                      <w:tr>
                        <w:trPr>
                          <w:trHeight w:val="268" w:hRule="atLeast"/>
                        </w:trPr>
                        <w:tc>
                          <w:tcPr>
                            <w:tcW w:w="2546" w:type="dxa"/>
                          </w:tcPr>
                          <w:p>
                            <w:pPr>
                              <w:pStyle w:val="TableParagraph"/>
                              <w:ind w:left="107"/>
                              <w:rPr>
                                <w:sz w:val="22"/>
                              </w:rPr>
                            </w:pPr>
                            <w:r>
                              <w:rPr>
                                <w:sz w:val="22"/>
                              </w:rPr>
                              <w:t>IP </w:t>
                            </w:r>
                            <w:r>
                              <w:rPr>
                                <w:spacing w:val="-4"/>
                                <w:sz w:val="22"/>
                              </w:rPr>
                              <w:t>Mask</w:t>
                            </w:r>
                          </w:p>
                        </w:tc>
                        <w:tc>
                          <w:tcPr>
                            <w:tcW w:w="2268" w:type="dxa"/>
                          </w:tcPr>
                          <w:p>
                            <w:pPr>
                              <w:pStyle w:val="TableParagraph"/>
                              <w:ind w:left="110"/>
                              <w:rPr>
                                <w:sz w:val="22"/>
                              </w:rPr>
                            </w:pPr>
                            <w:r>
                              <w:rPr>
                                <w:spacing w:val="-2"/>
                                <w:sz w:val="22"/>
                              </w:rPr>
                              <w:t>255.255.255.224</w:t>
                            </w:r>
                          </w:p>
                        </w:tc>
                      </w:tr>
                      <w:tr>
                        <w:trPr>
                          <w:trHeight w:val="270" w:hRule="atLeast"/>
                        </w:trPr>
                        <w:tc>
                          <w:tcPr>
                            <w:tcW w:w="2546" w:type="dxa"/>
                          </w:tcPr>
                          <w:p>
                            <w:pPr>
                              <w:pStyle w:val="TableParagraph"/>
                              <w:spacing w:line="249" w:lineRule="exact" w:before="1"/>
                              <w:ind w:left="107"/>
                              <w:rPr>
                                <w:sz w:val="22"/>
                              </w:rPr>
                            </w:pPr>
                            <w:r>
                              <w:rPr>
                                <w:sz w:val="22"/>
                              </w:rPr>
                              <w:t>Gateway</w:t>
                            </w:r>
                            <w:r>
                              <w:rPr>
                                <w:spacing w:val="-4"/>
                                <w:sz w:val="22"/>
                              </w:rPr>
                              <w:t> </w:t>
                            </w:r>
                            <w:r>
                              <w:rPr>
                                <w:spacing w:val="-2"/>
                                <w:sz w:val="22"/>
                              </w:rPr>
                              <w:t>Address</w:t>
                            </w:r>
                          </w:p>
                        </w:tc>
                        <w:tc>
                          <w:tcPr>
                            <w:tcW w:w="2268" w:type="dxa"/>
                          </w:tcPr>
                          <w:p>
                            <w:pPr>
                              <w:pStyle w:val="TableParagraph"/>
                              <w:spacing w:line="249" w:lineRule="exact" w:before="1"/>
                              <w:ind w:left="110"/>
                              <w:rPr>
                                <w:sz w:val="22"/>
                              </w:rPr>
                            </w:pPr>
                            <w:r>
                              <w:rPr>
                                <w:spacing w:val="-2"/>
                                <w:sz w:val="22"/>
                              </w:rPr>
                              <w:t>195.39.92.1</w:t>
                            </w:r>
                          </w:p>
                        </w:tc>
                      </w:tr>
                    </w:tbl>
                    <w:p>
                      <w:pPr>
                        <w:pStyle w:val="BodyText"/>
                      </w:pPr>
                    </w:p>
                  </w:txbxContent>
                </v:textbox>
                <w10:wrap type="topAndBottom"/>
              </v:shape>
            </w:pict>
          </mc:Fallback>
        </mc:AlternateContent>
      </w:r>
    </w:p>
    <w:p>
      <w:pPr>
        <w:pStyle w:val="BodyText"/>
        <w:spacing w:before="170"/>
        <w:rPr>
          <w:sz w:val="18"/>
        </w:rPr>
      </w:pPr>
    </w:p>
    <w:p>
      <w:pPr>
        <w:spacing w:before="0"/>
        <w:ind w:left="2199" w:right="0" w:firstLine="0"/>
        <w:jc w:val="left"/>
        <w:rPr>
          <w:i/>
          <w:sz w:val="18"/>
        </w:rPr>
      </w:pPr>
      <w:bookmarkStart w:name="_bookmark25" w:id="33"/>
      <w:bookmarkEnd w:id="33"/>
      <w:r>
        <w:rPr/>
      </w:r>
      <w:r>
        <w:rPr>
          <w:i/>
          <w:color w:val="44536A"/>
          <w:sz w:val="18"/>
        </w:rPr>
        <w:t>Table</w:t>
      </w:r>
      <w:r>
        <w:rPr>
          <w:i/>
          <w:color w:val="44536A"/>
          <w:spacing w:val="-2"/>
          <w:sz w:val="18"/>
        </w:rPr>
        <w:t> </w:t>
      </w:r>
      <w:r>
        <w:rPr>
          <w:i/>
          <w:color w:val="44536A"/>
          <w:sz w:val="18"/>
        </w:rPr>
        <w:t>14</w:t>
      </w:r>
      <w:r>
        <w:rPr>
          <w:i/>
          <w:color w:val="44536A"/>
          <w:spacing w:val="-1"/>
          <w:sz w:val="18"/>
        </w:rPr>
        <w:t> </w:t>
      </w:r>
      <w:r>
        <w:rPr>
          <w:i/>
          <w:color w:val="44536A"/>
          <w:sz w:val="18"/>
        </w:rPr>
        <w:t>-</w:t>
      </w:r>
      <w:r>
        <w:rPr>
          <w:i/>
          <w:color w:val="44536A"/>
          <w:spacing w:val="-4"/>
          <w:sz w:val="18"/>
        </w:rPr>
        <w:t> </w:t>
      </w:r>
      <w:r>
        <w:rPr>
          <w:i/>
          <w:color w:val="44536A"/>
          <w:sz w:val="18"/>
        </w:rPr>
        <w:t>IP</w:t>
      </w:r>
      <w:r>
        <w:rPr>
          <w:i/>
          <w:color w:val="44536A"/>
          <w:spacing w:val="-1"/>
          <w:sz w:val="18"/>
        </w:rPr>
        <w:t> </w:t>
      </w:r>
      <w:r>
        <w:rPr>
          <w:i/>
          <w:color w:val="44536A"/>
          <w:sz w:val="18"/>
        </w:rPr>
        <w:t>address</w:t>
      </w:r>
      <w:r>
        <w:rPr>
          <w:i/>
          <w:color w:val="44536A"/>
          <w:spacing w:val="-2"/>
          <w:sz w:val="18"/>
        </w:rPr>
        <w:t> </w:t>
      </w:r>
      <w:r>
        <w:rPr>
          <w:i/>
          <w:color w:val="44536A"/>
          <w:sz w:val="18"/>
        </w:rPr>
        <w:t>and RIP</w:t>
      </w:r>
      <w:r>
        <w:rPr>
          <w:i/>
          <w:color w:val="44536A"/>
          <w:spacing w:val="-1"/>
          <w:sz w:val="18"/>
        </w:rPr>
        <w:t> </w:t>
      </w:r>
      <w:r>
        <w:rPr>
          <w:i/>
          <w:color w:val="44536A"/>
          <w:sz w:val="18"/>
        </w:rPr>
        <w:t>configurations</w:t>
      </w:r>
      <w:r>
        <w:rPr>
          <w:i/>
          <w:color w:val="44536A"/>
          <w:spacing w:val="-2"/>
          <w:sz w:val="18"/>
        </w:rPr>
        <w:t> </w:t>
      </w:r>
      <w:r>
        <w:rPr>
          <w:i/>
          <w:color w:val="44536A"/>
          <w:sz w:val="18"/>
        </w:rPr>
        <w:t>for</w:t>
      </w:r>
      <w:r>
        <w:rPr>
          <w:i/>
          <w:color w:val="44536A"/>
          <w:spacing w:val="-1"/>
          <w:sz w:val="18"/>
        </w:rPr>
        <w:t> </w:t>
      </w:r>
      <w:r>
        <w:rPr>
          <w:i/>
          <w:color w:val="44536A"/>
          <w:sz w:val="18"/>
        </w:rPr>
        <w:t>devices</w:t>
      </w:r>
      <w:r>
        <w:rPr>
          <w:i/>
          <w:color w:val="44536A"/>
          <w:spacing w:val="-2"/>
          <w:sz w:val="18"/>
        </w:rPr>
        <w:t> </w:t>
      </w:r>
      <w:r>
        <w:rPr>
          <w:i/>
          <w:color w:val="44536A"/>
          <w:sz w:val="18"/>
        </w:rPr>
        <w:t>on Subnet</w:t>
      </w:r>
      <w:r>
        <w:rPr>
          <w:i/>
          <w:color w:val="44536A"/>
          <w:spacing w:val="-2"/>
          <w:sz w:val="18"/>
        </w:rPr>
        <w:t> </w:t>
      </w:r>
      <w:r>
        <w:rPr>
          <w:i/>
          <w:color w:val="44536A"/>
          <w:spacing w:val="-10"/>
          <w:sz w:val="18"/>
        </w:rPr>
        <w:t>F</w:t>
      </w:r>
    </w:p>
    <w:p>
      <w:pPr>
        <w:spacing w:after="0"/>
        <w:jc w:val="left"/>
        <w:rPr>
          <w:sz w:val="18"/>
        </w:rPr>
        <w:sectPr>
          <w:pgSz w:w="11910" w:h="16840"/>
          <w:pgMar w:top="1360" w:bottom="280" w:left="1300" w:right="220"/>
        </w:sectPr>
      </w:pPr>
    </w:p>
    <w:p>
      <w:pPr>
        <w:pStyle w:val="Heading1"/>
      </w:pPr>
      <w:bookmarkStart w:name="Simulation" w:id="34"/>
      <w:bookmarkEnd w:id="34"/>
      <w:r>
        <w:rPr/>
      </w:r>
      <w:bookmarkStart w:name="_bookmark26" w:id="35"/>
      <w:bookmarkEnd w:id="35"/>
      <w:r>
        <w:rPr/>
      </w:r>
      <w:r>
        <w:rPr>
          <w:color w:val="2E5395"/>
          <w:spacing w:val="-2"/>
        </w:rPr>
        <w:t>Simulation</w:t>
      </w:r>
    </w:p>
    <w:p>
      <w:pPr>
        <w:pStyle w:val="BodyText"/>
        <w:spacing w:before="92"/>
        <w:rPr>
          <w:rFonts w:ascii="Calibri Light"/>
          <w:sz w:val="32"/>
        </w:rPr>
      </w:pPr>
    </w:p>
    <w:p>
      <w:pPr>
        <w:pStyle w:val="Heading2"/>
      </w:pPr>
      <w:bookmarkStart w:name="Router Interface Configuration" w:id="36"/>
      <w:bookmarkEnd w:id="36"/>
      <w:r>
        <w:rPr/>
      </w:r>
      <w:bookmarkStart w:name="_bookmark27" w:id="37"/>
      <w:bookmarkEnd w:id="37"/>
      <w:r>
        <w:rPr/>
      </w:r>
      <w:r>
        <w:rPr>
          <w:color w:val="2E5395"/>
        </w:rPr>
        <w:t>Router</w:t>
      </w:r>
      <w:r>
        <w:rPr>
          <w:color w:val="2E5395"/>
          <w:spacing w:val="-9"/>
        </w:rPr>
        <w:t> </w:t>
      </w:r>
      <w:r>
        <w:rPr>
          <w:color w:val="2E5395"/>
        </w:rPr>
        <w:t>Interface</w:t>
      </w:r>
      <w:r>
        <w:rPr>
          <w:color w:val="2E5395"/>
          <w:spacing w:val="-12"/>
        </w:rPr>
        <w:t> </w:t>
      </w:r>
      <w:r>
        <w:rPr>
          <w:color w:val="2E5395"/>
          <w:spacing w:val="-2"/>
        </w:rPr>
        <w:t>Configuration</w:t>
      </w:r>
    </w:p>
    <w:p>
      <w:pPr>
        <w:pStyle w:val="BodyText"/>
        <w:spacing w:line="259" w:lineRule="auto" w:before="23"/>
        <w:ind w:left="139" w:right="1336"/>
      </w:pPr>
      <w:r>
        <w:rPr/>
        <w:t>To build the network I used Cisco IOS series 2811 routers. These routers use fast ethernet connections</w:t>
      </w:r>
      <w:r>
        <w:rPr>
          <w:spacing w:val="-4"/>
        </w:rPr>
        <w:t> </w:t>
      </w:r>
      <w:r>
        <w:rPr/>
        <w:t>with</w:t>
      </w:r>
      <w:r>
        <w:rPr>
          <w:spacing w:val="-3"/>
        </w:rPr>
        <w:t> </w:t>
      </w:r>
      <w:r>
        <w:rPr/>
        <w:t>a</w:t>
      </w:r>
      <w:r>
        <w:rPr>
          <w:spacing w:val="-4"/>
        </w:rPr>
        <w:t> </w:t>
      </w:r>
      <w:r>
        <w:rPr/>
        <w:t>bandwidth</w:t>
      </w:r>
      <w:r>
        <w:rPr>
          <w:spacing w:val="-3"/>
        </w:rPr>
        <w:t> </w:t>
      </w:r>
      <w:r>
        <w:rPr/>
        <w:t>of</w:t>
      </w:r>
      <w:r>
        <w:rPr>
          <w:spacing w:val="-4"/>
        </w:rPr>
        <w:t> </w:t>
      </w:r>
      <w:r>
        <w:rPr/>
        <w:t>100</w:t>
      </w:r>
      <w:r>
        <w:rPr>
          <w:spacing w:val="-3"/>
        </w:rPr>
        <w:t> </w:t>
      </w:r>
      <w:r>
        <w:rPr/>
        <w:t>Mbps.</w:t>
      </w:r>
      <w:r>
        <w:rPr>
          <w:spacing w:val="-2"/>
        </w:rPr>
        <w:t> </w:t>
      </w:r>
      <w:r>
        <w:rPr/>
        <w:t>I</w:t>
      </w:r>
      <w:r>
        <w:rPr>
          <w:spacing w:val="-2"/>
        </w:rPr>
        <w:t> </w:t>
      </w:r>
      <w:r>
        <w:rPr/>
        <w:t>also</w:t>
      </w:r>
      <w:r>
        <w:rPr>
          <w:spacing w:val="-1"/>
        </w:rPr>
        <w:t> </w:t>
      </w:r>
      <w:r>
        <w:rPr/>
        <w:t>used</w:t>
      </w:r>
      <w:r>
        <w:rPr>
          <w:spacing w:val="-3"/>
        </w:rPr>
        <w:t> </w:t>
      </w:r>
      <w:r>
        <w:rPr/>
        <w:t>WIC-1T</w:t>
      </w:r>
      <w:r>
        <w:rPr>
          <w:spacing w:val="-4"/>
        </w:rPr>
        <w:t> </w:t>
      </w:r>
      <w:r>
        <w:rPr/>
        <w:t>module</w:t>
      </w:r>
      <w:r>
        <w:rPr>
          <w:spacing w:val="-4"/>
        </w:rPr>
        <w:t> </w:t>
      </w:r>
      <w:r>
        <w:rPr/>
        <w:t>expansions</w:t>
      </w:r>
      <w:r>
        <w:rPr>
          <w:spacing w:val="-2"/>
        </w:rPr>
        <w:t> </w:t>
      </w:r>
      <w:r>
        <w:rPr/>
        <w:t>which</w:t>
      </w:r>
      <w:r>
        <w:rPr>
          <w:spacing w:val="-3"/>
        </w:rPr>
        <w:t> </w:t>
      </w:r>
      <w:r>
        <w:rPr/>
        <w:t>allowed for communication between routers via a Serial DTE cable. (PacketTracerNetwork, 2020)</w:t>
      </w:r>
    </w:p>
    <w:p>
      <w:pPr>
        <w:pStyle w:val="BodyText"/>
        <w:spacing w:line="259" w:lineRule="auto" w:before="160"/>
        <w:ind w:left="140" w:right="1225" w:hanging="1"/>
      </w:pPr>
      <w:r>
        <w:rPr/>
        <w:t>To build the subnets I followed the specifications I laid out in </w:t>
      </w:r>
      <w:hyperlink w:history="true" w:anchor="_bookmark9">
        <w:r>
          <w:rPr>
            <w:color w:val="0562C1"/>
            <w:u w:val="single" w:color="0562C1"/>
          </w:rPr>
          <w:t>Table 3</w:t>
        </w:r>
      </w:hyperlink>
      <w:r>
        <w:rPr>
          <w:color w:val="0562C1"/>
        </w:rPr>
        <w:t> </w:t>
      </w:r>
      <w:r>
        <w:rPr/>
        <w:t>above. I configured both the serial</w:t>
      </w:r>
      <w:r>
        <w:rPr>
          <w:spacing w:val="-2"/>
        </w:rPr>
        <w:t> </w:t>
      </w:r>
      <w:r>
        <w:rPr/>
        <w:t>and</w:t>
      </w:r>
      <w:r>
        <w:rPr>
          <w:spacing w:val="-3"/>
        </w:rPr>
        <w:t> </w:t>
      </w:r>
      <w:r>
        <w:rPr/>
        <w:t>fast</w:t>
      </w:r>
      <w:r>
        <w:rPr>
          <w:spacing w:val="-4"/>
        </w:rPr>
        <w:t> </w:t>
      </w:r>
      <w:r>
        <w:rPr/>
        <w:t>ethernet</w:t>
      </w:r>
      <w:r>
        <w:rPr>
          <w:spacing w:val="-1"/>
        </w:rPr>
        <w:t> </w:t>
      </w:r>
      <w:r>
        <w:rPr/>
        <w:t>interfaces</w:t>
      </w:r>
      <w:r>
        <w:rPr>
          <w:spacing w:val="-4"/>
        </w:rPr>
        <w:t> </w:t>
      </w:r>
      <w:r>
        <w:rPr/>
        <w:t>for</w:t>
      </w:r>
      <w:r>
        <w:rPr>
          <w:spacing w:val="-4"/>
        </w:rPr>
        <w:t> </w:t>
      </w:r>
      <w:r>
        <w:rPr/>
        <w:t>each</w:t>
      </w:r>
      <w:r>
        <w:rPr>
          <w:spacing w:val="-3"/>
        </w:rPr>
        <w:t> </w:t>
      </w:r>
      <w:r>
        <w:rPr/>
        <w:t>router</w:t>
      </w:r>
      <w:r>
        <w:rPr>
          <w:spacing w:val="-1"/>
        </w:rPr>
        <w:t> </w:t>
      </w:r>
      <w:r>
        <w:rPr/>
        <w:t>whilst</w:t>
      </w:r>
      <w:r>
        <w:rPr>
          <w:spacing w:val="-1"/>
        </w:rPr>
        <w:t> </w:t>
      </w:r>
      <w:r>
        <w:rPr/>
        <w:t>also</w:t>
      </w:r>
      <w:r>
        <w:rPr>
          <w:spacing w:val="-1"/>
        </w:rPr>
        <w:t> </w:t>
      </w:r>
      <w:r>
        <w:rPr/>
        <w:t>giving</w:t>
      </w:r>
      <w:r>
        <w:rPr>
          <w:spacing w:val="-3"/>
        </w:rPr>
        <w:t> </w:t>
      </w:r>
      <w:r>
        <w:rPr/>
        <w:t>them</w:t>
      </w:r>
      <w:r>
        <w:rPr>
          <w:spacing w:val="-3"/>
        </w:rPr>
        <w:t> </w:t>
      </w:r>
      <w:r>
        <w:rPr/>
        <w:t>IPv4</w:t>
      </w:r>
      <w:r>
        <w:rPr>
          <w:spacing w:val="-3"/>
        </w:rPr>
        <w:t> </w:t>
      </w:r>
      <w:r>
        <w:rPr/>
        <w:t>addresses</w:t>
      </w:r>
      <w:r>
        <w:rPr>
          <w:spacing w:val="-2"/>
        </w:rPr>
        <w:t> </w:t>
      </w:r>
      <w:r>
        <w:rPr/>
        <w:t>and</w:t>
      </w:r>
      <w:r>
        <w:rPr>
          <w:spacing w:val="-5"/>
        </w:rPr>
        <w:t> </w:t>
      </w:r>
      <w:r>
        <w:rPr/>
        <w:t>subnet masks. An example of this configuration from Cisco Packet Tracer can be seen below for Router0:</w:t>
      </w:r>
    </w:p>
    <w:p>
      <w:pPr>
        <w:pStyle w:val="BodyText"/>
        <w:spacing w:before="2"/>
        <w:rPr>
          <w:sz w:val="16"/>
        </w:rPr>
      </w:pPr>
      <w:r>
        <w:rPr/>
        <mc:AlternateContent>
          <mc:Choice Requires="wps">
            <w:drawing>
              <wp:anchor distT="0" distB="0" distL="0" distR="0" allowOverlap="1" layoutInCell="1" locked="0" behindDoc="1" simplePos="0" relativeHeight="487588352">
                <wp:simplePos x="0" y="0"/>
                <wp:positionH relativeFrom="page">
                  <wp:posOffset>908050</wp:posOffset>
                </wp:positionH>
                <wp:positionV relativeFrom="paragraph">
                  <wp:posOffset>140682</wp:posOffset>
                </wp:positionV>
                <wp:extent cx="5229225" cy="3556000"/>
                <wp:effectExtent l="0" t="0" r="0" b="0"/>
                <wp:wrapTopAndBottom/>
                <wp:docPr id="56" name="Group 56"/>
                <wp:cNvGraphicFramePr>
                  <a:graphicFrameLocks/>
                </wp:cNvGraphicFramePr>
                <a:graphic>
                  <a:graphicData uri="http://schemas.microsoft.com/office/word/2010/wordprocessingGroup">
                    <wpg:wgp>
                      <wpg:cNvPr id="56" name="Group 56"/>
                      <wpg:cNvGrpSpPr/>
                      <wpg:grpSpPr>
                        <a:xfrm>
                          <a:off x="0" y="0"/>
                          <a:ext cx="5229225" cy="3556000"/>
                          <a:chExt cx="5229225" cy="3556000"/>
                        </a:xfrm>
                      </wpg:grpSpPr>
                      <pic:pic>
                        <pic:nvPicPr>
                          <pic:cNvPr id="57" name="Image 57"/>
                          <pic:cNvPicPr/>
                        </pic:nvPicPr>
                        <pic:blipFill>
                          <a:blip r:embed="rId24" cstate="print"/>
                          <a:stretch>
                            <a:fillRect/>
                          </a:stretch>
                        </pic:blipFill>
                        <pic:spPr>
                          <a:xfrm>
                            <a:off x="19582" y="0"/>
                            <a:ext cx="3394146" cy="3547106"/>
                          </a:xfrm>
                          <a:prstGeom prst="rect">
                            <a:avLst/>
                          </a:prstGeom>
                        </pic:spPr>
                      </pic:pic>
                      <wps:wsp>
                        <wps:cNvPr id="58" name="Graphic 58"/>
                        <wps:cNvSpPr/>
                        <wps:spPr>
                          <a:xfrm>
                            <a:off x="6350" y="301476"/>
                            <a:ext cx="2754630" cy="3248025"/>
                          </a:xfrm>
                          <a:custGeom>
                            <a:avLst/>
                            <a:gdLst/>
                            <a:ahLst/>
                            <a:cxnLst/>
                            <a:rect l="l" t="t" r="r" b="b"/>
                            <a:pathLst>
                              <a:path w="2754630" h="3248025">
                                <a:moveTo>
                                  <a:pt x="52069" y="0"/>
                                </a:moveTo>
                                <a:lnTo>
                                  <a:pt x="2598420" y="0"/>
                                </a:lnTo>
                                <a:lnTo>
                                  <a:pt x="2598420" y="995045"/>
                                </a:lnTo>
                                <a:lnTo>
                                  <a:pt x="52069" y="995045"/>
                                </a:lnTo>
                                <a:lnTo>
                                  <a:pt x="52069" y="0"/>
                                </a:lnTo>
                                <a:close/>
                              </a:path>
                              <a:path w="2754630" h="3248025">
                                <a:moveTo>
                                  <a:pt x="0" y="1187602"/>
                                </a:moveTo>
                                <a:lnTo>
                                  <a:pt x="2604135" y="1187602"/>
                                </a:lnTo>
                                <a:lnTo>
                                  <a:pt x="2604135" y="2124862"/>
                                </a:lnTo>
                                <a:lnTo>
                                  <a:pt x="0" y="2124862"/>
                                </a:lnTo>
                                <a:lnTo>
                                  <a:pt x="0" y="1187602"/>
                                </a:lnTo>
                                <a:close/>
                              </a:path>
                              <a:path w="2754630" h="3248025">
                                <a:moveTo>
                                  <a:pt x="0" y="2310460"/>
                                </a:moveTo>
                                <a:lnTo>
                                  <a:pt x="2754629" y="2310460"/>
                                </a:lnTo>
                                <a:lnTo>
                                  <a:pt x="2754629" y="3247720"/>
                                </a:lnTo>
                                <a:lnTo>
                                  <a:pt x="0" y="3247720"/>
                                </a:lnTo>
                                <a:lnTo>
                                  <a:pt x="0" y="2310460"/>
                                </a:lnTo>
                                <a:close/>
                              </a:path>
                            </a:pathLst>
                          </a:custGeom>
                          <a:ln w="12700">
                            <a:solidFill>
                              <a:srgbClr val="000000"/>
                            </a:solidFill>
                            <a:prstDash val="solid"/>
                          </a:ln>
                        </wps:spPr>
                        <wps:bodyPr wrap="square" lIns="0" tIns="0" rIns="0" bIns="0" rtlCol="0">
                          <a:prstTxWarp prst="textNoShape">
                            <a:avLst/>
                          </a:prstTxWarp>
                          <a:noAutofit/>
                        </wps:bodyPr>
                      </wps:wsp>
                      <wps:wsp>
                        <wps:cNvPr id="59" name="Graphic 59"/>
                        <wps:cNvSpPr/>
                        <wps:spPr>
                          <a:xfrm>
                            <a:off x="2684054" y="446252"/>
                            <a:ext cx="1477645" cy="311150"/>
                          </a:xfrm>
                          <a:custGeom>
                            <a:avLst/>
                            <a:gdLst/>
                            <a:ahLst/>
                            <a:cxnLst/>
                            <a:rect l="l" t="t" r="r" b="b"/>
                            <a:pathLst>
                              <a:path w="1477645" h="311150">
                                <a:moveTo>
                                  <a:pt x="1477098" y="0"/>
                                </a:moveTo>
                                <a:lnTo>
                                  <a:pt x="0" y="310781"/>
                                </a:lnTo>
                              </a:path>
                            </a:pathLst>
                          </a:custGeom>
                          <a:ln w="6350">
                            <a:solidFill>
                              <a:srgbClr val="000000"/>
                            </a:solidFill>
                            <a:prstDash val="solid"/>
                          </a:ln>
                        </wps:spPr>
                        <wps:bodyPr wrap="square" lIns="0" tIns="0" rIns="0" bIns="0" rtlCol="0">
                          <a:prstTxWarp prst="textNoShape">
                            <a:avLst/>
                          </a:prstTxWarp>
                          <a:noAutofit/>
                        </wps:bodyPr>
                      </wps:wsp>
                      <wps:wsp>
                        <wps:cNvPr id="60" name="Graphic 60"/>
                        <wps:cNvSpPr/>
                        <wps:spPr>
                          <a:xfrm>
                            <a:off x="2621908" y="717127"/>
                            <a:ext cx="82550" cy="74930"/>
                          </a:xfrm>
                          <a:custGeom>
                            <a:avLst/>
                            <a:gdLst/>
                            <a:ahLst/>
                            <a:cxnLst/>
                            <a:rect l="l" t="t" r="r" b="b"/>
                            <a:pathLst>
                              <a:path w="82550" h="74930">
                                <a:moveTo>
                                  <a:pt x="66725" y="0"/>
                                </a:moveTo>
                                <a:lnTo>
                                  <a:pt x="0" y="52971"/>
                                </a:lnTo>
                                <a:lnTo>
                                  <a:pt x="82423" y="74561"/>
                                </a:lnTo>
                                <a:lnTo>
                                  <a:pt x="66725" y="0"/>
                                </a:lnTo>
                                <a:close/>
                              </a:path>
                            </a:pathLst>
                          </a:custGeom>
                          <a:solidFill>
                            <a:srgbClr val="000000"/>
                          </a:solidFill>
                        </wps:spPr>
                        <wps:bodyPr wrap="square" lIns="0" tIns="0" rIns="0" bIns="0" rtlCol="0">
                          <a:prstTxWarp prst="textNoShape">
                            <a:avLst/>
                          </a:prstTxWarp>
                          <a:noAutofit/>
                        </wps:bodyPr>
                      </wps:wsp>
                      <wps:wsp>
                        <wps:cNvPr id="61" name="Graphic 61"/>
                        <wps:cNvSpPr/>
                        <wps:spPr>
                          <a:xfrm>
                            <a:off x="2685860" y="1591320"/>
                            <a:ext cx="1424940" cy="310515"/>
                          </a:xfrm>
                          <a:custGeom>
                            <a:avLst/>
                            <a:gdLst/>
                            <a:ahLst/>
                            <a:cxnLst/>
                            <a:rect l="l" t="t" r="r" b="b"/>
                            <a:pathLst>
                              <a:path w="1424940" h="310515">
                                <a:moveTo>
                                  <a:pt x="1424495" y="0"/>
                                </a:moveTo>
                                <a:lnTo>
                                  <a:pt x="0" y="310337"/>
                                </a:lnTo>
                              </a:path>
                            </a:pathLst>
                          </a:custGeom>
                          <a:ln w="6350">
                            <a:solidFill>
                              <a:srgbClr val="000000"/>
                            </a:solidFill>
                            <a:prstDash val="solid"/>
                          </a:ln>
                        </wps:spPr>
                        <wps:bodyPr wrap="square" lIns="0" tIns="0" rIns="0" bIns="0" rtlCol="0">
                          <a:prstTxWarp prst="textNoShape">
                            <a:avLst/>
                          </a:prstTxWarp>
                          <a:noAutofit/>
                        </wps:bodyPr>
                      </wps:wsp>
                      <wps:wsp>
                        <wps:cNvPr id="62" name="Graphic 62"/>
                        <wps:cNvSpPr/>
                        <wps:spPr>
                          <a:xfrm>
                            <a:off x="2623817" y="1861719"/>
                            <a:ext cx="83185" cy="74930"/>
                          </a:xfrm>
                          <a:custGeom>
                            <a:avLst/>
                            <a:gdLst/>
                            <a:ahLst/>
                            <a:cxnLst/>
                            <a:rect l="l" t="t" r="r" b="b"/>
                            <a:pathLst>
                              <a:path w="83185" h="74930">
                                <a:moveTo>
                                  <a:pt x="66344" y="0"/>
                                </a:moveTo>
                                <a:lnTo>
                                  <a:pt x="0" y="53454"/>
                                </a:lnTo>
                                <a:lnTo>
                                  <a:pt x="82562" y="74447"/>
                                </a:lnTo>
                                <a:lnTo>
                                  <a:pt x="66344" y="0"/>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2903270" y="2697020"/>
                            <a:ext cx="1181100" cy="292100"/>
                          </a:xfrm>
                          <a:custGeom>
                            <a:avLst/>
                            <a:gdLst/>
                            <a:ahLst/>
                            <a:cxnLst/>
                            <a:rect l="l" t="t" r="r" b="b"/>
                            <a:pathLst>
                              <a:path w="1181100" h="292100">
                                <a:moveTo>
                                  <a:pt x="1181049" y="0"/>
                                </a:moveTo>
                                <a:lnTo>
                                  <a:pt x="0" y="291490"/>
                                </a:lnTo>
                              </a:path>
                            </a:pathLst>
                          </a:custGeom>
                          <a:ln w="6350">
                            <a:solidFill>
                              <a:srgbClr val="000000"/>
                            </a:solidFill>
                            <a:prstDash val="solid"/>
                          </a:ln>
                        </wps:spPr>
                        <wps:bodyPr wrap="square" lIns="0" tIns="0" rIns="0" bIns="0" rtlCol="0">
                          <a:prstTxWarp prst="textNoShape">
                            <a:avLst/>
                          </a:prstTxWarp>
                          <a:noAutofit/>
                        </wps:bodyPr>
                      </wps:wsp>
                      <wps:wsp>
                        <wps:cNvPr id="64" name="Graphic 64"/>
                        <wps:cNvSpPr/>
                        <wps:spPr>
                          <a:xfrm>
                            <a:off x="2841626" y="2948473"/>
                            <a:ext cx="83185" cy="74295"/>
                          </a:xfrm>
                          <a:custGeom>
                            <a:avLst/>
                            <a:gdLst/>
                            <a:ahLst/>
                            <a:cxnLst/>
                            <a:rect l="l" t="t" r="r" b="b"/>
                            <a:pathLst>
                              <a:path w="83185" h="74295">
                                <a:moveTo>
                                  <a:pt x="64846" y="0"/>
                                </a:moveTo>
                                <a:lnTo>
                                  <a:pt x="0" y="55257"/>
                                </a:lnTo>
                                <a:lnTo>
                                  <a:pt x="83108" y="73977"/>
                                </a:lnTo>
                                <a:lnTo>
                                  <a:pt x="64846" y="0"/>
                                </a:lnTo>
                                <a:close/>
                              </a:path>
                            </a:pathLst>
                          </a:custGeom>
                          <a:solidFill>
                            <a:srgbClr val="000000"/>
                          </a:solidFill>
                        </wps:spPr>
                        <wps:bodyPr wrap="square" lIns="0" tIns="0" rIns="0" bIns="0" rtlCol="0">
                          <a:prstTxWarp prst="textNoShape">
                            <a:avLst/>
                          </a:prstTxWarp>
                          <a:noAutofit/>
                        </wps:bodyPr>
                      </wps:wsp>
                      <wps:wsp>
                        <wps:cNvPr id="65" name="Textbox 65"/>
                        <wps:cNvSpPr txBox="1"/>
                        <wps:spPr>
                          <a:xfrm>
                            <a:off x="4103370" y="2500290"/>
                            <a:ext cx="1122680" cy="474345"/>
                          </a:xfrm>
                          <a:prstGeom prst="rect">
                            <a:avLst/>
                          </a:prstGeom>
                          <a:ln w="6350">
                            <a:solidFill>
                              <a:srgbClr val="000000"/>
                            </a:solidFill>
                            <a:prstDash val="solid"/>
                          </a:ln>
                        </wps:spPr>
                        <wps:txbx>
                          <w:txbxContent>
                            <w:p>
                              <w:pPr>
                                <w:spacing w:line="259" w:lineRule="auto" w:before="71"/>
                                <w:ind w:left="142" w:right="154" w:firstLine="0"/>
                                <w:jc w:val="left"/>
                                <w:rPr>
                                  <w:sz w:val="22"/>
                                </w:rPr>
                              </w:pPr>
                              <w:r>
                                <w:rPr>
                                  <w:spacing w:val="-2"/>
                                  <w:sz w:val="22"/>
                                </w:rPr>
                                <w:t>FastEthernet0/0 configuration</w:t>
                              </w:r>
                            </w:p>
                          </w:txbxContent>
                        </wps:txbx>
                        <wps:bodyPr wrap="square" lIns="0" tIns="0" rIns="0" bIns="0" rtlCol="0">
                          <a:noAutofit/>
                        </wps:bodyPr>
                      </wps:wsp>
                      <wps:wsp>
                        <wps:cNvPr id="66" name="Textbox 66"/>
                        <wps:cNvSpPr txBox="1"/>
                        <wps:spPr>
                          <a:xfrm>
                            <a:off x="4121150" y="1397003"/>
                            <a:ext cx="1047115" cy="474345"/>
                          </a:xfrm>
                          <a:prstGeom prst="rect">
                            <a:avLst/>
                          </a:prstGeom>
                          <a:ln w="6350">
                            <a:solidFill>
                              <a:srgbClr val="000000"/>
                            </a:solidFill>
                            <a:prstDash val="solid"/>
                          </a:ln>
                        </wps:spPr>
                        <wps:txbx>
                          <w:txbxContent>
                            <w:p>
                              <w:pPr>
                                <w:spacing w:line="259" w:lineRule="auto" w:before="70"/>
                                <w:ind w:left="143" w:right="0" w:firstLine="0"/>
                                <w:jc w:val="left"/>
                                <w:rPr>
                                  <w:sz w:val="22"/>
                                </w:rPr>
                              </w:pPr>
                              <w:r>
                                <w:rPr>
                                  <w:spacing w:val="-2"/>
                                  <w:sz w:val="22"/>
                                </w:rPr>
                                <w:t>Serial0/1/0 configuration</w:t>
                              </w:r>
                            </w:p>
                          </w:txbxContent>
                        </wps:txbx>
                        <wps:bodyPr wrap="square" lIns="0" tIns="0" rIns="0" bIns="0" rtlCol="0">
                          <a:noAutofit/>
                        </wps:bodyPr>
                      </wps:wsp>
                      <wps:wsp>
                        <wps:cNvPr id="67" name="Textbox 67"/>
                        <wps:cNvSpPr txBox="1"/>
                        <wps:spPr>
                          <a:xfrm>
                            <a:off x="4173220" y="249406"/>
                            <a:ext cx="1047115" cy="474345"/>
                          </a:xfrm>
                          <a:prstGeom prst="rect">
                            <a:avLst/>
                          </a:prstGeom>
                          <a:ln w="6350">
                            <a:solidFill>
                              <a:srgbClr val="000000"/>
                            </a:solidFill>
                            <a:prstDash val="solid"/>
                          </a:ln>
                        </wps:spPr>
                        <wps:txbx>
                          <w:txbxContent>
                            <w:p>
                              <w:pPr>
                                <w:spacing w:line="259" w:lineRule="auto" w:before="70"/>
                                <w:ind w:left="143" w:right="0" w:firstLine="0"/>
                                <w:jc w:val="left"/>
                                <w:rPr>
                                  <w:sz w:val="22"/>
                                </w:rPr>
                              </w:pPr>
                              <w:r>
                                <w:rPr>
                                  <w:spacing w:val="-2"/>
                                  <w:sz w:val="22"/>
                                </w:rPr>
                                <w:t>Serial0/0/0 configuration</w:t>
                              </w:r>
                            </w:p>
                          </w:txbxContent>
                        </wps:txbx>
                        <wps:bodyPr wrap="square" lIns="0" tIns="0" rIns="0" bIns="0" rtlCol="0">
                          <a:noAutofit/>
                        </wps:bodyPr>
                      </wps:wsp>
                    </wpg:wgp>
                  </a:graphicData>
                </a:graphic>
              </wp:anchor>
            </w:drawing>
          </mc:Choice>
          <mc:Fallback>
            <w:pict>
              <v:group style="position:absolute;margin-left:71.5pt;margin-top:11.077345pt;width:411.75pt;height:280pt;mso-position-horizontal-relative:page;mso-position-vertical-relative:paragraph;z-index:-15728128;mso-wrap-distance-left:0;mso-wrap-distance-right:0" id="docshapegroup56" coordorigin="1430,222" coordsize="8235,5600">
                <v:shape style="position:absolute;left:1460;top:221;width:5346;height:5586" type="#_x0000_t75" id="docshape57" stroked="false">
                  <v:imagedata r:id="rId24" o:title=""/>
                </v:shape>
                <v:shape style="position:absolute;left:1440;top:696;width:4338;height:5115" id="docshape58" coordorigin="1440,696" coordsize="4338,5115" path="m1522,696l5532,696,5532,2263,1522,2263,1522,696xm1440,2567l5541,2567,5541,4043,1440,4043,1440,2567xm1440,4335l5778,4335,5778,5811,1440,5811,1440,4335xe" filled="false" stroked="true" strokeweight="1pt" strokecolor="#000000">
                  <v:path arrowok="t"/>
                  <v:stroke dashstyle="solid"/>
                </v:shape>
                <v:line style="position:absolute" from="7983,924" to="5657,1414" stroked="true" strokeweight=".5pt" strokecolor="#000000">
                  <v:stroke dashstyle="solid"/>
                </v:line>
                <v:shape style="position:absolute;left:5558;top:1350;width:130;height:118" id="docshape59" coordorigin="5559,1351" coordsize="130,118" path="m5664,1351l5559,1434,5689,1468,5664,1351xe" filled="true" fillcolor="#000000" stroked="false">
                  <v:path arrowok="t"/>
                  <v:fill type="solid"/>
                </v:shape>
                <v:line style="position:absolute" from="7903,2728" to="5660,3216" stroked="true" strokeweight=".5pt" strokecolor="#000000">
                  <v:stroke dashstyle="solid"/>
                </v:line>
                <v:shape style="position:absolute;left:5562;top:3153;width:131;height:118" id="docshape60" coordorigin="5562,3153" coordsize="131,118" path="m5666,3153l5562,3238,5692,3271,5666,3153xe" filled="true" fillcolor="#000000" stroked="false">
                  <v:path arrowok="t"/>
                  <v:fill type="solid"/>
                </v:shape>
                <v:line style="position:absolute" from="7862,4469" to="6002,4928" stroked="true" strokeweight=".5pt" strokecolor="#000000">
                  <v:stroke dashstyle="solid"/>
                </v:line>
                <v:shape style="position:absolute;left:5905;top:4864;width:131;height:117" id="docshape61" coordorigin="5905,4865" coordsize="131,117" path="m6007,4865l5905,4952,6036,4981,6007,4865xe" filled="true" fillcolor="#000000" stroked="false">
                  <v:path arrowok="t"/>
                  <v:fill type="solid"/>
                </v:shape>
                <v:shape style="position:absolute;left:7892;top:4159;width:1768;height:747" type="#_x0000_t202" id="docshape62" filled="false" stroked="true" strokeweight=".5pt" strokecolor="#000000">
                  <v:textbox inset="0,0,0,0">
                    <w:txbxContent>
                      <w:p>
                        <w:pPr>
                          <w:spacing w:line="259" w:lineRule="auto" w:before="71"/>
                          <w:ind w:left="142" w:right="154" w:firstLine="0"/>
                          <w:jc w:val="left"/>
                          <w:rPr>
                            <w:sz w:val="22"/>
                          </w:rPr>
                        </w:pPr>
                        <w:r>
                          <w:rPr>
                            <w:spacing w:val="-2"/>
                            <w:sz w:val="22"/>
                          </w:rPr>
                          <w:t>FastEthernet0/0 configuration</w:t>
                        </w:r>
                      </w:p>
                    </w:txbxContent>
                  </v:textbox>
                  <v:stroke dashstyle="solid"/>
                  <w10:wrap type="none"/>
                </v:shape>
                <v:shape style="position:absolute;left:7920;top:2421;width:1649;height:747" type="#_x0000_t202" id="docshape63" filled="false" stroked="true" strokeweight=".5pt" strokecolor="#000000">
                  <v:textbox inset="0,0,0,0">
                    <w:txbxContent>
                      <w:p>
                        <w:pPr>
                          <w:spacing w:line="259" w:lineRule="auto" w:before="70"/>
                          <w:ind w:left="143" w:right="0" w:firstLine="0"/>
                          <w:jc w:val="left"/>
                          <w:rPr>
                            <w:sz w:val="22"/>
                          </w:rPr>
                        </w:pPr>
                        <w:r>
                          <w:rPr>
                            <w:spacing w:val="-2"/>
                            <w:sz w:val="22"/>
                          </w:rPr>
                          <w:t>Serial0/1/0 configuration</w:t>
                        </w:r>
                      </w:p>
                    </w:txbxContent>
                  </v:textbox>
                  <v:stroke dashstyle="solid"/>
                  <w10:wrap type="none"/>
                </v:shape>
                <v:shape style="position:absolute;left:8002;top:614;width:1649;height:747" type="#_x0000_t202" id="docshape64" filled="false" stroked="true" strokeweight=".5pt" strokecolor="#000000">
                  <v:textbox inset="0,0,0,0">
                    <w:txbxContent>
                      <w:p>
                        <w:pPr>
                          <w:spacing w:line="259" w:lineRule="auto" w:before="70"/>
                          <w:ind w:left="143" w:right="0" w:firstLine="0"/>
                          <w:jc w:val="left"/>
                          <w:rPr>
                            <w:sz w:val="22"/>
                          </w:rPr>
                        </w:pPr>
                        <w:r>
                          <w:rPr>
                            <w:spacing w:val="-2"/>
                            <w:sz w:val="22"/>
                          </w:rPr>
                          <w:t>Serial0/0/0 configuration</w:t>
                        </w:r>
                      </w:p>
                    </w:txbxContent>
                  </v:textbox>
                  <v:stroke dashstyle="solid"/>
                  <w10:wrap type="none"/>
                </v:shape>
                <w10:wrap type="topAndBottom"/>
              </v:group>
            </w:pict>
          </mc:Fallback>
        </mc:AlternateContent>
      </w:r>
    </w:p>
    <w:p>
      <w:pPr>
        <w:spacing w:before="89"/>
        <w:ind w:left="140" w:right="0" w:firstLine="0"/>
        <w:jc w:val="left"/>
        <w:rPr>
          <w:i/>
          <w:sz w:val="18"/>
        </w:rPr>
      </w:pPr>
      <w:r>
        <w:rPr>
          <w:i/>
          <w:color w:val="44536A"/>
          <w:sz w:val="18"/>
        </w:rPr>
        <w:t>Figure</w:t>
      </w:r>
      <w:r>
        <w:rPr>
          <w:i/>
          <w:color w:val="44536A"/>
          <w:spacing w:val="-2"/>
          <w:sz w:val="18"/>
        </w:rPr>
        <w:t> </w:t>
      </w:r>
      <w:r>
        <w:rPr>
          <w:i/>
          <w:color w:val="44536A"/>
          <w:sz w:val="18"/>
        </w:rPr>
        <w:t>1</w:t>
      </w:r>
      <w:r>
        <w:rPr>
          <w:i/>
          <w:color w:val="44536A"/>
          <w:spacing w:val="-1"/>
          <w:sz w:val="18"/>
        </w:rPr>
        <w:t> </w:t>
      </w:r>
      <w:r>
        <w:rPr>
          <w:i/>
          <w:color w:val="44536A"/>
          <w:sz w:val="18"/>
        </w:rPr>
        <w:t>-</w:t>
      </w:r>
      <w:r>
        <w:rPr>
          <w:i/>
          <w:color w:val="44536A"/>
          <w:spacing w:val="-1"/>
          <w:sz w:val="18"/>
        </w:rPr>
        <w:t> </w:t>
      </w:r>
      <w:r>
        <w:rPr>
          <w:i/>
          <w:color w:val="44536A"/>
          <w:sz w:val="18"/>
        </w:rPr>
        <w:t>Example</w:t>
      </w:r>
      <w:r>
        <w:rPr>
          <w:i/>
          <w:color w:val="44536A"/>
          <w:spacing w:val="-1"/>
          <w:sz w:val="18"/>
        </w:rPr>
        <w:t> </w:t>
      </w:r>
      <w:r>
        <w:rPr>
          <w:i/>
          <w:color w:val="44536A"/>
          <w:sz w:val="18"/>
        </w:rPr>
        <w:t>configuration</w:t>
      </w:r>
      <w:r>
        <w:rPr>
          <w:i/>
          <w:color w:val="44536A"/>
          <w:spacing w:val="-3"/>
          <w:sz w:val="18"/>
        </w:rPr>
        <w:t> </w:t>
      </w:r>
      <w:r>
        <w:rPr>
          <w:i/>
          <w:color w:val="44536A"/>
          <w:sz w:val="18"/>
        </w:rPr>
        <w:t>of</w:t>
      </w:r>
      <w:r>
        <w:rPr>
          <w:i/>
          <w:color w:val="44536A"/>
          <w:spacing w:val="-1"/>
          <w:sz w:val="18"/>
        </w:rPr>
        <w:t> </w:t>
      </w:r>
      <w:r>
        <w:rPr>
          <w:i/>
          <w:color w:val="44536A"/>
          <w:sz w:val="18"/>
        </w:rPr>
        <w:t>Router0</w:t>
      </w:r>
      <w:r>
        <w:rPr>
          <w:i/>
          <w:color w:val="44536A"/>
          <w:spacing w:val="-1"/>
          <w:sz w:val="18"/>
        </w:rPr>
        <w:t> </w:t>
      </w:r>
      <w:r>
        <w:rPr>
          <w:i/>
          <w:color w:val="44536A"/>
          <w:spacing w:val="-2"/>
          <w:sz w:val="18"/>
        </w:rPr>
        <w:t>interfaces</w:t>
      </w:r>
    </w:p>
    <w:p>
      <w:pPr>
        <w:pStyle w:val="BodyText"/>
        <w:spacing w:before="13"/>
        <w:rPr>
          <w:i/>
          <w:sz w:val="26"/>
        </w:rPr>
      </w:pPr>
    </w:p>
    <w:p>
      <w:pPr>
        <w:pStyle w:val="Heading2"/>
      </w:pPr>
      <w:bookmarkStart w:name="DHCP Configuration" w:id="38"/>
      <w:bookmarkEnd w:id="38"/>
      <w:r>
        <w:rPr/>
      </w:r>
      <w:bookmarkStart w:name="_bookmark28" w:id="39"/>
      <w:bookmarkEnd w:id="39"/>
      <w:r>
        <w:rPr/>
      </w:r>
      <w:r>
        <w:rPr>
          <w:color w:val="2E5395"/>
        </w:rPr>
        <w:t>DHCP</w:t>
      </w:r>
      <w:r>
        <w:rPr>
          <w:color w:val="2E5395"/>
          <w:spacing w:val="-6"/>
        </w:rPr>
        <w:t> </w:t>
      </w:r>
      <w:r>
        <w:rPr>
          <w:color w:val="2E5395"/>
          <w:spacing w:val="-2"/>
        </w:rPr>
        <w:t>Configuration</w:t>
      </w:r>
    </w:p>
    <w:p>
      <w:pPr>
        <w:pStyle w:val="BodyText"/>
        <w:spacing w:line="259" w:lineRule="auto" w:before="20"/>
        <w:ind w:left="139" w:right="1225"/>
      </w:pPr>
      <w:r>
        <w:rPr/>
        <w:t>After completing the design of the network, the next step was to configure DHCP for IPv4 address allocation. I used each router as the default gateway, and therefore the DHCP server, for each subnet.</w:t>
      </w:r>
      <w:r>
        <w:rPr>
          <w:spacing w:val="-2"/>
        </w:rPr>
        <w:t> </w:t>
      </w:r>
      <w:r>
        <w:rPr/>
        <w:t>Therefore,</w:t>
      </w:r>
      <w:r>
        <w:rPr>
          <w:spacing w:val="-2"/>
        </w:rPr>
        <w:t> </w:t>
      </w:r>
      <w:r>
        <w:rPr/>
        <w:t>each</w:t>
      </w:r>
      <w:r>
        <w:rPr>
          <w:spacing w:val="-3"/>
        </w:rPr>
        <w:t> </w:t>
      </w:r>
      <w:r>
        <w:rPr/>
        <w:t>router</w:t>
      </w:r>
      <w:r>
        <w:rPr>
          <w:spacing w:val="-2"/>
        </w:rPr>
        <w:t> </w:t>
      </w:r>
      <w:r>
        <w:rPr/>
        <w:t>was</w:t>
      </w:r>
      <w:r>
        <w:rPr>
          <w:spacing w:val="-2"/>
        </w:rPr>
        <w:t> </w:t>
      </w:r>
      <w:r>
        <w:rPr/>
        <w:t>required</w:t>
      </w:r>
      <w:r>
        <w:rPr>
          <w:spacing w:val="-5"/>
        </w:rPr>
        <w:t> </w:t>
      </w:r>
      <w:r>
        <w:rPr/>
        <w:t>to</w:t>
      </w:r>
      <w:r>
        <w:rPr>
          <w:spacing w:val="-3"/>
        </w:rPr>
        <w:t> </w:t>
      </w:r>
      <w:r>
        <w:rPr/>
        <w:t>respond</w:t>
      </w:r>
      <w:r>
        <w:rPr>
          <w:spacing w:val="-3"/>
        </w:rPr>
        <w:t> </w:t>
      </w:r>
      <w:r>
        <w:rPr/>
        <w:t>to</w:t>
      </w:r>
      <w:r>
        <w:rPr>
          <w:spacing w:val="-3"/>
        </w:rPr>
        <w:t> </w:t>
      </w:r>
      <w:r>
        <w:rPr/>
        <w:t>DHCP</w:t>
      </w:r>
      <w:r>
        <w:rPr>
          <w:spacing w:val="-3"/>
        </w:rPr>
        <w:t> </w:t>
      </w:r>
      <w:r>
        <w:rPr/>
        <w:t>requests.</w:t>
      </w:r>
      <w:r>
        <w:rPr>
          <w:spacing w:val="-2"/>
        </w:rPr>
        <w:t> </w:t>
      </w:r>
      <w:r>
        <w:rPr/>
        <w:t>The</w:t>
      </w:r>
      <w:r>
        <w:rPr>
          <w:spacing w:val="-4"/>
        </w:rPr>
        <w:t> </w:t>
      </w:r>
      <w:r>
        <w:rPr/>
        <w:t>screenshot</w:t>
      </w:r>
      <w:r>
        <w:rPr>
          <w:spacing w:val="-1"/>
        </w:rPr>
        <w:t> </w:t>
      </w:r>
      <w:r>
        <w:rPr/>
        <w:t>below</w:t>
      </w:r>
      <w:r>
        <w:rPr>
          <w:spacing w:val="-4"/>
        </w:rPr>
        <w:t> </w:t>
      </w:r>
      <w:r>
        <w:rPr/>
        <w:t>is an example of configuring a DHCP pool for Router0 in Cisco Packet Tracer:</w:t>
      </w:r>
    </w:p>
    <w:p>
      <w:pPr>
        <w:spacing w:after="0" w:line="259" w:lineRule="auto"/>
        <w:sectPr>
          <w:pgSz w:w="11910" w:h="16840"/>
          <w:pgMar w:top="1400" w:bottom="280" w:left="1300" w:right="220"/>
        </w:sectPr>
      </w:pPr>
    </w:p>
    <w:p>
      <w:pPr>
        <w:pStyle w:val="BodyText"/>
        <w:ind w:left="244"/>
        <w:rPr>
          <w:sz w:val="20"/>
        </w:rPr>
      </w:pPr>
      <w:r>
        <w:rPr>
          <w:sz w:val="20"/>
        </w:rPr>
        <mc:AlternateContent>
          <mc:Choice Requires="wps">
            <w:drawing>
              <wp:inline distT="0" distB="0" distL="0" distR="0">
                <wp:extent cx="4259580" cy="1697355"/>
                <wp:effectExtent l="0" t="0" r="0" b="7619"/>
                <wp:docPr id="68" name="Group 68"/>
                <wp:cNvGraphicFramePr>
                  <a:graphicFrameLocks/>
                </wp:cNvGraphicFramePr>
                <a:graphic>
                  <a:graphicData uri="http://schemas.microsoft.com/office/word/2010/wordprocessingGroup">
                    <wpg:wgp>
                      <wpg:cNvPr id="68" name="Group 68"/>
                      <wpg:cNvGrpSpPr/>
                      <wpg:grpSpPr>
                        <a:xfrm>
                          <a:off x="0" y="0"/>
                          <a:ext cx="4259580" cy="1697355"/>
                          <a:chExt cx="4259580" cy="1697355"/>
                        </a:xfrm>
                      </wpg:grpSpPr>
                      <pic:pic>
                        <pic:nvPicPr>
                          <pic:cNvPr id="69" name="Image 69"/>
                          <pic:cNvPicPr/>
                        </pic:nvPicPr>
                        <pic:blipFill>
                          <a:blip r:embed="rId25" cstate="print"/>
                          <a:stretch>
                            <a:fillRect/>
                          </a:stretch>
                        </pic:blipFill>
                        <pic:spPr>
                          <a:xfrm>
                            <a:off x="0" y="0"/>
                            <a:ext cx="3981543" cy="1697167"/>
                          </a:xfrm>
                          <a:prstGeom prst="rect">
                            <a:avLst/>
                          </a:prstGeom>
                        </pic:spPr>
                      </pic:pic>
                      <wps:wsp>
                        <wps:cNvPr id="70" name="Graphic 70"/>
                        <wps:cNvSpPr/>
                        <wps:spPr>
                          <a:xfrm>
                            <a:off x="3776351" y="468323"/>
                            <a:ext cx="480059" cy="142875"/>
                          </a:xfrm>
                          <a:custGeom>
                            <a:avLst/>
                            <a:gdLst/>
                            <a:ahLst/>
                            <a:cxnLst/>
                            <a:rect l="l" t="t" r="r" b="b"/>
                            <a:pathLst>
                              <a:path w="480059" h="142875">
                                <a:moveTo>
                                  <a:pt x="479513" y="0"/>
                                </a:moveTo>
                                <a:lnTo>
                                  <a:pt x="0" y="142557"/>
                                </a:lnTo>
                              </a:path>
                            </a:pathLst>
                          </a:custGeom>
                          <a:ln w="6350">
                            <a:solidFill>
                              <a:srgbClr val="000000"/>
                            </a:solidFill>
                            <a:prstDash val="solid"/>
                          </a:ln>
                        </wps:spPr>
                        <wps:bodyPr wrap="square" lIns="0" tIns="0" rIns="0" bIns="0" rtlCol="0">
                          <a:prstTxWarp prst="textNoShape">
                            <a:avLst/>
                          </a:prstTxWarp>
                          <a:noAutofit/>
                        </wps:bodyPr>
                      </wps:wsp>
                      <wps:wsp>
                        <wps:cNvPr id="71" name="Graphic 71"/>
                        <wps:cNvSpPr/>
                        <wps:spPr>
                          <a:xfrm>
                            <a:off x="3715480" y="570741"/>
                            <a:ext cx="84455" cy="73660"/>
                          </a:xfrm>
                          <a:custGeom>
                            <a:avLst/>
                            <a:gdLst/>
                            <a:ahLst/>
                            <a:cxnLst/>
                            <a:rect l="l" t="t" r="r" b="b"/>
                            <a:pathLst>
                              <a:path w="84455" h="73660">
                                <a:moveTo>
                                  <a:pt x="62179" y="0"/>
                                </a:moveTo>
                                <a:lnTo>
                                  <a:pt x="0" y="58242"/>
                                </a:lnTo>
                                <a:lnTo>
                                  <a:pt x="83896" y="73037"/>
                                </a:lnTo>
                                <a:lnTo>
                                  <a:pt x="6217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35.4pt;height:133.65pt;mso-position-horizontal-relative:char;mso-position-vertical-relative:line" id="docshapegroup65" coordorigin="0,0" coordsize="6708,2673">
                <v:shape style="position:absolute;left:0;top:0;width:6271;height:2673" type="#_x0000_t75" id="docshape66" stroked="false">
                  <v:imagedata r:id="rId25" o:title=""/>
                </v:shape>
                <v:line style="position:absolute" from="6702,738" to="5947,962" stroked="true" strokeweight=".5pt" strokecolor="#000000">
                  <v:stroke dashstyle="solid"/>
                </v:line>
                <v:shape style="position:absolute;left:5851;top:898;width:133;height:116" id="docshape67" coordorigin="5851,899" coordsize="133,116" path="m5949,899l5851,991,5983,1014,5949,899xe" filled="true" fillcolor="#000000" stroked="false">
                  <v:path arrowok="t"/>
                  <v:fill type="solid"/>
                </v:shape>
              </v:group>
            </w:pict>
          </mc:Fallback>
        </mc:AlternateContent>
      </w:r>
      <w:r>
        <w:rPr>
          <w:sz w:val="20"/>
        </w:rPr>
      </w:r>
    </w:p>
    <w:p>
      <w:pPr>
        <w:spacing w:before="48"/>
        <w:ind w:left="140" w:right="0" w:firstLine="0"/>
        <w:jc w:val="left"/>
        <w:rPr>
          <w:i/>
          <w:sz w:val="18"/>
        </w:rPr>
      </w:pPr>
      <w:r>
        <w:rPr/>
        <mc:AlternateContent>
          <mc:Choice Requires="wps">
            <w:drawing>
              <wp:anchor distT="0" distB="0" distL="0" distR="0" allowOverlap="1" layoutInCell="1" locked="0" behindDoc="0" simplePos="0" relativeHeight="15730688">
                <wp:simplePos x="0" y="0"/>
                <wp:positionH relativeFrom="page">
                  <wp:posOffset>5248909</wp:posOffset>
                </wp:positionH>
                <wp:positionV relativeFrom="paragraph">
                  <wp:posOffset>-1648079</wp:posOffset>
                </wp:positionV>
                <wp:extent cx="1370965" cy="1724025"/>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1370965" cy="1724025"/>
                        </a:xfrm>
                        <a:prstGeom prst="rect">
                          <a:avLst/>
                        </a:prstGeom>
                        <a:ln w="6350">
                          <a:solidFill>
                            <a:srgbClr val="000000"/>
                          </a:solidFill>
                          <a:prstDash val="solid"/>
                        </a:ln>
                      </wps:spPr>
                      <wps:txbx>
                        <w:txbxContent>
                          <w:p>
                            <w:pPr>
                              <w:pStyle w:val="BodyText"/>
                              <w:spacing w:line="259" w:lineRule="auto" w:before="71"/>
                              <w:ind w:left="143" w:right="146"/>
                            </w:pPr>
                            <w:r>
                              <w:rPr/>
                              <w:t>DHCP pool dhcp1 configuration for Subnet D in Router0 with</w:t>
                            </w:r>
                            <w:r>
                              <w:rPr>
                                <w:spacing w:val="-13"/>
                              </w:rPr>
                              <w:t> </w:t>
                            </w:r>
                            <w:r>
                              <w:rPr/>
                              <w:t>the</w:t>
                            </w:r>
                            <w:r>
                              <w:rPr>
                                <w:spacing w:val="-12"/>
                              </w:rPr>
                              <w:t> </w:t>
                            </w:r>
                            <w:r>
                              <w:rPr/>
                              <w:t>appropriate network ID, default gateway address</w:t>
                            </w:r>
                            <w:r>
                              <w:rPr>
                                <w:spacing w:val="40"/>
                              </w:rPr>
                              <w:t> </w:t>
                            </w:r>
                            <w:r>
                              <w:rPr/>
                              <w:t>and subnet mask as per VLSM </w:t>
                            </w:r>
                            <w:r>
                              <w:rPr>
                                <w:spacing w:val="-2"/>
                              </w:rPr>
                              <w:t>calculations.</w:t>
                            </w:r>
                          </w:p>
                        </w:txbxContent>
                      </wps:txbx>
                      <wps:bodyPr wrap="square" lIns="0" tIns="0" rIns="0" bIns="0" rtlCol="0">
                        <a:noAutofit/>
                      </wps:bodyPr>
                    </wps:wsp>
                  </a:graphicData>
                </a:graphic>
              </wp:anchor>
            </w:drawing>
          </mc:Choice>
          <mc:Fallback>
            <w:pict>
              <v:shape style="position:absolute;margin-left:413.299988pt;margin-top:-129.770004pt;width:107.95pt;height:135.75pt;mso-position-horizontal-relative:page;mso-position-vertical-relative:paragraph;z-index:15730688" type="#_x0000_t202" id="docshape68" filled="false" stroked="true" strokeweight=".5pt" strokecolor="#000000">
                <v:textbox inset="0,0,0,0">
                  <w:txbxContent>
                    <w:p>
                      <w:pPr>
                        <w:pStyle w:val="BodyText"/>
                        <w:spacing w:line="259" w:lineRule="auto" w:before="71"/>
                        <w:ind w:left="143" w:right="146"/>
                      </w:pPr>
                      <w:r>
                        <w:rPr/>
                        <w:t>DHCP pool dhcp1 configuration for Subnet D in Router0 with</w:t>
                      </w:r>
                      <w:r>
                        <w:rPr>
                          <w:spacing w:val="-13"/>
                        </w:rPr>
                        <w:t> </w:t>
                      </w:r>
                      <w:r>
                        <w:rPr/>
                        <w:t>the</w:t>
                      </w:r>
                      <w:r>
                        <w:rPr>
                          <w:spacing w:val="-12"/>
                        </w:rPr>
                        <w:t> </w:t>
                      </w:r>
                      <w:r>
                        <w:rPr/>
                        <w:t>appropriate network ID, default gateway address</w:t>
                      </w:r>
                      <w:r>
                        <w:rPr>
                          <w:spacing w:val="40"/>
                        </w:rPr>
                        <w:t> </w:t>
                      </w:r>
                      <w:r>
                        <w:rPr/>
                        <w:t>and subnet mask as per VLSM </w:t>
                      </w:r>
                      <w:r>
                        <w:rPr>
                          <w:spacing w:val="-2"/>
                        </w:rPr>
                        <w:t>calculations.</w:t>
                      </w:r>
                    </w:p>
                  </w:txbxContent>
                </v:textbox>
                <v:stroke dashstyle="solid"/>
                <w10:wrap type="none"/>
              </v:shape>
            </w:pict>
          </mc:Fallback>
        </mc:AlternateContent>
      </w:r>
      <w:r>
        <w:rPr>
          <w:i/>
          <w:color w:val="44536A"/>
          <w:sz w:val="18"/>
        </w:rPr>
        <w:t>Figure</w:t>
      </w:r>
      <w:r>
        <w:rPr>
          <w:i/>
          <w:color w:val="44536A"/>
          <w:spacing w:val="-1"/>
          <w:sz w:val="18"/>
        </w:rPr>
        <w:t> </w:t>
      </w:r>
      <w:r>
        <w:rPr>
          <w:i/>
          <w:color w:val="44536A"/>
          <w:sz w:val="18"/>
        </w:rPr>
        <w:t>2</w:t>
      </w:r>
      <w:r>
        <w:rPr>
          <w:i/>
          <w:color w:val="44536A"/>
          <w:spacing w:val="-1"/>
          <w:sz w:val="18"/>
        </w:rPr>
        <w:t> </w:t>
      </w:r>
      <w:r>
        <w:rPr>
          <w:i/>
          <w:color w:val="44536A"/>
          <w:sz w:val="18"/>
        </w:rPr>
        <w:t>-</w:t>
      </w:r>
      <w:r>
        <w:rPr>
          <w:i/>
          <w:color w:val="44536A"/>
          <w:spacing w:val="-1"/>
          <w:sz w:val="18"/>
        </w:rPr>
        <w:t> </w:t>
      </w:r>
      <w:r>
        <w:rPr>
          <w:i/>
          <w:color w:val="44536A"/>
          <w:sz w:val="18"/>
        </w:rPr>
        <w:t>Example</w:t>
      </w:r>
      <w:r>
        <w:rPr>
          <w:i/>
          <w:color w:val="44536A"/>
          <w:spacing w:val="-1"/>
          <w:sz w:val="18"/>
        </w:rPr>
        <w:t> </w:t>
      </w:r>
      <w:r>
        <w:rPr>
          <w:i/>
          <w:color w:val="44536A"/>
          <w:sz w:val="18"/>
        </w:rPr>
        <w:t>configuration</w:t>
      </w:r>
      <w:r>
        <w:rPr>
          <w:i/>
          <w:color w:val="44536A"/>
          <w:spacing w:val="-3"/>
          <w:sz w:val="18"/>
        </w:rPr>
        <w:t> </w:t>
      </w:r>
      <w:r>
        <w:rPr>
          <w:i/>
          <w:color w:val="44536A"/>
          <w:sz w:val="18"/>
        </w:rPr>
        <w:t>of</w:t>
      </w:r>
      <w:r>
        <w:rPr>
          <w:i/>
          <w:color w:val="44536A"/>
          <w:spacing w:val="-1"/>
          <w:sz w:val="18"/>
        </w:rPr>
        <w:t> </w:t>
      </w:r>
      <w:r>
        <w:rPr>
          <w:i/>
          <w:color w:val="44536A"/>
          <w:sz w:val="18"/>
        </w:rPr>
        <w:t>Router0 to be</w:t>
      </w:r>
      <w:r>
        <w:rPr>
          <w:i/>
          <w:color w:val="44536A"/>
          <w:spacing w:val="-3"/>
          <w:sz w:val="18"/>
        </w:rPr>
        <w:t> </w:t>
      </w:r>
      <w:r>
        <w:rPr>
          <w:i/>
          <w:color w:val="44536A"/>
          <w:sz w:val="18"/>
        </w:rPr>
        <w:t>used</w:t>
      </w:r>
      <w:r>
        <w:rPr>
          <w:i/>
          <w:color w:val="44536A"/>
          <w:spacing w:val="-3"/>
          <w:sz w:val="18"/>
        </w:rPr>
        <w:t> </w:t>
      </w:r>
      <w:r>
        <w:rPr>
          <w:i/>
          <w:color w:val="44536A"/>
          <w:sz w:val="18"/>
        </w:rPr>
        <w:t>as</w:t>
      </w:r>
      <w:r>
        <w:rPr>
          <w:i/>
          <w:color w:val="44536A"/>
          <w:spacing w:val="-2"/>
          <w:sz w:val="18"/>
        </w:rPr>
        <w:t> </w:t>
      </w:r>
      <w:r>
        <w:rPr>
          <w:i/>
          <w:color w:val="44536A"/>
          <w:sz w:val="18"/>
        </w:rPr>
        <w:t>a DHCP</w:t>
      </w:r>
      <w:r>
        <w:rPr>
          <w:i/>
          <w:color w:val="44536A"/>
          <w:spacing w:val="-2"/>
          <w:sz w:val="18"/>
        </w:rPr>
        <w:t> server</w:t>
      </w:r>
    </w:p>
    <w:p>
      <w:pPr>
        <w:pStyle w:val="BodyText"/>
        <w:spacing w:before="232"/>
        <w:rPr>
          <w:i/>
        </w:rPr>
      </w:pPr>
    </w:p>
    <w:p>
      <w:pPr>
        <w:pStyle w:val="BodyText"/>
        <w:spacing w:line="259" w:lineRule="auto"/>
        <w:ind w:left="139" w:right="1225"/>
      </w:pPr>
      <w:r>
        <w:rPr/>
        <mc:AlternateContent>
          <mc:Choice Requires="wps">
            <w:drawing>
              <wp:anchor distT="0" distB="0" distL="0" distR="0" allowOverlap="1" layoutInCell="1" locked="0" behindDoc="1" simplePos="0" relativeHeight="484895232">
                <wp:simplePos x="0" y="0"/>
                <wp:positionH relativeFrom="page">
                  <wp:posOffset>931281</wp:posOffset>
                </wp:positionH>
                <wp:positionV relativeFrom="paragraph">
                  <wp:posOffset>868928</wp:posOffset>
                </wp:positionV>
                <wp:extent cx="5947410" cy="5158740"/>
                <wp:effectExtent l="0" t="0" r="0" b="0"/>
                <wp:wrapNone/>
                <wp:docPr id="73" name="Group 73"/>
                <wp:cNvGraphicFramePr>
                  <a:graphicFrameLocks/>
                </wp:cNvGraphicFramePr>
                <a:graphic>
                  <a:graphicData uri="http://schemas.microsoft.com/office/word/2010/wordprocessingGroup">
                    <wpg:wgp>
                      <wpg:cNvPr id="73" name="Group 73"/>
                      <wpg:cNvGrpSpPr/>
                      <wpg:grpSpPr>
                        <a:xfrm>
                          <a:off x="0" y="0"/>
                          <a:ext cx="5947410" cy="5158740"/>
                          <a:chExt cx="5947410" cy="5158740"/>
                        </a:xfrm>
                      </wpg:grpSpPr>
                      <pic:pic>
                        <pic:nvPicPr>
                          <pic:cNvPr id="74" name="Image 74"/>
                          <pic:cNvPicPr/>
                        </pic:nvPicPr>
                        <pic:blipFill>
                          <a:blip r:embed="rId26" cstate="print"/>
                          <a:stretch>
                            <a:fillRect/>
                          </a:stretch>
                        </pic:blipFill>
                        <pic:spPr>
                          <a:xfrm>
                            <a:off x="0" y="0"/>
                            <a:ext cx="4434107" cy="2356928"/>
                          </a:xfrm>
                          <a:prstGeom prst="rect">
                            <a:avLst/>
                          </a:prstGeom>
                        </pic:spPr>
                      </pic:pic>
                      <pic:pic>
                        <pic:nvPicPr>
                          <pic:cNvPr id="75" name="Image 75"/>
                          <pic:cNvPicPr/>
                        </pic:nvPicPr>
                        <pic:blipFill>
                          <a:blip r:embed="rId27" cstate="print"/>
                          <a:stretch>
                            <a:fillRect/>
                          </a:stretch>
                        </pic:blipFill>
                        <pic:spPr>
                          <a:xfrm>
                            <a:off x="5628" y="2964814"/>
                            <a:ext cx="4434358" cy="2193826"/>
                          </a:xfrm>
                          <a:prstGeom prst="rect">
                            <a:avLst/>
                          </a:prstGeom>
                        </pic:spPr>
                      </pic:pic>
                      <wps:wsp>
                        <wps:cNvPr id="76" name="Graphic 76"/>
                        <wps:cNvSpPr/>
                        <wps:spPr>
                          <a:xfrm>
                            <a:off x="127265" y="3628690"/>
                            <a:ext cx="694055" cy="294640"/>
                          </a:xfrm>
                          <a:custGeom>
                            <a:avLst/>
                            <a:gdLst/>
                            <a:ahLst/>
                            <a:cxnLst/>
                            <a:rect l="l" t="t" r="r" b="b"/>
                            <a:pathLst>
                              <a:path w="694055" h="294640">
                                <a:moveTo>
                                  <a:pt x="0" y="147320"/>
                                </a:moveTo>
                                <a:lnTo>
                                  <a:pt x="21711" y="95912"/>
                                </a:lnTo>
                                <a:lnTo>
                                  <a:pt x="81617" y="52401"/>
                                </a:lnTo>
                                <a:lnTo>
                                  <a:pt x="123443" y="34645"/>
                                </a:lnTo>
                                <a:lnTo>
                                  <a:pt x="171877" y="20112"/>
                                </a:lnTo>
                                <a:lnTo>
                                  <a:pt x="225939" y="9215"/>
                                </a:lnTo>
                                <a:lnTo>
                                  <a:pt x="284649" y="2373"/>
                                </a:lnTo>
                                <a:lnTo>
                                  <a:pt x="347027" y="0"/>
                                </a:lnTo>
                                <a:lnTo>
                                  <a:pt x="409405" y="2373"/>
                                </a:lnTo>
                                <a:lnTo>
                                  <a:pt x="468115" y="9215"/>
                                </a:lnTo>
                                <a:lnTo>
                                  <a:pt x="522177" y="20112"/>
                                </a:lnTo>
                                <a:lnTo>
                                  <a:pt x="570611" y="34645"/>
                                </a:lnTo>
                                <a:lnTo>
                                  <a:pt x="612437" y="52401"/>
                                </a:lnTo>
                                <a:lnTo>
                                  <a:pt x="646675" y="72961"/>
                                </a:lnTo>
                                <a:lnTo>
                                  <a:pt x="688463" y="120837"/>
                                </a:lnTo>
                                <a:lnTo>
                                  <a:pt x="694055" y="147320"/>
                                </a:lnTo>
                                <a:lnTo>
                                  <a:pt x="688463" y="173799"/>
                                </a:lnTo>
                                <a:lnTo>
                                  <a:pt x="646675" y="221672"/>
                                </a:lnTo>
                                <a:lnTo>
                                  <a:pt x="612437" y="242233"/>
                                </a:lnTo>
                                <a:lnTo>
                                  <a:pt x="570611" y="259990"/>
                                </a:lnTo>
                                <a:lnTo>
                                  <a:pt x="522177" y="274525"/>
                                </a:lnTo>
                                <a:lnTo>
                                  <a:pt x="468115" y="285422"/>
                                </a:lnTo>
                                <a:lnTo>
                                  <a:pt x="409405" y="292266"/>
                                </a:lnTo>
                                <a:lnTo>
                                  <a:pt x="347027" y="294640"/>
                                </a:lnTo>
                                <a:lnTo>
                                  <a:pt x="284649" y="292266"/>
                                </a:lnTo>
                                <a:lnTo>
                                  <a:pt x="225939" y="285422"/>
                                </a:lnTo>
                                <a:lnTo>
                                  <a:pt x="171877" y="274525"/>
                                </a:lnTo>
                                <a:lnTo>
                                  <a:pt x="123443" y="259990"/>
                                </a:lnTo>
                                <a:lnTo>
                                  <a:pt x="81617" y="242233"/>
                                </a:lnTo>
                                <a:lnTo>
                                  <a:pt x="47379" y="221672"/>
                                </a:lnTo>
                                <a:lnTo>
                                  <a:pt x="5591" y="173799"/>
                                </a:lnTo>
                                <a:lnTo>
                                  <a:pt x="0" y="147320"/>
                                </a:lnTo>
                                <a:close/>
                              </a:path>
                            </a:pathLst>
                          </a:custGeom>
                          <a:ln w="12700">
                            <a:solidFill>
                              <a:srgbClr val="000000"/>
                            </a:solidFill>
                            <a:prstDash val="solid"/>
                          </a:ln>
                        </wps:spPr>
                        <wps:bodyPr wrap="square" lIns="0" tIns="0" rIns="0" bIns="0" rtlCol="0">
                          <a:prstTxWarp prst="textNoShape">
                            <a:avLst/>
                          </a:prstTxWarp>
                          <a:noAutofit/>
                        </wps:bodyPr>
                      </wps:wsp>
                      <wps:wsp>
                        <wps:cNvPr id="77" name="Graphic 77"/>
                        <wps:cNvSpPr/>
                        <wps:spPr>
                          <a:xfrm>
                            <a:off x="134882" y="1246479"/>
                            <a:ext cx="694055" cy="294640"/>
                          </a:xfrm>
                          <a:custGeom>
                            <a:avLst/>
                            <a:gdLst/>
                            <a:ahLst/>
                            <a:cxnLst/>
                            <a:rect l="l" t="t" r="r" b="b"/>
                            <a:pathLst>
                              <a:path w="694055" h="294640">
                                <a:moveTo>
                                  <a:pt x="0" y="147320"/>
                                </a:moveTo>
                                <a:lnTo>
                                  <a:pt x="21711" y="95917"/>
                                </a:lnTo>
                                <a:lnTo>
                                  <a:pt x="81617" y="52406"/>
                                </a:lnTo>
                                <a:lnTo>
                                  <a:pt x="123443" y="34649"/>
                                </a:lnTo>
                                <a:lnTo>
                                  <a:pt x="171877" y="20114"/>
                                </a:lnTo>
                                <a:lnTo>
                                  <a:pt x="225939" y="9217"/>
                                </a:lnTo>
                                <a:lnTo>
                                  <a:pt x="284649" y="2373"/>
                                </a:lnTo>
                                <a:lnTo>
                                  <a:pt x="347027" y="0"/>
                                </a:lnTo>
                                <a:lnTo>
                                  <a:pt x="409405" y="2373"/>
                                </a:lnTo>
                                <a:lnTo>
                                  <a:pt x="468115" y="9217"/>
                                </a:lnTo>
                                <a:lnTo>
                                  <a:pt x="522177" y="20114"/>
                                </a:lnTo>
                                <a:lnTo>
                                  <a:pt x="570611" y="34649"/>
                                </a:lnTo>
                                <a:lnTo>
                                  <a:pt x="612437" y="52406"/>
                                </a:lnTo>
                                <a:lnTo>
                                  <a:pt x="646675" y="72967"/>
                                </a:lnTo>
                                <a:lnTo>
                                  <a:pt x="688463" y="120840"/>
                                </a:lnTo>
                                <a:lnTo>
                                  <a:pt x="694055" y="147320"/>
                                </a:lnTo>
                                <a:lnTo>
                                  <a:pt x="688463" y="173799"/>
                                </a:lnTo>
                                <a:lnTo>
                                  <a:pt x="646675" y="221672"/>
                                </a:lnTo>
                                <a:lnTo>
                                  <a:pt x="612437" y="242233"/>
                                </a:lnTo>
                                <a:lnTo>
                                  <a:pt x="570611" y="259990"/>
                                </a:lnTo>
                                <a:lnTo>
                                  <a:pt x="522177" y="274525"/>
                                </a:lnTo>
                                <a:lnTo>
                                  <a:pt x="468115" y="285422"/>
                                </a:lnTo>
                                <a:lnTo>
                                  <a:pt x="409405" y="292266"/>
                                </a:lnTo>
                                <a:lnTo>
                                  <a:pt x="347027" y="294640"/>
                                </a:lnTo>
                                <a:lnTo>
                                  <a:pt x="284649" y="292266"/>
                                </a:lnTo>
                                <a:lnTo>
                                  <a:pt x="225939" y="285422"/>
                                </a:lnTo>
                                <a:lnTo>
                                  <a:pt x="171877" y="274525"/>
                                </a:lnTo>
                                <a:lnTo>
                                  <a:pt x="123443" y="259990"/>
                                </a:lnTo>
                                <a:lnTo>
                                  <a:pt x="81617" y="242233"/>
                                </a:lnTo>
                                <a:lnTo>
                                  <a:pt x="47379" y="221672"/>
                                </a:lnTo>
                                <a:lnTo>
                                  <a:pt x="5591" y="173799"/>
                                </a:lnTo>
                                <a:lnTo>
                                  <a:pt x="0" y="147320"/>
                                </a:lnTo>
                                <a:close/>
                              </a:path>
                            </a:pathLst>
                          </a:custGeom>
                          <a:ln w="12700">
                            <a:solidFill>
                              <a:srgbClr val="000000"/>
                            </a:solidFill>
                            <a:prstDash val="solid"/>
                          </a:ln>
                        </wps:spPr>
                        <wps:bodyPr wrap="square" lIns="0" tIns="0" rIns="0" bIns="0" rtlCol="0">
                          <a:prstTxWarp prst="textNoShape">
                            <a:avLst/>
                          </a:prstTxWarp>
                          <a:noAutofit/>
                        </wps:bodyPr>
                      </wps:wsp>
                      <wps:wsp>
                        <wps:cNvPr id="78" name="Graphic 78"/>
                        <wps:cNvSpPr/>
                        <wps:spPr>
                          <a:xfrm>
                            <a:off x="888630" y="1395704"/>
                            <a:ext cx="3822065" cy="1028700"/>
                          </a:xfrm>
                          <a:custGeom>
                            <a:avLst/>
                            <a:gdLst/>
                            <a:ahLst/>
                            <a:cxnLst/>
                            <a:rect l="l" t="t" r="r" b="b"/>
                            <a:pathLst>
                              <a:path w="3822065" h="1028700">
                                <a:moveTo>
                                  <a:pt x="3822065" y="1028700"/>
                                </a:moveTo>
                                <a:lnTo>
                                  <a:pt x="2065007" y="1028700"/>
                                </a:lnTo>
                                <a:lnTo>
                                  <a:pt x="2065007" y="0"/>
                                </a:lnTo>
                                <a:lnTo>
                                  <a:pt x="0" y="0"/>
                                </a:lnTo>
                              </a:path>
                            </a:pathLst>
                          </a:custGeom>
                          <a:ln w="6350">
                            <a:solidFill>
                              <a:srgbClr val="000000"/>
                            </a:solidFill>
                            <a:prstDash val="solid"/>
                          </a:ln>
                        </wps:spPr>
                        <wps:bodyPr wrap="square" lIns="0" tIns="0" rIns="0" bIns="0" rtlCol="0">
                          <a:prstTxWarp prst="textNoShape">
                            <a:avLst/>
                          </a:prstTxWarp>
                          <a:noAutofit/>
                        </wps:bodyPr>
                      </wps:wsp>
                      <wps:wsp>
                        <wps:cNvPr id="79" name="Graphic 79"/>
                        <wps:cNvSpPr/>
                        <wps:spPr>
                          <a:xfrm>
                            <a:off x="825127" y="1357608"/>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988957" y="2423933"/>
                            <a:ext cx="3719195" cy="1165225"/>
                          </a:xfrm>
                          <a:custGeom>
                            <a:avLst/>
                            <a:gdLst/>
                            <a:ahLst/>
                            <a:cxnLst/>
                            <a:rect l="l" t="t" r="r" b="b"/>
                            <a:pathLst>
                              <a:path w="3719195" h="1165225">
                                <a:moveTo>
                                  <a:pt x="3719195" y="0"/>
                                </a:moveTo>
                                <a:lnTo>
                                  <a:pt x="1964588" y="0"/>
                                </a:lnTo>
                                <a:lnTo>
                                  <a:pt x="1964588" y="1165225"/>
                                </a:lnTo>
                                <a:lnTo>
                                  <a:pt x="0" y="1165225"/>
                                </a:lnTo>
                              </a:path>
                            </a:pathLst>
                          </a:custGeom>
                          <a:ln w="6350">
                            <a:solidFill>
                              <a:srgbClr val="000000"/>
                            </a:solidFill>
                            <a:prstDash val="solid"/>
                          </a:ln>
                        </wps:spPr>
                        <wps:bodyPr wrap="square" lIns="0" tIns="0" rIns="0" bIns="0" rtlCol="0">
                          <a:prstTxWarp prst="textNoShape">
                            <a:avLst/>
                          </a:prstTxWarp>
                          <a:noAutofit/>
                        </wps:bodyPr>
                      </wps:wsp>
                      <wps:wsp>
                        <wps:cNvPr id="81" name="Graphic 81"/>
                        <wps:cNvSpPr/>
                        <wps:spPr>
                          <a:xfrm>
                            <a:off x="925456" y="3551054"/>
                            <a:ext cx="76200" cy="76200"/>
                          </a:xfrm>
                          <a:custGeom>
                            <a:avLst/>
                            <a:gdLst/>
                            <a:ahLst/>
                            <a:cxnLst/>
                            <a:rect l="l" t="t" r="r" b="b"/>
                            <a:pathLst>
                              <a:path w="76200" h="76200">
                                <a:moveTo>
                                  <a:pt x="76200" y="0"/>
                                </a:moveTo>
                                <a:lnTo>
                                  <a:pt x="0" y="38099"/>
                                </a:lnTo>
                                <a:lnTo>
                                  <a:pt x="76200" y="76199"/>
                                </a:lnTo>
                                <a:lnTo>
                                  <a:pt x="76200" y="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4607188" y="2130048"/>
                            <a:ext cx="1336675" cy="520700"/>
                          </a:xfrm>
                          <a:custGeom>
                            <a:avLst/>
                            <a:gdLst/>
                            <a:ahLst/>
                            <a:cxnLst/>
                            <a:rect l="l" t="t" r="r" b="b"/>
                            <a:pathLst>
                              <a:path w="1336675" h="520700">
                                <a:moveTo>
                                  <a:pt x="1336675" y="0"/>
                                </a:moveTo>
                                <a:lnTo>
                                  <a:pt x="0" y="0"/>
                                </a:lnTo>
                                <a:lnTo>
                                  <a:pt x="0" y="520700"/>
                                </a:lnTo>
                                <a:lnTo>
                                  <a:pt x="1336675" y="520700"/>
                                </a:lnTo>
                                <a:lnTo>
                                  <a:pt x="1336675" y="0"/>
                                </a:lnTo>
                                <a:close/>
                              </a:path>
                            </a:pathLst>
                          </a:custGeom>
                          <a:solidFill>
                            <a:srgbClr val="FFFFFF"/>
                          </a:solidFill>
                        </wps:spPr>
                        <wps:bodyPr wrap="square" lIns="0" tIns="0" rIns="0" bIns="0" rtlCol="0">
                          <a:prstTxWarp prst="textNoShape">
                            <a:avLst/>
                          </a:prstTxWarp>
                          <a:noAutofit/>
                        </wps:bodyPr>
                      </wps:wsp>
                      <wps:wsp>
                        <wps:cNvPr id="83" name="Graphic 83"/>
                        <wps:cNvSpPr/>
                        <wps:spPr>
                          <a:xfrm>
                            <a:off x="4607188" y="2130048"/>
                            <a:ext cx="1336675" cy="520700"/>
                          </a:xfrm>
                          <a:custGeom>
                            <a:avLst/>
                            <a:gdLst/>
                            <a:ahLst/>
                            <a:cxnLst/>
                            <a:rect l="l" t="t" r="r" b="b"/>
                            <a:pathLst>
                              <a:path w="1336675" h="520700">
                                <a:moveTo>
                                  <a:pt x="0" y="0"/>
                                </a:moveTo>
                                <a:lnTo>
                                  <a:pt x="1336675" y="0"/>
                                </a:lnTo>
                                <a:lnTo>
                                  <a:pt x="1336675" y="520700"/>
                                </a:lnTo>
                                <a:lnTo>
                                  <a:pt x="0" y="520700"/>
                                </a:lnTo>
                                <a:lnTo>
                                  <a:pt x="0" y="0"/>
                                </a:lnTo>
                                <a:close/>
                              </a:path>
                            </a:pathLst>
                          </a:custGeom>
                          <a:ln w="6350">
                            <a:solidFill>
                              <a:srgbClr val="000000"/>
                            </a:solidFill>
                            <a:prstDash val="solid"/>
                          </a:ln>
                        </wps:spPr>
                        <wps:bodyPr wrap="square" lIns="0" tIns="0" rIns="0" bIns="0" rtlCol="0">
                          <a:prstTxWarp prst="textNoShape">
                            <a:avLst/>
                          </a:prstTxWarp>
                          <a:noAutofit/>
                        </wps:bodyPr>
                      </wps:wsp>
                      <wps:wsp>
                        <wps:cNvPr id="84" name="Graphic 84"/>
                        <wps:cNvSpPr/>
                        <wps:spPr>
                          <a:xfrm>
                            <a:off x="2168" y="2379476"/>
                            <a:ext cx="2870200" cy="545465"/>
                          </a:xfrm>
                          <a:custGeom>
                            <a:avLst/>
                            <a:gdLst/>
                            <a:ahLst/>
                            <a:cxnLst/>
                            <a:rect l="l" t="t" r="r" b="b"/>
                            <a:pathLst>
                              <a:path w="2870200" h="545465">
                                <a:moveTo>
                                  <a:pt x="2870200" y="0"/>
                                </a:moveTo>
                                <a:lnTo>
                                  <a:pt x="0" y="0"/>
                                </a:lnTo>
                                <a:lnTo>
                                  <a:pt x="0" y="545464"/>
                                </a:lnTo>
                                <a:lnTo>
                                  <a:pt x="2870200" y="545464"/>
                                </a:lnTo>
                                <a:lnTo>
                                  <a:pt x="28702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73.329224pt;margin-top:68.419556pt;width:468.3pt;height:406.2pt;mso-position-horizontal-relative:page;mso-position-vertical-relative:paragraph;z-index:-18421248" id="docshapegroup69" coordorigin="1467,1368" coordsize="9366,8124">
                <v:shape style="position:absolute;left:1466;top:1368;width:6983;height:3712" type="#_x0000_t75" id="docshape70" stroked="false">
                  <v:imagedata r:id="rId26" o:title=""/>
                </v:shape>
                <v:shape style="position:absolute;left:1475;top:6037;width:6984;height:3455" type="#_x0000_t75" id="docshape71" stroked="false">
                  <v:imagedata r:id="rId27" o:title=""/>
                </v:shape>
                <v:shape style="position:absolute;left:1667;top:7082;width:1093;height:464" id="docshape72" coordorigin="1667,7083" coordsize="1093,464" path="m1667,7315l1701,7234,1796,7165,1861,7137,1938,7115,2023,7097,2115,7087,2214,7083,2312,7087,2404,7097,2489,7115,2566,7137,2631,7165,2685,7198,2751,7273,2760,7315,2751,7357,2685,7432,2631,7464,2566,7492,2489,7515,2404,7532,2312,7543,2214,7547,2115,7543,2023,7532,1938,7515,1861,7492,1796,7464,1742,7432,1676,7357,1667,7315xe" filled="false" stroked="true" strokeweight="1pt" strokecolor="#000000">
                  <v:path arrowok="t"/>
                  <v:stroke dashstyle="solid"/>
                </v:shape>
                <v:shape style="position:absolute;left:1679;top:3331;width:1093;height:464" id="docshape73" coordorigin="1679,3331" coordsize="1093,464" path="m1679,3563l1713,3482,1808,3414,1873,3386,1950,3363,2035,3346,2127,3335,2225,3331,2324,3335,2416,3346,2501,3363,2578,3386,2643,3414,2697,3446,2763,3522,2772,3563,2763,3605,2697,3680,2643,3713,2578,3741,2501,3764,2416,3781,2324,3792,2225,3795,2127,3792,2035,3781,1950,3764,1873,3741,1808,3713,1754,3680,1688,3605,1679,3563xe" filled="false" stroked="true" strokeweight="1pt" strokecolor="#000000">
                  <v:path arrowok="t"/>
                  <v:stroke dashstyle="solid"/>
                </v:shape>
                <v:shape style="position:absolute;left:2866;top:3566;width:6019;height:1620" id="docshape74" coordorigin="2866,3566" coordsize="6019,1620" path="m8885,5186l6118,5186,6118,3566,2866,3566e" filled="false" stroked="true" strokeweight=".5pt" strokecolor="#000000">
                  <v:path arrowok="t"/>
                  <v:stroke dashstyle="solid"/>
                </v:shape>
                <v:shape style="position:absolute;left:2766;top:3506;width:120;height:120" id="docshape75" coordorigin="2766,3506" coordsize="120,120" path="m2886,3506l2766,3566,2886,3626,2886,3506xe" filled="true" fillcolor="#000000" stroked="false">
                  <v:path arrowok="t"/>
                  <v:fill type="solid"/>
                </v:shape>
                <v:shape style="position:absolute;left:3024;top:5185;width:5857;height:1835" id="docshape76" coordorigin="3024,5186" coordsize="5857,1835" path="m8881,5186l6118,5186,6118,7021,3024,7021e" filled="false" stroked="true" strokeweight=".5pt" strokecolor="#000000">
                  <v:path arrowok="t"/>
                  <v:stroke dashstyle="solid"/>
                </v:shape>
                <v:shape style="position:absolute;left:2924;top:6960;width:120;height:120" id="docshape77" coordorigin="2924,6961" coordsize="120,120" path="m3044,6961l2924,7021,3044,7081,3044,6961xe" filled="true" fillcolor="#000000" stroked="false">
                  <v:path arrowok="t"/>
                  <v:fill type="solid"/>
                </v:shape>
                <v:rect style="position:absolute;left:8722;top:4722;width:2105;height:820" id="docshape78" filled="true" fillcolor="#ffffff" stroked="false">
                  <v:fill type="solid"/>
                </v:rect>
                <v:rect style="position:absolute;left:8722;top:4722;width:2105;height:820" id="docshape79" filled="false" stroked="true" strokeweight=".5pt" strokecolor="#000000">
                  <v:stroke dashstyle="solid"/>
                </v:rect>
                <v:rect style="position:absolute;left:1470;top:5115;width:4520;height:859" id="docshape80" filled="true" fillcolor="#ffffff" stroked="false">
                  <v:fill type="solid"/>
                </v:rect>
                <w10:wrap type="none"/>
              </v:group>
            </w:pict>
          </mc:Fallback>
        </mc:AlternateContent>
      </w:r>
      <w:r>
        <w:rPr/>
        <w:t>To</w:t>
      </w:r>
      <w:r>
        <w:rPr>
          <w:spacing w:val="-1"/>
        </w:rPr>
        <w:t> </w:t>
      </w:r>
      <w:r>
        <w:rPr/>
        <w:t>complete</w:t>
      </w:r>
      <w:r>
        <w:rPr>
          <w:spacing w:val="-4"/>
        </w:rPr>
        <w:t> </w:t>
      </w:r>
      <w:r>
        <w:rPr/>
        <w:t>DHCP</w:t>
      </w:r>
      <w:r>
        <w:rPr>
          <w:spacing w:val="-3"/>
        </w:rPr>
        <w:t> </w:t>
      </w:r>
      <w:r>
        <w:rPr/>
        <w:t>configuration,</w:t>
      </w:r>
      <w:r>
        <w:rPr>
          <w:spacing w:val="-2"/>
        </w:rPr>
        <w:t> </w:t>
      </w:r>
      <w:r>
        <w:rPr/>
        <w:t>I</w:t>
      </w:r>
      <w:r>
        <w:rPr>
          <w:spacing w:val="-5"/>
        </w:rPr>
        <w:t> </w:t>
      </w:r>
      <w:r>
        <w:rPr/>
        <w:t>changed</w:t>
      </w:r>
      <w:r>
        <w:rPr>
          <w:spacing w:val="-3"/>
        </w:rPr>
        <w:t> </w:t>
      </w:r>
      <w:r>
        <w:rPr/>
        <w:t>the</w:t>
      </w:r>
      <w:r>
        <w:rPr>
          <w:spacing w:val="-4"/>
        </w:rPr>
        <w:t> </w:t>
      </w:r>
      <w:r>
        <w:rPr/>
        <w:t>Gateway/DNS</w:t>
      </w:r>
      <w:r>
        <w:rPr>
          <w:spacing w:val="-3"/>
        </w:rPr>
        <w:t> </w:t>
      </w:r>
      <w:r>
        <w:rPr/>
        <w:t>IPv4</w:t>
      </w:r>
      <w:r>
        <w:rPr>
          <w:spacing w:val="-1"/>
        </w:rPr>
        <w:t> </w:t>
      </w:r>
      <w:r>
        <w:rPr/>
        <w:t>for</w:t>
      </w:r>
      <w:r>
        <w:rPr>
          <w:spacing w:val="-2"/>
        </w:rPr>
        <w:t> </w:t>
      </w:r>
      <w:r>
        <w:rPr/>
        <w:t>all</w:t>
      </w:r>
      <w:r>
        <w:rPr>
          <w:spacing w:val="-2"/>
        </w:rPr>
        <w:t> </w:t>
      </w:r>
      <w:r>
        <w:rPr/>
        <w:t>hosts</w:t>
      </w:r>
      <w:r>
        <w:rPr>
          <w:spacing w:val="-4"/>
        </w:rPr>
        <w:t> </w:t>
      </w:r>
      <w:r>
        <w:rPr/>
        <w:t>and</w:t>
      </w:r>
      <w:r>
        <w:rPr>
          <w:spacing w:val="-3"/>
        </w:rPr>
        <w:t> </w:t>
      </w:r>
      <w:r>
        <w:rPr/>
        <w:t>servers</w:t>
      </w:r>
      <w:r>
        <w:rPr>
          <w:spacing w:val="-2"/>
        </w:rPr>
        <w:t> </w:t>
      </w:r>
      <w:r>
        <w:rPr/>
        <w:t>to</w:t>
      </w:r>
      <w:r>
        <w:rPr>
          <w:spacing w:val="-3"/>
        </w:rPr>
        <w:t> </w:t>
      </w:r>
      <w:r>
        <w:rPr/>
        <w:t>DHCP instead of static. This allowed the IPv4 addresses to be automatically allocated in each subnet. The following screenshots show the DHCP configuration on a host (PC0) and a server (Server0) in Cisco Packet Tracer: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63"/>
        <w:rPr>
          <w:sz w:val="20"/>
        </w:rPr>
      </w:pPr>
    </w:p>
    <w:p>
      <w:pPr>
        <w:spacing w:after="0"/>
        <w:rPr>
          <w:sz w:val="20"/>
        </w:rPr>
        <w:sectPr>
          <w:pgSz w:w="11910" w:h="16840"/>
          <w:pgMar w:top="1540" w:bottom="280" w:left="1300" w:right="220"/>
        </w:sectPr>
      </w:pPr>
    </w:p>
    <w:p>
      <w:pPr>
        <w:pStyle w:val="BodyText"/>
        <w:spacing w:before="155"/>
        <w:rPr>
          <w:sz w:val="18"/>
        </w:rPr>
      </w:pPr>
    </w:p>
    <w:p>
      <w:pPr>
        <w:spacing w:before="1"/>
        <w:ind w:left="171" w:right="2500" w:firstLine="0"/>
        <w:jc w:val="left"/>
        <w:rPr>
          <w:i/>
          <w:sz w:val="18"/>
        </w:rPr>
      </w:pPr>
      <w:r>
        <w:rPr>
          <w:i/>
          <w:color w:val="44536A"/>
          <w:sz w:val="18"/>
        </w:rPr>
        <w:t>Figure</w:t>
      </w:r>
      <w:r>
        <w:rPr>
          <w:i/>
          <w:color w:val="44536A"/>
          <w:spacing w:val="-4"/>
          <w:sz w:val="18"/>
        </w:rPr>
        <w:t> </w:t>
      </w:r>
      <w:r>
        <w:rPr>
          <w:i/>
          <w:color w:val="44536A"/>
          <w:sz w:val="18"/>
        </w:rPr>
        <w:t>3</w:t>
      </w:r>
      <w:r>
        <w:rPr>
          <w:i/>
          <w:color w:val="44536A"/>
          <w:spacing w:val="-4"/>
          <w:sz w:val="18"/>
        </w:rPr>
        <w:t> </w:t>
      </w:r>
      <w:r>
        <w:rPr>
          <w:i/>
          <w:color w:val="44536A"/>
          <w:sz w:val="18"/>
        </w:rPr>
        <w:t>-</w:t>
      </w:r>
      <w:r>
        <w:rPr>
          <w:i/>
          <w:color w:val="44536A"/>
          <w:spacing w:val="-4"/>
          <w:sz w:val="18"/>
        </w:rPr>
        <w:t> </w:t>
      </w:r>
      <w:r>
        <w:rPr>
          <w:i/>
          <w:color w:val="44536A"/>
          <w:sz w:val="18"/>
        </w:rPr>
        <w:t>Configuration</w:t>
      </w:r>
      <w:r>
        <w:rPr>
          <w:i/>
          <w:color w:val="44536A"/>
          <w:spacing w:val="-3"/>
          <w:sz w:val="18"/>
        </w:rPr>
        <w:t> </w:t>
      </w:r>
      <w:r>
        <w:rPr>
          <w:i/>
          <w:color w:val="44536A"/>
          <w:sz w:val="18"/>
        </w:rPr>
        <w:t>of</w:t>
      </w:r>
      <w:r>
        <w:rPr>
          <w:i/>
          <w:color w:val="44536A"/>
          <w:spacing w:val="-7"/>
          <w:sz w:val="18"/>
        </w:rPr>
        <w:t> </w:t>
      </w:r>
      <w:r>
        <w:rPr>
          <w:i/>
          <w:color w:val="44536A"/>
          <w:sz w:val="18"/>
        </w:rPr>
        <w:t>host</w:t>
      </w:r>
      <w:r>
        <w:rPr>
          <w:i/>
          <w:color w:val="44536A"/>
          <w:spacing w:val="-5"/>
          <w:sz w:val="18"/>
        </w:rPr>
        <w:t> </w:t>
      </w:r>
      <w:r>
        <w:rPr>
          <w:i/>
          <w:color w:val="44536A"/>
          <w:sz w:val="18"/>
        </w:rPr>
        <w:t>devices</w:t>
      </w:r>
      <w:r>
        <w:rPr>
          <w:i/>
          <w:color w:val="44536A"/>
          <w:spacing w:val="-5"/>
          <w:sz w:val="18"/>
        </w:rPr>
        <w:t> </w:t>
      </w:r>
      <w:r>
        <w:rPr>
          <w:i/>
          <w:color w:val="44536A"/>
          <w:sz w:val="18"/>
        </w:rPr>
        <w:t>Gateway/DNS</w:t>
      </w:r>
      <w:r>
        <w:rPr>
          <w:i/>
          <w:color w:val="44536A"/>
          <w:spacing w:val="-4"/>
          <w:sz w:val="18"/>
        </w:rPr>
        <w:t> </w:t>
      </w:r>
      <w:r>
        <w:rPr>
          <w:i/>
          <w:color w:val="44536A"/>
          <w:sz w:val="18"/>
        </w:rPr>
        <w:t>being switched to DHCP for automatic IPv4 address allocation in each subnet</w:t>
      </w: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spacing w:before="71"/>
        <w:rPr>
          <w:i/>
          <w:sz w:val="18"/>
        </w:rPr>
      </w:pPr>
    </w:p>
    <w:p>
      <w:pPr>
        <w:spacing w:before="0"/>
        <w:ind w:left="140" w:right="0" w:firstLine="0"/>
        <w:jc w:val="left"/>
        <w:rPr>
          <w:i/>
          <w:sz w:val="18"/>
        </w:rPr>
      </w:pPr>
      <w:r>
        <w:rPr>
          <w:i/>
          <w:color w:val="44536A"/>
          <w:sz w:val="18"/>
        </w:rPr>
        <w:t>Figure</w:t>
      </w:r>
      <w:r>
        <w:rPr>
          <w:i/>
          <w:color w:val="44536A"/>
          <w:spacing w:val="-3"/>
          <w:sz w:val="18"/>
        </w:rPr>
        <w:t> </w:t>
      </w:r>
      <w:r>
        <w:rPr>
          <w:i/>
          <w:color w:val="44536A"/>
          <w:sz w:val="18"/>
        </w:rPr>
        <w:t>4-</w:t>
      </w:r>
      <w:r>
        <w:rPr>
          <w:i/>
          <w:color w:val="44536A"/>
          <w:spacing w:val="-3"/>
          <w:sz w:val="18"/>
        </w:rPr>
        <w:t> </w:t>
      </w:r>
      <w:r>
        <w:rPr>
          <w:i/>
          <w:color w:val="44536A"/>
          <w:sz w:val="18"/>
        </w:rPr>
        <w:t>Configuration</w:t>
      </w:r>
      <w:r>
        <w:rPr>
          <w:i/>
          <w:color w:val="44536A"/>
          <w:spacing w:val="-2"/>
          <w:sz w:val="18"/>
        </w:rPr>
        <w:t> </w:t>
      </w:r>
      <w:r>
        <w:rPr>
          <w:i/>
          <w:color w:val="44536A"/>
          <w:sz w:val="18"/>
        </w:rPr>
        <w:t>of</w:t>
      </w:r>
      <w:r>
        <w:rPr>
          <w:i/>
          <w:color w:val="44536A"/>
          <w:spacing w:val="-6"/>
          <w:sz w:val="18"/>
        </w:rPr>
        <w:t> </w:t>
      </w:r>
      <w:r>
        <w:rPr>
          <w:i/>
          <w:color w:val="44536A"/>
          <w:sz w:val="18"/>
        </w:rPr>
        <w:t>host</w:t>
      </w:r>
      <w:r>
        <w:rPr>
          <w:i/>
          <w:color w:val="44536A"/>
          <w:spacing w:val="-4"/>
          <w:sz w:val="18"/>
        </w:rPr>
        <w:t> </w:t>
      </w:r>
      <w:r>
        <w:rPr>
          <w:i/>
          <w:color w:val="44536A"/>
          <w:sz w:val="18"/>
        </w:rPr>
        <w:t>devices</w:t>
      </w:r>
      <w:r>
        <w:rPr>
          <w:i/>
          <w:color w:val="44536A"/>
          <w:spacing w:val="-4"/>
          <w:sz w:val="18"/>
        </w:rPr>
        <w:t> </w:t>
      </w:r>
      <w:r>
        <w:rPr>
          <w:i/>
          <w:color w:val="44536A"/>
          <w:sz w:val="18"/>
        </w:rPr>
        <w:t>Gateway/DNS</w:t>
      </w:r>
      <w:r>
        <w:rPr>
          <w:i/>
          <w:color w:val="44536A"/>
          <w:spacing w:val="-3"/>
          <w:sz w:val="18"/>
        </w:rPr>
        <w:t> </w:t>
      </w:r>
      <w:r>
        <w:rPr>
          <w:i/>
          <w:color w:val="44536A"/>
          <w:sz w:val="18"/>
        </w:rPr>
        <w:t>being</w:t>
      </w:r>
      <w:r>
        <w:rPr>
          <w:i/>
          <w:color w:val="44536A"/>
          <w:spacing w:val="-5"/>
          <w:sz w:val="18"/>
        </w:rPr>
        <w:t> </w:t>
      </w:r>
      <w:r>
        <w:rPr>
          <w:i/>
          <w:color w:val="44536A"/>
          <w:sz w:val="18"/>
        </w:rPr>
        <w:t>switched</w:t>
      </w:r>
      <w:r>
        <w:rPr>
          <w:i/>
          <w:color w:val="44536A"/>
          <w:spacing w:val="-2"/>
          <w:sz w:val="18"/>
        </w:rPr>
        <w:t> </w:t>
      </w:r>
      <w:r>
        <w:rPr>
          <w:i/>
          <w:color w:val="44536A"/>
          <w:sz w:val="18"/>
        </w:rPr>
        <w:t>to</w:t>
      </w:r>
      <w:r>
        <w:rPr>
          <w:i/>
          <w:color w:val="44536A"/>
          <w:spacing w:val="-2"/>
          <w:sz w:val="18"/>
        </w:rPr>
        <w:t> </w:t>
      </w:r>
      <w:r>
        <w:rPr>
          <w:i/>
          <w:color w:val="44536A"/>
          <w:sz w:val="18"/>
        </w:rPr>
        <w:t>DHCP</w:t>
      </w:r>
      <w:r>
        <w:rPr>
          <w:i/>
          <w:color w:val="44536A"/>
          <w:spacing w:val="-3"/>
          <w:sz w:val="18"/>
        </w:rPr>
        <w:t> </w:t>
      </w:r>
      <w:r>
        <w:rPr>
          <w:i/>
          <w:color w:val="44536A"/>
          <w:sz w:val="18"/>
        </w:rPr>
        <w:t>for</w:t>
      </w:r>
      <w:r>
        <w:rPr>
          <w:i/>
          <w:color w:val="44536A"/>
          <w:spacing w:val="-5"/>
          <w:sz w:val="18"/>
        </w:rPr>
        <w:t> </w:t>
      </w:r>
      <w:r>
        <w:rPr>
          <w:i/>
          <w:color w:val="44536A"/>
          <w:sz w:val="18"/>
        </w:rPr>
        <w:t>automatic</w:t>
      </w:r>
      <w:r>
        <w:rPr>
          <w:i/>
          <w:color w:val="44536A"/>
          <w:spacing w:val="-4"/>
          <w:sz w:val="18"/>
        </w:rPr>
        <w:t> </w:t>
      </w:r>
      <w:r>
        <w:rPr>
          <w:i/>
          <w:color w:val="44536A"/>
          <w:sz w:val="18"/>
        </w:rPr>
        <w:t>IPv4 address allocation in each subnet</w:t>
      </w:r>
    </w:p>
    <w:p>
      <w:pPr>
        <w:pStyle w:val="BodyText"/>
        <w:spacing w:line="259" w:lineRule="auto" w:before="56"/>
        <w:ind w:left="140" w:right="1034"/>
      </w:pPr>
      <w:r>
        <w:rPr/>
        <w:br w:type="column"/>
      </w:r>
      <w:r>
        <w:rPr/>
        <w:t>DHCP</w:t>
      </w:r>
      <w:r>
        <w:rPr>
          <w:spacing w:val="-13"/>
        </w:rPr>
        <w:t> </w:t>
      </w:r>
      <w:r>
        <w:rPr/>
        <w:t>Configuration option toggled.</w:t>
      </w:r>
    </w:p>
    <w:p>
      <w:pPr>
        <w:spacing w:after="0" w:line="259" w:lineRule="auto"/>
        <w:sectPr>
          <w:type w:val="continuous"/>
          <w:pgSz w:w="11910" w:h="16840"/>
          <w:pgMar w:top="1540" w:bottom="280" w:left="1300" w:right="220"/>
          <w:cols w:num="2" w:equalWidth="0">
            <w:col w:w="7221" w:space="210"/>
            <w:col w:w="2959"/>
          </w:cols>
        </w:sectPr>
      </w:pPr>
    </w:p>
    <w:p>
      <w:pPr>
        <w:pStyle w:val="Heading2"/>
        <w:spacing w:before="23"/>
      </w:pPr>
      <w:bookmarkStart w:name="RIP Configuration" w:id="40"/>
      <w:bookmarkEnd w:id="40"/>
      <w:r>
        <w:rPr/>
      </w:r>
      <w:bookmarkStart w:name="_bookmark29" w:id="41"/>
      <w:bookmarkEnd w:id="41"/>
      <w:r>
        <w:rPr/>
      </w:r>
      <w:r>
        <w:rPr>
          <w:color w:val="2E5395"/>
        </w:rPr>
        <w:t>RIP</w:t>
      </w:r>
      <w:r>
        <w:rPr>
          <w:color w:val="2E5395"/>
          <w:spacing w:val="-5"/>
        </w:rPr>
        <w:t> </w:t>
      </w:r>
      <w:r>
        <w:rPr>
          <w:color w:val="2E5395"/>
          <w:spacing w:val="-2"/>
        </w:rPr>
        <w:t>Configuration</w:t>
      </w:r>
    </w:p>
    <w:p>
      <w:pPr>
        <w:pStyle w:val="BodyText"/>
        <w:spacing w:line="259" w:lineRule="auto" w:before="23"/>
        <w:ind w:left="140" w:right="1245" w:hanging="1"/>
      </w:pPr>
      <w:r>
        <w:rPr/>
        <w:t>I</w:t>
      </w:r>
      <w:r>
        <w:rPr>
          <w:spacing w:val="-2"/>
        </w:rPr>
        <w:t> </w:t>
      </w:r>
      <w:r>
        <w:rPr/>
        <w:t>used</w:t>
      </w:r>
      <w:r>
        <w:rPr>
          <w:spacing w:val="-3"/>
        </w:rPr>
        <w:t> </w:t>
      </w:r>
      <w:r>
        <w:rPr/>
        <w:t>the</w:t>
      </w:r>
      <w:r>
        <w:rPr>
          <w:spacing w:val="-1"/>
        </w:rPr>
        <w:t> </w:t>
      </w:r>
      <w:r>
        <w:rPr/>
        <w:t>network</w:t>
      </w:r>
      <w:r>
        <w:rPr>
          <w:spacing w:val="-4"/>
        </w:rPr>
        <w:t> </w:t>
      </w:r>
      <w:r>
        <w:rPr/>
        <w:t>195.39.92.0</w:t>
      </w:r>
      <w:r>
        <w:rPr>
          <w:spacing w:val="-3"/>
        </w:rPr>
        <w:t> </w:t>
      </w:r>
      <w:r>
        <w:rPr/>
        <w:t>for</w:t>
      </w:r>
      <w:r>
        <w:rPr>
          <w:spacing w:val="-4"/>
        </w:rPr>
        <w:t> </w:t>
      </w:r>
      <w:r>
        <w:rPr/>
        <w:t>configuring</w:t>
      </w:r>
      <w:r>
        <w:rPr>
          <w:spacing w:val="-3"/>
        </w:rPr>
        <w:t> </w:t>
      </w:r>
      <w:r>
        <w:rPr/>
        <w:t>the</w:t>
      </w:r>
      <w:r>
        <w:rPr>
          <w:spacing w:val="-1"/>
        </w:rPr>
        <w:t> </w:t>
      </w:r>
      <w:r>
        <w:rPr/>
        <w:t>routing</w:t>
      </w:r>
      <w:r>
        <w:rPr>
          <w:spacing w:val="-3"/>
        </w:rPr>
        <w:t> </w:t>
      </w:r>
      <w:r>
        <w:rPr/>
        <w:t>information</w:t>
      </w:r>
      <w:r>
        <w:rPr>
          <w:spacing w:val="-3"/>
        </w:rPr>
        <w:t> </w:t>
      </w:r>
      <w:r>
        <w:rPr/>
        <w:t>protocol</w:t>
      </w:r>
      <w:r>
        <w:rPr>
          <w:spacing w:val="-5"/>
        </w:rPr>
        <w:t> </w:t>
      </w:r>
      <w:r>
        <w:rPr/>
        <w:t>(RIP)</w:t>
      </w:r>
      <w:r>
        <w:rPr>
          <w:spacing w:val="-2"/>
        </w:rPr>
        <w:t> </w:t>
      </w:r>
      <w:r>
        <w:rPr/>
        <w:t>in</w:t>
      </w:r>
      <w:r>
        <w:rPr>
          <w:spacing w:val="-5"/>
        </w:rPr>
        <w:t> </w:t>
      </w:r>
      <w:r>
        <w:rPr/>
        <w:t>my</w:t>
      </w:r>
      <w:r>
        <w:rPr>
          <w:spacing w:val="-1"/>
        </w:rPr>
        <w:t> </w:t>
      </w:r>
      <w:r>
        <w:rPr/>
        <w:t>network. This is the IPv4 address that will be defaulted to by my routers for multiple subnets in the 195.39.92.x range. Configuring RIP for my network allowed for communication between subnets.</w:t>
      </w:r>
    </w:p>
    <w:p>
      <w:pPr>
        <w:pStyle w:val="BodyText"/>
        <w:spacing w:line="259" w:lineRule="auto"/>
        <w:ind w:left="140" w:right="1225"/>
      </w:pPr>
      <w:r>
        <w:rPr/>
        <w:t>The</w:t>
      </w:r>
      <w:r>
        <w:rPr>
          <w:spacing w:val="-1"/>
        </w:rPr>
        <w:t> </w:t>
      </w:r>
      <w:r>
        <w:rPr/>
        <w:t>screenshot</w:t>
      </w:r>
      <w:r>
        <w:rPr>
          <w:spacing w:val="-1"/>
        </w:rPr>
        <w:t> </w:t>
      </w:r>
      <w:r>
        <w:rPr/>
        <w:t>from</w:t>
      </w:r>
      <w:r>
        <w:rPr>
          <w:spacing w:val="-1"/>
        </w:rPr>
        <w:t> </w:t>
      </w:r>
      <w:r>
        <w:rPr/>
        <w:t>Cisco</w:t>
      </w:r>
      <w:r>
        <w:rPr>
          <w:spacing w:val="-3"/>
        </w:rPr>
        <w:t> </w:t>
      </w:r>
      <w:r>
        <w:rPr/>
        <w:t>Packet</w:t>
      </w:r>
      <w:r>
        <w:rPr>
          <w:spacing w:val="-4"/>
        </w:rPr>
        <w:t> </w:t>
      </w:r>
      <w:r>
        <w:rPr/>
        <w:t>Tracer</w:t>
      </w:r>
      <w:r>
        <w:rPr>
          <w:spacing w:val="-4"/>
        </w:rPr>
        <w:t> </w:t>
      </w:r>
      <w:r>
        <w:rPr/>
        <w:t>below</w:t>
      </w:r>
      <w:r>
        <w:rPr>
          <w:spacing w:val="-1"/>
        </w:rPr>
        <w:t> </w:t>
      </w:r>
      <w:r>
        <w:rPr/>
        <w:t>shows</w:t>
      </w:r>
      <w:r>
        <w:rPr>
          <w:spacing w:val="-3"/>
        </w:rPr>
        <w:t> </w:t>
      </w:r>
      <w:r>
        <w:rPr/>
        <w:t>an</w:t>
      </w:r>
      <w:r>
        <w:rPr>
          <w:spacing w:val="-3"/>
        </w:rPr>
        <w:t> </w:t>
      </w:r>
      <w:r>
        <w:rPr/>
        <w:t>example</w:t>
      </w:r>
      <w:r>
        <w:rPr>
          <w:spacing w:val="-4"/>
        </w:rPr>
        <w:t> </w:t>
      </w:r>
      <w:r>
        <w:rPr/>
        <w:t>of</w:t>
      </w:r>
      <w:r>
        <w:rPr>
          <w:spacing w:val="-5"/>
        </w:rPr>
        <w:t> </w:t>
      </w:r>
      <w:r>
        <w:rPr/>
        <w:t>the</w:t>
      </w:r>
      <w:r>
        <w:rPr>
          <w:spacing w:val="-1"/>
        </w:rPr>
        <w:t> </w:t>
      </w:r>
      <w:r>
        <w:rPr/>
        <w:t>RIPv2</w:t>
      </w:r>
      <w:r>
        <w:rPr>
          <w:spacing w:val="-3"/>
        </w:rPr>
        <w:t> </w:t>
      </w:r>
      <w:r>
        <w:rPr/>
        <w:t>(with</w:t>
      </w:r>
      <w:r>
        <w:rPr>
          <w:spacing w:val="-3"/>
        </w:rPr>
        <w:t> </w:t>
      </w:r>
      <w:r>
        <w:rPr/>
        <w:t>no</w:t>
      </w:r>
      <w:r>
        <w:rPr>
          <w:spacing w:val="-3"/>
        </w:rPr>
        <w:t> </w:t>
      </w:r>
      <w:r>
        <w:rPr/>
        <w:t>auto summary) configuration on Router0:</w:t>
      </w:r>
    </w:p>
    <w:p>
      <w:pPr>
        <w:pStyle w:val="BodyText"/>
        <w:spacing w:before="1"/>
        <w:rPr>
          <w:sz w:val="11"/>
        </w:rPr>
      </w:pPr>
      <w:r>
        <w:rPr/>
        <w:drawing>
          <wp:anchor distT="0" distB="0" distL="0" distR="0" allowOverlap="1" layoutInCell="1" locked="0" behindDoc="1" simplePos="0" relativeHeight="487590400">
            <wp:simplePos x="0" y="0"/>
            <wp:positionH relativeFrom="page">
              <wp:posOffset>914400</wp:posOffset>
            </wp:positionH>
            <wp:positionV relativeFrom="paragraph">
              <wp:posOffset>101348</wp:posOffset>
            </wp:positionV>
            <wp:extent cx="5418966" cy="1005840"/>
            <wp:effectExtent l="0" t="0" r="0" b="0"/>
            <wp:wrapTopAndBottom/>
            <wp:docPr id="85" name="Image 85"/>
            <wp:cNvGraphicFramePr>
              <a:graphicFrameLocks/>
            </wp:cNvGraphicFramePr>
            <a:graphic>
              <a:graphicData uri="http://schemas.openxmlformats.org/drawingml/2006/picture">
                <pic:pic>
                  <pic:nvPicPr>
                    <pic:cNvPr id="85" name="Image 85"/>
                    <pic:cNvPicPr/>
                  </pic:nvPicPr>
                  <pic:blipFill>
                    <a:blip r:embed="rId28" cstate="print"/>
                    <a:stretch>
                      <a:fillRect/>
                    </a:stretch>
                  </pic:blipFill>
                  <pic:spPr>
                    <a:xfrm>
                      <a:off x="0" y="0"/>
                      <a:ext cx="5418966" cy="1005840"/>
                    </a:xfrm>
                    <a:prstGeom prst="rect">
                      <a:avLst/>
                    </a:prstGeom>
                  </pic:spPr>
                </pic:pic>
              </a:graphicData>
            </a:graphic>
          </wp:anchor>
        </w:drawing>
      </w:r>
    </w:p>
    <w:p>
      <w:pPr>
        <w:pStyle w:val="BodyText"/>
        <w:spacing w:before="2"/>
        <w:rPr>
          <w:sz w:val="10"/>
        </w:rPr>
      </w:pPr>
    </w:p>
    <w:p>
      <w:pPr>
        <w:spacing w:after="0"/>
        <w:rPr>
          <w:sz w:val="10"/>
        </w:rPr>
        <w:sectPr>
          <w:pgSz w:w="11910" w:h="16840"/>
          <w:pgMar w:top="1400" w:bottom="280" w:left="1300" w:right="220"/>
        </w:sectPr>
      </w:pPr>
    </w:p>
    <w:p>
      <w:pPr>
        <w:pStyle w:val="BodyText"/>
        <w:spacing w:before="167"/>
        <w:rPr>
          <w:sz w:val="26"/>
        </w:rPr>
      </w:pPr>
    </w:p>
    <w:p>
      <w:pPr>
        <w:pStyle w:val="Heading2"/>
      </w:pPr>
      <w:bookmarkStart w:name="Security Configuration" w:id="42"/>
      <w:bookmarkEnd w:id="42"/>
      <w:r>
        <w:rPr/>
      </w:r>
      <w:bookmarkStart w:name="_bookmark30" w:id="43"/>
      <w:bookmarkEnd w:id="43"/>
      <w:r>
        <w:rPr/>
      </w:r>
      <w:bookmarkStart w:name="_bookmark31" w:id="44"/>
      <w:bookmarkEnd w:id="44"/>
      <w:r>
        <w:rPr/>
      </w:r>
      <w:r>
        <w:rPr>
          <w:color w:val="2E5395"/>
        </w:rPr>
        <w:t>Security</w:t>
      </w:r>
      <w:r>
        <w:rPr>
          <w:color w:val="2E5395"/>
          <w:spacing w:val="-12"/>
        </w:rPr>
        <w:t> </w:t>
      </w:r>
      <w:r>
        <w:rPr>
          <w:color w:val="2E5395"/>
          <w:spacing w:val="-2"/>
        </w:rPr>
        <w:t>Configuration</w:t>
      </w:r>
    </w:p>
    <w:p>
      <w:pPr>
        <w:spacing w:before="64"/>
        <w:ind w:left="140" w:right="0" w:firstLine="0"/>
        <w:jc w:val="left"/>
        <w:rPr>
          <w:i/>
          <w:sz w:val="18"/>
        </w:rPr>
      </w:pPr>
      <w:r>
        <w:rPr/>
        <w:br w:type="column"/>
      </w:r>
      <w:r>
        <w:rPr>
          <w:i/>
          <w:color w:val="44536A"/>
          <w:sz w:val="18"/>
        </w:rPr>
        <w:t>Figure</w:t>
      </w:r>
      <w:r>
        <w:rPr>
          <w:i/>
          <w:color w:val="44536A"/>
          <w:spacing w:val="-1"/>
          <w:sz w:val="18"/>
        </w:rPr>
        <w:t> </w:t>
      </w:r>
      <w:r>
        <w:rPr>
          <w:i/>
          <w:color w:val="44536A"/>
          <w:sz w:val="18"/>
        </w:rPr>
        <w:t>5</w:t>
      </w:r>
      <w:r>
        <w:rPr>
          <w:i/>
          <w:color w:val="44536A"/>
          <w:spacing w:val="-1"/>
          <w:sz w:val="18"/>
        </w:rPr>
        <w:t> </w:t>
      </w:r>
      <w:r>
        <w:rPr>
          <w:i/>
          <w:color w:val="44536A"/>
          <w:sz w:val="18"/>
        </w:rPr>
        <w:t>- Example</w:t>
      </w:r>
      <w:r>
        <w:rPr>
          <w:i/>
          <w:color w:val="44536A"/>
          <w:spacing w:val="-1"/>
          <w:sz w:val="18"/>
        </w:rPr>
        <w:t> </w:t>
      </w:r>
      <w:r>
        <w:rPr>
          <w:i/>
          <w:color w:val="44536A"/>
          <w:sz w:val="18"/>
        </w:rPr>
        <w:t>configuration</w:t>
      </w:r>
      <w:r>
        <w:rPr>
          <w:i/>
          <w:color w:val="44536A"/>
          <w:spacing w:val="-3"/>
          <w:sz w:val="18"/>
        </w:rPr>
        <w:t> </w:t>
      </w:r>
      <w:r>
        <w:rPr>
          <w:i/>
          <w:color w:val="44536A"/>
          <w:sz w:val="18"/>
        </w:rPr>
        <w:t>of RIP</w:t>
      </w:r>
      <w:r>
        <w:rPr>
          <w:i/>
          <w:color w:val="44536A"/>
          <w:spacing w:val="-3"/>
          <w:sz w:val="18"/>
        </w:rPr>
        <w:t> </w:t>
      </w:r>
      <w:r>
        <w:rPr>
          <w:i/>
          <w:color w:val="44536A"/>
          <w:sz w:val="18"/>
        </w:rPr>
        <w:t>on</w:t>
      </w:r>
      <w:r>
        <w:rPr>
          <w:i/>
          <w:color w:val="44536A"/>
          <w:spacing w:val="-2"/>
          <w:sz w:val="18"/>
        </w:rPr>
        <w:t> Router0</w:t>
      </w:r>
    </w:p>
    <w:p>
      <w:pPr>
        <w:spacing w:after="0"/>
        <w:jc w:val="left"/>
        <w:rPr>
          <w:sz w:val="18"/>
        </w:rPr>
        <w:sectPr>
          <w:type w:val="continuous"/>
          <w:pgSz w:w="11910" w:h="16840"/>
          <w:pgMar w:top="1540" w:bottom="280" w:left="1300" w:right="220"/>
          <w:cols w:num="2" w:equalWidth="0">
            <w:col w:w="2504" w:space="167"/>
            <w:col w:w="7719"/>
          </w:cols>
        </w:sectPr>
      </w:pPr>
    </w:p>
    <w:p>
      <w:pPr>
        <w:pStyle w:val="BodyText"/>
        <w:spacing w:line="259" w:lineRule="auto" w:before="23"/>
        <w:ind w:left="139" w:right="1225"/>
      </w:pPr>
      <w:r>
        <w:rPr/>
        <w:t>Task</w:t>
      </w:r>
      <w:r>
        <w:rPr>
          <w:spacing w:val="-3"/>
        </w:rPr>
        <w:t> </w:t>
      </w:r>
      <w:r>
        <w:rPr/>
        <w:t>5.2.0</w:t>
      </w:r>
      <w:r>
        <w:rPr>
          <w:spacing w:val="-2"/>
        </w:rPr>
        <w:t> </w:t>
      </w:r>
      <w:r>
        <w:rPr/>
        <w:t>– For</w:t>
      </w:r>
      <w:r>
        <w:rPr>
          <w:spacing w:val="-1"/>
        </w:rPr>
        <w:t> </w:t>
      </w:r>
      <w:r>
        <w:rPr/>
        <w:t>all</w:t>
      </w:r>
      <w:r>
        <w:rPr>
          <w:spacing w:val="-4"/>
        </w:rPr>
        <w:t> </w:t>
      </w:r>
      <w:r>
        <w:rPr/>
        <w:t>3</w:t>
      </w:r>
      <w:r>
        <w:rPr>
          <w:spacing w:val="-2"/>
        </w:rPr>
        <w:t> </w:t>
      </w:r>
      <w:r>
        <w:rPr/>
        <w:t>of</w:t>
      </w:r>
      <w:r>
        <w:rPr>
          <w:spacing w:val="-3"/>
        </w:rPr>
        <w:t> </w:t>
      </w:r>
      <w:r>
        <w:rPr/>
        <w:t>my</w:t>
      </w:r>
      <w:r>
        <w:rPr>
          <w:spacing w:val="-2"/>
        </w:rPr>
        <w:t> </w:t>
      </w:r>
      <w:r>
        <w:rPr/>
        <w:t>routers</w:t>
      </w:r>
      <w:r>
        <w:rPr>
          <w:spacing w:val="-3"/>
        </w:rPr>
        <w:t> </w:t>
      </w:r>
      <w:r>
        <w:rPr/>
        <w:t>I</w:t>
      </w:r>
      <w:r>
        <w:rPr>
          <w:spacing w:val="-1"/>
        </w:rPr>
        <w:t> </w:t>
      </w:r>
      <w:r>
        <w:rPr/>
        <w:t>set up</w:t>
      </w:r>
      <w:r>
        <w:rPr>
          <w:spacing w:val="-1"/>
        </w:rPr>
        <w:t> </w:t>
      </w:r>
      <w:r>
        <w:rPr/>
        <w:t>passwords</w:t>
      </w:r>
      <w:r>
        <w:rPr>
          <w:spacing w:val="-6"/>
        </w:rPr>
        <w:t> </w:t>
      </w:r>
      <w:r>
        <w:rPr/>
        <w:t>for</w:t>
      </w:r>
      <w:r>
        <w:rPr>
          <w:spacing w:val="-1"/>
        </w:rPr>
        <w:t> </w:t>
      </w:r>
      <w:r>
        <w:rPr/>
        <w:t>secure access</w:t>
      </w:r>
      <w:r>
        <w:rPr>
          <w:spacing w:val="-1"/>
        </w:rPr>
        <w:t> </w:t>
      </w:r>
      <w:r>
        <w:rPr/>
        <w:t>to the router</w:t>
      </w:r>
      <w:r>
        <w:rPr>
          <w:spacing w:val="-1"/>
        </w:rPr>
        <w:t> </w:t>
      </w:r>
      <w:r>
        <w:rPr/>
        <w:t>via</w:t>
      </w:r>
      <w:r>
        <w:rPr>
          <w:spacing w:val="-3"/>
        </w:rPr>
        <w:t> </w:t>
      </w:r>
      <w:r>
        <w:rPr/>
        <w:t>EXEC</w:t>
      </w:r>
      <w:r>
        <w:rPr>
          <w:spacing w:val="-3"/>
        </w:rPr>
        <w:t> </w:t>
      </w:r>
      <w:r>
        <w:rPr/>
        <w:t>Mode (Enable), Telnet, Aux Port and Console Port. I have used the password </w:t>
      </w:r>
      <w:r>
        <w:rPr>
          <w:i/>
        </w:rPr>
        <w:t>networks </w:t>
      </w:r>
      <w:r>
        <w:rPr/>
        <w:t>for my network simulation. A screenshot of the configuration</w:t>
      </w:r>
      <w:r>
        <w:rPr>
          <w:spacing w:val="-1"/>
        </w:rPr>
        <w:t> </w:t>
      </w:r>
      <w:r>
        <w:rPr/>
        <w:t>for Router1 in Cisco Packet Tracer can be seen below:</w:t>
      </w:r>
    </w:p>
    <w:p>
      <w:pPr>
        <w:pStyle w:val="BodyText"/>
        <w:spacing w:before="3"/>
        <w:rPr>
          <w:sz w:val="12"/>
        </w:rPr>
      </w:pPr>
      <w:r>
        <w:rPr/>
        <mc:AlternateContent>
          <mc:Choice Requires="wps">
            <w:drawing>
              <wp:anchor distT="0" distB="0" distL="0" distR="0" allowOverlap="1" layoutInCell="1" locked="0" behindDoc="1" simplePos="0" relativeHeight="487590912">
                <wp:simplePos x="0" y="0"/>
                <wp:positionH relativeFrom="page">
                  <wp:posOffset>929253</wp:posOffset>
                </wp:positionH>
                <wp:positionV relativeFrom="paragraph">
                  <wp:posOffset>110480</wp:posOffset>
                </wp:positionV>
                <wp:extent cx="5647055" cy="2703195"/>
                <wp:effectExtent l="0" t="0" r="0" b="0"/>
                <wp:wrapTopAndBottom/>
                <wp:docPr id="86" name="Group 86"/>
                <wp:cNvGraphicFramePr>
                  <a:graphicFrameLocks/>
                </wp:cNvGraphicFramePr>
                <a:graphic>
                  <a:graphicData uri="http://schemas.microsoft.com/office/word/2010/wordprocessingGroup">
                    <wpg:wgp>
                      <wpg:cNvPr id="86" name="Group 86"/>
                      <wpg:cNvGrpSpPr/>
                      <wpg:grpSpPr>
                        <a:xfrm>
                          <a:off x="0" y="0"/>
                          <a:ext cx="5647055" cy="2703195"/>
                          <a:chExt cx="5647055" cy="2703195"/>
                        </a:xfrm>
                      </wpg:grpSpPr>
                      <pic:pic>
                        <pic:nvPicPr>
                          <pic:cNvPr id="87" name="Image 87"/>
                          <pic:cNvPicPr/>
                        </pic:nvPicPr>
                        <pic:blipFill>
                          <a:blip r:embed="rId29" cstate="print"/>
                          <a:stretch>
                            <a:fillRect/>
                          </a:stretch>
                        </pic:blipFill>
                        <pic:spPr>
                          <a:xfrm>
                            <a:off x="0" y="0"/>
                            <a:ext cx="4411428" cy="2703194"/>
                          </a:xfrm>
                          <a:prstGeom prst="rect">
                            <a:avLst/>
                          </a:prstGeom>
                        </pic:spPr>
                      </pic:pic>
                      <wps:wsp>
                        <wps:cNvPr id="88" name="Graphic 88"/>
                        <wps:cNvSpPr/>
                        <wps:spPr>
                          <a:xfrm>
                            <a:off x="19436" y="279920"/>
                            <a:ext cx="2837180" cy="1521460"/>
                          </a:xfrm>
                          <a:custGeom>
                            <a:avLst/>
                            <a:gdLst/>
                            <a:ahLst/>
                            <a:cxnLst/>
                            <a:rect l="l" t="t" r="r" b="b"/>
                            <a:pathLst>
                              <a:path w="2837180" h="1521460">
                                <a:moveTo>
                                  <a:pt x="5079" y="0"/>
                                </a:moveTo>
                                <a:lnTo>
                                  <a:pt x="2837180" y="0"/>
                                </a:lnTo>
                                <a:lnTo>
                                  <a:pt x="2837180" y="153035"/>
                                </a:lnTo>
                                <a:lnTo>
                                  <a:pt x="5079" y="153035"/>
                                </a:lnTo>
                                <a:lnTo>
                                  <a:pt x="5079" y="0"/>
                                </a:lnTo>
                                <a:close/>
                              </a:path>
                              <a:path w="2837180" h="1521460">
                                <a:moveTo>
                                  <a:pt x="0" y="182879"/>
                                </a:moveTo>
                                <a:lnTo>
                                  <a:pt x="2738120" y="182879"/>
                                </a:lnTo>
                                <a:lnTo>
                                  <a:pt x="2738120" y="612775"/>
                                </a:lnTo>
                                <a:lnTo>
                                  <a:pt x="0" y="612775"/>
                                </a:lnTo>
                                <a:lnTo>
                                  <a:pt x="0" y="182879"/>
                                </a:lnTo>
                                <a:close/>
                              </a:path>
                              <a:path w="2837180" h="1521460">
                                <a:moveTo>
                                  <a:pt x="3809" y="636663"/>
                                </a:moveTo>
                                <a:lnTo>
                                  <a:pt x="2741930" y="636663"/>
                                </a:lnTo>
                                <a:lnTo>
                                  <a:pt x="2741930" y="1066558"/>
                                </a:lnTo>
                                <a:lnTo>
                                  <a:pt x="3809" y="1066558"/>
                                </a:lnTo>
                                <a:lnTo>
                                  <a:pt x="3809" y="636663"/>
                                </a:lnTo>
                                <a:close/>
                              </a:path>
                              <a:path w="2837180" h="1521460">
                                <a:moveTo>
                                  <a:pt x="3809" y="1091209"/>
                                </a:moveTo>
                                <a:lnTo>
                                  <a:pt x="2741930" y="1091209"/>
                                </a:lnTo>
                                <a:lnTo>
                                  <a:pt x="2741930" y="1521104"/>
                                </a:lnTo>
                                <a:lnTo>
                                  <a:pt x="3809" y="1521104"/>
                                </a:lnTo>
                                <a:lnTo>
                                  <a:pt x="3809" y="1091209"/>
                                </a:lnTo>
                                <a:close/>
                              </a:path>
                            </a:pathLst>
                          </a:custGeom>
                          <a:ln w="12700">
                            <a:solidFill>
                              <a:srgbClr val="000000"/>
                            </a:solidFill>
                            <a:prstDash val="solid"/>
                          </a:ln>
                        </wps:spPr>
                        <wps:bodyPr wrap="square" lIns="0" tIns="0" rIns="0" bIns="0" rtlCol="0">
                          <a:prstTxWarp prst="textNoShape">
                            <a:avLst/>
                          </a:prstTxWarp>
                          <a:noAutofit/>
                        </wps:bodyPr>
                      </wps:wsp>
                      <wps:wsp>
                        <wps:cNvPr id="89" name="Graphic 89"/>
                        <wps:cNvSpPr/>
                        <wps:spPr>
                          <a:xfrm>
                            <a:off x="2923267" y="343317"/>
                            <a:ext cx="1525270" cy="43815"/>
                          </a:xfrm>
                          <a:custGeom>
                            <a:avLst/>
                            <a:gdLst/>
                            <a:ahLst/>
                            <a:cxnLst/>
                            <a:rect l="l" t="t" r="r" b="b"/>
                            <a:pathLst>
                              <a:path w="1525270" h="43815">
                                <a:moveTo>
                                  <a:pt x="1524660" y="4328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90" name="Graphic 90"/>
                        <wps:cNvSpPr/>
                        <wps:spPr>
                          <a:xfrm>
                            <a:off x="2859796" y="305591"/>
                            <a:ext cx="77470" cy="76200"/>
                          </a:xfrm>
                          <a:custGeom>
                            <a:avLst/>
                            <a:gdLst/>
                            <a:ahLst/>
                            <a:cxnLst/>
                            <a:rect l="l" t="t" r="r" b="b"/>
                            <a:pathLst>
                              <a:path w="77470" h="76200">
                                <a:moveTo>
                                  <a:pt x="77254" y="0"/>
                                </a:moveTo>
                                <a:lnTo>
                                  <a:pt x="0" y="35928"/>
                                </a:lnTo>
                                <a:lnTo>
                                  <a:pt x="75082" y="76174"/>
                                </a:lnTo>
                                <a:lnTo>
                                  <a:pt x="77254" y="0"/>
                                </a:lnTo>
                                <a:close/>
                              </a:path>
                            </a:pathLst>
                          </a:custGeom>
                          <a:solidFill>
                            <a:srgbClr val="000000"/>
                          </a:solidFill>
                        </wps:spPr>
                        <wps:bodyPr wrap="square" lIns="0" tIns="0" rIns="0" bIns="0" rtlCol="0">
                          <a:prstTxWarp prst="textNoShape">
                            <a:avLst/>
                          </a:prstTxWarp>
                          <a:noAutofit/>
                        </wps:bodyPr>
                      </wps:wsp>
                      <wps:wsp>
                        <wps:cNvPr id="91" name="Graphic 91"/>
                        <wps:cNvSpPr/>
                        <wps:spPr>
                          <a:xfrm>
                            <a:off x="4432686" y="71754"/>
                            <a:ext cx="1210945" cy="617220"/>
                          </a:xfrm>
                          <a:custGeom>
                            <a:avLst/>
                            <a:gdLst/>
                            <a:ahLst/>
                            <a:cxnLst/>
                            <a:rect l="l" t="t" r="r" b="b"/>
                            <a:pathLst>
                              <a:path w="1210945" h="617220">
                                <a:moveTo>
                                  <a:pt x="1210944" y="0"/>
                                </a:moveTo>
                                <a:lnTo>
                                  <a:pt x="0" y="0"/>
                                </a:lnTo>
                                <a:lnTo>
                                  <a:pt x="0" y="617220"/>
                                </a:lnTo>
                                <a:lnTo>
                                  <a:pt x="1210944" y="617220"/>
                                </a:lnTo>
                                <a:lnTo>
                                  <a:pt x="1210944" y="0"/>
                                </a:lnTo>
                                <a:close/>
                              </a:path>
                            </a:pathLst>
                          </a:custGeom>
                          <a:solidFill>
                            <a:srgbClr val="FFFFFF"/>
                          </a:solidFill>
                        </wps:spPr>
                        <wps:bodyPr wrap="square" lIns="0" tIns="0" rIns="0" bIns="0" rtlCol="0">
                          <a:prstTxWarp prst="textNoShape">
                            <a:avLst/>
                          </a:prstTxWarp>
                          <a:noAutofit/>
                        </wps:bodyPr>
                      </wps:wsp>
                      <wps:wsp>
                        <wps:cNvPr id="92" name="Graphic 92"/>
                        <wps:cNvSpPr/>
                        <wps:spPr>
                          <a:xfrm>
                            <a:off x="2839612" y="729635"/>
                            <a:ext cx="1420495" cy="177800"/>
                          </a:xfrm>
                          <a:custGeom>
                            <a:avLst/>
                            <a:gdLst/>
                            <a:ahLst/>
                            <a:cxnLst/>
                            <a:rect l="l" t="t" r="r" b="b"/>
                            <a:pathLst>
                              <a:path w="1420495" h="177800">
                                <a:moveTo>
                                  <a:pt x="1420355" y="177546"/>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93" name="Graphic 93"/>
                        <wps:cNvSpPr/>
                        <wps:spPr>
                          <a:xfrm>
                            <a:off x="2776611" y="693405"/>
                            <a:ext cx="80645" cy="76200"/>
                          </a:xfrm>
                          <a:custGeom>
                            <a:avLst/>
                            <a:gdLst/>
                            <a:ahLst/>
                            <a:cxnLst/>
                            <a:rect l="l" t="t" r="r" b="b"/>
                            <a:pathLst>
                              <a:path w="80645" h="76200">
                                <a:moveTo>
                                  <a:pt x="80340" y="0"/>
                                </a:moveTo>
                                <a:lnTo>
                                  <a:pt x="0" y="28359"/>
                                </a:lnTo>
                                <a:lnTo>
                                  <a:pt x="70878" y="75615"/>
                                </a:lnTo>
                                <a:lnTo>
                                  <a:pt x="80340" y="0"/>
                                </a:lnTo>
                                <a:close/>
                              </a:path>
                            </a:pathLst>
                          </a:custGeom>
                          <a:solidFill>
                            <a:srgbClr val="000000"/>
                          </a:solidFill>
                        </wps:spPr>
                        <wps:bodyPr wrap="square" lIns="0" tIns="0" rIns="0" bIns="0" rtlCol="0">
                          <a:prstTxWarp prst="textNoShape">
                            <a:avLst/>
                          </a:prstTxWarp>
                          <a:noAutofit/>
                        </wps:bodyPr>
                      </wps:wsp>
                      <wps:wsp>
                        <wps:cNvPr id="94" name="Graphic 94"/>
                        <wps:cNvSpPr/>
                        <wps:spPr>
                          <a:xfrm>
                            <a:off x="4210436" y="768743"/>
                            <a:ext cx="1314450" cy="247015"/>
                          </a:xfrm>
                          <a:custGeom>
                            <a:avLst/>
                            <a:gdLst/>
                            <a:ahLst/>
                            <a:cxnLst/>
                            <a:rect l="l" t="t" r="r" b="b"/>
                            <a:pathLst>
                              <a:path w="1314450" h="247015">
                                <a:moveTo>
                                  <a:pt x="1314450" y="0"/>
                                </a:moveTo>
                                <a:lnTo>
                                  <a:pt x="0" y="0"/>
                                </a:lnTo>
                                <a:lnTo>
                                  <a:pt x="0" y="247014"/>
                                </a:lnTo>
                                <a:lnTo>
                                  <a:pt x="1314450" y="247014"/>
                                </a:lnTo>
                                <a:lnTo>
                                  <a:pt x="1314450" y="0"/>
                                </a:lnTo>
                                <a:close/>
                              </a:path>
                            </a:pathLst>
                          </a:custGeom>
                          <a:solidFill>
                            <a:srgbClr val="FFFFFF"/>
                          </a:solidFill>
                        </wps:spPr>
                        <wps:bodyPr wrap="square" lIns="0" tIns="0" rIns="0" bIns="0" rtlCol="0">
                          <a:prstTxWarp prst="textNoShape">
                            <a:avLst/>
                          </a:prstTxWarp>
                          <a:noAutofit/>
                        </wps:bodyPr>
                      </wps:wsp>
                      <wps:wsp>
                        <wps:cNvPr id="95" name="Graphic 95"/>
                        <wps:cNvSpPr/>
                        <wps:spPr>
                          <a:xfrm>
                            <a:off x="2826746" y="1173543"/>
                            <a:ext cx="1525270" cy="43815"/>
                          </a:xfrm>
                          <a:custGeom>
                            <a:avLst/>
                            <a:gdLst/>
                            <a:ahLst/>
                            <a:cxnLst/>
                            <a:rect l="l" t="t" r="r" b="b"/>
                            <a:pathLst>
                              <a:path w="1525270" h="43815">
                                <a:moveTo>
                                  <a:pt x="1524660" y="4328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96" name="Graphic 96"/>
                        <wps:cNvSpPr/>
                        <wps:spPr>
                          <a:xfrm>
                            <a:off x="2763275" y="1135815"/>
                            <a:ext cx="77470" cy="76200"/>
                          </a:xfrm>
                          <a:custGeom>
                            <a:avLst/>
                            <a:gdLst/>
                            <a:ahLst/>
                            <a:cxnLst/>
                            <a:rect l="l" t="t" r="r" b="b"/>
                            <a:pathLst>
                              <a:path w="77470" h="76200">
                                <a:moveTo>
                                  <a:pt x="77254" y="0"/>
                                </a:moveTo>
                                <a:lnTo>
                                  <a:pt x="0" y="35928"/>
                                </a:lnTo>
                                <a:lnTo>
                                  <a:pt x="75082" y="76174"/>
                                </a:lnTo>
                                <a:lnTo>
                                  <a:pt x="77254" y="0"/>
                                </a:lnTo>
                                <a:close/>
                              </a:path>
                            </a:pathLst>
                          </a:custGeom>
                          <a:solidFill>
                            <a:srgbClr val="000000"/>
                          </a:solidFill>
                        </wps:spPr>
                        <wps:bodyPr wrap="square" lIns="0" tIns="0" rIns="0" bIns="0" rtlCol="0">
                          <a:prstTxWarp prst="textNoShape">
                            <a:avLst/>
                          </a:prstTxWarp>
                          <a:noAutofit/>
                        </wps:bodyPr>
                      </wps:wsp>
                      <wps:wsp>
                        <wps:cNvPr id="97" name="Graphic 97"/>
                        <wps:cNvSpPr/>
                        <wps:spPr>
                          <a:xfrm>
                            <a:off x="4205356" y="1119784"/>
                            <a:ext cx="1369060" cy="247015"/>
                          </a:xfrm>
                          <a:custGeom>
                            <a:avLst/>
                            <a:gdLst/>
                            <a:ahLst/>
                            <a:cxnLst/>
                            <a:rect l="l" t="t" r="r" b="b"/>
                            <a:pathLst>
                              <a:path w="1369060" h="247015">
                                <a:moveTo>
                                  <a:pt x="1369060" y="0"/>
                                </a:moveTo>
                                <a:lnTo>
                                  <a:pt x="0" y="0"/>
                                </a:lnTo>
                                <a:lnTo>
                                  <a:pt x="0" y="247014"/>
                                </a:lnTo>
                                <a:lnTo>
                                  <a:pt x="1369060" y="247014"/>
                                </a:lnTo>
                                <a:lnTo>
                                  <a:pt x="1369060" y="0"/>
                                </a:lnTo>
                                <a:close/>
                              </a:path>
                            </a:pathLst>
                          </a:custGeom>
                          <a:solidFill>
                            <a:srgbClr val="FFFFFF"/>
                          </a:solidFill>
                        </wps:spPr>
                        <wps:bodyPr wrap="square" lIns="0" tIns="0" rIns="0" bIns="0" rtlCol="0">
                          <a:prstTxWarp prst="textNoShape">
                            <a:avLst/>
                          </a:prstTxWarp>
                          <a:noAutofit/>
                        </wps:bodyPr>
                      </wps:wsp>
                      <wps:wsp>
                        <wps:cNvPr id="98" name="Graphic 98"/>
                        <wps:cNvSpPr/>
                        <wps:spPr>
                          <a:xfrm>
                            <a:off x="2840717" y="1629354"/>
                            <a:ext cx="1525270" cy="43815"/>
                          </a:xfrm>
                          <a:custGeom>
                            <a:avLst/>
                            <a:gdLst/>
                            <a:ahLst/>
                            <a:cxnLst/>
                            <a:rect l="l" t="t" r="r" b="b"/>
                            <a:pathLst>
                              <a:path w="1525270" h="43815">
                                <a:moveTo>
                                  <a:pt x="1524660" y="43281"/>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99" name="Graphic 99"/>
                        <wps:cNvSpPr/>
                        <wps:spPr>
                          <a:xfrm>
                            <a:off x="2777246" y="1591626"/>
                            <a:ext cx="77470" cy="76200"/>
                          </a:xfrm>
                          <a:custGeom>
                            <a:avLst/>
                            <a:gdLst/>
                            <a:ahLst/>
                            <a:cxnLst/>
                            <a:rect l="l" t="t" r="r" b="b"/>
                            <a:pathLst>
                              <a:path w="77470" h="76200">
                                <a:moveTo>
                                  <a:pt x="77254" y="0"/>
                                </a:moveTo>
                                <a:lnTo>
                                  <a:pt x="0" y="35928"/>
                                </a:lnTo>
                                <a:lnTo>
                                  <a:pt x="75082" y="76174"/>
                                </a:lnTo>
                                <a:lnTo>
                                  <a:pt x="77254"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4329181" y="1500555"/>
                            <a:ext cx="923925" cy="419734"/>
                          </a:xfrm>
                          <a:custGeom>
                            <a:avLst/>
                            <a:gdLst/>
                            <a:ahLst/>
                            <a:cxnLst/>
                            <a:rect l="l" t="t" r="r" b="b"/>
                            <a:pathLst>
                              <a:path w="923925" h="419734">
                                <a:moveTo>
                                  <a:pt x="923925" y="0"/>
                                </a:moveTo>
                                <a:lnTo>
                                  <a:pt x="0" y="0"/>
                                </a:lnTo>
                                <a:lnTo>
                                  <a:pt x="0" y="419735"/>
                                </a:lnTo>
                                <a:lnTo>
                                  <a:pt x="923925" y="419735"/>
                                </a:lnTo>
                                <a:lnTo>
                                  <a:pt x="923925" y="0"/>
                                </a:lnTo>
                                <a:close/>
                              </a:path>
                            </a:pathLst>
                          </a:custGeom>
                          <a:solidFill>
                            <a:srgbClr val="FFFFFF"/>
                          </a:solidFill>
                        </wps:spPr>
                        <wps:bodyPr wrap="square" lIns="0" tIns="0" rIns="0" bIns="0" rtlCol="0">
                          <a:prstTxWarp prst="textNoShape">
                            <a:avLst/>
                          </a:prstTxWarp>
                          <a:noAutofit/>
                        </wps:bodyPr>
                      </wps:wsp>
                      <wps:wsp>
                        <wps:cNvPr id="101" name="Textbox 101"/>
                        <wps:cNvSpPr txBox="1"/>
                        <wps:spPr>
                          <a:xfrm>
                            <a:off x="4329181" y="1500555"/>
                            <a:ext cx="923925" cy="419734"/>
                          </a:xfrm>
                          <a:prstGeom prst="rect">
                            <a:avLst/>
                          </a:prstGeom>
                          <a:ln w="6350">
                            <a:solidFill>
                              <a:srgbClr val="000000"/>
                            </a:solidFill>
                            <a:prstDash val="solid"/>
                          </a:ln>
                        </wps:spPr>
                        <wps:txbx>
                          <w:txbxContent>
                            <w:p>
                              <w:pPr>
                                <w:spacing w:line="256" w:lineRule="auto" w:before="73"/>
                                <w:ind w:left="145" w:right="187" w:firstLine="0"/>
                                <w:jc w:val="left"/>
                                <w:rPr>
                                  <w:sz w:val="20"/>
                                </w:rPr>
                              </w:pPr>
                              <w:r>
                                <w:rPr>
                                  <w:sz w:val="20"/>
                                </w:rPr>
                                <w:t>Console Port </w:t>
                              </w:r>
                              <w:r>
                                <w:rPr>
                                  <w:spacing w:val="-2"/>
                                  <w:sz w:val="20"/>
                                </w:rPr>
                                <w:t>Configuration</w:t>
                              </w:r>
                            </w:p>
                          </w:txbxContent>
                        </wps:txbx>
                        <wps:bodyPr wrap="square" lIns="0" tIns="0" rIns="0" bIns="0" rtlCol="0">
                          <a:noAutofit/>
                        </wps:bodyPr>
                      </wps:wsp>
                      <wps:wsp>
                        <wps:cNvPr id="102" name="Textbox 102"/>
                        <wps:cNvSpPr txBox="1"/>
                        <wps:spPr>
                          <a:xfrm>
                            <a:off x="4205356" y="1119784"/>
                            <a:ext cx="1369060" cy="247015"/>
                          </a:xfrm>
                          <a:prstGeom prst="rect">
                            <a:avLst/>
                          </a:prstGeom>
                          <a:ln w="6350">
                            <a:solidFill>
                              <a:srgbClr val="000000"/>
                            </a:solidFill>
                            <a:prstDash val="solid"/>
                          </a:ln>
                        </wps:spPr>
                        <wps:txbx>
                          <w:txbxContent>
                            <w:p>
                              <w:pPr>
                                <w:spacing w:before="70"/>
                                <w:ind w:left="143" w:right="0" w:firstLine="0"/>
                                <w:jc w:val="left"/>
                                <w:rPr>
                                  <w:sz w:val="20"/>
                                </w:rPr>
                              </w:pPr>
                              <w:r>
                                <w:rPr>
                                  <w:sz w:val="20"/>
                                </w:rPr>
                                <w:t>Aux</w:t>
                              </w:r>
                              <w:r>
                                <w:rPr>
                                  <w:spacing w:val="-4"/>
                                  <w:sz w:val="20"/>
                                </w:rPr>
                                <w:t> </w:t>
                              </w:r>
                              <w:r>
                                <w:rPr>
                                  <w:sz w:val="20"/>
                                </w:rPr>
                                <w:t>Port</w:t>
                              </w:r>
                              <w:r>
                                <w:rPr>
                                  <w:spacing w:val="-4"/>
                                  <w:sz w:val="20"/>
                                </w:rPr>
                                <w:t> </w:t>
                              </w:r>
                              <w:r>
                                <w:rPr>
                                  <w:spacing w:val="-2"/>
                                  <w:sz w:val="20"/>
                                </w:rPr>
                                <w:t>Configuration</w:t>
                              </w:r>
                            </w:p>
                          </w:txbxContent>
                        </wps:txbx>
                        <wps:bodyPr wrap="square" lIns="0" tIns="0" rIns="0" bIns="0" rtlCol="0">
                          <a:noAutofit/>
                        </wps:bodyPr>
                      </wps:wsp>
                      <wps:wsp>
                        <wps:cNvPr id="103" name="Textbox 103"/>
                        <wps:cNvSpPr txBox="1"/>
                        <wps:spPr>
                          <a:xfrm>
                            <a:off x="4210436" y="768743"/>
                            <a:ext cx="1314450" cy="247015"/>
                          </a:xfrm>
                          <a:prstGeom prst="rect">
                            <a:avLst/>
                          </a:prstGeom>
                          <a:ln w="6350">
                            <a:solidFill>
                              <a:srgbClr val="000000"/>
                            </a:solidFill>
                            <a:prstDash val="solid"/>
                          </a:ln>
                        </wps:spPr>
                        <wps:txbx>
                          <w:txbxContent>
                            <w:p>
                              <w:pPr>
                                <w:spacing w:before="71"/>
                                <w:ind w:left="145" w:right="0" w:firstLine="0"/>
                                <w:jc w:val="left"/>
                                <w:rPr>
                                  <w:sz w:val="20"/>
                                </w:rPr>
                              </w:pPr>
                              <w:r>
                                <w:rPr>
                                  <w:sz w:val="20"/>
                                </w:rPr>
                                <w:t>Telnet</w:t>
                              </w:r>
                              <w:r>
                                <w:rPr>
                                  <w:spacing w:val="-8"/>
                                  <w:sz w:val="20"/>
                                </w:rPr>
                                <w:t> </w:t>
                              </w:r>
                              <w:r>
                                <w:rPr>
                                  <w:spacing w:val="-2"/>
                                  <w:sz w:val="20"/>
                                </w:rPr>
                                <w:t>Configuration</w:t>
                              </w:r>
                            </w:p>
                          </w:txbxContent>
                        </wps:txbx>
                        <wps:bodyPr wrap="square" lIns="0" tIns="0" rIns="0" bIns="0" rtlCol="0">
                          <a:noAutofit/>
                        </wps:bodyPr>
                      </wps:wsp>
                      <wps:wsp>
                        <wps:cNvPr id="104" name="Textbox 104"/>
                        <wps:cNvSpPr txBox="1"/>
                        <wps:spPr>
                          <a:xfrm>
                            <a:off x="4432686" y="71754"/>
                            <a:ext cx="1210945" cy="617220"/>
                          </a:xfrm>
                          <a:prstGeom prst="rect">
                            <a:avLst/>
                          </a:prstGeom>
                          <a:ln w="6350">
                            <a:solidFill>
                              <a:srgbClr val="000000"/>
                            </a:solidFill>
                            <a:prstDash val="solid"/>
                          </a:ln>
                        </wps:spPr>
                        <wps:txbx>
                          <w:txbxContent>
                            <w:p>
                              <w:pPr>
                                <w:spacing w:line="256" w:lineRule="auto" w:before="74"/>
                                <w:ind w:left="143" w:right="641" w:firstLine="0"/>
                                <w:jc w:val="left"/>
                                <w:rPr>
                                  <w:sz w:val="20"/>
                                </w:rPr>
                              </w:pPr>
                              <w:r>
                                <w:rPr>
                                  <w:sz w:val="20"/>
                                </w:rPr>
                                <w:t>EXEC Mode </w:t>
                              </w:r>
                              <w:r>
                                <w:rPr>
                                  <w:spacing w:val="-2"/>
                                  <w:sz w:val="20"/>
                                </w:rPr>
                                <w:t>(Enable) Configuration</w:t>
                              </w:r>
                            </w:p>
                          </w:txbxContent>
                        </wps:txbx>
                        <wps:bodyPr wrap="square" lIns="0" tIns="0" rIns="0" bIns="0" rtlCol="0">
                          <a:noAutofit/>
                        </wps:bodyPr>
                      </wps:wsp>
                    </wpg:wgp>
                  </a:graphicData>
                </a:graphic>
              </wp:anchor>
            </w:drawing>
          </mc:Choice>
          <mc:Fallback>
            <w:pict>
              <v:group style="position:absolute;margin-left:73.169548pt;margin-top:8.699237pt;width:444.65pt;height:212.85pt;mso-position-horizontal-relative:page;mso-position-vertical-relative:paragraph;z-index:-15725568;mso-wrap-distance-left:0;mso-wrap-distance-right:0" id="docshapegroup81" coordorigin="1463,174" coordsize="8893,4257">
                <v:shape style="position:absolute;left:1463;top:173;width:6948;height:4257" type="#_x0000_t75" id="docshape82" stroked="false">
                  <v:imagedata r:id="rId29" o:title=""/>
                </v:shape>
                <v:shape style="position:absolute;left:1494;top:614;width:4468;height:2396" id="docshape83" coordorigin="1494,615" coordsize="4468,2396" path="m1502,615l5962,615,5962,856,1502,856,1502,615xm1494,903l5806,903,5806,1580,1494,1580,1494,903xm1500,1617l5812,1617,5812,2294,1500,2294,1500,1617xm1500,2333l5812,2333,5812,3010,1500,3010,1500,2333xe" filled="false" stroked="true" strokeweight="1pt" strokecolor="#000000">
                  <v:path arrowok="t"/>
                  <v:stroke dashstyle="solid"/>
                </v:shape>
                <v:line style="position:absolute" from="8468,783" to="6067,715" stroked="true" strokeweight=".5pt" strokecolor="#000000">
                  <v:stroke dashstyle="solid"/>
                </v:line>
                <v:shape style="position:absolute;left:5967;top:655;width:122;height:120" id="docshape84" coordorigin="5967,655" coordsize="122,120" path="m6089,655l5967,712,6085,775,6089,655xe" filled="true" fillcolor="#000000" stroked="false">
                  <v:path arrowok="t"/>
                  <v:fill type="solid"/>
                </v:shape>
                <v:rect style="position:absolute;left:8444;top:286;width:1907;height:972" id="docshape85" filled="true" fillcolor="#ffffff" stroked="false">
                  <v:fill type="solid"/>
                </v:rect>
                <v:line style="position:absolute" from="8172,1603" to="5935,1323" stroked="true" strokeweight=".5pt" strokecolor="#000000">
                  <v:stroke dashstyle="solid"/>
                </v:line>
                <v:shape style="position:absolute;left:5836;top:1265;width:127;height:120" id="docshape86" coordorigin="5836,1266" coordsize="127,120" path="m5963,1266l5836,1311,5948,1385,5963,1266xe" filled="true" fillcolor="#000000" stroked="false">
                  <v:path arrowok="t"/>
                  <v:fill type="solid"/>
                </v:shape>
                <v:rect style="position:absolute;left:8094;top:1384;width:2070;height:389" id="docshape87" filled="true" fillcolor="#ffffff" stroked="false">
                  <v:fill type="solid"/>
                </v:rect>
                <v:line style="position:absolute" from="8316,2090" to="5915,2022" stroked="true" strokeweight=".5pt" strokecolor="#000000">
                  <v:stroke dashstyle="solid"/>
                </v:line>
                <v:shape style="position:absolute;left:5815;top:1962;width:122;height:120" id="docshape88" coordorigin="5815,1963" coordsize="122,120" path="m5937,1963l5815,2019,5933,2083,5937,1963xe" filled="true" fillcolor="#000000" stroked="false">
                  <v:path arrowok="t"/>
                  <v:fill type="solid"/>
                </v:shape>
                <v:rect style="position:absolute;left:8086;top:1937;width:2156;height:389" id="docshape89" filled="true" fillcolor="#ffffff" stroked="false">
                  <v:fill type="solid"/>
                </v:rect>
                <v:line style="position:absolute" from="8338,2808" to="5937,2740" stroked="true" strokeweight=".5pt" strokecolor="#000000">
                  <v:stroke dashstyle="solid"/>
                </v:line>
                <v:shape style="position:absolute;left:5837;top:2680;width:122;height:120" id="docshape90" coordorigin="5837,2680" coordsize="122,120" path="m5959,2680l5837,2737,5955,2800,5959,2680xe" filled="true" fillcolor="#000000" stroked="false">
                  <v:path arrowok="t"/>
                  <v:fill type="solid"/>
                </v:shape>
                <v:rect style="position:absolute;left:8281;top:2537;width:1455;height:661" id="docshape91" filled="true" fillcolor="#ffffff" stroked="false">
                  <v:fill type="solid"/>
                </v:rect>
                <v:shape style="position:absolute;left:8281;top:2537;width:1455;height:661" type="#_x0000_t202" id="docshape92" filled="false" stroked="true" strokeweight=".5pt" strokecolor="#000000">
                  <v:textbox inset="0,0,0,0">
                    <w:txbxContent>
                      <w:p>
                        <w:pPr>
                          <w:spacing w:line="256" w:lineRule="auto" w:before="73"/>
                          <w:ind w:left="145" w:right="187" w:firstLine="0"/>
                          <w:jc w:val="left"/>
                          <w:rPr>
                            <w:sz w:val="20"/>
                          </w:rPr>
                        </w:pPr>
                        <w:r>
                          <w:rPr>
                            <w:sz w:val="20"/>
                          </w:rPr>
                          <w:t>Console Port </w:t>
                        </w:r>
                        <w:r>
                          <w:rPr>
                            <w:spacing w:val="-2"/>
                            <w:sz w:val="20"/>
                          </w:rPr>
                          <w:t>Configuration</w:t>
                        </w:r>
                      </w:p>
                    </w:txbxContent>
                  </v:textbox>
                  <v:stroke dashstyle="solid"/>
                  <w10:wrap type="none"/>
                </v:shape>
                <v:shape style="position:absolute;left:8086;top:1937;width:2156;height:389" type="#_x0000_t202" id="docshape93" filled="false" stroked="true" strokeweight=".5pt" strokecolor="#000000">
                  <v:textbox inset="0,0,0,0">
                    <w:txbxContent>
                      <w:p>
                        <w:pPr>
                          <w:spacing w:before="70"/>
                          <w:ind w:left="143" w:right="0" w:firstLine="0"/>
                          <w:jc w:val="left"/>
                          <w:rPr>
                            <w:sz w:val="20"/>
                          </w:rPr>
                        </w:pPr>
                        <w:r>
                          <w:rPr>
                            <w:sz w:val="20"/>
                          </w:rPr>
                          <w:t>Aux</w:t>
                        </w:r>
                        <w:r>
                          <w:rPr>
                            <w:spacing w:val="-4"/>
                            <w:sz w:val="20"/>
                          </w:rPr>
                          <w:t> </w:t>
                        </w:r>
                        <w:r>
                          <w:rPr>
                            <w:sz w:val="20"/>
                          </w:rPr>
                          <w:t>Port</w:t>
                        </w:r>
                        <w:r>
                          <w:rPr>
                            <w:spacing w:val="-4"/>
                            <w:sz w:val="20"/>
                          </w:rPr>
                          <w:t> </w:t>
                        </w:r>
                        <w:r>
                          <w:rPr>
                            <w:spacing w:val="-2"/>
                            <w:sz w:val="20"/>
                          </w:rPr>
                          <w:t>Configuration</w:t>
                        </w:r>
                      </w:p>
                    </w:txbxContent>
                  </v:textbox>
                  <v:stroke dashstyle="solid"/>
                  <w10:wrap type="none"/>
                </v:shape>
                <v:shape style="position:absolute;left:8094;top:1384;width:2070;height:389" type="#_x0000_t202" id="docshape94" filled="false" stroked="true" strokeweight=".5pt" strokecolor="#000000">
                  <v:textbox inset="0,0,0,0">
                    <w:txbxContent>
                      <w:p>
                        <w:pPr>
                          <w:spacing w:before="71"/>
                          <w:ind w:left="145" w:right="0" w:firstLine="0"/>
                          <w:jc w:val="left"/>
                          <w:rPr>
                            <w:sz w:val="20"/>
                          </w:rPr>
                        </w:pPr>
                        <w:r>
                          <w:rPr>
                            <w:sz w:val="20"/>
                          </w:rPr>
                          <w:t>Telnet</w:t>
                        </w:r>
                        <w:r>
                          <w:rPr>
                            <w:spacing w:val="-8"/>
                            <w:sz w:val="20"/>
                          </w:rPr>
                          <w:t> </w:t>
                        </w:r>
                        <w:r>
                          <w:rPr>
                            <w:spacing w:val="-2"/>
                            <w:sz w:val="20"/>
                          </w:rPr>
                          <w:t>Configuration</w:t>
                        </w:r>
                      </w:p>
                    </w:txbxContent>
                  </v:textbox>
                  <v:stroke dashstyle="solid"/>
                  <w10:wrap type="none"/>
                </v:shape>
                <v:shape style="position:absolute;left:8444;top:286;width:1907;height:972" type="#_x0000_t202" id="docshape95" filled="false" stroked="true" strokeweight=".5pt" strokecolor="#000000">
                  <v:textbox inset="0,0,0,0">
                    <w:txbxContent>
                      <w:p>
                        <w:pPr>
                          <w:spacing w:line="256" w:lineRule="auto" w:before="74"/>
                          <w:ind w:left="143" w:right="641" w:firstLine="0"/>
                          <w:jc w:val="left"/>
                          <w:rPr>
                            <w:sz w:val="20"/>
                          </w:rPr>
                        </w:pPr>
                        <w:r>
                          <w:rPr>
                            <w:sz w:val="20"/>
                          </w:rPr>
                          <w:t>EXEC Mode </w:t>
                        </w:r>
                        <w:r>
                          <w:rPr>
                            <w:spacing w:val="-2"/>
                            <w:sz w:val="20"/>
                          </w:rPr>
                          <w:t>(Enable) Configuration</w:t>
                        </w:r>
                      </w:p>
                    </w:txbxContent>
                  </v:textbox>
                  <v:stroke dashstyle="solid"/>
                  <w10:wrap type="none"/>
                </v:shape>
                <w10:wrap type="topAndBottom"/>
              </v:group>
            </w:pict>
          </mc:Fallback>
        </mc:AlternateContent>
      </w:r>
    </w:p>
    <w:p>
      <w:pPr>
        <w:spacing w:before="92"/>
        <w:ind w:left="140" w:right="0" w:firstLine="0"/>
        <w:jc w:val="left"/>
        <w:rPr>
          <w:i/>
          <w:sz w:val="18"/>
        </w:rPr>
      </w:pPr>
      <w:r>
        <w:rPr>
          <w:i/>
          <w:color w:val="44536A"/>
          <w:sz w:val="18"/>
        </w:rPr>
        <w:t>Figure</w:t>
      </w:r>
      <w:r>
        <w:rPr>
          <w:i/>
          <w:color w:val="44536A"/>
          <w:spacing w:val="-3"/>
          <w:sz w:val="18"/>
        </w:rPr>
        <w:t> </w:t>
      </w:r>
      <w:r>
        <w:rPr>
          <w:i/>
          <w:color w:val="44536A"/>
          <w:sz w:val="18"/>
        </w:rPr>
        <w:t>6-</w:t>
      </w:r>
      <w:r>
        <w:rPr>
          <w:i/>
          <w:color w:val="44536A"/>
          <w:spacing w:val="-3"/>
          <w:sz w:val="18"/>
        </w:rPr>
        <w:t> </w:t>
      </w:r>
      <w:r>
        <w:rPr>
          <w:i/>
          <w:color w:val="44536A"/>
          <w:sz w:val="18"/>
        </w:rPr>
        <w:t>Example</w:t>
      </w:r>
      <w:r>
        <w:rPr>
          <w:i/>
          <w:color w:val="44536A"/>
          <w:spacing w:val="-3"/>
          <w:sz w:val="18"/>
        </w:rPr>
        <w:t> </w:t>
      </w:r>
      <w:r>
        <w:rPr>
          <w:i/>
          <w:color w:val="44536A"/>
          <w:sz w:val="18"/>
        </w:rPr>
        <w:t>security</w:t>
      </w:r>
      <w:r>
        <w:rPr>
          <w:i/>
          <w:color w:val="44536A"/>
          <w:spacing w:val="-2"/>
          <w:sz w:val="18"/>
        </w:rPr>
        <w:t> </w:t>
      </w:r>
      <w:r>
        <w:rPr>
          <w:i/>
          <w:color w:val="44536A"/>
          <w:sz w:val="18"/>
        </w:rPr>
        <w:t>configuration</w:t>
      </w:r>
      <w:r>
        <w:rPr>
          <w:i/>
          <w:color w:val="44536A"/>
          <w:spacing w:val="-3"/>
          <w:sz w:val="18"/>
        </w:rPr>
        <w:t> </w:t>
      </w:r>
      <w:r>
        <w:rPr>
          <w:i/>
          <w:color w:val="44536A"/>
          <w:sz w:val="18"/>
        </w:rPr>
        <w:t>on</w:t>
      </w:r>
      <w:r>
        <w:rPr>
          <w:i/>
          <w:color w:val="44536A"/>
          <w:spacing w:val="-2"/>
          <w:sz w:val="18"/>
        </w:rPr>
        <w:t> Router0</w:t>
      </w:r>
    </w:p>
    <w:p>
      <w:pPr>
        <w:spacing w:after="0"/>
        <w:jc w:val="left"/>
        <w:rPr>
          <w:sz w:val="18"/>
        </w:rPr>
        <w:sectPr>
          <w:type w:val="continuous"/>
          <w:pgSz w:w="11910" w:h="16840"/>
          <w:pgMar w:top="1540" w:bottom="280" w:left="1300" w:right="220"/>
        </w:sectPr>
      </w:pPr>
    </w:p>
    <w:p>
      <w:pPr>
        <w:pStyle w:val="Heading2"/>
        <w:spacing w:before="23"/>
      </w:pPr>
      <w:bookmarkStart w:name="Running Configuration" w:id="45"/>
      <w:bookmarkEnd w:id="45"/>
      <w:r>
        <w:rPr/>
      </w:r>
      <w:bookmarkStart w:name="_bookmark32" w:id="46"/>
      <w:bookmarkEnd w:id="46"/>
      <w:r>
        <w:rPr/>
      </w:r>
      <w:r>
        <w:rPr>
          <w:color w:val="2E5395"/>
        </w:rPr>
        <w:t>Running</w:t>
      </w:r>
      <w:r>
        <w:rPr>
          <w:color w:val="2E5395"/>
          <w:spacing w:val="-13"/>
        </w:rPr>
        <w:t> </w:t>
      </w:r>
      <w:r>
        <w:rPr>
          <w:color w:val="2E5395"/>
          <w:spacing w:val="-2"/>
        </w:rPr>
        <w:t>Configuration</w:t>
      </w:r>
    </w:p>
    <w:p>
      <w:pPr>
        <w:pStyle w:val="BodyText"/>
        <w:spacing w:before="23"/>
        <w:ind w:left="140"/>
      </w:pPr>
      <w:r>
        <w:rPr/>
        <w:t>A</w:t>
      </w:r>
      <w:r>
        <w:rPr>
          <w:spacing w:val="-5"/>
        </w:rPr>
        <w:t> </w:t>
      </w:r>
      <w:r>
        <w:rPr/>
        <w:t>summary</w:t>
      </w:r>
      <w:r>
        <w:rPr>
          <w:spacing w:val="-4"/>
        </w:rPr>
        <w:t> </w:t>
      </w:r>
      <w:r>
        <w:rPr/>
        <w:t>of</w:t>
      </w:r>
      <w:r>
        <w:rPr>
          <w:spacing w:val="-4"/>
        </w:rPr>
        <w:t> </w:t>
      </w:r>
      <w:r>
        <w:rPr/>
        <w:t>the</w:t>
      </w:r>
      <w:r>
        <w:rPr>
          <w:spacing w:val="-5"/>
        </w:rPr>
        <w:t> </w:t>
      </w:r>
      <w:r>
        <w:rPr/>
        <w:t>configuration</w:t>
      </w:r>
      <w:r>
        <w:rPr>
          <w:spacing w:val="-4"/>
        </w:rPr>
        <w:t> </w:t>
      </w:r>
      <w:r>
        <w:rPr/>
        <w:t>for</w:t>
      </w:r>
      <w:r>
        <w:rPr>
          <w:spacing w:val="-2"/>
        </w:rPr>
        <w:t> </w:t>
      </w:r>
      <w:r>
        <w:rPr/>
        <w:t>each</w:t>
      </w:r>
      <w:r>
        <w:rPr>
          <w:spacing w:val="-4"/>
        </w:rPr>
        <w:t> </w:t>
      </w:r>
      <w:r>
        <w:rPr/>
        <w:t>router</w:t>
      </w:r>
      <w:r>
        <w:rPr>
          <w:spacing w:val="-4"/>
        </w:rPr>
        <w:t> </w:t>
      </w:r>
      <w:r>
        <w:rPr/>
        <w:t>can</w:t>
      </w:r>
      <w:r>
        <w:rPr>
          <w:spacing w:val="-4"/>
        </w:rPr>
        <w:t> </w:t>
      </w:r>
      <w:r>
        <w:rPr/>
        <w:t>be</w:t>
      </w:r>
      <w:r>
        <w:rPr>
          <w:spacing w:val="-2"/>
        </w:rPr>
        <w:t> </w:t>
      </w:r>
      <w:r>
        <w:rPr/>
        <w:t>found</w:t>
      </w:r>
      <w:r>
        <w:rPr>
          <w:spacing w:val="-3"/>
        </w:rPr>
        <w:t> </w:t>
      </w:r>
      <w:r>
        <w:rPr/>
        <w:t>below</w:t>
      </w:r>
      <w:r>
        <w:rPr>
          <w:spacing w:val="-5"/>
        </w:rPr>
        <w:t> </w:t>
      </w:r>
      <w:r>
        <w:rPr/>
        <w:t>under</w:t>
      </w:r>
      <w:r>
        <w:rPr>
          <w:spacing w:val="-3"/>
        </w:rPr>
        <w:t> </w:t>
      </w:r>
      <w:r>
        <w:rPr/>
        <w:t>their</w:t>
      </w:r>
      <w:r>
        <w:rPr>
          <w:spacing w:val="-7"/>
        </w:rPr>
        <w:t> </w:t>
      </w:r>
      <w:r>
        <w:rPr/>
        <w:t>respective</w:t>
      </w:r>
      <w:r>
        <w:rPr>
          <w:spacing w:val="-4"/>
        </w:rPr>
        <w:t> </w:t>
      </w:r>
      <w:r>
        <w:rPr>
          <w:spacing w:val="-2"/>
        </w:rPr>
        <w:t>heading.</w:t>
      </w:r>
    </w:p>
    <w:p>
      <w:pPr>
        <w:pStyle w:val="Heading3"/>
        <w:spacing w:before="181"/>
        <w:ind w:left="140"/>
      </w:pPr>
      <w:bookmarkStart w:name="Router0" w:id="47"/>
      <w:bookmarkEnd w:id="47"/>
      <w:r>
        <w:rPr/>
      </w:r>
      <w:bookmarkStart w:name="_bookmark33" w:id="48"/>
      <w:bookmarkEnd w:id="48"/>
      <w:r>
        <w:rPr/>
      </w:r>
      <w:r>
        <w:rPr>
          <w:color w:val="1F3762"/>
          <w:spacing w:val="-2"/>
        </w:rPr>
        <w:t>Router0</w:t>
      </w:r>
    </w:p>
    <w:p>
      <w:pPr>
        <w:pStyle w:val="BodyText"/>
        <w:spacing w:before="6"/>
        <w:rPr>
          <w:rFonts w:ascii="Calibri Light"/>
          <w:sz w:val="6"/>
        </w:rPr>
      </w:pPr>
      <w:r>
        <w:rPr/>
        <w:drawing>
          <wp:anchor distT="0" distB="0" distL="0" distR="0" allowOverlap="1" layoutInCell="1" locked="0" behindDoc="1" simplePos="0" relativeHeight="487591424">
            <wp:simplePos x="0" y="0"/>
            <wp:positionH relativeFrom="page">
              <wp:posOffset>926838</wp:posOffset>
            </wp:positionH>
            <wp:positionV relativeFrom="paragraph">
              <wp:posOffset>66134</wp:posOffset>
            </wp:positionV>
            <wp:extent cx="1910183" cy="7636002"/>
            <wp:effectExtent l="0" t="0" r="0" b="0"/>
            <wp:wrapTopAndBottom/>
            <wp:docPr id="105" name="Image 105"/>
            <wp:cNvGraphicFramePr>
              <a:graphicFrameLocks/>
            </wp:cNvGraphicFramePr>
            <a:graphic>
              <a:graphicData uri="http://schemas.openxmlformats.org/drawingml/2006/picture">
                <pic:pic>
                  <pic:nvPicPr>
                    <pic:cNvPr id="105" name="Image 105"/>
                    <pic:cNvPicPr/>
                  </pic:nvPicPr>
                  <pic:blipFill>
                    <a:blip r:embed="rId30" cstate="print"/>
                    <a:stretch>
                      <a:fillRect/>
                    </a:stretch>
                  </pic:blipFill>
                  <pic:spPr>
                    <a:xfrm>
                      <a:off x="0" y="0"/>
                      <a:ext cx="1910183" cy="7636002"/>
                    </a:xfrm>
                    <a:prstGeom prst="rect">
                      <a:avLst/>
                    </a:prstGeom>
                  </pic:spPr>
                </pic:pic>
              </a:graphicData>
            </a:graphic>
          </wp:anchor>
        </w:drawing>
      </w:r>
    </w:p>
    <w:p>
      <w:pPr>
        <w:spacing w:before="0"/>
        <w:ind w:left="140" w:right="0" w:firstLine="0"/>
        <w:jc w:val="left"/>
        <w:rPr>
          <w:i/>
          <w:sz w:val="18"/>
        </w:rPr>
      </w:pPr>
      <w:r>
        <w:rPr>
          <w:i/>
          <w:color w:val="44536A"/>
          <w:sz w:val="18"/>
        </w:rPr>
        <w:t>Figure</w:t>
      </w:r>
      <w:r>
        <w:rPr>
          <w:i/>
          <w:color w:val="44536A"/>
          <w:spacing w:val="-2"/>
          <w:sz w:val="18"/>
        </w:rPr>
        <w:t> </w:t>
      </w:r>
      <w:r>
        <w:rPr>
          <w:i/>
          <w:color w:val="44536A"/>
          <w:sz w:val="18"/>
        </w:rPr>
        <w:t>7</w:t>
      </w:r>
      <w:r>
        <w:rPr>
          <w:i/>
          <w:color w:val="44536A"/>
          <w:spacing w:val="-1"/>
          <w:sz w:val="18"/>
        </w:rPr>
        <w:t> </w:t>
      </w:r>
      <w:r>
        <w:rPr>
          <w:i/>
          <w:color w:val="44536A"/>
          <w:sz w:val="18"/>
        </w:rPr>
        <w:t>-</w:t>
      </w:r>
      <w:r>
        <w:rPr>
          <w:i/>
          <w:color w:val="44536A"/>
          <w:spacing w:val="-2"/>
          <w:sz w:val="18"/>
        </w:rPr>
        <w:t> </w:t>
      </w:r>
      <w:r>
        <w:rPr>
          <w:i/>
          <w:color w:val="44536A"/>
          <w:sz w:val="18"/>
        </w:rPr>
        <w:t>Running configuration</w:t>
      </w:r>
      <w:r>
        <w:rPr>
          <w:i/>
          <w:color w:val="44536A"/>
          <w:spacing w:val="-3"/>
          <w:sz w:val="18"/>
        </w:rPr>
        <w:t> </w:t>
      </w:r>
      <w:r>
        <w:rPr>
          <w:i/>
          <w:color w:val="44536A"/>
          <w:sz w:val="18"/>
        </w:rPr>
        <w:t>of</w:t>
      </w:r>
      <w:r>
        <w:rPr>
          <w:i/>
          <w:color w:val="44536A"/>
          <w:spacing w:val="-1"/>
          <w:sz w:val="18"/>
        </w:rPr>
        <w:t> </w:t>
      </w:r>
      <w:r>
        <w:rPr>
          <w:i/>
          <w:color w:val="44536A"/>
          <w:spacing w:val="-2"/>
          <w:sz w:val="18"/>
        </w:rPr>
        <w:t>Router0</w:t>
      </w:r>
    </w:p>
    <w:p>
      <w:pPr>
        <w:spacing w:after="0"/>
        <w:jc w:val="left"/>
        <w:rPr>
          <w:sz w:val="18"/>
        </w:rPr>
        <w:sectPr>
          <w:pgSz w:w="11910" w:h="16840"/>
          <w:pgMar w:top="1400" w:bottom="280" w:left="1300" w:right="220"/>
        </w:sectPr>
      </w:pPr>
    </w:p>
    <w:p>
      <w:pPr>
        <w:pStyle w:val="Heading3"/>
        <w:spacing w:before="41"/>
        <w:ind w:left="140"/>
      </w:pPr>
      <w:bookmarkStart w:name="Router1" w:id="49"/>
      <w:bookmarkEnd w:id="49"/>
      <w:r>
        <w:rPr/>
      </w:r>
      <w:bookmarkStart w:name="_bookmark34" w:id="50"/>
      <w:bookmarkEnd w:id="50"/>
      <w:r>
        <w:rPr/>
      </w:r>
      <w:r>
        <w:rPr>
          <w:color w:val="1F3762"/>
          <w:spacing w:val="-2"/>
        </w:rPr>
        <w:t>Router1</w:t>
      </w:r>
    </w:p>
    <w:p>
      <w:pPr>
        <w:pStyle w:val="BodyText"/>
        <w:spacing w:before="1"/>
        <w:rPr>
          <w:rFonts w:ascii="Calibri Light"/>
          <w:sz w:val="6"/>
        </w:rPr>
      </w:pPr>
      <w:r>
        <w:rPr/>
        <w:drawing>
          <wp:anchor distT="0" distB="0" distL="0" distR="0" allowOverlap="1" layoutInCell="1" locked="0" behindDoc="1" simplePos="0" relativeHeight="487591936">
            <wp:simplePos x="0" y="0"/>
            <wp:positionH relativeFrom="page">
              <wp:posOffset>910289</wp:posOffset>
            </wp:positionH>
            <wp:positionV relativeFrom="paragraph">
              <wp:posOffset>62733</wp:posOffset>
            </wp:positionV>
            <wp:extent cx="2074434" cy="8206740"/>
            <wp:effectExtent l="0" t="0" r="0" b="0"/>
            <wp:wrapTopAndBottom/>
            <wp:docPr id="106" name="Image 106"/>
            <wp:cNvGraphicFramePr>
              <a:graphicFrameLocks/>
            </wp:cNvGraphicFramePr>
            <a:graphic>
              <a:graphicData uri="http://schemas.openxmlformats.org/drawingml/2006/picture">
                <pic:pic>
                  <pic:nvPicPr>
                    <pic:cNvPr id="106" name="Image 106"/>
                    <pic:cNvPicPr/>
                  </pic:nvPicPr>
                  <pic:blipFill>
                    <a:blip r:embed="rId31" cstate="print"/>
                    <a:stretch>
                      <a:fillRect/>
                    </a:stretch>
                  </pic:blipFill>
                  <pic:spPr>
                    <a:xfrm>
                      <a:off x="0" y="0"/>
                      <a:ext cx="2074434" cy="8206740"/>
                    </a:xfrm>
                    <a:prstGeom prst="rect">
                      <a:avLst/>
                    </a:prstGeom>
                  </pic:spPr>
                </pic:pic>
              </a:graphicData>
            </a:graphic>
          </wp:anchor>
        </w:drawing>
      </w:r>
    </w:p>
    <w:p>
      <w:pPr>
        <w:spacing w:before="54"/>
        <w:ind w:left="111" w:right="0" w:firstLine="0"/>
        <w:jc w:val="left"/>
        <w:rPr>
          <w:i/>
          <w:sz w:val="18"/>
        </w:rPr>
      </w:pPr>
      <w:r>
        <w:rPr>
          <w:i/>
          <w:color w:val="44536A"/>
          <w:sz w:val="18"/>
        </w:rPr>
        <w:t>Figure</w:t>
      </w:r>
      <w:r>
        <w:rPr>
          <w:i/>
          <w:color w:val="44536A"/>
          <w:spacing w:val="-2"/>
          <w:sz w:val="18"/>
        </w:rPr>
        <w:t> </w:t>
      </w:r>
      <w:r>
        <w:rPr>
          <w:i/>
          <w:color w:val="44536A"/>
          <w:sz w:val="18"/>
        </w:rPr>
        <w:t>8</w:t>
      </w:r>
      <w:r>
        <w:rPr>
          <w:i/>
          <w:color w:val="44536A"/>
          <w:spacing w:val="-1"/>
          <w:sz w:val="18"/>
        </w:rPr>
        <w:t> </w:t>
      </w:r>
      <w:r>
        <w:rPr>
          <w:i/>
          <w:color w:val="44536A"/>
          <w:sz w:val="18"/>
        </w:rPr>
        <w:t>-</w:t>
      </w:r>
      <w:r>
        <w:rPr>
          <w:i/>
          <w:color w:val="44536A"/>
          <w:spacing w:val="-2"/>
          <w:sz w:val="18"/>
        </w:rPr>
        <w:t> </w:t>
      </w:r>
      <w:r>
        <w:rPr>
          <w:i/>
          <w:color w:val="44536A"/>
          <w:sz w:val="18"/>
        </w:rPr>
        <w:t>Running configuration</w:t>
      </w:r>
      <w:r>
        <w:rPr>
          <w:i/>
          <w:color w:val="44536A"/>
          <w:spacing w:val="-3"/>
          <w:sz w:val="18"/>
        </w:rPr>
        <w:t> </w:t>
      </w:r>
      <w:r>
        <w:rPr>
          <w:i/>
          <w:color w:val="44536A"/>
          <w:sz w:val="18"/>
        </w:rPr>
        <w:t>of</w:t>
      </w:r>
      <w:r>
        <w:rPr>
          <w:i/>
          <w:color w:val="44536A"/>
          <w:spacing w:val="-1"/>
          <w:sz w:val="18"/>
        </w:rPr>
        <w:t> </w:t>
      </w:r>
      <w:r>
        <w:rPr>
          <w:i/>
          <w:color w:val="44536A"/>
          <w:spacing w:val="-2"/>
          <w:sz w:val="18"/>
        </w:rPr>
        <w:t>Router1</w:t>
      </w:r>
    </w:p>
    <w:p>
      <w:pPr>
        <w:spacing w:after="0"/>
        <w:jc w:val="left"/>
        <w:rPr>
          <w:sz w:val="18"/>
        </w:rPr>
        <w:sectPr>
          <w:pgSz w:w="11910" w:h="16840"/>
          <w:pgMar w:top="1380" w:bottom="280" w:left="1300" w:right="220"/>
        </w:sectPr>
      </w:pPr>
    </w:p>
    <w:p>
      <w:pPr>
        <w:pStyle w:val="Heading3"/>
        <w:spacing w:before="41"/>
        <w:ind w:left="140"/>
      </w:pPr>
      <w:r>
        <w:rPr/>
        <w:drawing>
          <wp:anchor distT="0" distB="0" distL="0" distR="0" allowOverlap="1" layoutInCell="1" locked="0" behindDoc="1" simplePos="0" relativeHeight="487592448">
            <wp:simplePos x="0" y="0"/>
            <wp:positionH relativeFrom="page">
              <wp:posOffset>979171</wp:posOffset>
            </wp:positionH>
            <wp:positionV relativeFrom="paragraph">
              <wp:posOffset>246228</wp:posOffset>
            </wp:positionV>
            <wp:extent cx="2079232" cy="8252459"/>
            <wp:effectExtent l="0" t="0" r="0" b="0"/>
            <wp:wrapTopAndBottom/>
            <wp:docPr id="107" name="Image 107"/>
            <wp:cNvGraphicFramePr>
              <a:graphicFrameLocks/>
            </wp:cNvGraphicFramePr>
            <a:graphic>
              <a:graphicData uri="http://schemas.openxmlformats.org/drawingml/2006/picture">
                <pic:pic>
                  <pic:nvPicPr>
                    <pic:cNvPr id="107" name="Image 107"/>
                    <pic:cNvPicPr/>
                  </pic:nvPicPr>
                  <pic:blipFill>
                    <a:blip r:embed="rId32" cstate="print"/>
                    <a:stretch>
                      <a:fillRect/>
                    </a:stretch>
                  </pic:blipFill>
                  <pic:spPr>
                    <a:xfrm>
                      <a:off x="0" y="0"/>
                      <a:ext cx="2079232" cy="8252459"/>
                    </a:xfrm>
                    <a:prstGeom prst="rect">
                      <a:avLst/>
                    </a:prstGeom>
                  </pic:spPr>
                </pic:pic>
              </a:graphicData>
            </a:graphic>
          </wp:anchor>
        </w:drawing>
      </w:r>
      <w:bookmarkStart w:name="Router2" w:id="51"/>
      <w:bookmarkEnd w:id="51"/>
      <w:r>
        <w:rPr/>
      </w:r>
      <w:bookmarkStart w:name="_bookmark35" w:id="52"/>
      <w:bookmarkEnd w:id="52"/>
      <w:r>
        <w:rPr/>
      </w:r>
      <w:r>
        <w:rPr>
          <w:color w:val="1F3762"/>
          <w:spacing w:val="-2"/>
        </w:rPr>
        <w:t>Router2</w:t>
      </w:r>
    </w:p>
    <w:p>
      <w:pPr>
        <w:spacing w:before="193"/>
        <w:ind w:left="240" w:right="0" w:firstLine="0"/>
        <w:jc w:val="left"/>
        <w:rPr>
          <w:i/>
          <w:sz w:val="18"/>
        </w:rPr>
      </w:pPr>
      <w:r>
        <w:rPr>
          <w:i/>
          <w:color w:val="44536A"/>
          <w:sz w:val="18"/>
        </w:rPr>
        <w:t>Figure</w:t>
      </w:r>
      <w:r>
        <w:rPr>
          <w:i/>
          <w:color w:val="44536A"/>
          <w:spacing w:val="-2"/>
          <w:sz w:val="18"/>
        </w:rPr>
        <w:t> </w:t>
      </w:r>
      <w:r>
        <w:rPr>
          <w:i/>
          <w:color w:val="44536A"/>
          <w:sz w:val="18"/>
        </w:rPr>
        <w:t>9</w:t>
      </w:r>
      <w:r>
        <w:rPr>
          <w:i/>
          <w:color w:val="44536A"/>
          <w:spacing w:val="-1"/>
          <w:sz w:val="18"/>
        </w:rPr>
        <w:t> </w:t>
      </w:r>
      <w:r>
        <w:rPr>
          <w:i/>
          <w:color w:val="44536A"/>
          <w:sz w:val="18"/>
        </w:rPr>
        <w:t>-</w:t>
      </w:r>
      <w:r>
        <w:rPr>
          <w:i/>
          <w:color w:val="44536A"/>
          <w:spacing w:val="-2"/>
          <w:sz w:val="18"/>
        </w:rPr>
        <w:t> </w:t>
      </w:r>
      <w:r>
        <w:rPr>
          <w:i/>
          <w:color w:val="44536A"/>
          <w:sz w:val="18"/>
        </w:rPr>
        <w:t>Running configuration</w:t>
      </w:r>
      <w:r>
        <w:rPr>
          <w:i/>
          <w:color w:val="44536A"/>
          <w:spacing w:val="-3"/>
          <w:sz w:val="18"/>
        </w:rPr>
        <w:t> </w:t>
      </w:r>
      <w:r>
        <w:rPr>
          <w:i/>
          <w:color w:val="44536A"/>
          <w:sz w:val="18"/>
        </w:rPr>
        <w:t>of</w:t>
      </w:r>
      <w:r>
        <w:rPr>
          <w:i/>
          <w:color w:val="44536A"/>
          <w:spacing w:val="-1"/>
          <w:sz w:val="18"/>
        </w:rPr>
        <w:t> </w:t>
      </w:r>
      <w:r>
        <w:rPr>
          <w:i/>
          <w:color w:val="44536A"/>
          <w:spacing w:val="-2"/>
          <w:sz w:val="18"/>
        </w:rPr>
        <w:t>Router2</w:t>
      </w:r>
    </w:p>
    <w:p>
      <w:pPr>
        <w:spacing w:after="0"/>
        <w:jc w:val="left"/>
        <w:rPr>
          <w:sz w:val="18"/>
        </w:rPr>
        <w:sectPr>
          <w:pgSz w:w="11910" w:h="16840"/>
          <w:pgMar w:top="1380" w:bottom="280" w:left="1300" w:right="220"/>
        </w:sectPr>
      </w:pPr>
    </w:p>
    <w:p>
      <w:pPr>
        <w:pStyle w:val="Heading3"/>
        <w:spacing w:before="134"/>
        <w:ind w:left="600"/>
      </w:pPr>
      <w:bookmarkStart w:name="Network Design" w:id="53"/>
      <w:bookmarkEnd w:id="53"/>
      <w:r>
        <w:rPr/>
      </w:r>
      <w:bookmarkStart w:name="_bookmark36" w:id="54"/>
      <w:bookmarkEnd w:id="54"/>
      <w:r>
        <w:rPr/>
      </w:r>
      <w:r>
        <w:rPr>
          <w:color w:val="1F3762"/>
        </w:rPr>
        <w:t>Network</w:t>
      </w:r>
      <w:r>
        <w:rPr>
          <w:color w:val="1F3762"/>
          <w:spacing w:val="-3"/>
        </w:rPr>
        <w:t> </w:t>
      </w:r>
      <w:r>
        <w:rPr>
          <w:color w:val="1F3762"/>
          <w:spacing w:val="-2"/>
        </w:rPr>
        <w:t>Design</w:t>
      </w:r>
    </w:p>
    <w:p>
      <w:pPr>
        <w:pStyle w:val="BodyText"/>
        <w:spacing w:before="71"/>
        <w:rPr>
          <w:rFonts w:ascii="Calibri Light"/>
          <w:sz w:val="20"/>
        </w:rPr>
      </w:pPr>
      <w:r>
        <w:rPr/>
        <w:drawing>
          <wp:anchor distT="0" distB="0" distL="0" distR="0" allowOverlap="1" layoutInCell="1" locked="0" behindDoc="1" simplePos="0" relativeHeight="487592960">
            <wp:simplePos x="0" y="0"/>
            <wp:positionH relativeFrom="page">
              <wp:posOffset>602573</wp:posOffset>
            </wp:positionH>
            <wp:positionV relativeFrom="paragraph">
              <wp:posOffset>215769</wp:posOffset>
            </wp:positionV>
            <wp:extent cx="9528332" cy="3909060"/>
            <wp:effectExtent l="0" t="0" r="0" b="0"/>
            <wp:wrapTopAndBottom/>
            <wp:docPr id="108" name="Image 108"/>
            <wp:cNvGraphicFramePr>
              <a:graphicFrameLocks/>
            </wp:cNvGraphicFramePr>
            <a:graphic>
              <a:graphicData uri="http://schemas.openxmlformats.org/drawingml/2006/picture">
                <pic:pic>
                  <pic:nvPicPr>
                    <pic:cNvPr id="108" name="Image 108"/>
                    <pic:cNvPicPr/>
                  </pic:nvPicPr>
                  <pic:blipFill>
                    <a:blip r:embed="rId33" cstate="print"/>
                    <a:stretch>
                      <a:fillRect/>
                    </a:stretch>
                  </pic:blipFill>
                  <pic:spPr>
                    <a:xfrm>
                      <a:off x="0" y="0"/>
                      <a:ext cx="9528332" cy="3909060"/>
                    </a:xfrm>
                    <a:prstGeom prst="rect">
                      <a:avLst/>
                    </a:prstGeom>
                  </pic:spPr>
                </pic:pic>
              </a:graphicData>
            </a:graphic>
          </wp:anchor>
        </w:drawing>
      </w:r>
    </w:p>
    <w:p>
      <w:pPr>
        <w:spacing w:before="122"/>
        <w:ind w:left="0" w:right="15" w:firstLine="0"/>
        <w:jc w:val="center"/>
        <w:rPr>
          <w:i/>
          <w:sz w:val="18"/>
        </w:rPr>
      </w:pPr>
      <w:r>
        <w:rPr>
          <w:i/>
          <w:color w:val="44536A"/>
          <w:sz w:val="18"/>
        </w:rPr>
        <w:t>Figure</w:t>
      </w:r>
      <w:r>
        <w:rPr>
          <w:i/>
          <w:color w:val="44536A"/>
          <w:spacing w:val="-2"/>
          <w:sz w:val="18"/>
        </w:rPr>
        <w:t> </w:t>
      </w:r>
      <w:r>
        <w:rPr>
          <w:i/>
          <w:color w:val="44536A"/>
          <w:sz w:val="18"/>
        </w:rPr>
        <w:t>10</w:t>
      </w:r>
      <w:r>
        <w:rPr>
          <w:i/>
          <w:color w:val="44536A"/>
          <w:spacing w:val="-1"/>
          <w:sz w:val="18"/>
        </w:rPr>
        <w:t> </w:t>
      </w:r>
      <w:r>
        <w:rPr>
          <w:i/>
          <w:color w:val="44536A"/>
          <w:sz w:val="18"/>
        </w:rPr>
        <w:t>-</w:t>
      </w:r>
      <w:r>
        <w:rPr>
          <w:i/>
          <w:color w:val="44536A"/>
          <w:spacing w:val="-2"/>
          <w:sz w:val="18"/>
        </w:rPr>
        <w:t> </w:t>
      </w:r>
      <w:r>
        <w:rPr>
          <w:i/>
          <w:color w:val="44536A"/>
          <w:sz w:val="18"/>
        </w:rPr>
        <w:t>Complete</w:t>
      </w:r>
      <w:r>
        <w:rPr>
          <w:i/>
          <w:color w:val="44536A"/>
          <w:spacing w:val="-3"/>
          <w:sz w:val="18"/>
        </w:rPr>
        <w:t> </w:t>
      </w:r>
      <w:r>
        <w:rPr>
          <w:i/>
          <w:color w:val="44536A"/>
          <w:sz w:val="18"/>
        </w:rPr>
        <w:t>network</w:t>
      </w:r>
      <w:r>
        <w:rPr>
          <w:i/>
          <w:color w:val="44536A"/>
          <w:spacing w:val="-3"/>
          <w:sz w:val="18"/>
        </w:rPr>
        <w:t> </w:t>
      </w:r>
      <w:r>
        <w:rPr>
          <w:i/>
          <w:color w:val="44536A"/>
          <w:sz w:val="18"/>
        </w:rPr>
        <w:t>design from</w:t>
      </w:r>
      <w:r>
        <w:rPr>
          <w:i/>
          <w:color w:val="44536A"/>
          <w:spacing w:val="-3"/>
          <w:sz w:val="18"/>
        </w:rPr>
        <w:t> </w:t>
      </w:r>
      <w:r>
        <w:rPr>
          <w:i/>
          <w:color w:val="44536A"/>
          <w:sz w:val="18"/>
        </w:rPr>
        <w:t>Cisco Packet</w:t>
      </w:r>
      <w:r>
        <w:rPr>
          <w:i/>
          <w:color w:val="44536A"/>
          <w:spacing w:val="-2"/>
          <w:sz w:val="18"/>
        </w:rPr>
        <w:t> Tracer</w:t>
      </w:r>
    </w:p>
    <w:p>
      <w:pPr>
        <w:spacing w:after="0"/>
        <w:jc w:val="center"/>
        <w:rPr>
          <w:sz w:val="18"/>
        </w:rPr>
        <w:sectPr>
          <w:pgSz w:w="16840" w:h="11910" w:orient="landscape"/>
          <w:pgMar w:top="1340" w:bottom="280" w:left="840" w:right="820"/>
        </w:sectPr>
      </w:pPr>
    </w:p>
    <w:p>
      <w:pPr>
        <w:pStyle w:val="Heading1"/>
        <w:ind w:left="120"/>
      </w:pPr>
      <w:bookmarkStart w:name="Results &amp; Analysis" w:id="55"/>
      <w:bookmarkEnd w:id="55"/>
      <w:r>
        <w:rPr/>
      </w:r>
      <w:bookmarkStart w:name="_bookmark37" w:id="56"/>
      <w:bookmarkEnd w:id="56"/>
      <w:r>
        <w:rPr/>
      </w:r>
      <w:r>
        <w:rPr>
          <w:color w:val="2E5395"/>
        </w:rPr>
        <w:t>Results</w:t>
      </w:r>
      <w:r>
        <w:rPr>
          <w:color w:val="2E5395"/>
          <w:spacing w:val="-9"/>
        </w:rPr>
        <w:t> </w:t>
      </w:r>
      <w:r>
        <w:rPr>
          <w:color w:val="2E5395"/>
        </w:rPr>
        <w:t>&amp;</w:t>
      </w:r>
      <w:r>
        <w:rPr>
          <w:color w:val="2E5395"/>
          <w:spacing w:val="-7"/>
        </w:rPr>
        <w:t> </w:t>
      </w:r>
      <w:r>
        <w:rPr>
          <w:color w:val="2E5395"/>
          <w:spacing w:val="-2"/>
        </w:rPr>
        <w:t>Analysis</w:t>
      </w:r>
    </w:p>
    <w:p>
      <w:pPr>
        <w:pStyle w:val="BodyText"/>
        <w:spacing w:line="259" w:lineRule="auto" w:before="31"/>
        <w:ind w:left="119" w:right="187"/>
      </w:pPr>
      <w:r>
        <w:rPr/>
        <w:t>Now I have built my network, it is important that it is tested to ensure successful connections so data</w:t>
      </w:r>
      <w:r>
        <w:rPr>
          <w:spacing w:val="-2"/>
        </w:rPr>
        <w:t> </w:t>
      </w:r>
      <w:r>
        <w:rPr/>
        <w:t>can</w:t>
      </w:r>
      <w:r>
        <w:rPr>
          <w:spacing w:val="-3"/>
        </w:rPr>
        <w:t> </w:t>
      </w:r>
      <w:r>
        <w:rPr/>
        <w:t>be</w:t>
      </w:r>
      <w:r>
        <w:rPr>
          <w:spacing w:val="-4"/>
        </w:rPr>
        <w:t> </w:t>
      </w:r>
      <w:r>
        <w:rPr/>
        <w:t>communicated</w:t>
      </w:r>
      <w:r>
        <w:rPr>
          <w:spacing w:val="-3"/>
        </w:rPr>
        <w:t> </w:t>
      </w:r>
      <w:r>
        <w:rPr/>
        <w:t>across</w:t>
      </w:r>
      <w:r>
        <w:rPr>
          <w:spacing w:val="-2"/>
        </w:rPr>
        <w:t> </w:t>
      </w:r>
      <w:r>
        <w:rPr/>
        <w:t>the</w:t>
      </w:r>
      <w:r>
        <w:rPr>
          <w:spacing w:val="-4"/>
        </w:rPr>
        <w:t> </w:t>
      </w:r>
      <w:r>
        <w:rPr/>
        <w:t>network.</w:t>
      </w:r>
      <w:r>
        <w:rPr>
          <w:spacing w:val="-2"/>
        </w:rPr>
        <w:t> </w:t>
      </w:r>
      <w:r>
        <w:rPr/>
        <w:t>To test</w:t>
      </w:r>
      <w:r>
        <w:rPr>
          <w:spacing w:val="-1"/>
        </w:rPr>
        <w:t> </w:t>
      </w:r>
      <w:r>
        <w:rPr/>
        <w:t>these</w:t>
      </w:r>
      <w:r>
        <w:rPr>
          <w:spacing w:val="-1"/>
        </w:rPr>
        <w:t> </w:t>
      </w:r>
      <w:r>
        <w:rPr/>
        <w:t>communications,</w:t>
      </w:r>
      <w:r>
        <w:rPr>
          <w:spacing w:val="-4"/>
        </w:rPr>
        <w:t> </w:t>
      </w:r>
      <w:r>
        <w:rPr/>
        <w:t>I</w:t>
      </w:r>
      <w:r>
        <w:rPr>
          <w:spacing w:val="-5"/>
        </w:rPr>
        <w:t> </w:t>
      </w:r>
      <w:r>
        <w:rPr/>
        <w:t>have</w:t>
      </w:r>
      <w:r>
        <w:rPr>
          <w:spacing w:val="-1"/>
        </w:rPr>
        <w:t> </w:t>
      </w:r>
      <w:r>
        <w:rPr/>
        <w:t>used</w:t>
      </w:r>
      <w:r>
        <w:rPr>
          <w:spacing w:val="-3"/>
        </w:rPr>
        <w:t> </w:t>
      </w:r>
      <w:r>
        <w:rPr/>
        <w:t>complex PDU where it was required that the destination port is</w:t>
      </w:r>
      <w:r>
        <w:rPr>
          <w:spacing w:val="-3"/>
        </w:rPr>
        <w:t> </w:t>
      </w:r>
      <w:r>
        <w:rPr/>
        <w:t>specified. For all communications where the destination port was not required to be specified, I used simple PDU. The screenshot below to the left shows the creation of a complex PDU to test the connection between Router0 Se0/0/0 to Router0 Fa0/0 and the screenshot to the right shows the same for Router0 Se0/0/0 to Router1 </w:t>
      </w:r>
      <w:r>
        <w:rPr>
          <w:spacing w:val="-2"/>
        </w:rPr>
        <w:t>Se0/0/0:</w:t>
      </w:r>
    </w:p>
    <w:p>
      <w:pPr>
        <w:pStyle w:val="BodyText"/>
        <w:spacing w:before="7"/>
        <w:rPr>
          <w:sz w:val="11"/>
        </w:rPr>
      </w:pPr>
      <w:r>
        <w:rPr/>
        <w:drawing>
          <wp:anchor distT="0" distB="0" distL="0" distR="0" allowOverlap="1" layoutInCell="1" locked="0" behindDoc="1" simplePos="0" relativeHeight="487593472">
            <wp:simplePos x="0" y="0"/>
            <wp:positionH relativeFrom="page">
              <wp:posOffset>914400</wp:posOffset>
            </wp:positionH>
            <wp:positionV relativeFrom="paragraph">
              <wp:posOffset>105379</wp:posOffset>
            </wp:positionV>
            <wp:extent cx="2177610" cy="3151251"/>
            <wp:effectExtent l="0" t="0" r="0" b="0"/>
            <wp:wrapTopAndBottom/>
            <wp:docPr id="109" name="Image 109"/>
            <wp:cNvGraphicFramePr>
              <a:graphicFrameLocks/>
            </wp:cNvGraphicFramePr>
            <a:graphic>
              <a:graphicData uri="http://schemas.openxmlformats.org/drawingml/2006/picture">
                <pic:pic>
                  <pic:nvPicPr>
                    <pic:cNvPr id="109" name="Image 109"/>
                    <pic:cNvPicPr/>
                  </pic:nvPicPr>
                  <pic:blipFill>
                    <a:blip r:embed="rId34" cstate="print"/>
                    <a:stretch>
                      <a:fillRect/>
                    </a:stretch>
                  </pic:blipFill>
                  <pic:spPr>
                    <a:xfrm>
                      <a:off x="0" y="0"/>
                      <a:ext cx="2177610" cy="3151251"/>
                    </a:xfrm>
                    <a:prstGeom prst="rect">
                      <a:avLst/>
                    </a:prstGeom>
                  </pic:spPr>
                </pic:pic>
              </a:graphicData>
            </a:graphic>
          </wp:anchor>
        </w:drawing>
      </w:r>
      <w:r>
        <w:rPr/>
        <w:drawing>
          <wp:anchor distT="0" distB="0" distL="0" distR="0" allowOverlap="1" layoutInCell="1" locked="0" behindDoc="1" simplePos="0" relativeHeight="487593984">
            <wp:simplePos x="0" y="0"/>
            <wp:positionH relativeFrom="page">
              <wp:posOffset>4345940</wp:posOffset>
            </wp:positionH>
            <wp:positionV relativeFrom="paragraph">
              <wp:posOffset>107919</wp:posOffset>
            </wp:positionV>
            <wp:extent cx="2138790" cy="3158108"/>
            <wp:effectExtent l="0" t="0" r="0" b="0"/>
            <wp:wrapTopAndBottom/>
            <wp:docPr id="110" name="Image 110"/>
            <wp:cNvGraphicFramePr>
              <a:graphicFrameLocks/>
            </wp:cNvGraphicFramePr>
            <a:graphic>
              <a:graphicData uri="http://schemas.openxmlformats.org/drawingml/2006/picture">
                <pic:pic>
                  <pic:nvPicPr>
                    <pic:cNvPr id="110" name="Image 110"/>
                    <pic:cNvPicPr/>
                  </pic:nvPicPr>
                  <pic:blipFill>
                    <a:blip r:embed="rId35" cstate="print"/>
                    <a:stretch>
                      <a:fillRect/>
                    </a:stretch>
                  </pic:blipFill>
                  <pic:spPr>
                    <a:xfrm>
                      <a:off x="0" y="0"/>
                      <a:ext cx="2138790" cy="3158108"/>
                    </a:xfrm>
                    <a:prstGeom prst="rect">
                      <a:avLst/>
                    </a:prstGeom>
                  </pic:spPr>
                </pic:pic>
              </a:graphicData>
            </a:graphic>
          </wp:anchor>
        </w:drawing>
      </w:r>
    </w:p>
    <w:p>
      <w:pPr>
        <w:tabs>
          <w:tab w:pos="5539" w:val="left" w:leader="none"/>
        </w:tabs>
        <w:spacing w:before="36"/>
        <w:ind w:left="120" w:right="0" w:firstLine="0"/>
        <w:jc w:val="left"/>
        <w:rPr>
          <w:i/>
          <w:sz w:val="18"/>
        </w:rPr>
      </w:pPr>
      <w:r>
        <w:rPr>
          <w:i/>
          <w:color w:val="44536A"/>
          <w:sz w:val="18"/>
        </w:rPr>
        <w:t>Figure</w:t>
      </w:r>
      <w:r>
        <w:rPr>
          <w:i/>
          <w:color w:val="44536A"/>
          <w:spacing w:val="-4"/>
          <w:sz w:val="18"/>
        </w:rPr>
        <w:t> </w:t>
      </w:r>
      <w:r>
        <w:rPr>
          <w:i/>
          <w:color w:val="44536A"/>
          <w:sz w:val="18"/>
        </w:rPr>
        <w:t>12</w:t>
      </w:r>
      <w:r>
        <w:rPr>
          <w:i/>
          <w:color w:val="44536A"/>
          <w:spacing w:val="-1"/>
          <w:sz w:val="18"/>
        </w:rPr>
        <w:t> </w:t>
      </w:r>
      <w:r>
        <w:rPr>
          <w:i/>
          <w:color w:val="44536A"/>
          <w:sz w:val="18"/>
        </w:rPr>
        <w:t>-</w:t>
      </w:r>
      <w:r>
        <w:rPr>
          <w:i/>
          <w:color w:val="44536A"/>
          <w:spacing w:val="-1"/>
          <w:sz w:val="18"/>
        </w:rPr>
        <w:t> </w:t>
      </w:r>
      <w:r>
        <w:rPr>
          <w:i/>
          <w:color w:val="44536A"/>
          <w:sz w:val="18"/>
        </w:rPr>
        <w:t>Complex PDU</w:t>
      </w:r>
      <w:r>
        <w:rPr>
          <w:i/>
          <w:color w:val="44536A"/>
          <w:spacing w:val="-2"/>
          <w:sz w:val="18"/>
        </w:rPr>
        <w:t> </w:t>
      </w:r>
      <w:r>
        <w:rPr>
          <w:i/>
          <w:color w:val="44536A"/>
          <w:sz w:val="18"/>
        </w:rPr>
        <w:t>set</w:t>
      </w:r>
      <w:r>
        <w:rPr>
          <w:i/>
          <w:color w:val="44536A"/>
          <w:spacing w:val="-2"/>
          <w:sz w:val="18"/>
        </w:rPr>
        <w:t> </w:t>
      </w:r>
      <w:r>
        <w:rPr>
          <w:i/>
          <w:color w:val="44536A"/>
          <w:sz w:val="18"/>
        </w:rPr>
        <w:t>up example</w:t>
      </w:r>
      <w:r>
        <w:rPr>
          <w:i/>
          <w:color w:val="44536A"/>
          <w:spacing w:val="-2"/>
          <w:sz w:val="18"/>
        </w:rPr>
        <w:t> </w:t>
      </w:r>
      <w:r>
        <w:rPr>
          <w:i/>
          <w:color w:val="44536A"/>
          <w:spacing w:val="-10"/>
          <w:sz w:val="18"/>
        </w:rPr>
        <w:t>1</w:t>
      </w:r>
      <w:r>
        <w:rPr>
          <w:i/>
          <w:color w:val="44536A"/>
          <w:sz w:val="18"/>
        </w:rPr>
        <w:tab/>
      </w:r>
      <w:r>
        <w:rPr>
          <w:i/>
          <w:color w:val="44536A"/>
          <w:position w:val="-4"/>
          <w:sz w:val="18"/>
        </w:rPr>
        <w:t>Figure</w:t>
      </w:r>
      <w:r>
        <w:rPr>
          <w:i/>
          <w:color w:val="44536A"/>
          <w:spacing w:val="-4"/>
          <w:position w:val="-4"/>
          <w:sz w:val="18"/>
        </w:rPr>
        <w:t> </w:t>
      </w:r>
      <w:r>
        <w:rPr>
          <w:i/>
          <w:color w:val="44536A"/>
          <w:position w:val="-4"/>
          <w:sz w:val="18"/>
        </w:rPr>
        <w:t>11</w:t>
      </w:r>
      <w:r>
        <w:rPr>
          <w:i/>
          <w:color w:val="44536A"/>
          <w:spacing w:val="-1"/>
          <w:position w:val="-4"/>
          <w:sz w:val="18"/>
        </w:rPr>
        <w:t> </w:t>
      </w:r>
      <w:r>
        <w:rPr>
          <w:i/>
          <w:color w:val="44536A"/>
          <w:position w:val="-4"/>
          <w:sz w:val="18"/>
        </w:rPr>
        <w:t>-</w:t>
      </w:r>
      <w:r>
        <w:rPr>
          <w:i/>
          <w:color w:val="44536A"/>
          <w:spacing w:val="-1"/>
          <w:position w:val="-4"/>
          <w:sz w:val="18"/>
        </w:rPr>
        <w:t> </w:t>
      </w:r>
      <w:r>
        <w:rPr>
          <w:i/>
          <w:color w:val="44536A"/>
          <w:position w:val="-4"/>
          <w:sz w:val="18"/>
        </w:rPr>
        <w:t>Complex PDU</w:t>
      </w:r>
      <w:r>
        <w:rPr>
          <w:i/>
          <w:color w:val="44536A"/>
          <w:spacing w:val="-2"/>
          <w:position w:val="-4"/>
          <w:sz w:val="18"/>
        </w:rPr>
        <w:t> </w:t>
      </w:r>
      <w:r>
        <w:rPr>
          <w:i/>
          <w:color w:val="44536A"/>
          <w:position w:val="-4"/>
          <w:sz w:val="18"/>
        </w:rPr>
        <w:t>set</w:t>
      </w:r>
      <w:r>
        <w:rPr>
          <w:i/>
          <w:color w:val="44536A"/>
          <w:spacing w:val="-2"/>
          <w:position w:val="-4"/>
          <w:sz w:val="18"/>
        </w:rPr>
        <w:t> </w:t>
      </w:r>
      <w:r>
        <w:rPr>
          <w:i/>
          <w:color w:val="44536A"/>
          <w:position w:val="-4"/>
          <w:sz w:val="18"/>
        </w:rPr>
        <w:t>up example</w:t>
      </w:r>
      <w:r>
        <w:rPr>
          <w:i/>
          <w:color w:val="44536A"/>
          <w:spacing w:val="-2"/>
          <w:position w:val="-4"/>
          <w:sz w:val="18"/>
        </w:rPr>
        <w:t> </w:t>
      </w:r>
      <w:r>
        <w:rPr>
          <w:i/>
          <w:color w:val="44536A"/>
          <w:spacing w:val="-10"/>
          <w:position w:val="-4"/>
          <w:sz w:val="18"/>
        </w:rPr>
        <w:t>2</w:t>
      </w:r>
    </w:p>
    <w:p>
      <w:pPr>
        <w:pStyle w:val="BodyText"/>
        <w:rPr>
          <w:i/>
        </w:rPr>
      </w:pPr>
    </w:p>
    <w:p>
      <w:pPr>
        <w:pStyle w:val="BodyText"/>
        <w:spacing w:before="19"/>
        <w:rPr>
          <w:i/>
        </w:rPr>
      </w:pPr>
    </w:p>
    <w:p>
      <w:pPr>
        <w:pStyle w:val="BodyText"/>
        <w:ind w:left="119"/>
      </w:pPr>
      <w:r>
        <w:rPr/>
        <w:t>As</w:t>
      </w:r>
      <w:r>
        <w:rPr>
          <w:spacing w:val="-5"/>
        </w:rPr>
        <w:t> </w:t>
      </w:r>
      <w:r>
        <w:rPr/>
        <w:t>can</w:t>
      </w:r>
      <w:r>
        <w:rPr>
          <w:spacing w:val="-3"/>
        </w:rPr>
        <w:t> </w:t>
      </w:r>
      <w:r>
        <w:rPr/>
        <w:t>be</w:t>
      </w:r>
      <w:r>
        <w:rPr>
          <w:spacing w:val="-2"/>
        </w:rPr>
        <w:t> </w:t>
      </w:r>
      <w:r>
        <w:rPr/>
        <w:t>seen</w:t>
      </w:r>
      <w:r>
        <w:rPr>
          <w:spacing w:val="-3"/>
        </w:rPr>
        <w:t> </w:t>
      </w:r>
      <w:r>
        <w:rPr/>
        <w:t>in</w:t>
      </w:r>
      <w:r>
        <w:rPr>
          <w:spacing w:val="-5"/>
        </w:rPr>
        <w:t> </w:t>
      </w:r>
      <w:r>
        <w:rPr/>
        <w:t>the</w:t>
      </w:r>
      <w:r>
        <w:rPr>
          <w:spacing w:val="-2"/>
        </w:rPr>
        <w:t> </w:t>
      </w:r>
      <w:r>
        <w:rPr/>
        <w:t>screenshot</w:t>
      </w:r>
      <w:r>
        <w:rPr>
          <w:spacing w:val="-1"/>
        </w:rPr>
        <w:t> </w:t>
      </w:r>
      <w:r>
        <w:rPr/>
        <w:t>below</w:t>
      </w:r>
      <w:r>
        <w:rPr>
          <w:spacing w:val="-4"/>
        </w:rPr>
        <w:t> </w:t>
      </w:r>
      <w:r>
        <w:rPr/>
        <w:t>both</w:t>
      </w:r>
      <w:r>
        <w:rPr>
          <w:spacing w:val="-6"/>
        </w:rPr>
        <w:t> </w:t>
      </w:r>
      <w:r>
        <w:rPr/>
        <w:t>complex</w:t>
      </w:r>
      <w:r>
        <w:rPr>
          <w:spacing w:val="-4"/>
        </w:rPr>
        <w:t> </w:t>
      </w:r>
      <w:r>
        <w:rPr/>
        <w:t>PDUs</w:t>
      </w:r>
      <w:r>
        <w:rPr>
          <w:spacing w:val="-2"/>
        </w:rPr>
        <w:t> </w:t>
      </w:r>
      <w:r>
        <w:rPr/>
        <w:t>were</w:t>
      </w:r>
      <w:r>
        <w:rPr>
          <w:spacing w:val="-4"/>
        </w:rPr>
        <w:t> </w:t>
      </w:r>
      <w:r>
        <w:rPr>
          <w:spacing w:val="-2"/>
        </w:rPr>
        <w:t>successful:</w:t>
      </w:r>
    </w:p>
    <w:p>
      <w:pPr>
        <w:pStyle w:val="BodyText"/>
        <w:spacing w:before="9"/>
        <w:rPr>
          <w:sz w:val="12"/>
        </w:rPr>
      </w:pPr>
      <w:r>
        <w:rPr/>
        <w:drawing>
          <wp:anchor distT="0" distB="0" distL="0" distR="0" allowOverlap="1" layoutInCell="1" locked="0" behindDoc="1" simplePos="0" relativeHeight="487594496">
            <wp:simplePos x="0" y="0"/>
            <wp:positionH relativeFrom="page">
              <wp:posOffset>914400</wp:posOffset>
            </wp:positionH>
            <wp:positionV relativeFrom="paragraph">
              <wp:posOffset>114058</wp:posOffset>
            </wp:positionV>
            <wp:extent cx="5793282" cy="584073"/>
            <wp:effectExtent l="0" t="0" r="0" b="0"/>
            <wp:wrapTopAndBottom/>
            <wp:docPr id="111" name="Image 111"/>
            <wp:cNvGraphicFramePr>
              <a:graphicFrameLocks/>
            </wp:cNvGraphicFramePr>
            <a:graphic>
              <a:graphicData uri="http://schemas.openxmlformats.org/drawingml/2006/picture">
                <pic:pic>
                  <pic:nvPicPr>
                    <pic:cNvPr id="111" name="Image 111"/>
                    <pic:cNvPicPr/>
                  </pic:nvPicPr>
                  <pic:blipFill>
                    <a:blip r:embed="rId36" cstate="print"/>
                    <a:stretch>
                      <a:fillRect/>
                    </a:stretch>
                  </pic:blipFill>
                  <pic:spPr>
                    <a:xfrm>
                      <a:off x="0" y="0"/>
                      <a:ext cx="5793282" cy="584073"/>
                    </a:xfrm>
                    <a:prstGeom prst="rect">
                      <a:avLst/>
                    </a:prstGeom>
                  </pic:spPr>
                </pic:pic>
              </a:graphicData>
            </a:graphic>
          </wp:anchor>
        </w:drawing>
      </w:r>
    </w:p>
    <w:p>
      <w:pPr>
        <w:spacing w:before="81"/>
        <w:ind w:left="286" w:right="286" w:firstLine="0"/>
        <w:jc w:val="center"/>
        <w:rPr>
          <w:i/>
          <w:sz w:val="18"/>
        </w:rPr>
      </w:pPr>
      <w:r>
        <w:rPr>
          <w:i/>
          <w:color w:val="44536A"/>
          <w:sz w:val="18"/>
        </w:rPr>
        <w:t>Figure</w:t>
      </w:r>
      <w:r>
        <w:rPr>
          <w:i/>
          <w:color w:val="44536A"/>
          <w:spacing w:val="-1"/>
          <w:sz w:val="18"/>
        </w:rPr>
        <w:t> </w:t>
      </w:r>
      <w:r>
        <w:rPr>
          <w:i/>
          <w:color w:val="44536A"/>
          <w:sz w:val="18"/>
        </w:rPr>
        <w:t>13</w:t>
      </w:r>
      <w:r>
        <w:rPr>
          <w:i/>
          <w:color w:val="44536A"/>
          <w:spacing w:val="-1"/>
          <w:sz w:val="18"/>
        </w:rPr>
        <w:t> </w:t>
      </w:r>
      <w:r>
        <w:rPr>
          <w:i/>
          <w:color w:val="44536A"/>
          <w:sz w:val="18"/>
        </w:rPr>
        <w:t>-</w:t>
      </w:r>
      <w:r>
        <w:rPr>
          <w:i/>
          <w:color w:val="44536A"/>
          <w:spacing w:val="-1"/>
          <w:sz w:val="18"/>
        </w:rPr>
        <w:t> </w:t>
      </w:r>
      <w:r>
        <w:rPr>
          <w:i/>
          <w:color w:val="44536A"/>
          <w:sz w:val="18"/>
        </w:rPr>
        <w:t>Complex</w:t>
      </w:r>
      <w:r>
        <w:rPr>
          <w:i/>
          <w:color w:val="44536A"/>
          <w:spacing w:val="-1"/>
          <w:sz w:val="18"/>
        </w:rPr>
        <w:t> </w:t>
      </w:r>
      <w:r>
        <w:rPr>
          <w:i/>
          <w:color w:val="44536A"/>
          <w:sz w:val="18"/>
        </w:rPr>
        <w:t>PDU</w:t>
      </w:r>
      <w:r>
        <w:rPr>
          <w:i/>
          <w:color w:val="44536A"/>
          <w:spacing w:val="-2"/>
          <w:sz w:val="18"/>
        </w:rPr>
        <w:t> </w:t>
      </w:r>
      <w:r>
        <w:rPr>
          <w:i/>
          <w:color w:val="44536A"/>
          <w:sz w:val="18"/>
        </w:rPr>
        <w:t>example</w:t>
      </w:r>
      <w:r>
        <w:rPr>
          <w:i/>
          <w:color w:val="44536A"/>
          <w:spacing w:val="-1"/>
          <w:sz w:val="18"/>
        </w:rPr>
        <w:t> </w:t>
      </w:r>
      <w:r>
        <w:rPr>
          <w:i/>
          <w:color w:val="44536A"/>
          <w:sz w:val="18"/>
        </w:rPr>
        <w:t>1</w:t>
      </w:r>
      <w:r>
        <w:rPr>
          <w:i/>
          <w:color w:val="44536A"/>
          <w:spacing w:val="-1"/>
          <w:sz w:val="18"/>
        </w:rPr>
        <w:t> </w:t>
      </w:r>
      <w:r>
        <w:rPr>
          <w:i/>
          <w:color w:val="44536A"/>
          <w:sz w:val="18"/>
        </w:rPr>
        <w:t>&amp;</w:t>
      </w:r>
      <w:r>
        <w:rPr>
          <w:i/>
          <w:color w:val="44536A"/>
          <w:spacing w:val="-1"/>
          <w:sz w:val="18"/>
        </w:rPr>
        <w:t> </w:t>
      </w:r>
      <w:r>
        <w:rPr>
          <w:i/>
          <w:color w:val="44536A"/>
          <w:sz w:val="18"/>
        </w:rPr>
        <w:t>2</w:t>
      </w:r>
      <w:r>
        <w:rPr>
          <w:i/>
          <w:color w:val="44536A"/>
          <w:spacing w:val="-1"/>
          <w:sz w:val="18"/>
        </w:rPr>
        <w:t> </w:t>
      </w:r>
      <w:r>
        <w:rPr>
          <w:i/>
          <w:color w:val="44536A"/>
          <w:spacing w:val="-2"/>
          <w:sz w:val="18"/>
        </w:rPr>
        <w:t>Results</w:t>
      </w:r>
    </w:p>
    <w:p>
      <w:pPr>
        <w:pStyle w:val="BodyText"/>
        <w:rPr>
          <w:i/>
          <w:sz w:val="26"/>
        </w:rPr>
      </w:pPr>
    </w:p>
    <w:p>
      <w:pPr>
        <w:pStyle w:val="BodyText"/>
        <w:spacing w:before="210"/>
        <w:rPr>
          <w:i/>
          <w:sz w:val="26"/>
        </w:rPr>
      </w:pPr>
    </w:p>
    <w:p>
      <w:pPr>
        <w:pStyle w:val="Heading2"/>
        <w:ind w:left="120"/>
      </w:pPr>
      <w:bookmarkStart w:name="ARP" w:id="57"/>
      <w:bookmarkEnd w:id="57"/>
      <w:r>
        <w:rPr/>
      </w:r>
      <w:bookmarkStart w:name="_bookmark38" w:id="58"/>
      <w:bookmarkEnd w:id="58"/>
      <w:r>
        <w:rPr/>
      </w:r>
      <w:r>
        <w:rPr>
          <w:color w:val="2E5395"/>
          <w:spacing w:val="-5"/>
        </w:rPr>
        <w:t>ARP</w:t>
      </w:r>
    </w:p>
    <w:p>
      <w:pPr>
        <w:pStyle w:val="BodyText"/>
        <w:spacing w:line="259" w:lineRule="auto" w:before="23"/>
        <w:ind w:left="119" w:right="187"/>
      </w:pPr>
      <w:r>
        <w:rPr/>
        <w:t>The Address</w:t>
      </w:r>
      <w:r>
        <w:rPr>
          <w:spacing w:val="-3"/>
        </w:rPr>
        <w:t> </w:t>
      </w:r>
      <w:r>
        <w:rPr/>
        <w:t>Resolution</w:t>
      </w:r>
      <w:r>
        <w:rPr>
          <w:spacing w:val="-2"/>
        </w:rPr>
        <w:t> </w:t>
      </w:r>
      <w:r>
        <w:rPr/>
        <w:t>Protocol</w:t>
      </w:r>
      <w:r>
        <w:rPr>
          <w:spacing w:val="-4"/>
        </w:rPr>
        <w:t> </w:t>
      </w:r>
      <w:r>
        <w:rPr/>
        <w:t>(ARP)</w:t>
      </w:r>
      <w:r>
        <w:rPr>
          <w:spacing w:val="-3"/>
        </w:rPr>
        <w:t> </w:t>
      </w:r>
      <w:r>
        <w:rPr/>
        <w:t>tables</w:t>
      </w:r>
      <w:r>
        <w:rPr>
          <w:spacing w:val="-3"/>
        </w:rPr>
        <w:t> </w:t>
      </w:r>
      <w:r>
        <w:rPr/>
        <w:t>of</w:t>
      </w:r>
      <w:r>
        <w:rPr>
          <w:spacing w:val="-4"/>
        </w:rPr>
        <w:t> </w:t>
      </w:r>
      <w:r>
        <w:rPr/>
        <w:t>each</w:t>
      </w:r>
      <w:r>
        <w:rPr>
          <w:spacing w:val="-4"/>
        </w:rPr>
        <w:t> </w:t>
      </w:r>
      <w:r>
        <w:rPr/>
        <w:t>router</w:t>
      </w:r>
      <w:r>
        <w:rPr>
          <w:spacing w:val="-3"/>
        </w:rPr>
        <w:t> </w:t>
      </w:r>
      <w:r>
        <w:rPr/>
        <w:t>were empty</w:t>
      </w:r>
      <w:r>
        <w:rPr>
          <w:spacing w:val="-2"/>
        </w:rPr>
        <w:t> </w:t>
      </w:r>
      <w:r>
        <w:rPr/>
        <w:t>when</w:t>
      </w:r>
      <w:r>
        <w:rPr>
          <w:spacing w:val="-2"/>
        </w:rPr>
        <w:t> </w:t>
      </w:r>
      <w:r>
        <w:rPr/>
        <w:t>completing</w:t>
      </w:r>
      <w:r>
        <w:rPr>
          <w:spacing w:val="-2"/>
        </w:rPr>
        <w:t> </w:t>
      </w:r>
      <w:r>
        <w:rPr/>
        <w:t>the</w:t>
      </w:r>
      <w:r>
        <w:rPr>
          <w:spacing w:val="-3"/>
        </w:rPr>
        <w:t> </w:t>
      </w:r>
      <w:r>
        <w:rPr/>
        <w:t>first tests of communications in the network. This caused the first 3 PDUs listed below to fail. After refiring these PDUs they were successful, as can be seen by the last 3 PDUs below. This is because the</w:t>
      </w:r>
      <w:r>
        <w:rPr>
          <w:spacing w:val="-1"/>
        </w:rPr>
        <w:t> </w:t>
      </w:r>
      <w:r>
        <w:rPr/>
        <w:t>ARP</w:t>
      </w:r>
      <w:r>
        <w:rPr>
          <w:spacing w:val="-1"/>
        </w:rPr>
        <w:t> </w:t>
      </w:r>
      <w:r>
        <w:rPr/>
        <w:t>tables</w:t>
      </w:r>
      <w:r>
        <w:rPr>
          <w:spacing w:val="-2"/>
        </w:rPr>
        <w:t> </w:t>
      </w:r>
      <w:r>
        <w:rPr/>
        <w:t>were</w:t>
      </w:r>
      <w:r>
        <w:rPr>
          <w:spacing w:val="-1"/>
        </w:rPr>
        <w:t> </w:t>
      </w:r>
      <w:r>
        <w:rPr/>
        <w:t>populated</w:t>
      </w:r>
      <w:r>
        <w:rPr>
          <w:spacing w:val="-3"/>
        </w:rPr>
        <w:t> </w:t>
      </w:r>
      <w:r>
        <w:rPr/>
        <w:t>following</w:t>
      </w:r>
      <w:r>
        <w:rPr>
          <w:spacing w:val="-3"/>
        </w:rPr>
        <w:t> </w:t>
      </w:r>
      <w:r>
        <w:rPr/>
        <w:t>the</w:t>
      </w:r>
      <w:r>
        <w:rPr>
          <w:spacing w:val="-1"/>
        </w:rPr>
        <w:t> </w:t>
      </w:r>
      <w:r>
        <w:rPr/>
        <w:t>initial</w:t>
      </w:r>
      <w:r>
        <w:rPr>
          <w:spacing w:val="-5"/>
        </w:rPr>
        <w:t> </w:t>
      </w:r>
      <w:r>
        <w:rPr/>
        <w:t>3</w:t>
      </w:r>
      <w:r>
        <w:rPr>
          <w:spacing w:val="-3"/>
        </w:rPr>
        <w:t> </w:t>
      </w:r>
      <w:r>
        <w:rPr/>
        <w:t>PDU</w:t>
      </w:r>
      <w:r>
        <w:rPr>
          <w:spacing w:val="-4"/>
        </w:rPr>
        <w:t> </w:t>
      </w:r>
      <w:r>
        <w:rPr/>
        <w:t>requests</w:t>
      </w:r>
      <w:r>
        <w:rPr>
          <w:spacing w:val="-1"/>
        </w:rPr>
        <w:t> </w:t>
      </w:r>
      <w:r>
        <w:rPr/>
        <w:t>resulting</w:t>
      </w:r>
      <w:r>
        <w:rPr>
          <w:spacing w:val="-3"/>
        </w:rPr>
        <w:t> </w:t>
      </w:r>
      <w:r>
        <w:rPr/>
        <w:t>in</w:t>
      </w:r>
      <w:r>
        <w:rPr>
          <w:spacing w:val="-3"/>
        </w:rPr>
        <w:t> </w:t>
      </w:r>
      <w:r>
        <w:rPr/>
        <w:t>successful</w:t>
      </w:r>
      <w:r>
        <w:rPr>
          <w:spacing w:val="-2"/>
        </w:rPr>
        <w:t> </w:t>
      </w:r>
      <w:r>
        <w:rPr/>
        <w:t>requests. The requests attempted to communicate between subnets D &amp; E, D &amp; F and E &amp; F respectively:</w:t>
      </w:r>
    </w:p>
    <w:p>
      <w:pPr>
        <w:spacing w:after="0" w:line="259" w:lineRule="auto"/>
        <w:sectPr>
          <w:pgSz w:w="11910" w:h="16840"/>
          <w:pgMar w:top="1640" w:bottom="280" w:left="1320" w:right="1320"/>
        </w:sectPr>
      </w:pPr>
    </w:p>
    <w:p>
      <w:pPr>
        <w:pStyle w:val="BodyText"/>
        <w:ind w:left="241"/>
        <w:rPr>
          <w:sz w:val="20"/>
        </w:rPr>
      </w:pPr>
      <w:r>
        <w:rPr>
          <w:sz w:val="20"/>
        </w:rPr>
        <w:drawing>
          <wp:inline distT="0" distB="0" distL="0" distR="0">
            <wp:extent cx="5683418" cy="718566"/>
            <wp:effectExtent l="0" t="0" r="0" b="0"/>
            <wp:docPr id="112" name="Image 112"/>
            <wp:cNvGraphicFramePr>
              <a:graphicFrameLocks/>
            </wp:cNvGraphicFramePr>
            <a:graphic>
              <a:graphicData uri="http://schemas.openxmlformats.org/drawingml/2006/picture">
                <pic:pic>
                  <pic:nvPicPr>
                    <pic:cNvPr id="112" name="Image 112"/>
                    <pic:cNvPicPr/>
                  </pic:nvPicPr>
                  <pic:blipFill>
                    <a:blip r:embed="rId37" cstate="print"/>
                    <a:stretch>
                      <a:fillRect/>
                    </a:stretch>
                  </pic:blipFill>
                  <pic:spPr>
                    <a:xfrm>
                      <a:off x="0" y="0"/>
                      <a:ext cx="5683418" cy="718566"/>
                    </a:xfrm>
                    <a:prstGeom prst="rect">
                      <a:avLst/>
                    </a:prstGeom>
                  </pic:spPr>
                </pic:pic>
              </a:graphicData>
            </a:graphic>
          </wp:inline>
        </w:drawing>
      </w:r>
      <w:r>
        <w:rPr>
          <w:sz w:val="20"/>
        </w:rPr>
      </w:r>
    </w:p>
    <w:p>
      <w:pPr>
        <w:spacing w:before="182"/>
        <w:ind w:left="286" w:right="286" w:firstLine="0"/>
        <w:jc w:val="center"/>
        <w:rPr>
          <w:i/>
          <w:sz w:val="18"/>
        </w:rPr>
      </w:pPr>
      <w:bookmarkStart w:name="_bookmark39" w:id="59"/>
      <w:bookmarkEnd w:id="59"/>
      <w:r>
        <w:rPr/>
      </w:r>
      <w:r>
        <w:rPr>
          <w:i/>
          <w:color w:val="44536A"/>
          <w:sz w:val="18"/>
        </w:rPr>
        <w:t>Figure</w:t>
      </w:r>
      <w:r>
        <w:rPr>
          <w:i/>
          <w:color w:val="44536A"/>
          <w:spacing w:val="-2"/>
          <w:sz w:val="18"/>
        </w:rPr>
        <w:t> </w:t>
      </w:r>
      <w:r>
        <w:rPr>
          <w:i/>
          <w:color w:val="44536A"/>
          <w:sz w:val="18"/>
        </w:rPr>
        <w:t>14</w:t>
      </w:r>
      <w:r>
        <w:rPr>
          <w:i/>
          <w:color w:val="44536A"/>
          <w:spacing w:val="-1"/>
          <w:sz w:val="18"/>
        </w:rPr>
        <w:t> </w:t>
      </w:r>
      <w:r>
        <w:rPr>
          <w:i/>
          <w:color w:val="44536A"/>
          <w:sz w:val="18"/>
        </w:rPr>
        <w:t>-</w:t>
      </w:r>
      <w:r>
        <w:rPr>
          <w:i/>
          <w:color w:val="44536A"/>
          <w:spacing w:val="-1"/>
          <w:sz w:val="18"/>
        </w:rPr>
        <w:t> </w:t>
      </w:r>
      <w:r>
        <w:rPr>
          <w:i/>
          <w:color w:val="44536A"/>
          <w:sz w:val="18"/>
        </w:rPr>
        <w:t>First</w:t>
      </w:r>
      <w:r>
        <w:rPr>
          <w:i/>
          <w:color w:val="44536A"/>
          <w:spacing w:val="-2"/>
          <w:sz w:val="18"/>
        </w:rPr>
        <w:t> </w:t>
      </w:r>
      <w:r>
        <w:rPr>
          <w:i/>
          <w:color w:val="44536A"/>
          <w:sz w:val="18"/>
        </w:rPr>
        <w:t>2</w:t>
      </w:r>
      <w:r>
        <w:rPr>
          <w:i/>
          <w:color w:val="44536A"/>
          <w:spacing w:val="-1"/>
          <w:sz w:val="18"/>
        </w:rPr>
        <w:t> </w:t>
      </w:r>
      <w:r>
        <w:rPr>
          <w:i/>
          <w:color w:val="44536A"/>
          <w:sz w:val="18"/>
        </w:rPr>
        <w:t>packets</w:t>
      </w:r>
      <w:r>
        <w:rPr>
          <w:i/>
          <w:color w:val="44536A"/>
          <w:spacing w:val="-2"/>
          <w:sz w:val="18"/>
        </w:rPr>
        <w:t> </w:t>
      </w:r>
      <w:r>
        <w:rPr>
          <w:i/>
          <w:color w:val="44536A"/>
          <w:sz w:val="18"/>
        </w:rPr>
        <w:t>sent</w:t>
      </w:r>
      <w:r>
        <w:rPr>
          <w:i/>
          <w:color w:val="44536A"/>
          <w:spacing w:val="-2"/>
          <w:sz w:val="18"/>
        </w:rPr>
        <w:t> </w:t>
      </w:r>
      <w:r>
        <w:rPr>
          <w:i/>
          <w:color w:val="44536A"/>
          <w:sz w:val="18"/>
        </w:rPr>
        <w:t>between</w:t>
      </w:r>
      <w:r>
        <w:rPr>
          <w:i/>
          <w:color w:val="44536A"/>
          <w:spacing w:val="-1"/>
          <w:sz w:val="18"/>
        </w:rPr>
        <w:t> </w:t>
      </w:r>
      <w:r>
        <w:rPr>
          <w:i/>
          <w:color w:val="44536A"/>
          <w:sz w:val="18"/>
        </w:rPr>
        <w:t>each combination of</w:t>
      </w:r>
      <w:r>
        <w:rPr>
          <w:i/>
          <w:color w:val="44536A"/>
          <w:spacing w:val="-1"/>
          <w:sz w:val="18"/>
        </w:rPr>
        <w:t> </w:t>
      </w:r>
      <w:r>
        <w:rPr>
          <w:i/>
          <w:color w:val="44536A"/>
          <w:sz w:val="18"/>
        </w:rPr>
        <w:t>subnets</w:t>
      </w:r>
      <w:r>
        <w:rPr>
          <w:i/>
          <w:color w:val="44536A"/>
          <w:spacing w:val="-2"/>
          <w:sz w:val="18"/>
        </w:rPr>
        <w:t> </w:t>
      </w:r>
      <w:r>
        <w:rPr>
          <w:i/>
          <w:color w:val="44536A"/>
          <w:sz w:val="18"/>
        </w:rPr>
        <w:t>with devices</w:t>
      </w:r>
      <w:r>
        <w:rPr>
          <w:i/>
          <w:color w:val="44536A"/>
          <w:spacing w:val="-2"/>
          <w:sz w:val="18"/>
        </w:rPr>
        <w:t> </w:t>
      </w:r>
      <w:r>
        <w:rPr>
          <w:i/>
          <w:color w:val="44536A"/>
          <w:sz w:val="18"/>
        </w:rPr>
        <w:t>(D</w:t>
      </w:r>
      <w:r>
        <w:rPr>
          <w:i/>
          <w:color w:val="44536A"/>
          <w:spacing w:val="-3"/>
          <w:sz w:val="18"/>
        </w:rPr>
        <w:t> </w:t>
      </w:r>
      <w:r>
        <w:rPr>
          <w:i/>
          <w:color w:val="44536A"/>
          <w:sz w:val="18"/>
        </w:rPr>
        <w:t>and E,</w:t>
      </w:r>
      <w:r>
        <w:rPr>
          <w:i/>
          <w:color w:val="44536A"/>
          <w:spacing w:val="-3"/>
          <w:sz w:val="18"/>
        </w:rPr>
        <w:t> </w:t>
      </w:r>
      <w:r>
        <w:rPr>
          <w:i/>
          <w:color w:val="44536A"/>
          <w:sz w:val="18"/>
        </w:rPr>
        <w:t>E and F</w:t>
      </w:r>
      <w:r>
        <w:rPr>
          <w:i/>
          <w:color w:val="44536A"/>
          <w:spacing w:val="-5"/>
          <w:sz w:val="18"/>
        </w:rPr>
        <w:t> </w:t>
      </w:r>
      <w:r>
        <w:rPr>
          <w:i/>
          <w:color w:val="44536A"/>
          <w:sz w:val="18"/>
        </w:rPr>
        <w:t>&amp;</w:t>
      </w:r>
      <w:r>
        <w:rPr>
          <w:i/>
          <w:color w:val="44536A"/>
          <w:spacing w:val="-2"/>
          <w:sz w:val="18"/>
        </w:rPr>
        <w:t> </w:t>
      </w:r>
      <w:r>
        <w:rPr>
          <w:i/>
          <w:color w:val="44536A"/>
          <w:sz w:val="18"/>
        </w:rPr>
        <w:t>D</w:t>
      </w:r>
      <w:r>
        <w:rPr>
          <w:i/>
          <w:color w:val="44536A"/>
          <w:spacing w:val="-2"/>
          <w:sz w:val="18"/>
        </w:rPr>
        <w:t> </w:t>
      </w:r>
      <w:r>
        <w:rPr>
          <w:i/>
          <w:color w:val="44536A"/>
          <w:sz w:val="18"/>
        </w:rPr>
        <w:t>and </w:t>
      </w:r>
      <w:r>
        <w:rPr>
          <w:i/>
          <w:color w:val="44536A"/>
          <w:spacing w:val="-5"/>
          <w:sz w:val="18"/>
        </w:rPr>
        <w:t>F)</w:t>
      </w:r>
    </w:p>
    <w:p>
      <w:pPr>
        <w:pStyle w:val="Heading2"/>
        <w:spacing w:before="201"/>
        <w:ind w:left="120"/>
      </w:pPr>
      <w:bookmarkStart w:name="Task 6.0.0" w:id="60"/>
      <w:bookmarkEnd w:id="60"/>
      <w:r>
        <w:rPr/>
      </w:r>
      <w:bookmarkStart w:name="_bookmark40" w:id="61"/>
      <w:bookmarkEnd w:id="61"/>
      <w:r>
        <w:rPr/>
      </w:r>
      <w:r>
        <w:rPr>
          <w:color w:val="2E5395"/>
        </w:rPr>
        <w:t>Task</w:t>
      </w:r>
      <w:r>
        <w:rPr>
          <w:color w:val="2E5395"/>
          <w:spacing w:val="-7"/>
        </w:rPr>
        <w:t> </w:t>
      </w:r>
      <w:r>
        <w:rPr>
          <w:color w:val="2E5395"/>
          <w:spacing w:val="-2"/>
        </w:rPr>
        <w:t>6.0.0</w:t>
      </w:r>
    </w:p>
    <w:p>
      <w:pPr>
        <w:pStyle w:val="BodyText"/>
        <w:spacing w:line="259" w:lineRule="auto" w:before="23"/>
        <w:ind w:left="120" w:right="410"/>
        <w:jc w:val="both"/>
      </w:pPr>
      <w:r>
        <w:rPr/>
        <w:t>The</w:t>
      </w:r>
      <w:r>
        <w:rPr>
          <w:spacing w:val="-2"/>
        </w:rPr>
        <w:t> </w:t>
      </w:r>
      <w:r>
        <w:rPr/>
        <w:t>tables</w:t>
      </w:r>
      <w:r>
        <w:rPr>
          <w:spacing w:val="-3"/>
        </w:rPr>
        <w:t> </w:t>
      </w:r>
      <w:r>
        <w:rPr/>
        <w:t>below</w:t>
      </w:r>
      <w:r>
        <w:rPr>
          <w:spacing w:val="-2"/>
        </w:rPr>
        <w:t> </w:t>
      </w:r>
      <w:r>
        <w:rPr/>
        <w:t>display</w:t>
      </w:r>
      <w:r>
        <w:rPr>
          <w:spacing w:val="-2"/>
        </w:rPr>
        <w:t> </w:t>
      </w:r>
      <w:r>
        <w:rPr/>
        <w:t>the</w:t>
      </w:r>
      <w:r>
        <w:rPr>
          <w:spacing w:val="-2"/>
        </w:rPr>
        <w:t> </w:t>
      </w:r>
      <w:r>
        <w:rPr/>
        <w:t>test</w:t>
      </w:r>
      <w:r>
        <w:rPr>
          <w:spacing w:val="-2"/>
        </w:rPr>
        <w:t> </w:t>
      </w:r>
      <w:r>
        <w:rPr/>
        <w:t>results</w:t>
      </w:r>
      <w:r>
        <w:rPr>
          <w:spacing w:val="-3"/>
        </w:rPr>
        <w:t> </w:t>
      </w:r>
      <w:r>
        <w:rPr/>
        <w:t>for</w:t>
      </w:r>
      <w:r>
        <w:rPr>
          <w:spacing w:val="-3"/>
        </w:rPr>
        <w:t> </w:t>
      </w:r>
      <w:r>
        <w:rPr/>
        <w:t>the</w:t>
      </w:r>
      <w:r>
        <w:rPr>
          <w:spacing w:val="-5"/>
        </w:rPr>
        <w:t> </w:t>
      </w:r>
      <w:r>
        <w:rPr/>
        <w:t>most</w:t>
      </w:r>
      <w:r>
        <w:rPr>
          <w:spacing w:val="-2"/>
        </w:rPr>
        <w:t> </w:t>
      </w:r>
      <w:r>
        <w:rPr/>
        <w:t>important</w:t>
      </w:r>
      <w:r>
        <w:rPr>
          <w:spacing w:val="-2"/>
        </w:rPr>
        <w:t> </w:t>
      </w:r>
      <w:r>
        <w:rPr/>
        <w:t>communications</w:t>
      </w:r>
      <w:r>
        <w:rPr>
          <w:spacing w:val="-7"/>
        </w:rPr>
        <w:t> </w:t>
      </w:r>
      <w:r>
        <w:rPr/>
        <w:t>for</w:t>
      </w:r>
      <w:r>
        <w:rPr>
          <w:spacing w:val="-3"/>
        </w:rPr>
        <w:t> </w:t>
      </w:r>
      <w:r>
        <w:rPr/>
        <w:t>each</w:t>
      </w:r>
      <w:r>
        <w:rPr>
          <w:spacing w:val="-4"/>
        </w:rPr>
        <w:t> </w:t>
      </w:r>
      <w:r>
        <w:rPr/>
        <w:t>subnet. Communications</w:t>
      </w:r>
      <w:r>
        <w:rPr>
          <w:spacing w:val="-4"/>
        </w:rPr>
        <w:t> </w:t>
      </w:r>
      <w:r>
        <w:rPr/>
        <w:t>on</w:t>
      </w:r>
      <w:r>
        <w:rPr>
          <w:spacing w:val="-3"/>
        </w:rPr>
        <w:t> </w:t>
      </w:r>
      <w:r>
        <w:rPr/>
        <w:t>the</w:t>
      </w:r>
      <w:r>
        <w:rPr>
          <w:spacing w:val="-1"/>
        </w:rPr>
        <w:t> </w:t>
      </w:r>
      <w:r>
        <w:rPr/>
        <w:t>same</w:t>
      </w:r>
      <w:r>
        <w:rPr>
          <w:spacing w:val="-4"/>
        </w:rPr>
        <w:t> </w:t>
      </w:r>
      <w:r>
        <w:rPr/>
        <w:t>subnet</w:t>
      </w:r>
      <w:r>
        <w:rPr>
          <w:spacing w:val="-1"/>
        </w:rPr>
        <w:t> </w:t>
      </w:r>
      <w:r>
        <w:rPr/>
        <w:t>and</w:t>
      </w:r>
      <w:r>
        <w:rPr>
          <w:spacing w:val="-3"/>
        </w:rPr>
        <w:t> </w:t>
      </w:r>
      <w:r>
        <w:rPr/>
        <w:t>to</w:t>
      </w:r>
      <w:r>
        <w:rPr>
          <w:spacing w:val="-1"/>
        </w:rPr>
        <w:t> </w:t>
      </w:r>
      <w:r>
        <w:rPr/>
        <w:t>all</w:t>
      </w:r>
      <w:r>
        <w:rPr>
          <w:spacing w:val="-5"/>
        </w:rPr>
        <w:t> </w:t>
      </w:r>
      <w:r>
        <w:rPr/>
        <w:t>other</w:t>
      </w:r>
      <w:r>
        <w:rPr>
          <w:spacing w:val="-4"/>
        </w:rPr>
        <w:t> </w:t>
      </w:r>
      <w:r>
        <w:rPr/>
        <w:t>subnets</w:t>
      </w:r>
      <w:r>
        <w:rPr>
          <w:spacing w:val="-2"/>
        </w:rPr>
        <w:t> </w:t>
      </w:r>
      <w:r>
        <w:rPr/>
        <w:t>have</w:t>
      </w:r>
      <w:r>
        <w:rPr>
          <w:spacing w:val="-1"/>
        </w:rPr>
        <w:t> </w:t>
      </w:r>
      <w:r>
        <w:rPr/>
        <w:t>been</w:t>
      </w:r>
      <w:r>
        <w:rPr>
          <w:spacing w:val="-3"/>
        </w:rPr>
        <w:t> </w:t>
      </w:r>
      <w:r>
        <w:rPr/>
        <w:t>tested</w:t>
      </w:r>
      <w:r>
        <w:rPr>
          <w:spacing w:val="-5"/>
        </w:rPr>
        <w:t> </w:t>
      </w:r>
      <w:r>
        <w:rPr/>
        <w:t>via</w:t>
      </w:r>
      <w:r>
        <w:rPr>
          <w:spacing w:val="-2"/>
        </w:rPr>
        <w:t> </w:t>
      </w:r>
      <w:r>
        <w:rPr/>
        <w:t>PING</w:t>
      </w:r>
      <w:r>
        <w:rPr>
          <w:spacing w:val="-2"/>
        </w:rPr>
        <w:t> </w:t>
      </w:r>
      <w:r>
        <w:rPr/>
        <w:t>and</w:t>
      </w:r>
      <w:r>
        <w:rPr>
          <w:spacing w:val="-5"/>
        </w:rPr>
        <w:t> </w:t>
      </w:r>
      <w:r>
        <w:rPr/>
        <w:t>PDU requests as detailed in these tables.</w:t>
      </w:r>
    </w:p>
    <w:p>
      <w:pPr>
        <w:pStyle w:val="Heading3"/>
        <w:spacing w:before="160" w:after="22"/>
      </w:pPr>
      <w:bookmarkStart w:name="Subnet A" w:id="62"/>
      <w:bookmarkEnd w:id="62"/>
      <w:r>
        <w:rPr/>
      </w:r>
      <w:bookmarkStart w:name="_bookmark41" w:id="63"/>
      <w:bookmarkEnd w:id="63"/>
      <w:r>
        <w:rPr/>
      </w:r>
      <w:r>
        <w:rPr>
          <w:color w:val="1F3762"/>
        </w:rPr>
        <w:t>Subnet</w:t>
      </w:r>
      <w:r>
        <w:rPr>
          <w:color w:val="1F3762"/>
          <w:spacing w:val="-3"/>
        </w:rPr>
        <w:t> </w:t>
      </w:r>
      <w:r>
        <w:rPr>
          <w:color w:val="1F3762"/>
          <w:spacing w:val="-10"/>
        </w:rPr>
        <w:t>A</w:t>
      </w:r>
    </w:p>
    <w:tbl>
      <w:tblPr>
        <w:tblW w:w="0" w:type="auto"/>
        <w:jc w:val="left"/>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4"/>
        <w:gridCol w:w="2080"/>
        <w:gridCol w:w="2445"/>
        <w:gridCol w:w="2097"/>
        <w:gridCol w:w="1358"/>
      </w:tblGrid>
      <w:tr>
        <w:trPr>
          <w:trHeight w:val="268" w:hRule="atLeast"/>
        </w:trPr>
        <w:tc>
          <w:tcPr>
            <w:tcW w:w="1034" w:type="dxa"/>
          </w:tcPr>
          <w:p>
            <w:pPr>
              <w:pStyle w:val="TableParagraph"/>
              <w:ind w:left="107"/>
              <w:rPr>
                <w:sz w:val="22"/>
              </w:rPr>
            </w:pPr>
            <w:r>
              <w:rPr>
                <w:spacing w:val="-4"/>
                <w:sz w:val="22"/>
              </w:rPr>
              <w:t>From</w:t>
            </w:r>
          </w:p>
        </w:tc>
        <w:tc>
          <w:tcPr>
            <w:tcW w:w="2080" w:type="dxa"/>
          </w:tcPr>
          <w:p>
            <w:pPr>
              <w:pStyle w:val="TableParagraph"/>
              <w:rPr>
                <w:sz w:val="22"/>
              </w:rPr>
            </w:pPr>
            <w:r>
              <w:rPr>
                <w:spacing w:val="-5"/>
                <w:sz w:val="22"/>
              </w:rPr>
              <w:t>To</w:t>
            </w:r>
          </w:p>
        </w:tc>
        <w:tc>
          <w:tcPr>
            <w:tcW w:w="2445" w:type="dxa"/>
          </w:tcPr>
          <w:p>
            <w:pPr>
              <w:pStyle w:val="TableParagraph"/>
              <w:ind w:left="109"/>
              <w:rPr>
                <w:sz w:val="22"/>
              </w:rPr>
            </w:pPr>
            <w:r>
              <w:rPr>
                <w:sz w:val="22"/>
              </w:rPr>
              <w:t>IP</w:t>
            </w:r>
            <w:r>
              <w:rPr>
                <w:spacing w:val="-2"/>
                <w:sz w:val="22"/>
              </w:rPr>
              <w:t> </w:t>
            </w:r>
            <w:r>
              <w:rPr>
                <w:sz w:val="22"/>
              </w:rPr>
              <w:t>Address</w:t>
            </w:r>
            <w:r>
              <w:rPr>
                <w:spacing w:val="-4"/>
                <w:sz w:val="22"/>
              </w:rPr>
              <w:t> </w:t>
            </w:r>
            <w:r>
              <w:rPr>
                <w:spacing w:val="-2"/>
                <w:sz w:val="22"/>
              </w:rPr>
              <w:t>(Destination)</w:t>
            </w:r>
          </w:p>
        </w:tc>
        <w:tc>
          <w:tcPr>
            <w:tcW w:w="2097" w:type="dxa"/>
          </w:tcPr>
          <w:p>
            <w:pPr>
              <w:pStyle w:val="TableParagraph"/>
              <w:ind w:left="109"/>
              <w:rPr>
                <w:sz w:val="22"/>
              </w:rPr>
            </w:pPr>
            <w:r>
              <w:rPr>
                <w:sz w:val="22"/>
              </w:rPr>
              <w:t>Subnet</w:t>
            </w:r>
            <w:r>
              <w:rPr>
                <w:spacing w:val="-3"/>
                <w:sz w:val="22"/>
              </w:rPr>
              <w:t> </w:t>
            </w:r>
            <w:r>
              <w:rPr>
                <w:spacing w:val="-2"/>
                <w:sz w:val="22"/>
              </w:rPr>
              <w:t>(Destination)</w:t>
            </w:r>
          </w:p>
        </w:tc>
        <w:tc>
          <w:tcPr>
            <w:tcW w:w="1358" w:type="dxa"/>
          </w:tcPr>
          <w:p>
            <w:pPr>
              <w:pStyle w:val="TableParagraph"/>
              <w:ind w:left="110"/>
              <w:rPr>
                <w:sz w:val="22"/>
              </w:rPr>
            </w:pPr>
            <w:r>
              <w:rPr>
                <w:sz w:val="22"/>
              </w:rPr>
              <w:t>Results</w:t>
            </w:r>
            <w:r>
              <w:rPr>
                <w:spacing w:val="-5"/>
                <w:sz w:val="22"/>
              </w:rPr>
              <w:t> </w:t>
            </w:r>
            <w:r>
              <w:rPr>
                <w:spacing w:val="-2"/>
                <w:sz w:val="22"/>
              </w:rPr>
              <w:t>(S/F)</w:t>
            </w:r>
          </w:p>
        </w:tc>
      </w:tr>
      <w:tr>
        <w:trPr>
          <w:trHeight w:val="268" w:hRule="atLeast"/>
        </w:trPr>
        <w:tc>
          <w:tcPr>
            <w:tcW w:w="1034" w:type="dxa"/>
            <w:vMerge w:val="restart"/>
          </w:tcPr>
          <w:p>
            <w:pPr>
              <w:pStyle w:val="TableParagraph"/>
              <w:spacing w:line="240" w:lineRule="auto"/>
              <w:ind w:left="107"/>
              <w:rPr>
                <w:sz w:val="22"/>
              </w:rPr>
            </w:pPr>
            <w:r>
              <w:rPr>
                <w:spacing w:val="-2"/>
                <w:sz w:val="22"/>
              </w:rPr>
              <w:t>Router0, Se0/0/0</w:t>
            </w:r>
          </w:p>
        </w:tc>
        <w:tc>
          <w:tcPr>
            <w:tcW w:w="2080" w:type="dxa"/>
          </w:tcPr>
          <w:p>
            <w:pPr>
              <w:pStyle w:val="TableParagraph"/>
              <w:rPr>
                <w:sz w:val="22"/>
              </w:rPr>
            </w:pPr>
            <w:r>
              <w:rPr>
                <w:sz w:val="22"/>
              </w:rPr>
              <w:t>Router0,</w:t>
            </w:r>
            <w:r>
              <w:rPr>
                <w:spacing w:val="-3"/>
                <w:sz w:val="22"/>
              </w:rPr>
              <w:t> </w:t>
            </w:r>
            <w:r>
              <w:rPr>
                <w:spacing w:val="-2"/>
                <w:sz w:val="22"/>
              </w:rPr>
              <w:t>Fa0/0</w:t>
            </w:r>
          </w:p>
        </w:tc>
        <w:tc>
          <w:tcPr>
            <w:tcW w:w="2445" w:type="dxa"/>
          </w:tcPr>
          <w:p>
            <w:pPr>
              <w:pStyle w:val="TableParagraph"/>
              <w:ind w:left="109"/>
              <w:rPr>
                <w:sz w:val="22"/>
              </w:rPr>
            </w:pPr>
            <w:r>
              <w:rPr>
                <w:spacing w:val="-2"/>
                <w:sz w:val="22"/>
              </w:rPr>
              <w:t>195.39.92.65</w:t>
            </w:r>
          </w:p>
        </w:tc>
        <w:tc>
          <w:tcPr>
            <w:tcW w:w="2097" w:type="dxa"/>
          </w:tcPr>
          <w:p>
            <w:pPr>
              <w:pStyle w:val="TableParagraph"/>
              <w:ind w:left="109"/>
              <w:rPr>
                <w:sz w:val="22"/>
              </w:rPr>
            </w:pPr>
            <w:r>
              <w:rPr>
                <w:spacing w:val="-10"/>
                <w:sz w:val="22"/>
              </w:rPr>
              <w:t>D</w:t>
            </w:r>
          </w:p>
        </w:tc>
        <w:tc>
          <w:tcPr>
            <w:tcW w:w="1358" w:type="dxa"/>
          </w:tcPr>
          <w:p>
            <w:pPr>
              <w:pStyle w:val="TableParagraph"/>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Router1,</w:t>
            </w:r>
            <w:r>
              <w:rPr>
                <w:spacing w:val="-3"/>
                <w:sz w:val="22"/>
              </w:rPr>
              <w:t> </w:t>
            </w:r>
            <w:r>
              <w:rPr>
                <w:spacing w:val="-2"/>
                <w:sz w:val="22"/>
              </w:rPr>
              <w:t>Se0/0/0</w:t>
            </w:r>
          </w:p>
        </w:tc>
        <w:tc>
          <w:tcPr>
            <w:tcW w:w="2445" w:type="dxa"/>
          </w:tcPr>
          <w:p>
            <w:pPr>
              <w:pStyle w:val="TableParagraph"/>
              <w:ind w:left="109"/>
              <w:rPr>
                <w:sz w:val="22"/>
              </w:rPr>
            </w:pPr>
            <w:r>
              <w:rPr>
                <w:spacing w:val="-2"/>
                <w:sz w:val="22"/>
              </w:rPr>
              <w:t>195.39.92.82</w:t>
            </w:r>
          </w:p>
        </w:tc>
        <w:tc>
          <w:tcPr>
            <w:tcW w:w="2097" w:type="dxa"/>
          </w:tcPr>
          <w:p>
            <w:pPr>
              <w:pStyle w:val="TableParagraph"/>
              <w:ind w:left="109"/>
              <w:rPr>
                <w:sz w:val="22"/>
              </w:rPr>
            </w:pPr>
            <w:r>
              <w:rPr>
                <w:sz w:val="22"/>
              </w:rPr>
              <w:t>A</w:t>
            </w:r>
            <w:r>
              <w:rPr>
                <w:spacing w:val="-4"/>
                <w:sz w:val="22"/>
              </w:rPr>
              <w:t> </w:t>
            </w:r>
            <w:r>
              <w:rPr>
                <w:sz w:val="22"/>
              </w:rPr>
              <w:t>(Same</w:t>
            </w:r>
            <w:r>
              <w:rPr>
                <w:spacing w:val="-1"/>
                <w:sz w:val="22"/>
              </w:rPr>
              <w:t> </w:t>
            </w:r>
            <w:r>
              <w:rPr>
                <w:spacing w:val="-2"/>
                <w:sz w:val="22"/>
              </w:rPr>
              <w:t>subnet)</w:t>
            </w:r>
          </w:p>
        </w:tc>
        <w:tc>
          <w:tcPr>
            <w:tcW w:w="1358" w:type="dxa"/>
          </w:tcPr>
          <w:p>
            <w:pPr>
              <w:pStyle w:val="TableParagraph"/>
              <w:ind w:left="110"/>
              <w:rPr>
                <w:sz w:val="22"/>
              </w:rPr>
            </w:pPr>
            <w:r>
              <w:rPr>
                <w:spacing w:val="-10"/>
                <w:sz w:val="22"/>
              </w:rPr>
              <w:t>S</w:t>
            </w:r>
          </w:p>
        </w:tc>
      </w:tr>
      <w:tr>
        <w:trPr>
          <w:trHeight w:val="270" w:hRule="atLeast"/>
        </w:trPr>
        <w:tc>
          <w:tcPr>
            <w:tcW w:w="1034" w:type="dxa"/>
            <w:vMerge/>
            <w:tcBorders>
              <w:top w:val="nil"/>
            </w:tcBorders>
          </w:tcPr>
          <w:p>
            <w:pPr>
              <w:rPr>
                <w:sz w:val="2"/>
                <w:szCs w:val="2"/>
              </w:rPr>
            </w:pPr>
          </w:p>
        </w:tc>
        <w:tc>
          <w:tcPr>
            <w:tcW w:w="2080" w:type="dxa"/>
          </w:tcPr>
          <w:p>
            <w:pPr>
              <w:pStyle w:val="TableParagraph"/>
              <w:spacing w:line="249" w:lineRule="exact" w:before="1"/>
              <w:rPr>
                <w:sz w:val="22"/>
              </w:rPr>
            </w:pPr>
            <w:r>
              <w:rPr>
                <w:sz w:val="22"/>
              </w:rPr>
              <w:t>Router1,</w:t>
            </w:r>
            <w:r>
              <w:rPr>
                <w:spacing w:val="-3"/>
                <w:sz w:val="22"/>
              </w:rPr>
              <w:t> </w:t>
            </w:r>
            <w:r>
              <w:rPr>
                <w:spacing w:val="-2"/>
                <w:sz w:val="22"/>
              </w:rPr>
              <w:t>Se0/1/0</w:t>
            </w:r>
          </w:p>
        </w:tc>
        <w:tc>
          <w:tcPr>
            <w:tcW w:w="2445" w:type="dxa"/>
          </w:tcPr>
          <w:p>
            <w:pPr>
              <w:pStyle w:val="TableParagraph"/>
              <w:spacing w:line="249" w:lineRule="exact" w:before="1"/>
              <w:ind w:left="109"/>
              <w:rPr>
                <w:sz w:val="22"/>
              </w:rPr>
            </w:pPr>
            <w:r>
              <w:rPr>
                <w:spacing w:val="-2"/>
                <w:sz w:val="22"/>
              </w:rPr>
              <w:t>195.39.92.77</w:t>
            </w:r>
          </w:p>
        </w:tc>
        <w:tc>
          <w:tcPr>
            <w:tcW w:w="2097" w:type="dxa"/>
          </w:tcPr>
          <w:p>
            <w:pPr>
              <w:pStyle w:val="TableParagraph"/>
              <w:spacing w:line="249" w:lineRule="exact" w:before="1"/>
              <w:ind w:left="109"/>
              <w:rPr>
                <w:sz w:val="22"/>
              </w:rPr>
            </w:pPr>
            <w:r>
              <w:rPr>
                <w:spacing w:val="-10"/>
                <w:sz w:val="22"/>
              </w:rPr>
              <w:t>B</w:t>
            </w:r>
          </w:p>
        </w:tc>
        <w:tc>
          <w:tcPr>
            <w:tcW w:w="1358" w:type="dxa"/>
          </w:tcPr>
          <w:p>
            <w:pPr>
              <w:pStyle w:val="TableParagraph"/>
              <w:spacing w:line="249" w:lineRule="exact" w:before="1"/>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Router1,</w:t>
            </w:r>
            <w:r>
              <w:rPr>
                <w:spacing w:val="-3"/>
                <w:sz w:val="22"/>
              </w:rPr>
              <w:t> </w:t>
            </w:r>
            <w:r>
              <w:rPr>
                <w:spacing w:val="-2"/>
                <w:sz w:val="22"/>
              </w:rPr>
              <w:t>Fa0/0</w:t>
            </w:r>
          </w:p>
        </w:tc>
        <w:tc>
          <w:tcPr>
            <w:tcW w:w="2445" w:type="dxa"/>
          </w:tcPr>
          <w:p>
            <w:pPr>
              <w:pStyle w:val="TableParagraph"/>
              <w:ind w:left="109"/>
              <w:rPr>
                <w:sz w:val="22"/>
              </w:rPr>
            </w:pPr>
            <w:r>
              <w:rPr>
                <w:spacing w:val="-2"/>
                <w:sz w:val="22"/>
              </w:rPr>
              <w:t>195.39.92.33</w:t>
            </w:r>
          </w:p>
        </w:tc>
        <w:tc>
          <w:tcPr>
            <w:tcW w:w="2097" w:type="dxa"/>
          </w:tcPr>
          <w:p>
            <w:pPr>
              <w:pStyle w:val="TableParagraph"/>
              <w:ind w:left="109"/>
              <w:rPr>
                <w:sz w:val="22"/>
              </w:rPr>
            </w:pPr>
            <w:r>
              <w:rPr>
                <w:spacing w:val="-10"/>
                <w:sz w:val="22"/>
              </w:rPr>
              <w:t>E</w:t>
            </w:r>
          </w:p>
        </w:tc>
        <w:tc>
          <w:tcPr>
            <w:tcW w:w="1358" w:type="dxa"/>
          </w:tcPr>
          <w:p>
            <w:pPr>
              <w:pStyle w:val="TableParagraph"/>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Router2,</w:t>
            </w:r>
            <w:r>
              <w:rPr>
                <w:spacing w:val="-3"/>
                <w:sz w:val="22"/>
              </w:rPr>
              <w:t> </w:t>
            </w:r>
            <w:r>
              <w:rPr>
                <w:spacing w:val="-2"/>
                <w:sz w:val="22"/>
              </w:rPr>
              <w:t>Se0/0/0</w:t>
            </w:r>
          </w:p>
        </w:tc>
        <w:tc>
          <w:tcPr>
            <w:tcW w:w="2445" w:type="dxa"/>
          </w:tcPr>
          <w:p>
            <w:pPr>
              <w:pStyle w:val="TableParagraph"/>
              <w:ind w:left="109"/>
              <w:rPr>
                <w:sz w:val="22"/>
              </w:rPr>
            </w:pPr>
            <w:r>
              <w:rPr>
                <w:spacing w:val="-2"/>
                <w:sz w:val="22"/>
              </w:rPr>
              <w:t>195.39.92.78</w:t>
            </w:r>
          </w:p>
        </w:tc>
        <w:tc>
          <w:tcPr>
            <w:tcW w:w="2097" w:type="dxa"/>
          </w:tcPr>
          <w:p>
            <w:pPr>
              <w:pStyle w:val="TableParagraph"/>
              <w:ind w:left="109"/>
              <w:rPr>
                <w:sz w:val="22"/>
              </w:rPr>
            </w:pPr>
            <w:r>
              <w:rPr>
                <w:spacing w:val="-10"/>
                <w:sz w:val="22"/>
              </w:rPr>
              <w:t>C</w:t>
            </w:r>
          </w:p>
        </w:tc>
        <w:tc>
          <w:tcPr>
            <w:tcW w:w="1358" w:type="dxa"/>
          </w:tcPr>
          <w:p>
            <w:pPr>
              <w:pStyle w:val="TableParagraph"/>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Router2,</w:t>
            </w:r>
            <w:r>
              <w:rPr>
                <w:spacing w:val="-3"/>
                <w:sz w:val="22"/>
              </w:rPr>
              <w:t> </w:t>
            </w:r>
            <w:r>
              <w:rPr>
                <w:spacing w:val="-2"/>
                <w:sz w:val="22"/>
              </w:rPr>
              <w:t>Se0/1/0</w:t>
            </w:r>
          </w:p>
        </w:tc>
        <w:tc>
          <w:tcPr>
            <w:tcW w:w="2445" w:type="dxa"/>
          </w:tcPr>
          <w:p>
            <w:pPr>
              <w:pStyle w:val="TableParagraph"/>
              <w:ind w:left="109"/>
              <w:rPr>
                <w:sz w:val="22"/>
              </w:rPr>
            </w:pPr>
            <w:r>
              <w:rPr>
                <w:spacing w:val="-2"/>
                <w:sz w:val="22"/>
              </w:rPr>
              <w:t>195.39.92.73</w:t>
            </w:r>
          </w:p>
        </w:tc>
        <w:tc>
          <w:tcPr>
            <w:tcW w:w="2097" w:type="dxa"/>
          </w:tcPr>
          <w:p>
            <w:pPr>
              <w:pStyle w:val="TableParagraph"/>
              <w:ind w:left="109"/>
              <w:rPr>
                <w:sz w:val="22"/>
              </w:rPr>
            </w:pPr>
            <w:r>
              <w:rPr>
                <w:spacing w:val="-10"/>
                <w:sz w:val="22"/>
              </w:rPr>
              <w:t>B</w:t>
            </w:r>
          </w:p>
        </w:tc>
        <w:tc>
          <w:tcPr>
            <w:tcW w:w="1358" w:type="dxa"/>
          </w:tcPr>
          <w:p>
            <w:pPr>
              <w:pStyle w:val="TableParagraph"/>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Router2,</w:t>
            </w:r>
            <w:r>
              <w:rPr>
                <w:spacing w:val="-3"/>
                <w:sz w:val="22"/>
              </w:rPr>
              <w:t> </w:t>
            </w:r>
            <w:r>
              <w:rPr>
                <w:spacing w:val="-2"/>
                <w:sz w:val="22"/>
              </w:rPr>
              <w:t>Fa0/0</w:t>
            </w:r>
          </w:p>
        </w:tc>
        <w:tc>
          <w:tcPr>
            <w:tcW w:w="2445" w:type="dxa"/>
          </w:tcPr>
          <w:p>
            <w:pPr>
              <w:pStyle w:val="TableParagraph"/>
              <w:ind w:left="109"/>
              <w:rPr>
                <w:sz w:val="22"/>
              </w:rPr>
            </w:pPr>
            <w:r>
              <w:rPr>
                <w:spacing w:val="-2"/>
                <w:sz w:val="22"/>
              </w:rPr>
              <w:t>195.39.92.1</w:t>
            </w:r>
          </w:p>
        </w:tc>
        <w:tc>
          <w:tcPr>
            <w:tcW w:w="2097" w:type="dxa"/>
          </w:tcPr>
          <w:p>
            <w:pPr>
              <w:pStyle w:val="TableParagraph"/>
              <w:ind w:left="109"/>
              <w:rPr>
                <w:sz w:val="22"/>
              </w:rPr>
            </w:pPr>
            <w:r>
              <w:rPr>
                <w:spacing w:val="-10"/>
                <w:sz w:val="22"/>
              </w:rPr>
              <w:t>F</w:t>
            </w:r>
          </w:p>
        </w:tc>
        <w:tc>
          <w:tcPr>
            <w:tcW w:w="1358" w:type="dxa"/>
          </w:tcPr>
          <w:p>
            <w:pPr>
              <w:pStyle w:val="TableParagraph"/>
              <w:ind w:left="110"/>
              <w:rPr>
                <w:sz w:val="22"/>
              </w:rPr>
            </w:pPr>
            <w:r>
              <w:rPr>
                <w:spacing w:val="-10"/>
                <w:sz w:val="22"/>
              </w:rPr>
              <w:t>S</w:t>
            </w:r>
          </w:p>
        </w:tc>
      </w:tr>
      <w:tr>
        <w:trPr>
          <w:trHeight w:val="268" w:hRule="atLeast"/>
        </w:trPr>
        <w:tc>
          <w:tcPr>
            <w:tcW w:w="1034" w:type="dxa"/>
            <w:vMerge w:val="restart"/>
          </w:tcPr>
          <w:p>
            <w:pPr>
              <w:pStyle w:val="TableParagraph"/>
              <w:spacing w:line="240" w:lineRule="auto"/>
              <w:ind w:left="107"/>
              <w:rPr>
                <w:sz w:val="22"/>
              </w:rPr>
            </w:pPr>
            <w:r>
              <w:rPr>
                <w:spacing w:val="-2"/>
                <w:sz w:val="22"/>
              </w:rPr>
              <w:t>Router1, Se0/0/0</w:t>
            </w:r>
          </w:p>
        </w:tc>
        <w:tc>
          <w:tcPr>
            <w:tcW w:w="2080" w:type="dxa"/>
          </w:tcPr>
          <w:p>
            <w:pPr>
              <w:pStyle w:val="TableParagraph"/>
              <w:rPr>
                <w:sz w:val="22"/>
              </w:rPr>
            </w:pPr>
            <w:r>
              <w:rPr>
                <w:sz w:val="22"/>
              </w:rPr>
              <w:t>Router0,</w:t>
            </w:r>
            <w:r>
              <w:rPr>
                <w:spacing w:val="-3"/>
                <w:sz w:val="22"/>
              </w:rPr>
              <w:t> </w:t>
            </w:r>
            <w:r>
              <w:rPr>
                <w:spacing w:val="-2"/>
                <w:sz w:val="22"/>
              </w:rPr>
              <w:t>Se0/0/0</w:t>
            </w:r>
          </w:p>
        </w:tc>
        <w:tc>
          <w:tcPr>
            <w:tcW w:w="2445" w:type="dxa"/>
          </w:tcPr>
          <w:p>
            <w:pPr>
              <w:pStyle w:val="TableParagraph"/>
              <w:ind w:left="109"/>
              <w:rPr>
                <w:sz w:val="22"/>
              </w:rPr>
            </w:pPr>
            <w:r>
              <w:rPr>
                <w:spacing w:val="-2"/>
                <w:sz w:val="22"/>
              </w:rPr>
              <w:t>195.39.92.81</w:t>
            </w:r>
          </w:p>
        </w:tc>
        <w:tc>
          <w:tcPr>
            <w:tcW w:w="2097" w:type="dxa"/>
          </w:tcPr>
          <w:p>
            <w:pPr>
              <w:pStyle w:val="TableParagraph"/>
              <w:ind w:left="109"/>
              <w:rPr>
                <w:sz w:val="22"/>
              </w:rPr>
            </w:pPr>
            <w:r>
              <w:rPr>
                <w:sz w:val="22"/>
              </w:rPr>
              <w:t>A</w:t>
            </w:r>
            <w:r>
              <w:rPr>
                <w:spacing w:val="-4"/>
                <w:sz w:val="22"/>
              </w:rPr>
              <w:t> </w:t>
            </w:r>
            <w:r>
              <w:rPr>
                <w:sz w:val="22"/>
              </w:rPr>
              <w:t>(Same</w:t>
            </w:r>
            <w:r>
              <w:rPr>
                <w:spacing w:val="-1"/>
                <w:sz w:val="22"/>
              </w:rPr>
              <w:t> </w:t>
            </w:r>
            <w:r>
              <w:rPr>
                <w:spacing w:val="-2"/>
                <w:sz w:val="22"/>
              </w:rPr>
              <w:t>subnet)</w:t>
            </w:r>
          </w:p>
        </w:tc>
        <w:tc>
          <w:tcPr>
            <w:tcW w:w="1358" w:type="dxa"/>
          </w:tcPr>
          <w:p>
            <w:pPr>
              <w:pStyle w:val="TableParagraph"/>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Router0,</w:t>
            </w:r>
            <w:r>
              <w:rPr>
                <w:spacing w:val="-3"/>
                <w:sz w:val="22"/>
              </w:rPr>
              <w:t> </w:t>
            </w:r>
            <w:r>
              <w:rPr>
                <w:spacing w:val="-2"/>
                <w:sz w:val="22"/>
              </w:rPr>
              <w:t>Se0/1/0</w:t>
            </w:r>
          </w:p>
        </w:tc>
        <w:tc>
          <w:tcPr>
            <w:tcW w:w="2445" w:type="dxa"/>
          </w:tcPr>
          <w:p>
            <w:pPr>
              <w:pStyle w:val="TableParagraph"/>
              <w:ind w:left="109"/>
              <w:rPr>
                <w:sz w:val="22"/>
              </w:rPr>
            </w:pPr>
            <w:r>
              <w:rPr>
                <w:spacing w:val="-2"/>
                <w:sz w:val="22"/>
              </w:rPr>
              <w:t>195.39.92.74</w:t>
            </w:r>
          </w:p>
        </w:tc>
        <w:tc>
          <w:tcPr>
            <w:tcW w:w="2097" w:type="dxa"/>
          </w:tcPr>
          <w:p>
            <w:pPr>
              <w:pStyle w:val="TableParagraph"/>
              <w:ind w:left="109"/>
              <w:rPr>
                <w:sz w:val="22"/>
              </w:rPr>
            </w:pPr>
            <w:r>
              <w:rPr>
                <w:spacing w:val="-10"/>
                <w:sz w:val="22"/>
              </w:rPr>
              <w:t>C</w:t>
            </w:r>
          </w:p>
        </w:tc>
        <w:tc>
          <w:tcPr>
            <w:tcW w:w="1358" w:type="dxa"/>
          </w:tcPr>
          <w:p>
            <w:pPr>
              <w:pStyle w:val="TableParagraph"/>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Router0,</w:t>
            </w:r>
            <w:r>
              <w:rPr>
                <w:spacing w:val="-3"/>
                <w:sz w:val="22"/>
              </w:rPr>
              <w:t> </w:t>
            </w:r>
            <w:r>
              <w:rPr>
                <w:spacing w:val="-2"/>
                <w:sz w:val="22"/>
              </w:rPr>
              <w:t>Fa0/0</w:t>
            </w:r>
          </w:p>
        </w:tc>
        <w:tc>
          <w:tcPr>
            <w:tcW w:w="2445" w:type="dxa"/>
          </w:tcPr>
          <w:p>
            <w:pPr>
              <w:pStyle w:val="TableParagraph"/>
              <w:ind w:left="109"/>
              <w:rPr>
                <w:sz w:val="22"/>
              </w:rPr>
            </w:pPr>
            <w:r>
              <w:rPr>
                <w:spacing w:val="-2"/>
                <w:sz w:val="22"/>
              </w:rPr>
              <w:t>195.39.92.65</w:t>
            </w:r>
          </w:p>
        </w:tc>
        <w:tc>
          <w:tcPr>
            <w:tcW w:w="2097" w:type="dxa"/>
          </w:tcPr>
          <w:p>
            <w:pPr>
              <w:pStyle w:val="TableParagraph"/>
              <w:ind w:left="109"/>
              <w:rPr>
                <w:sz w:val="22"/>
              </w:rPr>
            </w:pPr>
            <w:r>
              <w:rPr>
                <w:spacing w:val="-10"/>
                <w:sz w:val="22"/>
              </w:rPr>
              <w:t>D</w:t>
            </w:r>
          </w:p>
        </w:tc>
        <w:tc>
          <w:tcPr>
            <w:tcW w:w="1358" w:type="dxa"/>
          </w:tcPr>
          <w:p>
            <w:pPr>
              <w:pStyle w:val="TableParagraph"/>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Router1,</w:t>
            </w:r>
            <w:r>
              <w:rPr>
                <w:spacing w:val="-3"/>
                <w:sz w:val="22"/>
              </w:rPr>
              <w:t> </w:t>
            </w:r>
            <w:r>
              <w:rPr>
                <w:spacing w:val="-2"/>
                <w:sz w:val="22"/>
              </w:rPr>
              <w:t>Fa0/0</w:t>
            </w:r>
          </w:p>
        </w:tc>
        <w:tc>
          <w:tcPr>
            <w:tcW w:w="2445" w:type="dxa"/>
          </w:tcPr>
          <w:p>
            <w:pPr>
              <w:pStyle w:val="TableParagraph"/>
              <w:ind w:left="109"/>
              <w:rPr>
                <w:sz w:val="22"/>
              </w:rPr>
            </w:pPr>
            <w:r>
              <w:rPr>
                <w:spacing w:val="-2"/>
                <w:sz w:val="22"/>
              </w:rPr>
              <w:t>195.39.92.33</w:t>
            </w:r>
          </w:p>
        </w:tc>
        <w:tc>
          <w:tcPr>
            <w:tcW w:w="2097" w:type="dxa"/>
          </w:tcPr>
          <w:p>
            <w:pPr>
              <w:pStyle w:val="TableParagraph"/>
              <w:ind w:left="109"/>
              <w:rPr>
                <w:sz w:val="22"/>
              </w:rPr>
            </w:pPr>
            <w:r>
              <w:rPr>
                <w:spacing w:val="-10"/>
                <w:sz w:val="22"/>
              </w:rPr>
              <w:t>E</w:t>
            </w:r>
          </w:p>
        </w:tc>
        <w:tc>
          <w:tcPr>
            <w:tcW w:w="1358" w:type="dxa"/>
          </w:tcPr>
          <w:p>
            <w:pPr>
              <w:pStyle w:val="TableParagraph"/>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Router2,</w:t>
            </w:r>
            <w:r>
              <w:rPr>
                <w:spacing w:val="-3"/>
                <w:sz w:val="22"/>
              </w:rPr>
              <w:t> </w:t>
            </w:r>
            <w:r>
              <w:rPr>
                <w:spacing w:val="-2"/>
                <w:sz w:val="22"/>
              </w:rPr>
              <w:t>Se0/0/0</w:t>
            </w:r>
          </w:p>
        </w:tc>
        <w:tc>
          <w:tcPr>
            <w:tcW w:w="2445" w:type="dxa"/>
          </w:tcPr>
          <w:p>
            <w:pPr>
              <w:pStyle w:val="TableParagraph"/>
              <w:ind w:left="109"/>
              <w:rPr>
                <w:sz w:val="22"/>
              </w:rPr>
            </w:pPr>
            <w:r>
              <w:rPr>
                <w:spacing w:val="-2"/>
                <w:sz w:val="22"/>
              </w:rPr>
              <w:t>195.39.92.78</w:t>
            </w:r>
          </w:p>
        </w:tc>
        <w:tc>
          <w:tcPr>
            <w:tcW w:w="2097" w:type="dxa"/>
          </w:tcPr>
          <w:p>
            <w:pPr>
              <w:pStyle w:val="TableParagraph"/>
              <w:ind w:left="109"/>
              <w:rPr>
                <w:sz w:val="22"/>
              </w:rPr>
            </w:pPr>
            <w:r>
              <w:rPr>
                <w:spacing w:val="-10"/>
                <w:sz w:val="22"/>
              </w:rPr>
              <w:t>C</w:t>
            </w:r>
          </w:p>
        </w:tc>
        <w:tc>
          <w:tcPr>
            <w:tcW w:w="1358" w:type="dxa"/>
          </w:tcPr>
          <w:p>
            <w:pPr>
              <w:pStyle w:val="TableParagraph"/>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Router2,</w:t>
            </w:r>
            <w:r>
              <w:rPr>
                <w:spacing w:val="-3"/>
                <w:sz w:val="22"/>
              </w:rPr>
              <w:t> </w:t>
            </w:r>
            <w:r>
              <w:rPr>
                <w:spacing w:val="-2"/>
                <w:sz w:val="22"/>
              </w:rPr>
              <w:t>Se0/1/0</w:t>
            </w:r>
          </w:p>
        </w:tc>
        <w:tc>
          <w:tcPr>
            <w:tcW w:w="2445" w:type="dxa"/>
          </w:tcPr>
          <w:p>
            <w:pPr>
              <w:pStyle w:val="TableParagraph"/>
              <w:ind w:left="109"/>
              <w:rPr>
                <w:sz w:val="22"/>
              </w:rPr>
            </w:pPr>
            <w:r>
              <w:rPr>
                <w:spacing w:val="-2"/>
                <w:sz w:val="22"/>
              </w:rPr>
              <w:t>195.39.92.73</w:t>
            </w:r>
          </w:p>
        </w:tc>
        <w:tc>
          <w:tcPr>
            <w:tcW w:w="2097" w:type="dxa"/>
          </w:tcPr>
          <w:p>
            <w:pPr>
              <w:pStyle w:val="TableParagraph"/>
              <w:ind w:left="109"/>
              <w:rPr>
                <w:sz w:val="22"/>
              </w:rPr>
            </w:pPr>
            <w:r>
              <w:rPr>
                <w:spacing w:val="-10"/>
                <w:sz w:val="22"/>
              </w:rPr>
              <w:t>B</w:t>
            </w:r>
          </w:p>
        </w:tc>
        <w:tc>
          <w:tcPr>
            <w:tcW w:w="1358" w:type="dxa"/>
          </w:tcPr>
          <w:p>
            <w:pPr>
              <w:pStyle w:val="TableParagraph"/>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Router2,</w:t>
            </w:r>
            <w:r>
              <w:rPr>
                <w:spacing w:val="-3"/>
                <w:sz w:val="22"/>
              </w:rPr>
              <w:t> </w:t>
            </w:r>
            <w:r>
              <w:rPr>
                <w:spacing w:val="-2"/>
                <w:sz w:val="22"/>
              </w:rPr>
              <w:t>Fa0/0</w:t>
            </w:r>
          </w:p>
        </w:tc>
        <w:tc>
          <w:tcPr>
            <w:tcW w:w="2445" w:type="dxa"/>
          </w:tcPr>
          <w:p>
            <w:pPr>
              <w:pStyle w:val="TableParagraph"/>
              <w:ind w:left="109"/>
              <w:rPr>
                <w:sz w:val="22"/>
              </w:rPr>
            </w:pPr>
            <w:r>
              <w:rPr>
                <w:spacing w:val="-2"/>
                <w:sz w:val="22"/>
              </w:rPr>
              <w:t>195.39.92.1</w:t>
            </w:r>
          </w:p>
        </w:tc>
        <w:tc>
          <w:tcPr>
            <w:tcW w:w="2097" w:type="dxa"/>
          </w:tcPr>
          <w:p>
            <w:pPr>
              <w:pStyle w:val="TableParagraph"/>
              <w:ind w:left="109"/>
              <w:rPr>
                <w:sz w:val="22"/>
              </w:rPr>
            </w:pPr>
            <w:r>
              <w:rPr>
                <w:spacing w:val="-10"/>
                <w:sz w:val="22"/>
              </w:rPr>
              <w:t>F</w:t>
            </w:r>
          </w:p>
        </w:tc>
        <w:tc>
          <w:tcPr>
            <w:tcW w:w="1358" w:type="dxa"/>
          </w:tcPr>
          <w:p>
            <w:pPr>
              <w:pStyle w:val="TableParagraph"/>
              <w:ind w:left="110"/>
              <w:rPr>
                <w:sz w:val="22"/>
              </w:rPr>
            </w:pPr>
            <w:r>
              <w:rPr>
                <w:spacing w:val="-10"/>
                <w:sz w:val="22"/>
              </w:rPr>
              <w:t>S</w:t>
            </w:r>
          </w:p>
        </w:tc>
      </w:tr>
    </w:tbl>
    <w:p>
      <w:pPr>
        <w:spacing w:before="7"/>
        <w:ind w:left="286" w:right="286" w:firstLine="0"/>
        <w:jc w:val="center"/>
        <w:rPr>
          <w:i/>
          <w:sz w:val="18"/>
        </w:rPr>
      </w:pPr>
      <w:bookmarkStart w:name="_bookmark42" w:id="64"/>
      <w:bookmarkEnd w:id="64"/>
      <w:r>
        <w:rPr/>
      </w:r>
      <w:r>
        <w:rPr>
          <w:i/>
          <w:color w:val="44536A"/>
          <w:sz w:val="18"/>
        </w:rPr>
        <w:t>Table</w:t>
      </w:r>
      <w:r>
        <w:rPr>
          <w:i/>
          <w:color w:val="44536A"/>
          <w:spacing w:val="-2"/>
          <w:sz w:val="18"/>
        </w:rPr>
        <w:t> </w:t>
      </w:r>
      <w:r>
        <w:rPr>
          <w:i/>
          <w:color w:val="44536A"/>
          <w:sz w:val="18"/>
        </w:rPr>
        <w:t>15</w:t>
      </w:r>
      <w:r>
        <w:rPr>
          <w:i/>
          <w:color w:val="44536A"/>
          <w:spacing w:val="-1"/>
          <w:sz w:val="18"/>
        </w:rPr>
        <w:t> </w:t>
      </w:r>
      <w:r>
        <w:rPr>
          <w:i/>
          <w:color w:val="44536A"/>
          <w:sz w:val="18"/>
        </w:rPr>
        <w:t>-</w:t>
      </w:r>
      <w:r>
        <w:rPr>
          <w:i/>
          <w:color w:val="44536A"/>
          <w:spacing w:val="-3"/>
          <w:sz w:val="18"/>
        </w:rPr>
        <w:t> </w:t>
      </w:r>
      <w:r>
        <w:rPr>
          <w:i/>
          <w:color w:val="44536A"/>
          <w:sz w:val="18"/>
        </w:rPr>
        <w:t>Results</w:t>
      </w:r>
      <w:r>
        <w:rPr>
          <w:i/>
          <w:color w:val="44536A"/>
          <w:spacing w:val="-2"/>
          <w:sz w:val="18"/>
        </w:rPr>
        <w:t> </w:t>
      </w:r>
      <w:r>
        <w:rPr>
          <w:i/>
          <w:color w:val="44536A"/>
          <w:sz w:val="18"/>
        </w:rPr>
        <w:t>from</w:t>
      </w:r>
      <w:r>
        <w:rPr>
          <w:i/>
          <w:color w:val="44536A"/>
          <w:spacing w:val="-2"/>
          <w:sz w:val="18"/>
        </w:rPr>
        <w:t> </w:t>
      </w:r>
      <w:r>
        <w:rPr>
          <w:i/>
          <w:color w:val="44536A"/>
          <w:sz w:val="18"/>
        </w:rPr>
        <w:t>communication</w:t>
      </w:r>
      <w:r>
        <w:rPr>
          <w:i/>
          <w:color w:val="44536A"/>
          <w:spacing w:val="-1"/>
          <w:sz w:val="18"/>
        </w:rPr>
        <w:t> </w:t>
      </w:r>
      <w:r>
        <w:rPr>
          <w:i/>
          <w:color w:val="44536A"/>
          <w:sz w:val="18"/>
        </w:rPr>
        <w:t>tests</w:t>
      </w:r>
      <w:r>
        <w:rPr>
          <w:i/>
          <w:color w:val="44536A"/>
          <w:spacing w:val="-2"/>
          <w:sz w:val="18"/>
        </w:rPr>
        <w:t> </w:t>
      </w:r>
      <w:r>
        <w:rPr>
          <w:i/>
          <w:color w:val="44536A"/>
          <w:sz w:val="18"/>
        </w:rPr>
        <w:t>of</w:t>
      </w:r>
      <w:r>
        <w:rPr>
          <w:i/>
          <w:color w:val="44536A"/>
          <w:spacing w:val="-3"/>
          <w:sz w:val="18"/>
        </w:rPr>
        <w:t> </w:t>
      </w:r>
      <w:r>
        <w:rPr>
          <w:i/>
          <w:color w:val="44536A"/>
          <w:sz w:val="18"/>
        </w:rPr>
        <w:t>devices</w:t>
      </w:r>
      <w:r>
        <w:rPr>
          <w:i/>
          <w:color w:val="44536A"/>
          <w:spacing w:val="-2"/>
          <w:sz w:val="18"/>
        </w:rPr>
        <w:t> </w:t>
      </w:r>
      <w:r>
        <w:rPr>
          <w:i/>
          <w:color w:val="44536A"/>
          <w:sz w:val="18"/>
        </w:rPr>
        <w:t>in</w:t>
      </w:r>
      <w:r>
        <w:rPr>
          <w:i/>
          <w:color w:val="44536A"/>
          <w:spacing w:val="-1"/>
          <w:sz w:val="18"/>
        </w:rPr>
        <w:t> </w:t>
      </w:r>
      <w:r>
        <w:rPr>
          <w:i/>
          <w:color w:val="44536A"/>
          <w:sz w:val="18"/>
        </w:rPr>
        <w:t>Subnet</w:t>
      </w:r>
      <w:r>
        <w:rPr>
          <w:i/>
          <w:color w:val="44536A"/>
          <w:spacing w:val="-3"/>
          <w:sz w:val="18"/>
        </w:rPr>
        <w:t> </w:t>
      </w:r>
      <w:r>
        <w:rPr>
          <w:i/>
          <w:color w:val="44536A"/>
          <w:spacing w:val="-10"/>
          <w:sz w:val="18"/>
        </w:rPr>
        <w:t>A</w:t>
      </w:r>
    </w:p>
    <w:p>
      <w:pPr>
        <w:pStyle w:val="Heading3"/>
        <w:spacing w:after="25"/>
      </w:pPr>
      <w:bookmarkStart w:name="Subnet B" w:id="65"/>
      <w:bookmarkEnd w:id="65"/>
      <w:r>
        <w:rPr/>
      </w:r>
      <w:bookmarkStart w:name="_bookmark43" w:id="66"/>
      <w:bookmarkEnd w:id="66"/>
      <w:r>
        <w:rPr/>
      </w:r>
      <w:r>
        <w:rPr>
          <w:color w:val="1F3762"/>
        </w:rPr>
        <w:t>Subnet</w:t>
      </w:r>
      <w:r>
        <w:rPr>
          <w:color w:val="1F3762"/>
          <w:spacing w:val="-3"/>
        </w:rPr>
        <w:t> </w:t>
      </w:r>
      <w:r>
        <w:rPr>
          <w:color w:val="1F3762"/>
          <w:spacing w:val="-10"/>
        </w:rPr>
        <w:t>B</w:t>
      </w:r>
    </w:p>
    <w:tbl>
      <w:tblPr>
        <w:tblW w:w="0" w:type="auto"/>
        <w:jc w:val="left"/>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4"/>
        <w:gridCol w:w="2080"/>
        <w:gridCol w:w="2445"/>
        <w:gridCol w:w="2097"/>
        <w:gridCol w:w="1358"/>
      </w:tblGrid>
      <w:tr>
        <w:trPr>
          <w:trHeight w:val="268" w:hRule="atLeast"/>
        </w:trPr>
        <w:tc>
          <w:tcPr>
            <w:tcW w:w="1034" w:type="dxa"/>
          </w:tcPr>
          <w:p>
            <w:pPr>
              <w:pStyle w:val="TableParagraph"/>
              <w:ind w:left="107"/>
              <w:rPr>
                <w:sz w:val="22"/>
              </w:rPr>
            </w:pPr>
            <w:r>
              <w:rPr>
                <w:spacing w:val="-4"/>
                <w:sz w:val="22"/>
              </w:rPr>
              <w:t>From</w:t>
            </w:r>
          </w:p>
        </w:tc>
        <w:tc>
          <w:tcPr>
            <w:tcW w:w="2080" w:type="dxa"/>
          </w:tcPr>
          <w:p>
            <w:pPr>
              <w:pStyle w:val="TableParagraph"/>
              <w:rPr>
                <w:sz w:val="22"/>
              </w:rPr>
            </w:pPr>
            <w:r>
              <w:rPr>
                <w:spacing w:val="-5"/>
                <w:sz w:val="22"/>
              </w:rPr>
              <w:t>To</w:t>
            </w:r>
          </w:p>
        </w:tc>
        <w:tc>
          <w:tcPr>
            <w:tcW w:w="2445" w:type="dxa"/>
          </w:tcPr>
          <w:p>
            <w:pPr>
              <w:pStyle w:val="TableParagraph"/>
              <w:ind w:left="109"/>
              <w:rPr>
                <w:sz w:val="22"/>
              </w:rPr>
            </w:pPr>
            <w:r>
              <w:rPr>
                <w:sz w:val="22"/>
              </w:rPr>
              <w:t>IP</w:t>
            </w:r>
            <w:r>
              <w:rPr>
                <w:spacing w:val="-2"/>
                <w:sz w:val="22"/>
              </w:rPr>
              <w:t> </w:t>
            </w:r>
            <w:r>
              <w:rPr>
                <w:sz w:val="22"/>
              </w:rPr>
              <w:t>Address</w:t>
            </w:r>
            <w:r>
              <w:rPr>
                <w:spacing w:val="-4"/>
                <w:sz w:val="22"/>
              </w:rPr>
              <w:t> </w:t>
            </w:r>
            <w:r>
              <w:rPr>
                <w:spacing w:val="-2"/>
                <w:sz w:val="22"/>
              </w:rPr>
              <w:t>(Destination)</w:t>
            </w:r>
          </w:p>
        </w:tc>
        <w:tc>
          <w:tcPr>
            <w:tcW w:w="2097" w:type="dxa"/>
          </w:tcPr>
          <w:p>
            <w:pPr>
              <w:pStyle w:val="TableParagraph"/>
              <w:ind w:left="109"/>
              <w:rPr>
                <w:sz w:val="22"/>
              </w:rPr>
            </w:pPr>
            <w:r>
              <w:rPr>
                <w:sz w:val="22"/>
              </w:rPr>
              <w:t>Subnet</w:t>
            </w:r>
            <w:r>
              <w:rPr>
                <w:spacing w:val="-3"/>
                <w:sz w:val="22"/>
              </w:rPr>
              <w:t> </w:t>
            </w:r>
            <w:r>
              <w:rPr>
                <w:spacing w:val="-2"/>
                <w:sz w:val="22"/>
              </w:rPr>
              <w:t>(Destination)</w:t>
            </w:r>
          </w:p>
        </w:tc>
        <w:tc>
          <w:tcPr>
            <w:tcW w:w="1358" w:type="dxa"/>
          </w:tcPr>
          <w:p>
            <w:pPr>
              <w:pStyle w:val="TableParagraph"/>
              <w:ind w:left="110"/>
              <w:rPr>
                <w:sz w:val="22"/>
              </w:rPr>
            </w:pPr>
            <w:r>
              <w:rPr>
                <w:sz w:val="22"/>
              </w:rPr>
              <w:t>Results</w:t>
            </w:r>
            <w:r>
              <w:rPr>
                <w:spacing w:val="-5"/>
                <w:sz w:val="22"/>
              </w:rPr>
              <w:t> </w:t>
            </w:r>
            <w:r>
              <w:rPr>
                <w:spacing w:val="-2"/>
                <w:sz w:val="22"/>
              </w:rPr>
              <w:t>(S/F)</w:t>
            </w:r>
          </w:p>
        </w:tc>
      </w:tr>
      <w:tr>
        <w:trPr>
          <w:trHeight w:val="268" w:hRule="atLeast"/>
        </w:trPr>
        <w:tc>
          <w:tcPr>
            <w:tcW w:w="1034" w:type="dxa"/>
            <w:vMerge w:val="restart"/>
          </w:tcPr>
          <w:p>
            <w:pPr>
              <w:pStyle w:val="TableParagraph"/>
              <w:spacing w:line="240" w:lineRule="auto"/>
              <w:ind w:left="107"/>
              <w:rPr>
                <w:sz w:val="22"/>
              </w:rPr>
            </w:pPr>
            <w:r>
              <w:rPr>
                <w:spacing w:val="-2"/>
                <w:sz w:val="22"/>
              </w:rPr>
              <w:t>Router1, Se0/1/0</w:t>
            </w:r>
          </w:p>
        </w:tc>
        <w:tc>
          <w:tcPr>
            <w:tcW w:w="2080" w:type="dxa"/>
          </w:tcPr>
          <w:p>
            <w:pPr>
              <w:pStyle w:val="TableParagraph"/>
              <w:rPr>
                <w:sz w:val="22"/>
              </w:rPr>
            </w:pPr>
            <w:r>
              <w:rPr>
                <w:sz w:val="22"/>
              </w:rPr>
              <w:t>Router0,</w:t>
            </w:r>
            <w:r>
              <w:rPr>
                <w:spacing w:val="-3"/>
                <w:sz w:val="22"/>
              </w:rPr>
              <w:t> </w:t>
            </w:r>
            <w:r>
              <w:rPr>
                <w:spacing w:val="-2"/>
                <w:sz w:val="22"/>
              </w:rPr>
              <w:t>Se0/0/0</w:t>
            </w:r>
          </w:p>
        </w:tc>
        <w:tc>
          <w:tcPr>
            <w:tcW w:w="2445" w:type="dxa"/>
          </w:tcPr>
          <w:p>
            <w:pPr>
              <w:pStyle w:val="TableParagraph"/>
              <w:ind w:left="109"/>
              <w:rPr>
                <w:sz w:val="22"/>
              </w:rPr>
            </w:pPr>
            <w:r>
              <w:rPr>
                <w:spacing w:val="-2"/>
                <w:sz w:val="22"/>
              </w:rPr>
              <w:t>195.39.92.81</w:t>
            </w:r>
          </w:p>
        </w:tc>
        <w:tc>
          <w:tcPr>
            <w:tcW w:w="2097" w:type="dxa"/>
          </w:tcPr>
          <w:p>
            <w:pPr>
              <w:pStyle w:val="TableParagraph"/>
              <w:ind w:left="109"/>
              <w:rPr>
                <w:sz w:val="22"/>
              </w:rPr>
            </w:pPr>
            <w:r>
              <w:rPr>
                <w:spacing w:val="-10"/>
                <w:sz w:val="22"/>
              </w:rPr>
              <w:t>A</w:t>
            </w:r>
          </w:p>
        </w:tc>
        <w:tc>
          <w:tcPr>
            <w:tcW w:w="1358" w:type="dxa"/>
          </w:tcPr>
          <w:p>
            <w:pPr>
              <w:pStyle w:val="TableParagraph"/>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Router0,</w:t>
            </w:r>
            <w:r>
              <w:rPr>
                <w:spacing w:val="-3"/>
                <w:sz w:val="22"/>
              </w:rPr>
              <w:t> </w:t>
            </w:r>
            <w:r>
              <w:rPr>
                <w:spacing w:val="-2"/>
                <w:sz w:val="22"/>
              </w:rPr>
              <w:t>Se0/1/0</w:t>
            </w:r>
          </w:p>
        </w:tc>
        <w:tc>
          <w:tcPr>
            <w:tcW w:w="2445" w:type="dxa"/>
          </w:tcPr>
          <w:p>
            <w:pPr>
              <w:pStyle w:val="TableParagraph"/>
              <w:ind w:left="109"/>
              <w:rPr>
                <w:sz w:val="22"/>
              </w:rPr>
            </w:pPr>
            <w:r>
              <w:rPr>
                <w:spacing w:val="-2"/>
                <w:sz w:val="22"/>
              </w:rPr>
              <w:t>195.39.92.74</w:t>
            </w:r>
          </w:p>
        </w:tc>
        <w:tc>
          <w:tcPr>
            <w:tcW w:w="2097" w:type="dxa"/>
          </w:tcPr>
          <w:p>
            <w:pPr>
              <w:pStyle w:val="TableParagraph"/>
              <w:ind w:left="109"/>
              <w:rPr>
                <w:sz w:val="22"/>
              </w:rPr>
            </w:pPr>
            <w:r>
              <w:rPr>
                <w:spacing w:val="-10"/>
                <w:sz w:val="22"/>
              </w:rPr>
              <w:t>C</w:t>
            </w:r>
          </w:p>
        </w:tc>
        <w:tc>
          <w:tcPr>
            <w:tcW w:w="1358" w:type="dxa"/>
          </w:tcPr>
          <w:p>
            <w:pPr>
              <w:pStyle w:val="TableParagraph"/>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Router0,</w:t>
            </w:r>
            <w:r>
              <w:rPr>
                <w:spacing w:val="-3"/>
                <w:sz w:val="22"/>
              </w:rPr>
              <w:t> </w:t>
            </w:r>
            <w:r>
              <w:rPr>
                <w:spacing w:val="-2"/>
                <w:sz w:val="22"/>
              </w:rPr>
              <w:t>Fa0/0</w:t>
            </w:r>
          </w:p>
        </w:tc>
        <w:tc>
          <w:tcPr>
            <w:tcW w:w="2445" w:type="dxa"/>
          </w:tcPr>
          <w:p>
            <w:pPr>
              <w:pStyle w:val="TableParagraph"/>
              <w:ind w:left="109"/>
              <w:rPr>
                <w:sz w:val="22"/>
              </w:rPr>
            </w:pPr>
            <w:r>
              <w:rPr>
                <w:spacing w:val="-2"/>
                <w:sz w:val="22"/>
              </w:rPr>
              <w:t>195.39.92.65</w:t>
            </w:r>
          </w:p>
        </w:tc>
        <w:tc>
          <w:tcPr>
            <w:tcW w:w="2097" w:type="dxa"/>
          </w:tcPr>
          <w:p>
            <w:pPr>
              <w:pStyle w:val="TableParagraph"/>
              <w:ind w:left="109"/>
              <w:rPr>
                <w:sz w:val="22"/>
              </w:rPr>
            </w:pPr>
            <w:r>
              <w:rPr>
                <w:spacing w:val="-10"/>
                <w:sz w:val="22"/>
              </w:rPr>
              <w:t>D</w:t>
            </w:r>
          </w:p>
        </w:tc>
        <w:tc>
          <w:tcPr>
            <w:tcW w:w="1358" w:type="dxa"/>
          </w:tcPr>
          <w:p>
            <w:pPr>
              <w:pStyle w:val="TableParagraph"/>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Router1,</w:t>
            </w:r>
            <w:r>
              <w:rPr>
                <w:spacing w:val="-3"/>
                <w:sz w:val="22"/>
              </w:rPr>
              <w:t> </w:t>
            </w:r>
            <w:r>
              <w:rPr>
                <w:spacing w:val="-2"/>
                <w:sz w:val="22"/>
              </w:rPr>
              <w:t>Fa0/0</w:t>
            </w:r>
          </w:p>
        </w:tc>
        <w:tc>
          <w:tcPr>
            <w:tcW w:w="2445" w:type="dxa"/>
          </w:tcPr>
          <w:p>
            <w:pPr>
              <w:pStyle w:val="TableParagraph"/>
              <w:ind w:left="109"/>
              <w:rPr>
                <w:sz w:val="22"/>
              </w:rPr>
            </w:pPr>
            <w:r>
              <w:rPr>
                <w:spacing w:val="-2"/>
                <w:sz w:val="22"/>
              </w:rPr>
              <w:t>195.39.92.33</w:t>
            </w:r>
          </w:p>
        </w:tc>
        <w:tc>
          <w:tcPr>
            <w:tcW w:w="2097" w:type="dxa"/>
          </w:tcPr>
          <w:p>
            <w:pPr>
              <w:pStyle w:val="TableParagraph"/>
              <w:ind w:left="109"/>
              <w:rPr>
                <w:sz w:val="22"/>
              </w:rPr>
            </w:pPr>
            <w:r>
              <w:rPr>
                <w:spacing w:val="-10"/>
                <w:sz w:val="22"/>
              </w:rPr>
              <w:t>E</w:t>
            </w:r>
          </w:p>
        </w:tc>
        <w:tc>
          <w:tcPr>
            <w:tcW w:w="1358" w:type="dxa"/>
          </w:tcPr>
          <w:p>
            <w:pPr>
              <w:pStyle w:val="TableParagraph"/>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Router2,</w:t>
            </w:r>
            <w:r>
              <w:rPr>
                <w:spacing w:val="-3"/>
                <w:sz w:val="22"/>
              </w:rPr>
              <w:t> </w:t>
            </w:r>
            <w:r>
              <w:rPr>
                <w:spacing w:val="-2"/>
                <w:sz w:val="22"/>
              </w:rPr>
              <w:t>Se0/0/0</w:t>
            </w:r>
          </w:p>
        </w:tc>
        <w:tc>
          <w:tcPr>
            <w:tcW w:w="2445" w:type="dxa"/>
          </w:tcPr>
          <w:p>
            <w:pPr>
              <w:pStyle w:val="TableParagraph"/>
              <w:ind w:left="109"/>
              <w:rPr>
                <w:sz w:val="22"/>
              </w:rPr>
            </w:pPr>
            <w:r>
              <w:rPr>
                <w:spacing w:val="-2"/>
                <w:sz w:val="22"/>
              </w:rPr>
              <w:t>195.39.92.78</w:t>
            </w:r>
          </w:p>
        </w:tc>
        <w:tc>
          <w:tcPr>
            <w:tcW w:w="2097" w:type="dxa"/>
          </w:tcPr>
          <w:p>
            <w:pPr>
              <w:pStyle w:val="TableParagraph"/>
              <w:ind w:left="109"/>
              <w:rPr>
                <w:sz w:val="22"/>
              </w:rPr>
            </w:pPr>
            <w:r>
              <w:rPr>
                <w:spacing w:val="-10"/>
                <w:sz w:val="22"/>
              </w:rPr>
              <w:t>C</w:t>
            </w:r>
          </w:p>
        </w:tc>
        <w:tc>
          <w:tcPr>
            <w:tcW w:w="1358" w:type="dxa"/>
          </w:tcPr>
          <w:p>
            <w:pPr>
              <w:pStyle w:val="TableParagraph"/>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Router2,</w:t>
            </w:r>
            <w:r>
              <w:rPr>
                <w:spacing w:val="-3"/>
                <w:sz w:val="22"/>
              </w:rPr>
              <w:t> </w:t>
            </w:r>
            <w:r>
              <w:rPr>
                <w:spacing w:val="-2"/>
                <w:sz w:val="22"/>
              </w:rPr>
              <w:t>Se0/1/0</w:t>
            </w:r>
          </w:p>
        </w:tc>
        <w:tc>
          <w:tcPr>
            <w:tcW w:w="2445" w:type="dxa"/>
          </w:tcPr>
          <w:p>
            <w:pPr>
              <w:pStyle w:val="TableParagraph"/>
              <w:ind w:left="109"/>
              <w:rPr>
                <w:sz w:val="22"/>
              </w:rPr>
            </w:pPr>
            <w:r>
              <w:rPr>
                <w:spacing w:val="-2"/>
                <w:sz w:val="22"/>
              </w:rPr>
              <w:t>195.39.92.73</w:t>
            </w:r>
          </w:p>
        </w:tc>
        <w:tc>
          <w:tcPr>
            <w:tcW w:w="2097" w:type="dxa"/>
          </w:tcPr>
          <w:p>
            <w:pPr>
              <w:pStyle w:val="TableParagraph"/>
              <w:ind w:left="109"/>
              <w:rPr>
                <w:sz w:val="22"/>
              </w:rPr>
            </w:pPr>
            <w:r>
              <w:rPr>
                <w:sz w:val="22"/>
              </w:rPr>
              <w:t>B</w:t>
            </w:r>
            <w:r>
              <w:rPr>
                <w:spacing w:val="-2"/>
                <w:sz w:val="22"/>
              </w:rPr>
              <w:t> </w:t>
            </w:r>
            <w:r>
              <w:rPr>
                <w:sz w:val="22"/>
              </w:rPr>
              <w:t>(Same</w:t>
            </w:r>
            <w:r>
              <w:rPr>
                <w:spacing w:val="-1"/>
                <w:sz w:val="22"/>
              </w:rPr>
              <w:t> </w:t>
            </w:r>
            <w:r>
              <w:rPr>
                <w:spacing w:val="-2"/>
                <w:sz w:val="22"/>
              </w:rPr>
              <w:t>subnet)</w:t>
            </w:r>
          </w:p>
        </w:tc>
        <w:tc>
          <w:tcPr>
            <w:tcW w:w="1358" w:type="dxa"/>
          </w:tcPr>
          <w:p>
            <w:pPr>
              <w:pStyle w:val="TableParagraph"/>
              <w:ind w:left="110"/>
              <w:rPr>
                <w:sz w:val="22"/>
              </w:rPr>
            </w:pPr>
            <w:r>
              <w:rPr>
                <w:spacing w:val="-10"/>
                <w:sz w:val="22"/>
              </w:rPr>
              <w:t>S</w:t>
            </w:r>
          </w:p>
        </w:tc>
      </w:tr>
      <w:tr>
        <w:trPr>
          <w:trHeight w:val="270" w:hRule="atLeast"/>
        </w:trPr>
        <w:tc>
          <w:tcPr>
            <w:tcW w:w="1034" w:type="dxa"/>
            <w:vMerge/>
            <w:tcBorders>
              <w:top w:val="nil"/>
            </w:tcBorders>
          </w:tcPr>
          <w:p>
            <w:pPr>
              <w:rPr>
                <w:sz w:val="2"/>
                <w:szCs w:val="2"/>
              </w:rPr>
            </w:pPr>
          </w:p>
        </w:tc>
        <w:tc>
          <w:tcPr>
            <w:tcW w:w="2080" w:type="dxa"/>
          </w:tcPr>
          <w:p>
            <w:pPr>
              <w:pStyle w:val="TableParagraph"/>
              <w:spacing w:line="249" w:lineRule="exact" w:before="1"/>
              <w:rPr>
                <w:sz w:val="22"/>
              </w:rPr>
            </w:pPr>
            <w:r>
              <w:rPr>
                <w:sz w:val="22"/>
              </w:rPr>
              <w:t>Router2,</w:t>
            </w:r>
            <w:r>
              <w:rPr>
                <w:spacing w:val="-3"/>
                <w:sz w:val="22"/>
              </w:rPr>
              <w:t> </w:t>
            </w:r>
            <w:r>
              <w:rPr>
                <w:spacing w:val="-2"/>
                <w:sz w:val="22"/>
              </w:rPr>
              <w:t>Fa0/0</w:t>
            </w:r>
          </w:p>
        </w:tc>
        <w:tc>
          <w:tcPr>
            <w:tcW w:w="2445" w:type="dxa"/>
          </w:tcPr>
          <w:p>
            <w:pPr>
              <w:pStyle w:val="TableParagraph"/>
              <w:spacing w:line="249" w:lineRule="exact" w:before="1"/>
              <w:ind w:left="109"/>
              <w:rPr>
                <w:sz w:val="22"/>
              </w:rPr>
            </w:pPr>
            <w:r>
              <w:rPr>
                <w:spacing w:val="-2"/>
                <w:sz w:val="22"/>
              </w:rPr>
              <w:t>195.39.92.1</w:t>
            </w:r>
          </w:p>
        </w:tc>
        <w:tc>
          <w:tcPr>
            <w:tcW w:w="2097" w:type="dxa"/>
          </w:tcPr>
          <w:p>
            <w:pPr>
              <w:pStyle w:val="TableParagraph"/>
              <w:spacing w:line="249" w:lineRule="exact" w:before="1"/>
              <w:ind w:left="109"/>
              <w:rPr>
                <w:sz w:val="22"/>
              </w:rPr>
            </w:pPr>
            <w:r>
              <w:rPr>
                <w:spacing w:val="-10"/>
                <w:sz w:val="22"/>
              </w:rPr>
              <w:t>F</w:t>
            </w:r>
          </w:p>
        </w:tc>
        <w:tc>
          <w:tcPr>
            <w:tcW w:w="1358" w:type="dxa"/>
          </w:tcPr>
          <w:p>
            <w:pPr>
              <w:pStyle w:val="TableParagraph"/>
              <w:spacing w:line="249" w:lineRule="exact" w:before="1"/>
              <w:ind w:left="110"/>
              <w:rPr>
                <w:sz w:val="22"/>
              </w:rPr>
            </w:pPr>
            <w:r>
              <w:rPr>
                <w:spacing w:val="-10"/>
                <w:sz w:val="22"/>
              </w:rPr>
              <w:t>S</w:t>
            </w:r>
          </w:p>
        </w:tc>
      </w:tr>
      <w:tr>
        <w:trPr>
          <w:trHeight w:val="268" w:hRule="atLeast"/>
        </w:trPr>
        <w:tc>
          <w:tcPr>
            <w:tcW w:w="1034" w:type="dxa"/>
            <w:vMerge w:val="restart"/>
          </w:tcPr>
          <w:p>
            <w:pPr>
              <w:pStyle w:val="TableParagraph"/>
              <w:spacing w:line="240" w:lineRule="auto"/>
              <w:ind w:left="107"/>
              <w:rPr>
                <w:sz w:val="22"/>
              </w:rPr>
            </w:pPr>
            <w:r>
              <w:rPr>
                <w:spacing w:val="-2"/>
                <w:sz w:val="22"/>
              </w:rPr>
              <w:t>Router2, Se0/0/0</w:t>
            </w:r>
          </w:p>
        </w:tc>
        <w:tc>
          <w:tcPr>
            <w:tcW w:w="2080" w:type="dxa"/>
          </w:tcPr>
          <w:p>
            <w:pPr>
              <w:pStyle w:val="TableParagraph"/>
              <w:rPr>
                <w:sz w:val="22"/>
              </w:rPr>
            </w:pPr>
            <w:r>
              <w:rPr>
                <w:sz w:val="22"/>
              </w:rPr>
              <w:t>Router0,</w:t>
            </w:r>
            <w:r>
              <w:rPr>
                <w:spacing w:val="-3"/>
                <w:sz w:val="22"/>
              </w:rPr>
              <w:t> </w:t>
            </w:r>
            <w:r>
              <w:rPr>
                <w:spacing w:val="-2"/>
                <w:sz w:val="22"/>
              </w:rPr>
              <w:t>Se0/0/0</w:t>
            </w:r>
          </w:p>
        </w:tc>
        <w:tc>
          <w:tcPr>
            <w:tcW w:w="2445" w:type="dxa"/>
          </w:tcPr>
          <w:p>
            <w:pPr>
              <w:pStyle w:val="TableParagraph"/>
              <w:ind w:left="109"/>
              <w:rPr>
                <w:sz w:val="22"/>
              </w:rPr>
            </w:pPr>
            <w:r>
              <w:rPr>
                <w:spacing w:val="-2"/>
                <w:sz w:val="22"/>
              </w:rPr>
              <w:t>195.39.92.81</w:t>
            </w:r>
          </w:p>
        </w:tc>
        <w:tc>
          <w:tcPr>
            <w:tcW w:w="2097" w:type="dxa"/>
          </w:tcPr>
          <w:p>
            <w:pPr>
              <w:pStyle w:val="TableParagraph"/>
              <w:ind w:left="109"/>
              <w:rPr>
                <w:sz w:val="22"/>
              </w:rPr>
            </w:pPr>
            <w:r>
              <w:rPr>
                <w:spacing w:val="-10"/>
                <w:sz w:val="22"/>
              </w:rPr>
              <w:t>A</w:t>
            </w:r>
          </w:p>
        </w:tc>
        <w:tc>
          <w:tcPr>
            <w:tcW w:w="1358" w:type="dxa"/>
          </w:tcPr>
          <w:p>
            <w:pPr>
              <w:pStyle w:val="TableParagraph"/>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Router0,</w:t>
            </w:r>
            <w:r>
              <w:rPr>
                <w:spacing w:val="-3"/>
                <w:sz w:val="22"/>
              </w:rPr>
              <w:t> </w:t>
            </w:r>
            <w:r>
              <w:rPr>
                <w:spacing w:val="-2"/>
                <w:sz w:val="22"/>
              </w:rPr>
              <w:t>Se0/1/0</w:t>
            </w:r>
          </w:p>
        </w:tc>
        <w:tc>
          <w:tcPr>
            <w:tcW w:w="2445" w:type="dxa"/>
          </w:tcPr>
          <w:p>
            <w:pPr>
              <w:pStyle w:val="TableParagraph"/>
              <w:ind w:left="109"/>
              <w:rPr>
                <w:sz w:val="22"/>
              </w:rPr>
            </w:pPr>
            <w:r>
              <w:rPr>
                <w:spacing w:val="-2"/>
                <w:sz w:val="22"/>
              </w:rPr>
              <w:t>195.39.92.74</w:t>
            </w:r>
          </w:p>
        </w:tc>
        <w:tc>
          <w:tcPr>
            <w:tcW w:w="2097" w:type="dxa"/>
          </w:tcPr>
          <w:p>
            <w:pPr>
              <w:pStyle w:val="TableParagraph"/>
              <w:ind w:left="109"/>
              <w:rPr>
                <w:sz w:val="22"/>
              </w:rPr>
            </w:pPr>
            <w:r>
              <w:rPr>
                <w:spacing w:val="-10"/>
                <w:sz w:val="22"/>
              </w:rPr>
              <w:t>C</w:t>
            </w:r>
          </w:p>
        </w:tc>
        <w:tc>
          <w:tcPr>
            <w:tcW w:w="1358" w:type="dxa"/>
          </w:tcPr>
          <w:p>
            <w:pPr>
              <w:pStyle w:val="TableParagraph"/>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Router0,</w:t>
            </w:r>
            <w:r>
              <w:rPr>
                <w:spacing w:val="-3"/>
                <w:sz w:val="22"/>
              </w:rPr>
              <w:t> </w:t>
            </w:r>
            <w:r>
              <w:rPr>
                <w:spacing w:val="-2"/>
                <w:sz w:val="22"/>
              </w:rPr>
              <w:t>Fa0/0</w:t>
            </w:r>
          </w:p>
        </w:tc>
        <w:tc>
          <w:tcPr>
            <w:tcW w:w="2445" w:type="dxa"/>
          </w:tcPr>
          <w:p>
            <w:pPr>
              <w:pStyle w:val="TableParagraph"/>
              <w:ind w:left="109"/>
              <w:rPr>
                <w:sz w:val="22"/>
              </w:rPr>
            </w:pPr>
            <w:r>
              <w:rPr>
                <w:spacing w:val="-2"/>
                <w:sz w:val="22"/>
              </w:rPr>
              <w:t>195.39.92.65</w:t>
            </w:r>
          </w:p>
        </w:tc>
        <w:tc>
          <w:tcPr>
            <w:tcW w:w="2097" w:type="dxa"/>
          </w:tcPr>
          <w:p>
            <w:pPr>
              <w:pStyle w:val="TableParagraph"/>
              <w:ind w:left="109"/>
              <w:rPr>
                <w:sz w:val="22"/>
              </w:rPr>
            </w:pPr>
            <w:r>
              <w:rPr>
                <w:spacing w:val="-10"/>
                <w:sz w:val="22"/>
              </w:rPr>
              <w:t>D</w:t>
            </w:r>
          </w:p>
        </w:tc>
        <w:tc>
          <w:tcPr>
            <w:tcW w:w="1358" w:type="dxa"/>
          </w:tcPr>
          <w:p>
            <w:pPr>
              <w:pStyle w:val="TableParagraph"/>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Router1,</w:t>
            </w:r>
            <w:r>
              <w:rPr>
                <w:spacing w:val="-3"/>
                <w:sz w:val="22"/>
              </w:rPr>
              <w:t> </w:t>
            </w:r>
            <w:r>
              <w:rPr>
                <w:spacing w:val="-2"/>
                <w:sz w:val="22"/>
              </w:rPr>
              <w:t>Se0/0/0</w:t>
            </w:r>
          </w:p>
        </w:tc>
        <w:tc>
          <w:tcPr>
            <w:tcW w:w="2445" w:type="dxa"/>
          </w:tcPr>
          <w:p>
            <w:pPr>
              <w:pStyle w:val="TableParagraph"/>
              <w:ind w:left="109"/>
              <w:rPr>
                <w:sz w:val="22"/>
              </w:rPr>
            </w:pPr>
            <w:r>
              <w:rPr>
                <w:spacing w:val="-2"/>
                <w:sz w:val="22"/>
              </w:rPr>
              <w:t>195.39.92.82</w:t>
            </w:r>
          </w:p>
        </w:tc>
        <w:tc>
          <w:tcPr>
            <w:tcW w:w="2097" w:type="dxa"/>
          </w:tcPr>
          <w:p>
            <w:pPr>
              <w:pStyle w:val="TableParagraph"/>
              <w:ind w:left="109"/>
              <w:rPr>
                <w:sz w:val="22"/>
              </w:rPr>
            </w:pPr>
            <w:r>
              <w:rPr>
                <w:spacing w:val="-10"/>
                <w:sz w:val="22"/>
              </w:rPr>
              <w:t>A</w:t>
            </w:r>
          </w:p>
        </w:tc>
        <w:tc>
          <w:tcPr>
            <w:tcW w:w="1358" w:type="dxa"/>
          </w:tcPr>
          <w:p>
            <w:pPr>
              <w:pStyle w:val="TableParagraph"/>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Router1,</w:t>
            </w:r>
            <w:r>
              <w:rPr>
                <w:spacing w:val="-3"/>
                <w:sz w:val="22"/>
              </w:rPr>
              <w:t> </w:t>
            </w:r>
            <w:r>
              <w:rPr>
                <w:spacing w:val="-2"/>
                <w:sz w:val="22"/>
              </w:rPr>
              <w:t>Se0/1/0</w:t>
            </w:r>
          </w:p>
        </w:tc>
        <w:tc>
          <w:tcPr>
            <w:tcW w:w="2445" w:type="dxa"/>
          </w:tcPr>
          <w:p>
            <w:pPr>
              <w:pStyle w:val="TableParagraph"/>
              <w:ind w:left="109"/>
              <w:rPr>
                <w:sz w:val="22"/>
              </w:rPr>
            </w:pPr>
            <w:r>
              <w:rPr>
                <w:spacing w:val="-2"/>
                <w:sz w:val="22"/>
              </w:rPr>
              <w:t>195.39.92.77</w:t>
            </w:r>
          </w:p>
        </w:tc>
        <w:tc>
          <w:tcPr>
            <w:tcW w:w="2097" w:type="dxa"/>
          </w:tcPr>
          <w:p>
            <w:pPr>
              <w:pStyle w:val="TableParagraph"/>
              <w:ind w:left="109"/>
              <w:rPr>
                <w:sz w:val="22"/>
              </w:rPr>
            </w:pPr>
            <w:r>
              <w:rPr>
                <w:sz w:val="22"/>
              </w:rPr>
              <w:t>B</w:t>
            </w:r>
            <w:r>
              <w:rPr>
                <w:spacing w:val="-2"/>
                <w:sz w:val="22"/>
              </w:rPr>
              <w:t> </w:t>
            </w:r>
            <w:r>
              <w:rPr>
                <w:sz w:val="22"/>
              </w:rPr>
              <w:t>(Same</w:t>
            </w:r>
            <w:r>
              <w:rPr>
                <w:spacing w:val="-1"/>
                <w:sz w:val="22"/>
              </w:rPr>
              <w:t> </w:t>
            </w:r>
            <w:r>
              <w:rPr>
                <w:spacing w:val="-2"/>
                <w:sz w:val="22"/>
              </w:rPr>
              <w:t>subnet)</w:t>
            </w:r>
          </w:p>
        </w:tc>
        <w:tc>
          <w:tcPr>
            <w:tcW w:w="1358" w:type="dxa"/>
          </w:tcPr>
          <w:p>
            <w:pPr>
              <w:pStyle w:val="TableParagraph"/>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Router1,</w:t>
            </w:r>
            <w:r>
              <w:rPr>
                <w:spacing w:val="-3"/>
                <w:sz w:val="22"/>
              </w:rPr>
              <w:t> </w:t>
            </w:r>
            <w:r>
              <w:rPr>
                <w:spacing w:val="-2"/>
                <w:sz w:val="22"/>
              </w:rPr>
              <w:t>Fa0/0</w:t>
            </w:r>
          </w:p>
        </w:tc>
        <w:tc>
          <w:tcPr>
            <w:tcW w:w="2445" w:type="dxa"/>
          </w:tcPr>
          <w:p>
            <w:pPr>
              <w:pStyle w:val="TableParagraph"/>
              <w:ind w:left="109"/>
              <w:rPr>
                <w:sz w:val="22"/>
              </w:rPr>
            </w:pPr>
            <w:r>
              <w:rPr>
                <w:spacing w:val="-2"/>
                <w:sz w:val="22"/>
              </w:rPr>
              <w:t>195.39.92.33</w:t>
            </w:r>
          </w:p>
        </w:tc>
        <w:tc>
          <w:tcPr>
            <w:tcW w:w="2097" w:type="dxa"/>
          </w:tcPr>
          <w:p>
            <w:pPr>
              <w:pStyle w:val="TableParagraph"/>
              <w:ind w:left="109"/>
              <w:rPr>
                <w:sz w:val="22"/>
              </w:rPr>
            </w:pPr>
            <w:r>
              <w:rPr>
                <w:spacing w:val="-10"/>
                <w:sz w:val="22"/>
              </w:rPr>
              <w:t>E</w:t>
            </w:r>
          </w:p>
        </w:tc>
        <w:tc>
          <w:tcPr>
            <w:tcW w:w="1358" w:type="dxa"/>
          </w:tcPr>
          <w:p>
            <w:pPr>
              <w:pStyle w:val="TableParagraph"/>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Router2,</w:t>
            </w:r>
            <w:r>
              <w:rPr>
                <w:spacing w:val="-3"/>
                <w:sz w:val="22"/>
              </w:rPr>
              <w:t> </w:t>
            </w:r>
            <w:r>
              <w:rPr>
                <w:spacing w:val="-2"/>
                <w:sz w:val="22"/>
              </w:rPr>
              <w:t>Fa0/0</w:t>
            </w:r>
          </w:p>
        </w:tc>
        <w:tc>
          <w:tcPr>
            <w:tcW w:w="2445" w:type="dxa"/>
          </w:tcPr>
          <w:p>
            <w:pPr>
              <w:pStyle w:val="TableParagraph"/>
              <w:ind w:left="109"/>
              <w:rPr>
                <w:sz w:val="22"/>
              </w:rPr>
            </w:pPr>
            <w:r>
              <w:rPr>
                <w:spacing w:val="-2"/>
                <w:sz w:val="22"/>
              </w:rPr>
              <w:t>195.39.92.1</w:t>
            </w:r>
          </w:p>
        </w:tc>
        <w:tc>
          <w:tcPr>
            <w:tcW w:w="2097" w:type="dxa"/>
          </w:tcPr>
          <w:p>
            <w:pPr>
              <w:pStyle w:val="TableParagraph"/>
              <w:ind w:left="109"/>
              <w:rPr>
                <w:sz w:val="22"/>
              </w:rPr>
            </w:pPr>
            <w:r>
              <w:rPr>
                <w:spacing w:val="-10"/>
                <w:sz w:val="22"/>
              </w:rPr>
              <w:t>F</w:t>
            </w:r>
          </w:p>
        </w:tc>
        <w:tc>
          <w:tcPr>
            <w:tcW w:w="1358" w:type="dxa"/>
          </w:tcPr>
          <w:p>
            <w:pPr>
              <w:pStyle w:val="TableParagraph"/>
              <w:ind w:left="110"/>
              <w:rPr>
                <w:sz w:val="22"/>
              </w:rPr>
            </w:pPr>
            <w:r>
              <w:rPr>
                <w:spacing w:val="-10"/>
                <w:sz w:val="22"/>
              </w:rPr>
              <w:t>S</w:t>
            </w:r>
          </w:p>
        </w:tc>
      </w:tr>
    </w:tbl>
    <w:p>
      <w:pPr>
        <w:spacing w:before="7"/>
        <w:ind w:left="286" w:right="286" w:firstLine="0"/>
        <w:jc w:val="center"/>
        <w:rPr>
          <w:i/>
          <w:sz w:val="18"/>
        </w:rPr>
      </w:pPr>
      <w:bookmarkStart w:name="_bookmark44" w:id="67"/>
      <w:bookmarkEnd w:id="67"/>
      <w:r>
        <w:rPr/>
      </w:r>
      <w:r>
        <w:rPr>
          <w:i/>
          <w:color w:val="44536A"/>
          <w:sz w:val="18"/>
        </w:rPr>
        <w:t>Table</w:t>
      </w:r>
      <w:r>
        <w:rPr>
          <w:i/>
          <w:color w:val="44536A"/>
          <w:spacing w:val="-2"/>
          <w:sz w:val="18"/>
        </w:rPr>
        <w:t> </w:t>
      </w:r>
      <w:r>
        <w:rPr>
          <w:i/>
          <w:color w:val="44536A"/>
          <w:sz w:val="18"/>
        </w:rPr>
        <w:t>16</w:t>
      </w:r>
      <w:r>
        <w:rPr>
          <w:i/>
          <w:color w:val="44536A"/>
          <w:spacing w:val="-1"/>
          <w:sz w:val="18"/>
        </w:rPr>
        <w:t> </w:t>
      </w:r>
      <w:r>
        <w:rPr>
          <w:i/>
          <w:color w:val="44536A"/>
          <w:sz w:val="18"/>
        </w:rPr>
        <w:t>-</w:t>
      </w:r>
      <w:r>
        <w:rPr>
          <w:i/>
          <w:color w:val="44536A"/>
          <w:spacing w:val="-3"/>
          <w:sz w:val="18"/>
        </w:rPr>
        <w:t> </w:t>
      </w:r>
      <w:r>
        <w:rPr>
          <w:i/>
          <w:color w:val="44536A"/>
          <w:sz w:val="18"/>
        </w:rPr>
        <w:t>Results</w:t>
      </w:r>
      <w:r>
        <w:rPr>
          <w:i/>
          <w:color w:val="44536A"/>
          <w:spacing w:val="-2"/>
          <w:sz w:val="18"/>
        </w:rPr>
        <w:t> </w:t>
      </w:r>
      <w:r>
        <w:rPr>
          <w:i/>
          <w:color w:val="44536A"/>
          <w:sz w:val="18"/>
        </w:rPr>
        <w:t>from</w:t>
      </w:r>
      <w:r>
        <w:rPr>
          <w:i/>
          <w:color w:val="44536A"/>
          <w:spacing w:val="-3"/>
          <w:sz w:val="18"/>
        </w:rPr>
        <w:t> </w:t>
      </w:r>
      <w:r>
        <w:rPr>
          <w:i/>
          <w:color w:val="44536A"/>
          <w:sz w:val="18"/>
        </w:rPr>
        <w:t>communication tests</w:t>
      </w:r>
      <w:r>
        <w:rPr>
          <w:i/>
          <w:color w:val="44536A"/>
          <w:spacing w:val="-2"/>
          <w:sz w:val="18"/>
        </w:rPr>
        <w:t> </w:t>
      </w:r>
      <w:r>
        <w:rPr>
          <w:i/>
          <w:color w:val="44536A"/>
          <w:sz w:val="18"/>
        </w:rPr>
        <w:t>of</w:t>
      </w:r>
      <w:r>
        <w:rPr>
          <w:i/>
          <w:color w:val="44536A"/>
          <w:spacing w:val="-4"/>
          <w:sz w:val="18"/>
        </w:rPr>
        <w:t> </w:t>
      </w:r>
      <w:r>
        <w:rPr>
          <w:i/>
          <w:color w:val="44536A"/>
          <w:sz w:val="18"/>
        </w:rPr>
        <w:t>devices</w:t>
      </w:r>
      <w:r>
        <w:rPr>
          <w:i/>
          <w:color w:val="44536A"/>
          <w:spacing w:val="-2"/>
          <w:sz w:val="18"/>
        </w:rPr>
        <w:t> </w:t>
      </w:r>
      <w:r>
        <w:rPr>
          <w:i/>
          <w:color w:val="44536A"/>
          <w:sz w:val="18"/>
        </w:rPr>
        <w:t>in Subnet</w:t>
      </w:r>
      <w:r>
        <w:rPr>
          <w:i/>
          <w:color w:val="44536A"/>
          <w:spacing w:val="-4"/>
          <w:sz w:val="18"/>
        </w:rPr>
        <w:t> </w:t>
      </w:r>
      <w:r>
        <w:rPr>
          <w:i/>
          <w:color w:val="44536A"/>
          <w:spacing w:val="-10"/>
          <w:sz w:val="18"/>
        </w:rPr>
        <w:t>B</w:t>
      </w:r>
    </w:p>
    <w:p>
      <w:pPr>
        <w:spacing w:after="0"/>
        <w:jc w:val="center"/>
        <w:rPr>
          <w:sz w:val="18"/>
        </w:rPr>
        <w:sectPr>
          <w:pgSz w:w="11910" w:h="16840"/>
          <w:pgMar w:top="1460" w:bottom="280" w:left="1320" w:right="1320"/>
        </w:sectPr>
      </w:pPr>
    </w:p>
    <w:p>
      <w:pPr>
        <w:pStyle w:val="Heading3"/>
        <w:spacing w:before="41" w:after="24"/>
      </w:pPr>
      <w:bookmarkStart w:name="Subnet C" w:id="68"/>
      <w:bookmarkEnd w:id="68"/>
      <w:r>
        <w:rPr/>
      </w:r>
      <w:bookmarkStart w:name="_bookmark45" w:id="69"/>
      <w:bookmarkEnd w:id="69"/>
      <w:r>
        <w:rPr/>
      </w:r>
      <w:r>
        <w:rPr>
          <w:color w:val="1F3762"/>
        </w:rPr>
        <w:t>Subnet</w:t>
      </w:r>
      <w:r>
        <w:rPr>
          <w:color w:val="1F3762"/>
          <w:spacing w:val="-3"/>
        </w:rPr>
        <w:t> </w:t>
      </w:r>
      <w:r>
        <w:rPr>
          <w:color w:val="1F3762"/>
          <w:spacing w:val="-10"/>
        </w:rPr>
        <w:t>C</w:t>
      </w:r>
    </w:p>
    <w:tbl>
      <w:tblPr>
        <w:tblW w:w="0" w:type="auto"/>
        <w:jc w:val="left"/>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4"/>
        <w:gridCol w:w="2080"/>
        <w:gridCol w:w="2445"/>
        <w:gridCol w:w="2097"/>
        <w:gridCol w:w="1358"/>
      </w:tblGrid>
      <w:tr>
        <w:trPr>
          <w:trHeight w:val="268" w:hRule="atLeast"/>
        </w:trPr>
        <w:tc>
          <w:tcPr>
            <w:tcW w:w="1034" w:type="dxa"/>
          </w:tcPr>
          <w:p>
            <w:pPr>
              <w:pStyle w:val="TableParagraph"/>
              <w:ind w:left="107"/>
              <w:rPr>
                <w:sz w:val="22"/>
              </w:rPr>
            </w:pPr>
            <w:r>
              <w:rPr>
                <w:spacing w:val="-4"/>
                <w:sz w:val="22"/>
              </w:rPr>
              <w:t>From</w:t>
            </w:r>
          </w:p>
        </w:tc>
        <w:tc>
          <w:tcPr>
            <w:tcW w:w="2080" w:type="dxa"/>
          </w:tcPr>
          <w:p>
            <w:pPr>
              <w:pStyle w:val="TableParagraph"/>
              <w:rPr>
                <w:sz w:val="22"/>
              </w:rPr>
            </w:pPr>
            <w:r>
              <w:rPr>
                <w:spacing w:val="-5"/>
                <w:sz w:val="22"/>
              </w:rPr>
              <w:t>To</w:t>
            </w:r>
          </w:p>
        </w:tc>
        <w:tc>
          <w:tcPr>
            <w:tcW w:w="2445" w:type="dxa"/>
          </w:tcPr>
          <w:p>
            <w:pPr>
              <w:pStyle w:val="TableParagraph"/>
              <w:ind w:left="109"/>
              <w:rPr>
                <w:sz w:val="22"/>
              </w:rPr>
            </w:pPr>
            <w:r>
              <w:rPr>
                <w:sz w:val="22"/>
              </w:rPr>
              <w:t>IP</w:t>
            </w:r>
            <w:r>
              <w:rPr>
                <w:spacing w:val="-2"/>
                <w:sz w:val="22"/>
              </w:rPr>
              <w:t> </w:t>
            </w:r>
            <w:r>
              <w:rPr>
                <w:sz w:val="22"/>
              </w:rPr>
              <w:t>Address</w:t>
            </w:r>
            <w:r>
              <w:rPr>
                <w:spacing w:val="-4"/>
                <w:sz w:val="22"/>
              </w:rPr>
              <w:t> </w:t>
            </w:r>
            <w:r>
              <w:rPr>
                <w:spacing w:val="-2"/>
                <w:sz w:val="22"/>
              </w:rPr>
              <w:t>(Destination)</w:t>
            </w:r>
          </w:p>
        </w:tc>
        <w:tc>
          <w:tcPr>
            <w:tcW w:w="2097" w:type="dxa"/>
          </w:tcPr>
          <w:p>
            <w:pPr>
              <w:pStyle w:val="TableParagraph"/>
              <w:ind w:left="109"/>
              <w:rPr>
                <w:sz w:val="22"/>
              </w:rPr>
            </w:pPr>
            <w:r>
              <w:rPr>
                <w:sz w:val="22"/>
              </w:rPr>
              <w:t>Subnet</w:t>
            </w:r>
            <w:r>
              <w:rPr>
                <w:spacing w:val="-3"/>
                <w:sz w:val="22"/>
              </w:rPr>
              <w:t> </w:t>
            </w:r>
            <w:r>
              <w:rPr>
                <w:spacing w:val="-2"/>
                <w:sz w:val="22"/>
              </w:rPr>
              <w:t>(Destination)</w:t>
            </w:r>
          </w:p>
        </w:tc>
        <w:tc>
          <w:tcPr>
            <w:tcW w:w="1358" w:type="dxa"/>
          </w:tcPr>
          <w:p>
            <w:pPr>
              <w:pStyle w:val="TableParagraph"/>
              <w:ind w:left="110"/>
              <w:rPr>
                <w:sz w:val="22"/>
              </w:rPr>
            </w:pPr>
            <w:r>
              <w:rPr>
                <w:sz w:val="22"/>
              </w:rPr>
              <w:t>Results</w:t>
            </w:r>
            <w:r>
              <w:rPr>
                <w:spacing w:val="-5"/>
                <w:sz w:val="22"/>
              </w:rPr>
              <w:t> </w:t>
            </w:r>
            <w:r>
              <w:rPr>
                <w:spacing w:val="-2"/>
                <w:sz w:val="22"/>
              </w:rPr>
              <w:t>(S/F)</w:t>
            </w:r>
          </w:p>
        </w:tc>
      </w:tr>
      <w:tr>
        <w:trPr>
          <w:trHeight w:val="268" w:hRule="atLeast"/>
        </w:trPr>
        <w:tc>
          <w:tcPr>
            <w:tcW w:w="1034" w:type="dxa"/>
            <w:vMerge w:val="restart"/>
          </w:tcPr>
          <w:p>
            <w:pPr>
              <w:pStyle w:val="TableParagraph"/>
              <w:spacing w:line="240" w:lineRule="auto"/>
              <w:ind w:left="107"/>
              <w:rPr>
                <w:sz w:val="22"/>
              </w:rPr>
            </w:pPr>
            <w:r>
              <w:rPr>
                <w:spacing w:val="-2"/>
                <w:sz w:val="22"/>
              </w:rPr>
              <w:t>Router0, Se0/1/0</w:t>
            </w:r>
          </w:p>
        </w:tc>
        <w:tc>
          <w:tcPr>
            <w:tcW w:w="2080" w:type="dxa"/>
          </w:tcPr>
          <w:p>
            <w:pPr>
              <w:pStyle w:val="TableParagraph"/>
              <w:rPr>
                <w:sz w:val="22"/>
              </w:rPr>
            </w:pPr>
            <w:r>
              <w:rPr>
                <w:sz w:val="22"/>
              </w:rPr>
              <w:t>Router0,</w:t>
            </w:r>
            <w:r>
              <w:rPr>
                <w:spacing w:val="-3"/>
                <w:sz w:val="22"/>
              </w:rPr>
              <w:t> </w:t>
            </w:r>
            <w:r>
              <w:rPr>
                <w:spacing w:val="-2"/>
                <w:sz w:val="22"/>
              </w:rPr>
              <w:t>Fa0/0</w:t>
            </w:r>
          </w:p>
        </w:tc>
        <w:tc>
          <w:tcPr>
            <w:tcW w:w="2445" w:type="dxa"/>
          </w:tcPr>
          <w:p>
            <w:pPr>
              <w:pStyle w:val="TableParagraph"/>
              <w:ind w:left="109"/>
              <w:rPr>
                <w:sz w:val="22"/>
              </w:rPr>
            </w:pPr>
            <w:r>
              <w:rPr>
                <w:spacing w:val="-2"/>
                <w:sz w:val="22"/>
              </w:rPr>
              <w:t>195.39.92.65</w:t>
            </w:r>
          </w:p>
        </w:tc>
        <w:tc>
          <w:tcPr>
            <w:tcW w:w="2097" w:type="dxa"/>
          </w:tcPr>
          <w:p>
            <w:pPr>
              <w:pStyle w:val="TableParagraph"/>
              <w:ind w:left="109"/>
              <w:rPr>
                <w:sz w:val="22"/>
              </w:rPr>
            </w:pPr>
            <w:r>
              <w:rPr>
                <w:spacing w:val="-10"/>
                <w:sz w:val="22"/>
              </w:rPr>
              <w:t>D</w:t>
            </w:r>
          </w:p>
        </w:tc>
        <w:tc>
          <w:tcPr>
            <w:tcW w:w="1358" w:type="dxa"/>
          </w:tcPr>
          <w:p>
            <w:pPr>
              <w:pStyle w:val="TableParagraph"/>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Router1,</w:t>
            </w:r>
            <w:r>
              <w:rPr>
                <w:spacing w:val="-3"/>
                <w:sz w:val="22"/>
              </w:rPr>
              <w:t> </w:t>
            </w:r>
            <w:r>
              <w:rPr>
                <w:spacing w:val="-2"/>
                <w:sz w:val="22"/>
              </w:rPr>
              <w:t>Se0/0/0</w:t>
            </w:r>
          </w:p>
        </w:tc>
        <w:tc>
          <w:tcPr>
            <w:tcW w:w="2445" w:type="dxa"/>
          </w:tcPr>
          <w:p>
            <w:pPr>
              <w:pStyle w:val="TableParagraph"/>
              <w:ind w:left="109"/>
              <w:rPr>
                <w:sz w:val="22"/>
              </w:rPr>
            </w:pPr>
            <w:r>
              <w:rPr>
                <w:spacing w:val="-2"/>
                <w:sz w:val="22"/>
              </w:rPr>
              <w:t>195.39.92.82</w:t>
            </w:r>
          </w:p>
        </w:tc>
        <w:tc>
          <w:tcPr>
            <w:tcW w:w="2097" w:type="dxa"/>
          </w:tcPr>
          <w:p>
            <w:pPr>
              <w:pStyle w:val="TableParagraph"/>
              <w:ind w:left="109"/>
              <w:rPr>
                <w:sz w:val="22"/>
              </w:rPr>
            </w:pPr>
            <w:r>
              <w:rPr>
                <w:spacing w:val="-10"/>
                <w:sz w:val="22"/>
              </w:rPr>
              <w:t>A</w:t>
            </w:r>
          </w:p>
        </w:tc>
        <w:tc>
          <w:tcPr>
            <w:tcW w:w="1358" w:type="dxa"/>
          </w:tcPr>
          <w:p>
            <w:pPr>
              <w:pStyle w:val="TableParagraph"/>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Router1,</w:t>
            </w:r>
            <w:r>
              <w:rPr>
                <w:spacing w:val="-3"/>
                <w:sz w:val="22"/>
              </w:rPr>
              <w:t> </w:t>
            </w:r>
            <w:r>
              <w:rPr>
                <w:spacing w:val="-2"/>
                <w:sz w:val="22"/>
              </w:rPr>
              <w:t>Se0/1/0</w:t>
            </w:r>
          </w:p>
        </w:tc>
        <w:tc>
          <w:tcPr>
            <w:tcW w:w="2445" w:type="dxa"/>
          </w:tcPr>
          <w:p>
            <w:pPr>
              <w:pStyle w:val="TableParagraph"/>
              <w:ind w:left="109"/>
              <w:rPr>
                <w:sz w:val="22"/>
              </w:rPr>
            </w:pPr>
            <w:r>
              <w:rPr>
                <w:spacing w:val="-2"/>
                <w:sz w:val="22"/>
              </w:rPr>
              <w:t>195.39.92.77</w:t>
            </w:r>
          </w:p>
        </w:tc>
        <w:tc>
          <w:tcPr>
            <w:tcW w:w="2097" w:type="dxa"/>
          </w:tcPr>
          <w:p>
            <w:pPr>
              <w:pStyle w:val="TableParagraph"/>
              <w:ind w:left="109"/>
              <w:rPr>
                <w:sz w:val="22"/>
              </w:rPr>
            </w:pPr>
            <w:r>
              <w:rPr>
                <w:spacing w:val="-10"/>
                <w:sz w:val="22"/>
              </w:rPr>
              <w:t>B</w:t>
            </w:r>
          </w:p>
        </w:tc>
        <w:tc>
          <w:tcPr>
            <w:tcW w:w="1358" w:type="dxa"/>
          </w:tcPr>
          <w:p>
            <w:pPr>
              <w:pStyle w:val="TableParagraph"/>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Router1,</w:t>
            </w:r>
            <w:r>
              <w:rPr>
                <w:spacing w:val="-3"/>
                <w:sz w:val="22"/>
              </w:rPr>
              <w:t> </w:t>
            </w:r>
            <w:r>
              <w:rPr>
                <w:spacing w:val="-2"/>
                <w:sz w:val="22"/>
              </w:rPr>
              <w:t>Fa0/0</w:t>
            </w:r>
          </w:p>
        </w:tc>
        <w:tc>
          <w:tcPr>
            <w:tcW w:w="2445" w:type="dxa"/>
          </w:tcPr>
          <w:p>
            <w:pPr>
              <w:pStyle w:val="TableParagraph"/>
              <w:ind w:left="109"/>
              <w:rPr>
                <w:sz w:val="22"/>
              </w:rPr>
            </w:pPr>
            <w:r>
              <w:rPr>
                <w:spacing w:val="-2"/>
                <w:sz w:val="22"/>
              </w:rPr>
              <w:t>195.39.92.33</w:t>
            </w:r>
          </w:p>
        </w:tc>
        <w:tc>
          <w:tcPr>
            <w:tcW w:w="2097" w:type="dxa"/>
          </w:tcPr>
          <w:p>
            <w:pPr>
              <w:pStyle w:val="TableParagraph"/>
              <w:ind w:left="109"/>
              <w:rPr>
                <w:sz w:val="22"/>
              </w:rPr>
            </w:pPr>
            <w:r>
              <w:rPr>
                <w:spacing w:val="-10"/>
                <w:sz w:val="22"/>
              </w:rPr>
              <w:t>E</w:t>
            </w:r>
          </w:p>
        </w:tc>
        <w:tc>
          <w:tcPr>
            <w:tcW w:w="1358" w:type="dxa"/>
          </w:tcPr>
          <w:p>
            <w:pPr>
              <w:pStyle w:val="TableParagraph"/>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Router2,</w:t>
            </w:r>
            <w:r>
              <w:rPr>
                <w:spacing w:val="-3"/>
                <w:sz w:val="22"/>
              </w:rPr>
              <w:t> </w:t>
            </w:r>
            <w:r>
              <w:rPr>
                <w:spacing w:val="-2"/>
                <w:sz w:val="22"/>
              </w:rPr>
              <w:t>Se0/0/0</w:t>
            </w:r>
          </w:p>
        </w:tc>
        <w:tc>
          <w:tcPr>
            <w:tcW w:w="2445" w:type="dxa"/>
          </w:tcPr>
          <w:p>
            <w:pPr>
              <w:pStyle w:val="TableParagraph"/>
              <w:ind w:left="109"/>
              <w:rPr>
                <w:sz w:val="22"/>
              </w:rPr>
            </w:pPr>
            <w:r>
              <w:rPr>
                <w:spacing w:val="-2"/>
                <w:sz w:val="22"/>
              </w:rPr>
              <w:t>195.39.92.78</w:t>
            </w:r>
          </w:p>
        </w:tc>
        <w:tc>
          <w:tcPr>
            <w:tcW w:w="2097" w:type="dxa"/>
          </w:tcPr>
          <w:p>
            <w:pPr>
              <w:pStyle w:val="TableParagraph"/>
              <w:ind w:left="109"/>
              <w:rPr>
                <w:sz w:val="22"/>
              </w:rPr>
            </w:pPr>
            <w:r>
              <w:rPr>
                <w:sz w:val="22"/>
              </w:rPr>
              <w:t>C</w:t>
            </w:r>
            <w:r>
              <w:rPr>
                <w:spacing w:val="-2"/>
                <w:sz w:val="22"/>
              </w:rPr>
              <w:t> </w:t>
            </w:r>
            <w:r>
              <w:rPr>
                <w:sz w:val="22"/>
              </w:rPr>
              <w:t>(Same</w:t>
            </w:r>
            <w:r>
              <w:rPr>
                <w:spacing w:val="-1"/>
                <w:sz w:val="22"/>
              </w:rPr>
              <w:t> </w:t>
            </w:r>
            <w:r>
              <w:rPr>
                <w:spacing w:val="-2"/>
                <w:sz w:val="22"/>
              </w:rPr>
              <w:t>subnet)</w:t>
            </w:r>
          </w:p>
        </w:tc>
        <w:tc>
          <w:tcPr>
            <w:tcW w:w="1358" w:type="dxa"/>
          </w:tcPr>
          <w:p>
            <w:pPr>
              <w:pStyle w:val="TableParagraph"/>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Router2,</w:t>
            </w:r>
            <w:r>
              <w:rPr>
                <w:spacing w:val="-3"/>
                <w:sz w:val="22"/>
              </w:rPr>
              <w:t> </w:t>
            </w:r>
            <w:r>
              <w:rPr>
                <w:spacing w:val="-2"/>
                <w:sz w:val="22"/>
              </w:rPr>
              <w:t>Se0/1/0</w:t>
            </w:r>
          </w:p>
        </w:tc>
        <w:tc>
          <w:tcPr>
            <w:tcW w:w="2445" w:type="dxa"/>
          </w:tcPr>
          <w:p>
            <w:pPr>
              <w:pStyle w:val="TableParagraph"/>
              <w:ind w:left="109"/>
              <w:rPr>
                <w:sz w:val="22"/>
              </w:rPr>
            </w:pPr>
            <w:r>
              <w:rPr>
                <w:spacing w:val="-2"/>
                <w:sz w:val="22"/>
              </w:rPr>
              <w:t>195.39.92.73</w:t>
            </w:r>
          </w:p>
        </w:tc>
        <w:tc>
          <w:tcPr>
            <w:tcW w:w="2097" w:type="dxa"/>
          </w:tcPr>
          <w:p>
            <w:pPr>
              <w:pStyle w:val="TableParagraph"/>
              <w:ind w:left="109"/>
              <w:rPr>
                <w:sz w:val="22"/>
              </w:rPr>
            </w:pPr>
            <w:r>
              <w:rPr>
                <w:spacing w:val="-10"/>
                <w:sz w:val="22"/>
              </w:rPr>
              <w:t>B</w:t>
            </w:r>
          </w:p>
        </w:tc>
        <w:tc>
          <w:tcPr>
            <w:tcW w:w="1358" w:type="dxa"/>
          </w:tcPr>
          <w:p>
            <w:pPr>
              <w:pStyle w:val="TableParagraph"/>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Router2,</w:t>
            </w:r>
            <w:r>
              <w:rPr>
                <w:spacing w:val="-3"/>
                <w:sz w:val="22"/>
              </w:rPr>
              <w:t> </w:t>
            </w:r>
            <w:r>
              <w:rPr>
                <w:spacing w:val="-2"/>
                <w:sz w:val="22"/>
              </w:rPr>
              <w:t>Fa0/0</w:t>
            </w:r>
          </w:p>
        </w:tc>
        <w:tc>
          <w:tcPr>
            <w:tcW w:w="2445" w:type="dxa"/>
          </w:tcPr>
          <w:p>
            <w:pPr>
              <w:pStyle w:val="TableParagraph"/>
              <w:ind w:left="109"/>
              <w:rPr>
                <w:sz w:val="22"/>
              </w:rPr>
            </w:pPr>
            <w:r>
              <w:rPr>
                <w:spacing w:val="-2"/>
                <w:sz w:val="22"/>
              </w:rPr>
              <w:t>195.39.92.1</w:t>
            </w:r>
          </w:p>
        </w:tc>
        <w:tc>
          <w:tcPr>
            <w:tcW w:w="2097" w:type="dxa"/>
          </w:tcPr>
          <w:p>
            <w:pPr>
              <w:pStyle w:val="TableParagraph"/>
              <w:ind w:left="109"/>
              <w:rPr>
                <w:sz w:val="22"/>
              </w:rPr>
            </w:pPr>
            <w:r>
              <w:rPr>
                <w:spacing w:val="-10"/>
                <w:sz w:val="22"/>
              </w:rPr>
              <w:t>F</w:t>
            </w:r>
          </w:p>
        </w:tc>
        <w:tc>
          <w:tcPr>
            <w:tcW w:w="1358" w:type="dxa"/>
          </w:tcPr>
          <w:p>
            <w:pPr>
              <w:pStyle w:val="TableParagraph"/>
              <w:ind w:left="110"/>
              <w:rPr>
                <w:sz w:val="22"/>
              </w:rPr>
            </w:pPr>
            <w:r>
              <w:rPr>
                <w:spacing w:val="-10"/>
                <w:sz w:val="22"/>
              </w:rPr>
              <w:t>S</w:t>
            </w:r>
          </w:p>
        </w:tc>
      </w:tr>
      <w:tr>
        <w:trPr>
          <w:trHeight w:val="268" w:hRule="atLeast"/>
        </w:trPr>
        <w:tc>
          <w:tcPr>
            <w:tcW w:w="1034" w:type="dxa"/>
            <w:vMerge w:val="restart"/>
          </w:tcPr>
          <w:p>
            <w:pPr>
              <w:pStyle w:val="TableParagraph"/>
              <w:spacing w:line="240" w:lineRule="auto"/>
              <w:ind w:left="107"/>
              <w:rPr>
                <w:sz w:val="22"/>
              </w:rPr>
            </w:pPr>
            <w:r>
              <w:rPr>
                <w:spacing w:val="-2"/>
                <w:sz w:val="22"/>
              </w:rPr>
              <w:t>Router2, Se0/1/0</w:t>
            </w:r>
          </w:p>
        </w:tc>
        <w:tc>
          <w:tcPr>
            <w:tcW w:w="2080" w:type="dxa"/>
          </w:tcPr>
          <w:p>
            <w:pPr>
              <w:pStyle w:val="TableParagraph"/>
              <w:rPr>
                <w:sz w:val="22"/>
              </w:rPr>
            </w:pPr>
            <w:r>
              <w:rPr>
                <w:sz w:val="22"/>
              </w:rPr>
              <w:t>Router0,</w:t>
            </w:r>
            <w:r>
              <w:rPr>
                <w:spacing w:val="-3"/>
                <w:sz w:val="22"/>
              </w:rPr>
              <w:t> </w:t>
            </w:r>
            <w:r>
              <w:rPr>
                <w:spacing w:val="-2"/>
                <w:sz w:val="22"/>
              </w:rPr>
              <w:t>Se0/0/0</w:t>
            </w:r>
          </w:p>
        </w:tc>
        <w:tc>
          <w:tcPr>
            <w:tcW w:w="2445" w:type="dxa"/>
          </w:tcPr>
          <w:p>
            <w:pPr>
              <w:pStyle w:val="TableParagraph"/>
              <w:ind w:left="109"/>
              <w:rPr>
                <w:sz w:val="22"/>
              </w:rPr>
            </w:pPr>
            <w:r>
              <w:rPr>
                <w:spacing w:val="-2"/>
                <w:sz w:val="22"/>
              </w:rPr>
              <w:t>195.39.92.81</w:t>
            </w:r>
          </w:p>
        </w:tc>
        <w:tc>
          <w:tcPr>
            <w:tcW w:w="2097" w:type="dxa"/>
          </w:tcPr>
          <w:p>
            <w:pPr>
              <w:pStyle w:val="TableParagraph"/>
              <w:ind w:left="109"/>
              <w:rPr>
                <w:sz w:val="22"/>
              </w:rPr>
            </w:pPr>
            <w:r>
              <w:rPr>
                <w:spacing w:val="-10"/>
                <w:sz w:val="22"/>
              </w:rPr>
              <w:t>A</w:t>
            </w:r>
          </w:p>
        </w:tc>
        <w:tc>
          <w:tcPr>
            <w:tcW w:w="1358" w:type="dxa"/>
          </w:tcPr>
          <w:p>
            <w:pPr>
              <w:pStyle w:val="TableParagraph"/>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Router0,</w:t>
            </w:r>
            <w:r>
              <w:rPr>
                <w:spacing w:val="-3"/>
                <w:sz w:val="22"/>
              </w:rPr>
              <w:t> </w:t>
            </w:r>
            <w:r>
              <w:rPr>
                <w:spacing w:val="-2"/>
                <w:sz w:val="22"/>
              </w:rPr>
              <w:t>Se0/1/0</w:t>
            </w:r>
          </w:p>
        </w:tc>
        <w:tc>
          <w:tcPr>
            <w:tcW w:w="2445" w:type="dxa"/>
          </w:tcPr>
          <w:p>
            <w:pPr>
              <w:pStyle w:val="TableParagraph"/>
              <w:ind w:left="109"/>
              <w:rPr>
                <w:sz w:val="22"/>
              </w:rPr>
            </w:pPr>
            <w:r>
              <w:rPr>
                <w:spacing w:val="-2"/>
                <w:sz w:val="22"/>
              </w:rPr>
              <w:t>195.39.92.74</w:t>
            </w:r>
          </w:p>
        </w:tc>
        <w:tc>
          <w:tcPr>
            <w:tcW w:w="2097" w:type="dxa"/>
          </w:tcPr>
          <w:p>
            <w:pPr>
              <w:pStyle w:val="TableParagraph"/>
              <w:ind w:left="109"/>
              <w:rPr>
                <w:sz w:val="22"/>
              </w:rPr>
            </w:pPr>
            <w:r>
              <w:rPr>
                <w:sz w:val="22"/>
              </w:rPr>
              <w:t>C</w:t>
            </w:r>
            <w:r>
              <w:rPr>
                <w:spacing w:val="-2"/>
                <w:sz w:val="22"/>
              </w:rPr>
              <w:t> </w:t>
            </w:r>
            <w:r>
              <w:rPr>
                <w:sz w:val="22"/>
              </w:rPr>
              <w:t>(Same</w:t>
            </w:r>
            <w:r>
              <w:rPr>
                <w:spacing w:val="-1"/>
                <w:sz w:val="22"/>
              </w:rPr>
              <w:t> </w:t>
            </w:r>
            <w:r>
              <w:rPr>
                <w:spacing w:val="-2"/>
                <w:sz w:val="22"/>
              </w:rPr>
              <w:t>subnet)</w:t>
            </w:r>
          </w:p>
        </w:tc>
        <w:tc>
          <w:tcPr>
            <w:tcW w:w="1358" w:type="dxa"/>
          </w:tcPr>
          <w:p>
            <w:pPr>
              <w:pStyle w:val="TableParagraph"/>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Router0,</w:t>
            </w:r>
            <w:r>
              <w:rPr>
                <w:spacing w:val="-3"/>
                <w:sz w:val="22"/>
              </w:rPr>
              <w:t> </w:t>
            </w:r>
            <w:r>
              <w:rPr>
                <w:spacing w:val="-2"/>
                <w:sz w:val="22"/>
              </w:rPr>
              <w:t>Fa0/0</w:t>
            </w:r>
          </w:p>
        </w:tc>
        <w:tc>
          <w:tcPr>
            <w:tcW w:w="2445" w:type="dxa"/>
          </w:tcPr>
          <w:p>
            <w:pPr>
              <w:pStyle w:val="TableParagraph"/>
              <w:ind w:left="109"/>
              <w:rPr>
                <w:sz w:val="22"/>
              </w:rPr>
            </w:pPr>
            <w:r>
              <w:rPr>
                <w:spacing w:val="-2"/>
                <w:sz w:val="22"/>
              </w:rPr>
              <w:t>195.39.92.65</w:t>
            </w:r>
          </w:p>
        </w:tc>
        <w:tc>
          <w:tcPr>
            <w:tcW w:w="2097" w:type="dxa"/>
          </w:tcPr>
          <w:p>
            <w:pPr>
              <w:pStyle w:val="TableParagraph"/>
              <w:ind w:left="109"/>
              <w:rPr>
                <w:sz w:val="22"/>
              </w:rPr>
            </w:pPr>
            <w:r>
              <w:rPr>
                <w:spacing w:val="-10"/>
                <w:sz w:val="22"/>
              </w:rPr>
              <w:t>D</w:t>
            </w:r>
          </w:p>
        </w:tc>
        <w:tc>
          <w:tcPr>
            <w:tcW w:w="1358" w:type="dxa"/>
          </w:tcPr>
          <w:p>
            <w:pPr>
              <w:pStyle w:val="TableParagraph"/>
              <w:ind w:left="110"/>
              <w:rPr>
                <w:sz w:val="22"/>
              </w:rPr>
            </w:pPr>
            <w:r>
              <w:rPr>
                <w:spacing w:val="-10"/>
                <w:sz w:val="22"/>
              </w:rPr>
              <w:t>S</w:t>
            </w:r>
          </w:p>
        </w:tc>
      </w:tr>
      <w:tr>
        <w:trPr>
          <w:trHeight w:val="270" w:hRule="atLeast"/>
        </w:trPr>
        <w:tc>
          <w:tcPr>
            <w:tcW w:w="1034" w:type="dxa"/>
            <w:vMerge/>
            <w:tcBorders>
              <w:top w:val="nil"/>
            </w:tcBorders>
          </w:tcPr>
          <w:p>
            <w:pPr>
              <w:rPr>
                <w:sz w:val="2"/>
                <w:szCs w:val="2"/>
              </w:rPr>
            </w:pPr>
          </w:p>
        </w:tc>
        <w:tc>
          <w:tcPr>
            <w:tcW w:w="2080" w:type="dxa"/>
          </w:tcPr>
          <w:p>
            <w:pPr>
              <w:pStyle w:val="TableParagraph"/>
              <w:spacing w:line="249" w:lineRule="exact" w:before="1"/>
              <w:rPr>
                <w:sz w:val="22"/>
              </w:rPr>
            </w:pPr>
            <w:r>
              <w:rPr>
                <w:sz w:val="22"/>
              </w:rPr>
              <w:t>Router1,</w:t>
            </w:r>
            <w:r>
              <w:rPr>
                <w:spacing w:val="-3"/>
                <w:sz w:val="22"/>
              </w:rPr>
              <w:t> </w:t>
            </w:r>
            <w:r>
              <w:rPr>
                <w:spacing w:val="-2"/>
                <w:sz w:val="22"/>
              </w:rPr>
              <w:t>Se0/0/0</w:t>
            </w:r>
          </w:p>
        </w:tc>
        <w:tc>
          <w:tcPr>
            <w:tcW w:w="2445" w:type="dxa"/>
          </w:tcPr>
          <w:p>
            <w:pPr>
              <w:pStyle w:val="TableParagraph"/>
              <w:spacing w:line="249" w:lineRule="exact" w:before="1"/>
              <w:ind w:left="109"/>
              <w:rPr>
                <w:sz w:val="22"/>
              </w:rPr>
            </w:pPr>
            <w:r>
              <w:rPr>
                <w:spacing w:val="-2"/>
                <w:sz w:val="22"/>
              </w:rPr>
              <w:t>195.39.92.82</w:t>
            </w:r>
          </w:p>
        </w:tc>
        <w:tc>
          <w:tcPr>
            <w:tcW w:w="2097" w:type="dxa"/>
          </w:tcPr>
          <w:p>
            <w:pPr>
              <w:pStyle w:val="TableParagraph"/>
              <w:spacing w:line="249" w:lineRule="exact" w:before="1"/>
              <w:ind w:left="109"/>
              <w:rPr>
                <w:sz w:val="22"/>
              </w:rPr>
            </w:pPr>
            <w:r>
              <w:rPr>
                <w:spacing w:val="-10"/>
                <w:sz w:val="22"/>
              </w:rPr>
              <w:t>A</w:t>
            </w:r>
          </w:p>
        </w:tc>
        <w:tc>
          <w:tcPr>
            <w:tcW w:w="1358" w:type="dxa"/>
          </w:tcPr>
          <w:p>
            <w:pPr>
              <w:pStyle w:val="TableParagraph"/>
              <w:spacing w:line="249" w:lineRule="exact" w:before="1"/>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Router1,</w:t>
            </w:r>
            <w:r>
              <w:rPr>
                <w:spacing w:val="-3"/>
                <w:sz w:val="22"/>
              </w:rPr>
              <w:t> </w:t>
            </w:r>
            <w:r>
              <w:rPr>
                <w:spacing w:val="-2"/>
                <w:sz w:val="22"/>
              </w:rPr>
              <w:t>Se0/1/0</w:t>
            </w:r>
          </w:p>
        </w:tc>
        <w:tc>
          <w:tcPr>
            <w:tcW w:w="2445" w:type="dxa"/>
          </w:tcPr>
          <w:p>
            <w:pPr>
              <w:pStyle w:val="TableParagraph"/>
              <w:ind w:left="109"/>
              <w:rPr>
                <w:sz w:val="22"/>
              </w:rPr>
            </w:pPr>
            <w:r>
              <w:rPr>
                <w:spacing w:val="-2"/>
                <w:sz w:val="22"/>
              </w:rPr>
              <w:t>195.39.92.77</w:t>
            </w:r>
          </w:p>
        </w:tc>
        <w:tc>
          <w:tcPr>
            <w:tcW w:w="2097" w:type="dxa"/>
          </w:tcPr>
          <w:p>
            <w:pPr>
              <w:pStyle w:val="TableParagraph"/>
              <w:ind w:left="109"/>
              <w:rPr>
                <w:sz w:val="22"/>
              </w:rPr>
            </w:pPr>
            <w:r>
              <w:rPr>
                <w:spacing w:val="-10"/>
                <w:sz w:val="22"/>
              </w:rPr>
              <w:t>B</w:t>
            </w:r>
          </w:p>
        </w:tc>
        <w:tc>
          <w:tcPr>
            <w:tcW w:w="1358" w:type="dxa"/>
          </w:tcPr>
          <w:p>
            <w:pPr>
              <w:pStyle w:val="TableParagraph"/>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Router1,</w:t>
            </w:r>
            <w:r>
              <w:rPr>
                <w:spacing w:val="-3"/>
                <w:sz w:val="22"/>
              </w:rPr>
              <w:t> </w:t>
            </w:r>
            <w:r>
              <w:rPr>
                <w:spacing w:val="-2"/>
                <w:sz w:val="22"/>
              </w:rPr>
              <w:t>Fa0/0</w:t>
            </w:r>
          </w:p>
        </w:tc>
        <w:tc>
          <w:tcPr>
            <w:tcW w:w="2445" w:type="dxa"/>
          </w:tcPr>
          <w:p>
            <w:pPr>
              <w:pStyle w:val="TableParagraph"/>
              <w:ind w:left="109"/>
              <w:rPr>
                <w:sz w:val="22"/>
              </w:rPr>
            </w:pPr>
            <w:r>
              <w:rPr>
                <w:spacing w:val="-2"/>
                <w:sz w:val="22"/>
              </w:rPr>
              <w:t>195.39.92.33</w:t>
            </w:r>
          </w:p>
        </w:tc>
        <w:tc>
          <w:tcPr>
            <w:tcW w:w="2097" w:type="dxa"/>
          </w:tcPr>
          <w:p>
            <w:pPr>
              <w:pStyle w:val="TableParagraph"/>
              <w:ind w:left="109"/>
              <w:rPr>
                <w:sz w:val="22"/>
              </w:rPr>
            </w:pPr>
            <w:r>
              <w:rPr>
                <w:spacing w:val="-10"/>
                <w:sz w:val="22"/>
              </w:rPr>
              <w:t>E</w:t>
            </w:r>
          </w:p>
        </w:tc>
        <w:tc>
          <w:tcPr>
            <w:tcW w:w="1358" w:type="dxa"/>
          </w:tcPr>
          <w:p>
            <w:pPr>
              <w:pStyle w:val="TableParagraph"/>
              <w:ind w:left="110"/>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080" w:type="dxa"/>
          </w:tcPr>
          <w:p>
            <w:pPr>
              <w:pStyle w:val="TableParagraph"/>
              <w:rPr>
                <w:sz w:val="22"/>
              </w:rPr>
            </w:pPr>
            <w:r>
              <w:rPr>
                <w:sz w:val="22"/>
              </w:rPr>
              <w:t>Router2,</w:t>
            </w:r>
            <w:r>
              <w:rPr>
                <w:spacing w:val="-3"/>
                <w:sz w:val="22"/>
              </w:rPr>
              <w:t> </w:t>
            </w:r>
            <w:r>
              <w:rPr>
                <w:spacing w:val="-2"/>
                <w:sz w:val="22"/>
              </w:rPr>
              <w:t>Fa0/0</w:t>
            </w:r>
          </w:p>
        </w:tc>
        <w:tc>
          <w:tcPr>
            <w:tcW w:w="2445" w:type="dxa"/>
          </w:tcPr>
          <w:p>
            <w:pPr>
              <w:pStyle w:val="TableParagraph"/>
              <w:ind w:left="109"/>
              <w:rPr>
                <w:sz w:val="22"/>
              </w:rPr>
            </w:pPr>
            <w:r>
              <w:rPr>
                <w:spacing w:val="-2"/>
                <w:sz w:val="22"/>
              </w:rPr>
              <w:t>195.39.92.1</w:t>
            </w:r>
          </w:p>
        </w:tc>
        <w:tc>
          <w:tcPr>
            <w:tcW w:w="2097" w:type="dxa"/>
          </w:tcPr>
          <w:p>
            <w:pPr>
              <w:pStyle w:val="TableParagraph"/>
              <w:ind w:left="109"/>
              <w:rPr>
                <w:sz w:val="22"/>
              </w:rPr>
            </w:pPr>
            <w:r>
              <w:rPr>
                <w:spacing w:val="-10"/>
                <w:sz w:val="22"/>
              </w:rPr>
              <w:t>F</w:t>
            </w:r>
          </w:p>
        </w:tc>
        <w:tc>
          <w:tcPr>
            <w:tcW w:w="1358" w:type="dxa"/>
          </w:tcPr>
          <w:p>
            <w:pPr>
              <w:pStyle w:val="TableParagraph"/>
              <w:ind w:left="110"/>
              <w:rPr>
                <w:sz w:val="22"/>
              </w:rPr>
            </w:pPr>
            <w:r>
              <w:rPr>
                <w:spacing w:val="-10"/>
                <w:sz w:val="22"/>
              </w:rPr>
              <w:t>S</w:t>
            </w:r>
          </w:p>
        </w:tc>
      </w:tr>
    </w:tbl>
    <w:p>
      <w:pPr>
        <w:spacing w:before="7"/>
        <w:ind w:left="287" w:right="286" w:firstLine="0"/>
        <w:jc w:val="center"/>
        <w:rPr>
          <w:i/>
          <w:sz w:val="18"/>
        </w:rPr>
      </w:pPr>
      <w:bookmarkStart w:name="_bookmark46" w:id="70"/>
      <w:bookmarkEnd w:id="70"/>
      <w:r>
        <w:rPr/>
      </w:r>
      <w:r>
        <w:rPr>
          <w:i/>
          <w:color w:val="44536A"/>
          <w:sz w:val="18"/>
        </w:rPr>
        <w:t>Table</w:t>
      </w:r>
      <w:r>
        <w:rPr>
          <w:i/>
          <w:color w:val="44536A"/>
          <w:spacing w:val="-2"/>
          <w:sz w:val="18"/>
        </w:rPr>
        <w:t> </w:t>
      </w:r>
      <w:r>
        <w:rPr>
          <w:i/>
          <w:color w:val="44536A"/>
          <w:sz w:val="18"/>
        </w:rPr>
        <w:t>17</w:t>
      </w:r>
      <w:r>
        <w:rPr>
          <w:i/>
          <w:color w:val="44536A"/>
          <w:spacing w:val="-1"/>
          <w:sz w:val="18"/>
        </w:rPr>
        <w:t> </w:t>
      </w:r>
      <w:r>
        <w:rPr>
          <w:i/>
          <w:color w:val="44536A"/>
          <w:sz w:val="18"/>
        </w:rPr>
        <w:t>-</w:t>
      </w:r>
      <w:r>
        <w:rPr>
          <w:i/>
          <w:color w:val="44536A"/>
          <w:spacing w:val="-3"/>
          <w:sz w:val="18"/>
        </w:rPr>
        <w:t> </w:t>
      </w:r>
      <w:r>
        <w:rPr>
          <w:i/>
          <w:color w:val="44536A"/>
          <w:sz w:val="18"/>
        </w:rPr>
        <w:t>Results</w:t>
      </w:r>
      <w:r>
        <w:rPr>
          <w:i/>
          <w:color w:val="44536A"/>
          <w:spacing w:val="-2"/>
          <w:sz w:val="18"/>
        </w:rPr>
        <w:t> </w:t>
      </w:r>
      <w:r>
        <w:rPr>
          <w:i/>
          <w:color w:val="44536A"/>
          <w:sz w:val="18"/>
        </w:rPr>
        <w:t>from</w:t>
      </w:r>
      <w:r>
        <w:rPr>
          <w:i/>
          <w:color w:val="44536A"/>
          <w:spacing w:val="-2"/>
          <w:sz w:val="18"/>
        </w:rPr>
        <w:t> </w:t>
      </w:r>
      <w:r>
        <w:rPr>
          <w:i/>
          <w:color w:val="44536A"/>
          <w:sz w:val="18"/>
        </w:rPr>
        <w:t>communication</w:t>
      </w:r>
      <w:r>
        <w:rPr>
          <w:i/>
          <w:color w:val="44536A"/>
          <w:spacing w:val="-1"/>
          <w:sz w:val="18"/>
        </w:rPr>
        <w:t> </w:t>
      </w:r>
      <w:r>
        <w:rPr>
          <w:i/>
          <w:color w:val="44536A"/>
          <w:sz w:val="18"/>
        </w:rPr>
        <w:t>tests</w:t>
      </w:r>
      <w:r>
        <w:rPr>
          <w:i/>
          <w:color w:val="44536A"/>
          <w:spacing w:val="-2"/>
          <w:sz w:val="18"/>
        </w:rPr>
        <w:t> </w:t>
      </w:r>
      <w:r>
        <w:rPr>
          <w:i/>
          <w:color w:val="44536A"/>
          <w:sz w:val="18"/>
        </w:rPr>
        <w:t>of</w:t>
      </w:r>
      <w:r>
        <w:rPr>
          <w:i/>
          <w:color w:val="44536A"/>
          <w:spacing w:val="-3"/>
          <w:sz w:val="18"/>
        </w:rPr>
        <w:t> </w:t>
      </w:r>
      <w:r>
        <w:rPr>
          <w:i/>
          <w:color w:val="44536A"/>
          <w:sz w:val="18"/>
        </w:rPr>
        <w:t>devices</w:t>
      </w:r>
      <w:r>
        <w:rPr>
          <w:i/>
          <w:color w:val="44536A"/>
          <w:spacing w:val="-2"/>
          <w:sz w:val="18"/>
        </w:rPr>
        <w:t> </w:t>
      </w:r>
      <w:r>
        <w:rPr>
          <w:i/>
          <w:color w:val="44536A"/>
          <w:sz w:val="18"/>
        </w:rPr>
        <w:t>in Subnet</w:t>
      </w:r>
      <w:r>
        <w:rPr>
          <w:i/>
          <w:color w:val="44536A"/>
          <w:spacing w:val="-2"/>
          <w:sz w:val="18"/>
        </w:rPr>
        <w:t> </w:t>
      </w:r>
      <w:r>
        <w:rPr>
          <w:i/>
          <w:color w:val="44536A"/>
          <w:spacing w:val="-10"/>
          <w:sz w:val="18"/>
        </w:rPr>
        <w:t>C</w:t>
      </w:r>
    </w:p>
    <w:p>
      <w:pPr>
        <w:pStyle w:val="Heading3"/>
        <w:spacing w:after="23"/>
      </w:pPr>
      <w:bookmarkStart w:name="Subnet D" w:id="71"/>
      <w:bookmarkEnd w:id="71"/>
      <w:r>
        <w:rPr/>
      </w:r>
      <w:bookmarkStart w:name="_bookmark47" w:id="72"/>
      <w:bookmarkEnd w:id="72"/>
      <w:r>
        <w:rPr/>
      </w:r>
      <w:r>
        <w:rPr>
          <w:color w:val="1F3762"/>
        </w:rPr>
        <w:t>Subnet</w:t>
      </w:r>
      <w:r>
        <w:rPr>
          <w:color w:val="1F3762"/>
          <w:spacing w:val="-3"/>
        </w:rPr>
        <w:t> </w:t>
      </w:r>
      <w:r>
        <w:rPr>
          <w:color w:val="1F3762"/>
          <w:spacing w:val="-10"/>
        </w:rPr>
        <w:t>D</w:t>
      </w:r>
    </w:p>
    <w:tbl>
      <w:tblPr>
        <w:tblW w:w="0" w:type="auto"/>
        <w:jc w:val="left"/>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4"/>
        <w:gridCol w:w="2532"/>
        <w:gridCol w:w="1994"/>
        <w:gridCol w:w="2097"/>
        <w:gridCol w:w="1358"/>
      </w:tblGrid>
      <w:tr>
        <w:trPr>
          <w:trHeight w:val="537" w:hRule="atLeast"/>
        </w:trPr>
        <w:tc>
          <w:tcPr>
            <w:tcW w:w="1034" w:type="dxa"/>
          </w:tcPr>
          <w:p>
            <w:pPr>
              <w:pStyle w:val="TableParagraph"/>
              <w:spacing w:line="240" w:lineRule="auto" w:before="1"/>
              <w:ind w:left="107"/>
              <w:rPr>
                <w:sz w:val="22"/>
              </w:rPr>
            </w:pPr>
            <w:r>
              <w:rPr>
                <w:spacing w:val="-4"/>
                <w:sz w:val="22"/>
              </w:rPr>
              <w:t>From</w:t>
            </w:r>
          </w:p>
        </w:tc>
        <w:tc>
          <w:tcPr>
            <w:tcW w:w="2532" w:type="dxa"/>
          </w:tcPr>
          <w:p>
            <w:pPr>
              <w:pStyle w:val="TableParagraph"/>
              <w:spacing w:line="240" w:lineRule="auto" w:before="1"/>
              <w:rPr>
                <w:sz w:val="22"/>
              </w:rPr>
            </w:pPr>
            <w:r>
              <w:rPr>
                <w:spacing w:val="-5"/>
                <w:sz w:val="22"/>
              </w:rPr>
              <w:t>To</w:t>
            </w:r>
          </w:p>
        </w:tc>
        <w:tc>
          <w:tcPr>
            <w:tcW w:w="1994" w:type="dxa"/>
          </w:tcPr>
          <w:p>
            <w:pPr>
              <w:pStyle w:val="TableParagraph"/>
              <w:spacing w:line="267" w:lineRule="exact" w:before="1"/>
              <w:ind w:left="105"/>
              <w:rPr>
                <w:sz w:val="22"/>
              </w:rPr>
            </w:pPr>
            <w:r>
              <w:rPr>
                <w:sz w:val="22"/>
              </w:rPr>
              <w:t>IP </w:t>
            </w:r>
            <w:r>
              <w:rPr>
                <w:spacing w:val="-2"/>
                <w:sz w:val="22"/>
              </w:rPr>
              <w:t>Address</w:t>
            </w:r>
          </w:p>
          <w:p>
            <w:pPr>
              <w:pStyle w:val="TableParagraph"/>
              <w:ind w:left="105"/>
              <w:rPr>
                <w:sz w:val="22"/>
              </w:rPr>
            </w:pPr>
            <w:r>
              <w:rPr>
                <w:spacing w:val="-2"/>
                <w:sz w:val="22"/>
              </w:rPr>
              <w:t>(Destination)</w:t>
            </w:r>
          </w:p>
        </w:tc>
        <w:tc>
          <w:tcPr>
            <w:tcW w:w="2097" w:type="dxa"/>
          </w:tcPr>
          <w:p>
            <w:pPr>
              <w:pStyle w:val="TableParagraph"/>
              <w:spacing w:line="240" w:lineRule="auto" w:before="1"/>
              <w:rPr>
                <w:sz w:val="22"/>
              </w:rPr>
            </w:pPr>
            <w:r>
              <w:rPr>
                <w:sz w:val="22"/>
              </w:rPr>
              <w:t>Subnet</w:t>
            </w:r>
            <w:r>
              <w:rPr>
                <w:spacing w:val="-3"/>
                <w:sz w:val="22"/>
              </w:rPr>
              <w:t> </w:t>
            </w:r>
            <w:r>
              <w:rPr>
                <w:spacing w:val="-2"/>
                <w:sz w:val="22"/>
              </w:rPr>
              <w:t>(Destination)</w:t>
            </w:r>
          </w:p>
        </w:tc>
        <w:tc>
          <w:tcPr>
            <w:tcW w:w="1358" w:type="dxa"/>
          </w:tcPr>
          <w:p>
            <w:pPr>
              <w:pStyle w:val="TableParagraph"/>
              <w:spacing w:line="240" w:lineRule="auto" w:before="1"/>
              <w:ind w:left="109"/>
              <w:rPr>
                <w:sz w:val="22"/>
              </w:rPr>
            </w:pPr>
            <w:r>
              <w:rPr>
                <w:sz w:val="22"/>
              </w:rPr>
              <w:t>Results</w:t>
            </w:r>
            <w:r>
              <w:rPr>
                <w:spacing w:val="-5"/>
                <w:sz w:val="22"/>
              </w:rPr>
              <w:t> </w:t>
            </w:r>
            <w:r>
              <w:rPr>
                <w:spacing w:val="-2"/>
                <w:sz w:val="22"/>
              </w:rPr>
              <w:t>(S/F)</w:t>
            </w:r>
          </w:p>
        </w:tc>
      </w:tr>
      <w:tr>
        <w:trPr>
          <w:trHeight w:val="270" w:hRule="atLeast"/>
        </w:trPr>
        <w:tc>
          <w:tcPr>
            <w:tcW w:w="1034" w:type="dxa"/>
            <w:vMerge w:val="restart"/>
          </w:tcPr>
          <w:p>
            <w:pPr>
              <w:pStyle w:val="TableParagraph"/>
              <w:spacing w:line="237" w:lineRule="auto" w:before="3"/>
              <w:ind w:left="107" w:right="335"/>
              <w:rPr>
                <w:sz w:val="22"/>
              </w:rPr>
            </w:pPr>
            <w:r>
              <w:rPr>
                <w:sz w:val="22"/>
              </w:rPr>
              <w:t>Host</w:t>
            </w:r>
            <w:r>
              <w:rPr>
                <w:spacing w:val="-13"/>
                <w:sz w:val="22"/>
              </w:rPr>
              <w:t> </w:t>
            </w:r>
            <w:r>
              <w:rPr>
                <w:sz w:val="22"/>
              </w:rPr>
              <w:t>1 </w:t>
            </w:r>
            <w:r>
              <w:rPr>
                <w:spacing w:val="-2"/>
                <w:sz w:val="22"/>
              </w:rPr>
              <w:t>(PC0)</w:t>
            </w:r>
          </w:p>
        </w:tc>
        <w:tc>
          <w:tcPr>
            <w:tcW w:w="2532" w:type="dxa"/>
          </w:tcPr>
          <w:p>
            <w:pPr>
              <w:pStyle w:val="TableParagraph"/>
              <w:spacing w:line="249" w:lineRule="exact" w:before="1"/>
              <w:rPr>
                <w:sz w:val="22"/>
              </w:rPr>
            </w:pPr>
            <w:r>
              <w:rPr>
                <w:sz w:val="22"/>
              </w:rPr>
              <w:t>Gateway</w:t>
            </w:r>
            <w:r>
              <w:rPr>
                <w:spacing w:val="-6"/>
                <w:sz w:val="22"/>
              </w:rPr>
              <w:t> </w:t>
            </w:r>
            <w:r>
              <w:rPr>
                <w:sz w:val="22"/>
              </w:rPr>
              <w:t>(Router0,</w:t>
            </w:r>
            <w:r>
              <w:rPr>
                <w:spacing w:val="-6"/>
                <w:sz w:val="22"/>
              </w:rPr>
              <w:t> </w:t>
            </w:r>
            <w:r>
              <w:rPr>
                <w:spacing w:val="-2"/>
                <w:sz w:val="22"/>
              </w:rPr>
              <w:t>Fa0/0)</w:t>
            </w:r>
          </w:p>
        </w:tc>
        <w:tc>
          <w:tcPr>
            <w:tcW w:w="1994" w:type="dxa"/>
          </w:tcPr>
          <w:p>
            <w:pPr>
              <w:pStyle w:val="TableParagraph"/>
              <w:spacing w:line="249" w:lineRule="exact" w:before="1"/>
              <w:ind w:left="105"/>
              <w:rPr>
                <w:sz w:val="22"/>
              </w:rPr>
            </w:pPr>
            <w:r>
              <w:rPr>
                <w:spacing w:val="-2"/>
                <w:sz w:val="22"/>
              </w:rPr>
              <w:t>195.39.92.65</w:t>
            </w:r>
          </w:p>
        </w:tc>
        <w:tc>
          <w:tcPr>
            <w:tcW w:w="2097" w:type="dxa"/>
          </w:tcPr>
          <w:p>
            <w:pPr>
              <w:pStyle w:val="TableParagraph"/>
              <w:spacing w:line="249" w:lineRule="exact" w:before="1"/>
              <w:rPr>
                <w:sz w:val="22"/>
              </w:rPr>
            </w:pPr>
            <w:r>
              <w:rPr>
                <w:sz w:val="22"/>
              </w:rPr>
              <w:t>D</w:t>
            </w:r>
            <w:r>
              <w:rPr>
                <w:spacing w:val="-3"/>
                <w:sz w:val="22"/>
              </w:rPr>
              <w:t> </w:t>
            </w:r>
            <w:r>
              <w:rPr>
                <w:sz w:val="22"/>
              </w:rPr>
              <w:t>(Same</w:t>
            </w:r>
            <w:r>
              <w:rPr>
                <w:spacing w:val="-3"/>
                <w:sz w:val="22"/>
              </w:rPr>
              <w:t> </w:t>
            </w:r>
            <w:r>
              <w:rPr>
                <w:spacing w:val="-2"/>
                <w:sz w:val="22"/>
              </w:rPr>
              <w:t>subnet)</w:t>
            </w:r>
          </w:p>
        </w:tc>
        <w:tc>
          <w:tcPr>
            <w:tcW w:w="1358" w:type="dxa"/>
          </w:tcPr>
          <w:p>
            <w:pPr>
              <w:pStyle w:val="TableParagraph"/>
              <w:spacing w:line="249" w:lineRule="exact" w:before="1"/>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Router1,</w:t>
            </w:r>
            <w:r>
              <w:rPr>
                <w:spacing w:val="-3"/>
                <w:sz w:val="22"/>
              </w:rPr>
              <w:t> </w:t>
            </w:r>
            <w:r>
              <w:rPr>
                <w:spacing w:val="-2"/>
                <w:sz w:val="22"/>
              </w:rPr>
              <w:t>Fa0/0</w:t>
            </w:r>
          </w:p>
        </w:tc>
        <w:tc>
          <w:tcPr>
            <w:tcW w:w="1994" w:type="dxa"/>
          </w:tcPr>
          <w:p>
            <w:pPr>
              <w:pStyle w:val="TableParagraph"/>
              <w:ind w:left="105"/>
              <w:rPr>
                <w:sz w:val="22"/>
              </w:rPr>
            </w:pPr>
            <w:r>
              <w:rPr>
                <w:spacing w:val="-2"/>
                <w:sz w:val="22"/>
              </w:rPr>
              <w:t>195.39.92.33</w:t>
            </w:r>
          </w:p>
        </w:tc>
        <w:tc>
          <w:tcPr>
            <w:tcW w:w="2097" w:type="dxa"/>
          </w:tcPr>
          <w:p>
            <w:pPr>
              <w:pStyle w:val="TableParagraph"/>
              <w:rPr>
                <w:sz w:val="22"/>
              </w:rPr>
            </w:pPr>
            <w:r>
              <w:rPr>
                <w:spacing w:val="-10"/>
                <w:sz w:val="22"/>
              </w:rPr>
              <w:t>E</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Router2,</w:t>
            </w:r>
            <w:r>
              <w:rPr>
                <w:spacing w:val="-3"/>
                <w:sz w:val="22"/>
              </w:rPr>
              <w:t> </w:t>
            </w:r>
            <w:r>
              <w:rPr>
                <w:spacing w:val="-2"/>
                <w:sz w:val="22"/>
              </w:rPr>
              <w:t>Fa0/0</w:t>
            </w:r>
          </w:p>
        </w:tc>
        <w:tc>
          <w:tcPr>
            <w:tcW w:w="1994" w:type="dxa"/>
          </w:tcPr>
          <w:p>
            <w:pPr>
              <w:pStyle w:val="TableParagraph"/>
              <w:ind w:left="105"/>
              <w:rPr>
                <w:sz w:val="22"/>
              </w:rPr>
            </w:pPr>
            <w:r>
              <w:rPr>
                <w:spacing w:val="-2"/>
                <w:sz w:val="22"/>
              </w:rPr>
              <w:t>195.39.92.1</w:t>
            </w:r>
          </w:p>
        </w:tc>
        <w:tc>
          <w:tcPr>
            <w:tcW w:w="2097" w:type="dxa"/>
          </w:tcPr>
          <w:p>
            <w:pPr>
              <w:pStyle w:val="TableParagraph"/>
              <w:rPr>
                <w:sz w:val="22"/>
              </w:rPr>
            </w:pPr>
            <w:r>
              <w:rPr>
                <w:spacing w:val="-10"/>
                <w:sz w:val="22"/>
              </w:rPr>
              <w:t>F</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Router0,</w:t>
            </w:r>
            <w:r>
              <w:rPr>
                <w:spacing w:val="-3"/>
                <w:sz w:val="22"/>
              </w:rPr>
              <w:t> </w:t>
            </w:r>
            <w:r>
              <w:rPr>
                <w:spacing w:val="-2"/>
                <w:sz w:val="22"/>
              </w:rPr>
              <w:t>Se0/0/0</w:t>
            </w:r>
          </w:p>
        </w:tc>
        <w:tc>
          <w:tcPr>
            <w:tcW w:w="1994" w:type="dxa"/>
          </w:tcPr>
          <w:p>
            <w:pPr>
              <w:pStyle w:val="TableParagraph"/>
              <w:ind w:left="105"/>
              <w:rPr>
                <w:sz w:val="22"/>
              </w:rPr>
            </w:pPr>
            <w:r>
              <w:rPr>
                <w:spacing w:val="-2"/>
                <w:sz w:val="22"/>
              </w:rPr>
              <w:t>195.39.92.81</w:t>
            </w:r>
          </w:p>
        </w:tc>
        <w:tc>
          <w:tcPr>
            <w:tcW w:w="2097" w:type="dxa"/>
          </w:tcPr>
          <w:p>
            <w:pPr>
              <w:pStyle w:val="TableParagraph"/>
              <w:rPr>
                <w:sz w:val="22"/>
              </w:rPr>
            </w:pPr>
            <w:r>
              <w:rPr>
                <w:spacing w:val="-10"/>
                <w:sz w:val="22"/>
              </w:rPr>
              <w:t>A</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Router0,</w:t>
            </w:r>
            <w:r>
              <w:rPr>
                <w:spacing w:val="-3"/>
                <w:sz w:val="22"/>
              </w:rPr>
              <w:t> </w:t>
            </w:r>
            <w:r>
              <w:rPr>
                <w:spacing w:val="-2"/>
                <w:sz w:val="22"/>
              </w:rPr>
              <w:t>Se0/1/0</w:t>
            </w:r>
          </w:p>
        </w:tc>
        <w:tc>
          <w:tcPr>
            <w:tcW w:w="1994" w:type="dxa"/>
          </w:tcPr>
          <w:p>
            <w:pPr>
              <w:pStyle w:val="TableParagraph"/>
              <w:ind w:left="105"/>
              <w:rPr>
                <w:sz w:val="22"/>
              </w:rPr>
            </w:pPr>
            <w:r>
              <w:rPr>
                <w:spacing w:val="-2"/>
                <w:sz w:val="22"/>
              </w:rPr>
              <w:t>195.39.92.74</w:t>
            </w:r>
          </w:p>
        </w:tc>
        <w:tc>
          <w:tcPr>
            <w:tcW w:w="2097" w:type="dxa"/>
          </w:tcPr>
          <w:p>
            <w:pPr>
              <w:pStyle w:val="TableParagraph"/>
              <w:rPr>
                <w:sz w:val="22"/>
              </w:rPr>
            </w:pPr>
            <w:r>
              <w:rPr>
                <w:spacing w:val="-10"/>
                <w:sz w:val="22"/>
              </w:rPr>
              <w:t>C</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Host</w:t>
            </w:r>
            <w:r>
              <w:rPr>
                <w:spacing w:val="-2"/>
                <w:sz w:val="22"/>
              </w:rPr>
              <w:t> </w:t>
            </w:r>
            <w:r>
              <w:rPr>
                <w:sz w:val="22"/>
              </w:rPr>
              <w:t>2</w:t>
            </w:r>
            <w:r>
              <w:rPr>
                <w:spacing w:val="1"/>
                <w:sz w:val="22"/>
              </w:rPr>
              <w:t> </w:t>
            </w:r>
            <w:r>
              <w:rPr>
                <w:spacing w:val="-2"/>
                <w:sz w:val="22"/>
              </w:rPr>
              <w:t>(PC1)</w:t>
            </w:r>
          </w:p>
        </w:tc>
        <w:tc>
          <w:tcPr>
            <w:tcW w:w="1994" w:type="dxa"/>
          </w:tcPr>
          <w:p>
            <w:pPr>
              <w:pStyle w:val="TableParagraph"/>
              <w:ind w:left="105"/>
              <w:rPr>
                <w:sz w:val="22"/>
              </w:rPr>
            </w:pPr>
            <w:r>
              <w:rPr>
                <w:spacing w:val="-2"/>
                <w:sz w:val="22"/>
              </w:rPr>
              <w:t>195.39.92.66</w:t>
            </w:r>
          </w:p>
        </w:tc>
        <w:tc>
          <w:tcPr>
            <w:tcW w:w="2097" w:type="dxa"/>
          </w:tcPr>
          <w:p>
            <w:pPr>
              <w:pStyle w:val="TableParagraph"/>
              <w:rPr>
                <w:sz w:val="22"/>
              </w:rPr>
            </w:pPr>
            <w:r>
              <w:rPr>
                <w:sz w:val="22"/>
              </w:rPr>
              <w:t>D</w:t>
            </w:r>
            <w:r>
              <w:rPr>
                <w:spacing w:val="-3"/>
                <w:sz w:val="22"/>
              </w:rPr>
              <w:t> </w:t>
            </w:r>
            <w:r>
              <w:rPr>
                <w:sz w:val="22"/>
              </w:rPr>
              <w:t>(Same</w:t>
            </w:r>
            <w:r>
              <w:rPr>
                <w:spacing w:val="-3"/>
                <w:sz w:val="22"/>
              </w:rPr>
              <w:t> </w:t>
            </w:r>
            <w:r>
              <w:rPr>
                <w:spacing w:val="-2"/>
                <w:sz w:val="22"/>
              </w:rPr>
              <w:t>subnet)</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Host</w:t>
            </w:r>
            <w:r>
              <w:rPr>
                <w:spacing w:val="-2"/>
                <w:sz w:val="22"/>
              </w:rPr>
              <w:t> </w:t>
            </w:r>
            <w:r>
              <w:rPr>
                <w:sz w:val="22"/>
              </w:rPr>
              <w:t>3</w:t>
            </w:r>
            <w:r>
              <w:rPr>
                <w:spacing w:val="1"/>
                <w:sz w:val="22"/>
              </w:rPr>
              <w:t> </w:t>
            </w:r>
            <w:r>
              <w:rPr>
                <w:spacing w:val="-2"/>
                <w:sz w:val="22"/>
              </w:rPr>
              <w:t>(PC2)</w:t>
            </w:r>
          </w:p>
        </w:tc>
        <w:tc>
          <w:tcPr>
            <w:tcW w:w="1994" w:type="dxa"/>
          </w:tcPr>
          <w:p>
            <w:pPr>
              <w:pStyle w:val="TableParagraph"/>
              <w:ind w:left="105"/>
              <w:rPr>
                <w:sz w:val="22"/>
              </w:rPr>
            </w:pPr>
            <w:r>
              <w:rPr>
                <w:spacing w:val="-2"/>
                <w:sz w:val="22"/>
              </w:rPr>
              <w:t>195.39.92.70</w:t>
            </w:r>
          </w:p>
        </w:tc>
        <w:tc>
          <w:tcPr>
            <w:tcW w:w="2097" w:type="dxa"/>
          </w:tcPr>
          <w:p>
            <w:pPr>
              <w:pStyle w:val="TableParagraph"/>
              <w:rPr>
                <w:sz w:val="22"/>
              </w:rPr>
            </w:pPr>
            <w:r>
              <w:rPr>
                <w:sz w:val="22"/>
              </w:rPr>
              <w:t>D</w:t>
            </w:r>
            <w:r>
              <w:rPr>
                <w:spacing w:val="-3"/>
                <w:sz w:val="22"/>
              </w:rPr>
              <w:t> </w:t>
            </w:r>
            <w:r>
              <w:rPr>
                <w:sz w:val="22"/>
              </w:rPr>
              <w:t>(Same</w:t>
            </w:r>
            <w:r>
              <w:rPr>
                <w:spacing w:val="-3"/>
                <w:sz w:val="22"/>
              </w:rPr>
              <w:t> </w:t>
            </w:r>
            <w:r>
              <w:rPr>
                <w:spacing w:val="-2"/>
                <w:sz w:val="22"/>
              </w:rPr>
              <w:t>subnet)</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Host</w:t>
            </w:r>
            <w:r>
              <w:rPr>
                <w:spacing w:val="-2"/>
                <w:sz w:val="22"/>
              </w:rPr>
              <w:t> </w:t>
            </w:r>
            <w:r>
              <w:rPr>
                <w:sz w:val="22"/>
              </w:rPr>
              <w:t>4</w:t>
            </w:r>
            <w:r>
              <w:rPr>
                <w:spacing w:val="1"/>
                <w:sz w:val="22"/>
              </w:rPr>
              <w:t> </w:t>
            </w:r>
            <w:r>
              <w:rPr>
                <w:spacing w:val="-2"/>
                <w:sz w:val="22"/>
              </w:rPr>
              <w:t>(PC3)</w:t>
            </w:r>
          </w:p>
        </w:tc>
        <w:tc>
          <w:tcPr>
            <w:tcW w:w="1994" w:type="dxa"/>
          </w:tcPr>
          <w:p>
            <w:pPr>
              <w:pStyle w:val="TableParagraph"/>
              <w:ind w:left="105"/>
              <w:rPr>
                <w:sz w:val="22"/>
              </w:rPr>
            </w:pPr>
            <w:r>
              <w:rPr>
                <w:spacing w:val="-2"/>
                <w:sz w:val="22"/>
              </w:rPr>
              <w:t>195.39.92.67</w:t>
            </w:r>
          </w:p>
        </w:tc>
        <w:tc>
          <w:tcPr>
            <w:tcW w:w="2097" w:type="dxa"/>
          </w:tcPr>
          <w:p>
            <w:pPr>
              <w:pStyle w:val="TableParagraph"/>
              <w:rPr>
                <w:sz w:val="22"/>
              </w:rPr>
            </w:pPr>
            <w:r>
              <w:rPr>
                <w:sz w:val="22"/>
              </w:rPr>
              <w:t>D</w:t>
            </w:r>
            <w:r>
              <w:rPr>
                <w:spacing w:val="-3"/>
                <w:sz w:val="22"/>
              </w:rPr>
              <w:t> </w:t>
            </w:r>
            <w:r>
              <w:rPr>
                <w:sz w:val="22"/>
              </w:rPr>
              <w:t>(Same</w:t>
            </w:r>
            <w:r>
              <w:rPr>
                <w:spacing w:val="-3"/>
                <w:sz w:val="22"/>
              </w:rPr>
              <w:t> </w:t>
            </w:r>
            <w:r>
              <w:rPr>
                <w:spacing w:val="-2"/>
                <w:sz w:val="22"/>
              </w:rPr>
              <w:t>subnet)</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Server</w:t>
            </w:r>
            <w:r>
              <w:rPr>
                <w:spacing w:val="-3"/>
                <w:sz w:val="22"/>
              </w:rPr>
              <w:t> </w:t>
            </w:r>
            <w:r>
              <w:rPr>
                <w:spacing w:val="-2"/>
                <w:sz w:val="22"/>
              </w:rPr>
              <w:t>(Server0)</w:t>
            </w:r>
          </w:p>
        </w:tc>
        <w:tc>
          <w:tcPr>
            <w:tcW w:w="1994" w:type="dxa"/>
          </w:tcPr>
          <w:p>
            <w:pPr>
              <w:pStyle w:val="TableParagraph"/>
              <w:ind w:left="105"/>
              <w:rPr>
                <w:sz w:val="22"/>
              </w:rPr>
            </w:pPr>
            <w:r>
              <w:rPr>
                <w:spacing w:val="-2"/>
                <w:sz w:val="22"/>
              </w:rPr>
              <w:t>195.39.92.68</w:t>
            </w:r>
          </w:p>
        </w:tc>
        <w:tc>
          <w:tcPr>
            <w:tcW w:w="2097" w:type="dxa"/>
          </w:tcPr>
          <w:p>
            <w:pPr>
              <w:pStyle w:val="TableParagraph"/>
              <w:rPr>
                <w:sz w:val="22"/>
              </w:rPr>
            </w:pPr>
            <w:r>
              <w:rPr>
                <w:sz w:val="22"/>
              </w:rPr>
              <w:t>D</w:t>
            </w:r>
            <w:r>
              <w:rPr>
                <w:spacing w:val="-3"/>
                <w:sz w:val="22"/>
              </w:rPr>
              <w:t> </w:t>
            </w:r>
            <w:r>
              <w:rPr>
                <w:sz w:val="22"/>
              </w:rPr>
              <w:t>(Same</w:t>
            </w:r>
            <w:r>
              <w:rPr>
                <w:spacing w:val="-3"/>
                <w:sz w:val="22"/>
              </w:rPr>
              <w:t> </w:t>
            </w:r>
            <w:r>
              <w:rPr>
                <w:spacing w:val="-2"/>
                <w:sz w:val="22"/>
              </w:rPr>
              <w:t>subnet)</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Subnet</w:t>
            </w:r>
            <w:r>
              <w:rPr>
                <w:spacing w:val="-3"/>
                <w:sz w:val="22"/>
              </w:rPr>
              <w:t> </w:t>
            </w:r>
            <w:r>
              <w:rPr>
                <w:sz w:val="22"/>
              </w:rPr>
              <w:t>E</w:t>
            </w:r>
            <w:r>
              <w:rPr>
                <w:spacing w:val="-1"/>
                <w:sz w:val="22"/>
              </w:rPr>
              <w:t> </w:t>
            </w:r>
            <w:r>
              <w:rPr>
                <w:sz w:val="22"/>
              </w:rPr>
              <w:t>–</w:t>
            </w:r>
            <w:r>
              <w:rPr>
                <w:spacing w:val="-1"/>
                <w:sz w:val="22"/>
              </w:rPr>
              <w:t> </w:t>
            </w:r>
            <w:r>
              <w:rPr>
                <w:sz w:val="22"/>
              </w:rPr>
              <w:t>Host</w:t>
            </w:r>
            <w:r>
              <w:rPr>
                <w:spacing w:val="-3"/>
                <w:sz w:val="22"/>
              </w:rPr>
              <w:t> </w:t>
            </w:r>
            <w:r>
              <w:rPr>
                <w:sz w:val="22"/>
              </w:rPr>
              <w:t>1</w:t>
            </w:r>
            <w:r>
              <w:rPr>
                <w:spacing w:val="-2"/>
                <w:sz w:val="22"/>
              </w:rPr>
              <w:t> </w:t>
            </w:r>
            <w:r>
              <w:rPr>
                <w:spacing w:val="-4"/>
                <w:sz w:val="22"/>
              </w:rPr>
              <w:t>(PC4)</w:t>
            </w:r>
          </w:p>
        </w:tc>
        <w:tc>
          <w:tcPr>
            <w:tcW w:w="1994" w:type="dxa"/>
          </w:tcPr>
          <w:p>
            <w:pPr>
              <w:pStyle w:val="TableParagraph"/>
              <w:ind w:left="105"/>
              <w:rPr>
                <w:sz w:val="22"/>
              </w:rPr>
            </w:pPr>
            <w:r>
              <w:rPr>
                <w:spacing w:val="-2"/>
                <w:sz w:val="22"/>
              </w:rPr>
              <w:t>195.39.92.51</w:t>
            </w:r>
          </w:p>
        </w:tc>
        <w:tc>
          <w:tcPr>
            <w:tcW w:w="2097" w:type="dxa"/>
          </w:tcPr>
          <w:p>
            <w:pPr>
              <w:pStyle w:val="TableParagraph"/>
              <w:rPr>
                <w:sz w:val="22"/>
              </w:rPr>
            </w:pPr>
            <w:r>
              <w:rPr>
                <w:spacing w:val="-10"/>
                <w:sz w:val="22"/>
              </w:rPr>
              <w:t>E</w:t>
            </w:r>
          </w:p>
        </w:tc>
        <w:tc>
          <w:tcPr>
            <w:tcW w:w="1358" w:type="dxa"/>
          </w:tcPr>
          <w:p>
            <w:pPr>
              <w:pStyle w:val="TableParagraph"/>
              <w:ind w:left="109"/>
              <w:rPr>
                <w:sz w:val="22"/>
              </w:rPr>
            </w:pPr>
            <w:r>
              <w:rPr>
                <w:sz w:val="22"/>
              </w:rPr>
              <w:t>F,</w:t>
            </w:r>
            <w:r>
              <w:rPr>
                <w:spacing w:val="-1"/>
                <w:sz w:val="22"/>
              </w:rPr>
              <w:t> </w:t>
            </w: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Subnet</w:t>
            </w:r>
            <w:r>
              <w:rPr>
                <w:spacing w:val="-1"/>
                <w:sz w:val="22"/>
              </w:rPr>
              <w:t> </w:t>
            </w:r>
            <w:r>
              <w:rPr>
                <w:sz w:val="22"/>
              </w:rPr>
              <w:t>F</w:t>
            </w:r>
            <w:r>
              <w:rPr>
                <w:spacing w:val="-1"/>
                <w:sz w:val="22"/>
              </w:rPr>
              <w:t> </w:t>
            </w:r>
            <w:r>
              <w:rPr>
                <w:sz w:val="22"/>
              </w:rPr>
              <w:t>–</w:t>
            </w:r>
            <w:r>
              <w:rPr>
                <w:spacing w:val="-1"/>
                <w:sz w:val="22"/>
              </w:rPr>
              <w:t> </w:t>
            </w:r>
            <w:r>
              <w:rPr>
                <w:sz w:val="22"/>
              </w:rPr>
              <w:t>Host</w:t>
            </w:r>
            <w:r>
              <w:rPr>
                <w:spacing w:val="-3"/>
                <w:sz w:val="22"/>
              </w:rPr>
              <w:t> </w:t>
            </w:r>
            <w:r>
              <w:rPr>
                <w:sz w:val="22"/>
              </w:rPr>
              <w:t>1 </w:t>
            </w:r>
            <w:r>
              <w:rPr>
                <w:spacing w:val="-2"/>
                <w:sz w:val="22"/>
              </w:rPr>
              <w:t>(PC22)</w:t>
            </w:r>
          </w:p>
        </w:tc>
        <w:tc>
          <w:tcPr>
            <w:tcW w:w="1994" w:type="dxa"/>
          </w:tcPr>
          <w:p>
            <w:pPr>
              <w:pStyle w:val="TableParagraph"/>
              <w:ind w:left="105"/>
              <w:rPr>
                <w:sz w:val="22"/>
              </w:rPr>
            </w:pPr>
            <w:r>
              <w:rPr>
                <w:spacing w:val="-2"/>
                <w:sz w:val="22"/>
              </w:rPr>
              <w:t>195.39.92.16</w:t>
            </w:r>
          </w:p>
        </w:tc>
        <w:tc>
          <w:tcPr>
            <w:tcW w:w="2097" w:type="dxa"/>
          </w:tcPr>
          <w:p>
            <w:pPr>
              <w:pStyle w:val="TableParagraph"/>
              <w:rPr>
                <w:sz w:val="22"/>
              </w:rPr>
            </w:pPr>
            <w:r>
              <w:rPr>
                <w:spacing w:val="-10"/>
                <w:sz w:val="22"/>
              </w:rPr>
              <w:t>F</w:t>
            </w:r>
          </w:p>
        </w:tc>
        <w:tc>
          <w:tcPr>
            <w:tcW w:w="1358" w:type="dxa"/>
          </w:tcPr>
          <w:p>
            <w:pPr>
              <w:pStyle w:val="TableParagraph"/>
              <w:ind w:left="109"/>
              <w:rPr>
                <w:sz w:val="22"/>
              </w:rPr>
            </w:pPr>
            <w:r>
              <w:rPr>
                <w:sz w:val="22"/>
              </w:rPr>
              <w:t>F,</w:t>
            </w:r>
            <w:r>
              <w:rPr>
                <w:spacing w:val="-1"/>
                <w:sz w:val="22"/>
              </w:rPr>
              <w:t> </w:t>
            </w:r>
            <w:r>
              <w:rPr>
                <w:spacing w:val="-10"/>
                <w:sz w:val="22"/>
              </w:rPr>
              <w:t>S</w:t>
            </w:r>
          </w:p>
        </w:tc>
      </w:tr>
      <w:tr>
        <w:trPr>
          <w:trHeight w:val="268" w:hRule="atLeast"/>
        </w:trPr>
        <w:tc>
          <w:tcPr>
            <w:tcW w:w="1034" w:type="dxa"/>
            <w:vMerge w:val="restart"/>
          </w:tcPr>
          <w:p>
            <w:pPr>
              <w:pStyle w:val="TableParagraph"/>
              <w:spacing w:line="240" w:lineRule="auto"/>
              <w:ind w:left="107" w:right="335"/>
              <w:rPr>
                <w:sz w:val="22"/>
              </w:rPr>
            </w:pPr>
            <w:r>
              <w:rPr>
                <w:sz w:val="22"/>
              </w:rPr>
              <w:t>Host</w:t>
            </w:r>
            <w:r>
              <w:rPr>
                <w:spacing w:val="-13"/>
                <w:sz w:val="22"/>
              </w:rPr>
              <w:t> </w:t>
            </w:r>
            <w:r>
              <w:rPr>
                <w:sz w:val="22"/>
              </w:rPr>
              <w:t>2 </w:t>
            </w:r>
            <w:r>
              <w:rPr>
                <w:spacing w:val="-2"/>
                <w:sz w:val="22"/>
              </w:rPr>
              <w:t>(PC1)</w:t>
            </w:r>
          </w:p>
        </w:tc>
        <w:tc>
          <w:tcPr>
            <w:tcW w:w="2532" w:type="dxa"/>
          </w:tcPr>
          <w:p>
            <w:pPr>
              <w:pStyle w:val="TableParagraph"/>
              <w:rPr>
                <w:sz w:val="22"/>
              </w:rPr>
            </w:pPr>
            <w:r>
              <w:rPr>
                <w:sz w:val="22"/>
              </w:rPr>
              <w:t>Gateway</w:t>
            </w:r>
            <w:r>
              <w:rPr>
                <w:spacing w:val="-6"/>
                <w:sz w:val="22"/>
              </w:rPr>
              <w:t> </w:t>
            </w:r>
            <w:r>
              <w:rPr>
                <w:sz w:val="22"/>
              </w:rPr>
              <w:t>(Router0,</w:t>
            </w:r>
            <w:r>
              <w:rPr>
                <w:spacing w:val="-6"/>
                <w:sz w:val="22"/>
              </w:rPr>
              <w:t> </w:t>
            </w:r>
            <w:r>
              <w:rPr>
                <w:spacing w:val="-2"/>
                <w:sz w:val="22"/>
              </w:rPr>
              <w:t>Fa0/0)</w:t>
            </w:r>
          </w:p>
        </w:tc>
        <w:tc>
          <w:tcPr>
            <w:tcW w:w="1994" w:type="dxa"/>
          </w:tcPr>
          <w:p>
            <w:pPr>
              <w:pStyle w:val="TableParagraph"/>
              <w:ind w:left="105"/>
              <w:rPr>
                <w:sz w:val="22"/>
              </w:rPr>
            </w:pPr>
            <w:r>
              <w:rPr>
                <w:spacing w:val="-2"/>
                <w:sz w:val="22"/>
              </w:rPr>
              <w:t>195.39.92.65</w:t>
            </w:r>
          </w:p>
        </w:tc>
        <w:tc>
          <w:tcPr>
            <w:tcW w:w="2097" w:type="dxa"/>
          </w:tcPr>
          <w:p>
            <w:pPr>
              <w:pStyle w:val="TableParagraph"/>
              <w:rPr>
                <w:sz w:val="22"/>
              </w:rPr>
            </w:pPr>
            <w:r>
              <w:rPr>
                <w:sz w:val="22"/>
              </w:rPr>
              <w:t>D</w:t>
            </w:r>
            <w:r>
              <w:rPr>
                <w:spacing w:val="-3"/>
                <w:sz w:val="22"/>
              </w:rPr>
              <w:t> </w:t>
            </w:r>
            <w:r>
              <w:rPr>
                <w:sz w:val="22"/>
              </w:rPr>
              <w:t>(Same</w:t>
            </w:r>
            <w:r>
              <w:rPr>
                <w:spacing w:val="-3"/>
                <w:sz w:val="22"/>
              </w:rPr>
              <w:t> </w:t>
            </w:r>
            <w:r>
              <w:rPr>
                <w:spacing w:val="-2"/>
                <w:sz w:val="22"/>
              </w:rPr>
              <w:t>subnet)</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Router1,</w:t>
            </w:r>
            <w:r>
              <w:rPr>
                <w:spacing w:val="-3"/>
                <w:sz w:val="22"/>
              </w:rPr>
              <w:t> </w:t>
            </w:r>
            <w:r>
              <w:rPr>
                <w:spacing w:val="-2"/>
                <w:sz w:val="22"/>
              </w:rPr>
              <w:t>Fa0/0</w:t>
            </w:r>
          </w:p>
        </w:tc>
        <w:tc>
          <w:tcPr>
            <w:tcW w:w="1994" w:type="dxa"/>
          </w:tcPr>
          <w:p>
            <w:pPr>
              <w:pStyle w:val="TableParagraph"/>
              <w:ind w:left="105"/>
              <w:rPr>
                <w:sz w:val="22"/>
              </w:rPr>
            </w:pPr>
            <w:r>
              <w:rPr>
                <w:spacing w:val="-2"/>
                <w:sz w:val="22"/>
              </w:rPr>
              <w:t>195.39.92.33</w:t>
            </w:r>
          </w:p>
        </w:tc>
        <w:tc>
          <w:tcPr>
            <w:tcW w:w="2097" w:type="dxa"/>
          </w:tcPr>
          <w:p>
            <w:pPr>
              <w:pStyle w:val="TableParagraph"/>
              <w:rPr>
                <w:sz w:val="22"/>
              </w:rPr>
            </w:pPr>
            <w:r>
              <w:rPr>
                <w:spacing w:val="-10"/>
                <w:sz w:val="22"/>
              </w:rPr>
              <w:t>E</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Router2,</w:t>
            </w:r>
            <w:r>
              <w:rPr>
                <w:spacing w:val="-3"/>
                <w:sz w:val="22"/>
              </w:rPr>
              <w:t> </w:t>
            </w:r>
            <w:r>
              <w:rPr>
                <w:spacing w:val="-2"/>
                <w:sz w:val="22"/>
              </w:rPr>
              <w:t>Fa0/0</w:t>
            </w:r>
          </w:p>
        </w:tc>
        <w:tc>
          <w:tcPr>
            <w:tcW w:w="1994" w:type="dxa"/>
          </w:tcPr>
          <w:p>
            <w:pPr>
              <w:pStyle w:val="TableParagraph"/>
              <w:ind w:left="105"/>
              <w:rPr>
                <w:sz w:val="22"/>
              </w:rPr>
            </w:pPr>
            <w:r>
              <w:rPr>
                <w:spacing w:val="-2"/>
                <w:sz w:val="22"/>
              </w:rPr>
              <w:t>195.39.92.1</w:t>
            </w:r>
          </w:p>
        </w:tc>
        <w:tc>
          <w:tcPr>
            <w:tcW w:w="2097" w:type="dxa"/>
          </w:tcPr>
          <w:p>
            <w:pPr>
              <w:pStyle w:val="TableParagraph"/>
              <w:rPr>
                <w:sz w:val="22"/>
              </w:rPr>
            </w:pPr>
            <w:r>
              <w:rPr>
                <w:spacing w:val="-10"/>
                <w:sz w:val="22"/>
              </w:rPr>
              <w:t>F</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Router0,</w:t>
            </w:r>
            <w:r>
              <w:rPr>
                <w:spacing w:val="-3"/>
                <w:sz w:val="22"/>
              </w:rPr>
              <w:t> </w:t>
            </w:r>
            <w:r>
              <w:rPr>
                <w:spacing w:val="-2"/>
                <w:sz w:val="22"/>
              </w:rPr>
              <w:t>Se0/0/0</w:t>
            </w:r>
          </w:p>
        </w:tc>
        <w:tc>
          <w:tcPr>
            <w:tcW w:w="1994" w:type="dxa"/>
          </w:tcPr>
          <w:p>
            <w:pPr>
              <w:pStyle w:val="TableParagraph"/>
              <w:ind w:left="105"/>
              <w:rPr>
                <w:sz w:val="22"/>
              </w:rPr>
            </w:pPr>
            <w:r>
              <w:rPr>
                <w:spacing w:val="-2"/>
                <w:sz w:val="22"/>
              </w:rPr>
              <w:t>195.39.92.81</w:t>
            </w:r>
          </w:p>
        </w:tc>
        <w:tc>
          <w:tcPr>
            <w:tcW w:w="2097" w:type="dxa"/>
          </w:tcPr>
          <w:p>
            <w:pPr>
              <w:pStyle w:val="TableParagraph"/>
              <w:rPr>
                <w:sz w:val="22"/>
              </w:rPr>
            </w:pPr>
            <w:r>
              <w:rPr>
                <w:spacing w:val="-10"/>
                <w:sz w:val="22"/>
              </w:rPr>
              <w:t>A</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Router0,</w:t>
            </w:r>
            <w:r>
              <w:rPr>
                <w:spacing w:val="-3"/>
                <w:sz w:val="22"/>
              </w:rPr>
              <w:t> </w:t>
            </w:r>
            <w:r>
              <w:rPr>
                <w:spacing w:val="-2"/>
                <w:sz w:val="22"/>
              </w:rPr>
              <w:t>Se0/1/0</w:t>
            </w:r>
          </w:p>
        </w:tc>
        <w:tc>
          <w:tcPr>
            <w:tcW w:w="1994" w:type="dxa"/>
          </w:tcPr>
          <w:p>
            <w:pPr>
              <w:pStyle w:val="TableParagraph"/>
              <w:ind w:left="105"/>
              <w:rPr>
                <w:sz w:val="22"/>
              </w:rPr>
            </w:pPr>
            <w:r>
              <w:rPr>
                <w:spacing w:val="-2"/>
                <w:sz w:val="22"/>
              </w:rPr>
              <w:t>195.39.92.74</w:t>
            </w:r>
          </w:p>
        </w:tc>
        <w:tc>
          <w:tcPr>
            <w:tcW w:w="2097" w:type="dxa"/>
          </w:tcPr>
          <w:p>
            <w:pPr>
              <w:pStyle w:val="TableParagraph"/>
              <w:rPr>
                <w:sz w:val="22"/>
              </w:rPr>
            </w:pPr>
            <w:r>
              <w:rPr>
                <w:spacing w:val="-10"/>
                <w:sz w:val="22"/>
              </w:rPr>
              <w:t>C</w:t>
            </w:r>
          </w:p>
        </w:tc>
        <w:tc>
          <w:tcPr>
            <w:tcW w:w="1358" w:type="dxa"/>
          </w:tcPr>
          <w:p>
            <w:pPr>
              <w:pStyle w:val="TableParagraph"/>
              <w:ind w:left="109"/>
              <w:rPr>
                <w:sz w:val="22"/>
              </w:rPr>
            </w:pPr>
            <w:r>
              <w:rPr>
                <w:spacing w:val="-10"/>
                <w:sz w:val="22"/>
              </w:rPr>
              <w:t>S</w:t>
            </w:r>
          </w:p>
        </w:tc>
      </w:tr>
      <w:tr>
        <w:trPr>
          <w:trHeight w:val="270" w:hRule="atLeast"/>
        </w:trPr>
        <w:tc>
          <w:tcPr>
            <w:tcW w:w="1034" w:type="dxa"/>
            <w:vMerge/>
            <w:tcBorders>
              <w:top w:val="nil"/>
            </w:tcBorders>
          </w:tcPr>
          <w:p>
            <w:pPr>
              <w:rPr>
                <w:sz w:val="2"/>
                <w:szCs w:val="2"/>
              </w:rPr>
            </w:pPr>
          </w:p>
        </w:tc>
        <w:tc>
          <w:tcPr>
            <w:tcW w:w="2532" w:type="dxa"/>
          </w:tcPr>
          <w:p>
            <w:pPr>
              <w:pStyle w:val="TableParagraph"/>
              <w:spacing w:line="249" w:lineRule="exact" w:before="1"/>
              <w:rPr>
                <w:sz w:val="22"/>
              </w:rPr>
            </w:pPr>
            <w:r>
              <w:rPr>
                <w:sz w:val="22"/>
              </w:rPr>
              <w:t>Host</w:t>
            </w:r>
            <w:r>
              <w:rPr>
                <w:spacing w:val="-2"/>
                <w:sz w:val="22"/>
              </w:rPr>
              <w:t> </w:t>
            </w:r>
            <w:r>
              <w:rPr>
                <w:sz w:val="22"/>
              </w:rPr>
              <w:t>1</w:t>
            </w:r>
            <w:r>
              <w:rPr>
                <w:spacing w:val="1"/>
                <w:sz w:val="22"/>
              </w:rPr>
              <w:t> </w:t>
            </w:r>
            <w:r>
              <w:rPr>
                <w:spacing w:val="-2"/>
                <w:sz w:val="22"/>
              </w:rPr>
              <w:t>(PC0)</w:t>
            </w:r>
          </w:p>
        </w:tc>
        <w:tc>
          <w:tcPr>
            <w:tcW w:w="1994" w:type="dxa"/>
          </w:tcPr>
          <w:p>
            <w:pPr>
              <w:pStyle w:val="TableParagraph"/>
              <w:spacing w:line="249" w:lineRule="exact" w:before="1"/>
              <w:ind w:left="105"/>
              <w:rPr>
                <w:sz w:val="22"/>
              </w:rPr>
            </w:pPr>
            <w:r>
              <w:rPr>
                <w:spacing w:val="-2"/>
                <w:sz w:val="22"/>
              </w:rPr>
              <w:t>195.39.92.69</w:t>
            </w:r>
          </w:p>
        </w:tc>
        <w:tc>
          <w:tcPr>
            <w:tcW w:w="2097" w:type="dxa"/>
          </w:tcPr>
          <w:p>
            <w:pPr>
              <w:pStyle w:val="TableParagraph"/>
              <w:spacing w:line="249" w:lineRule="exact" w:before="1"/>
              <w:rPr>
                <w:sz w:val="22"/>
              </w:rPr>
            </w:pPr>
            <w:r>
              <w:rPr>
                <w:sz w:val="22"/>
              </w:rPr>
              <w:t>D</w:t>
            </w:r>
            <w:r>
              <w:rPr>
                <w:spacing w:val="-3"/>
                <w:sz w:val="22"/>
              </w:rPr>
              <w:t> </w:t>
            </w:r>
            <w:r>
              <w:rPr>
                <w:sz w:val="22"/>
              </w:rPr>
              <w:t>(Same</w:t>
            </w:r>
            <w:r>
              <w:rPr>
                <w:spacing w:val="-3"/>
                <w:sz w:val="22"/>
              </w:rPr>
              <w:t> </w:t>
            </w:r>
            <w:r>
              <w:rPr>
                <w:spacing w:val="-2"/>
                <w:sz w:val="22"/>
              </w:rPr>
              <w:t>subnet)</w:t>
            </w:r>
          </w:p>
        </w:tc>
        <w:tc>
          <w:tcPr>
            <w:tcW w:w="1358" w:type="dxa"/>
          </w:tcPr>
          <w:p>
            <w:pPr>
              <w:pStyle w:val="TableParagraph"/>
              <w:spacing w:line="249" w:lineRule="exact" w:before="1"/>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Server</w:t>
            </w:r>
            <w:r>
              <w:rPr>
                <w:spacing w:val="-3"/>
                <w:sz w:val="22"/>
              </w:rPr>
              <w:t> </w:t>
            </w:r>
            <w:r>
              <w:rPr>
                <w:spacing w:val="-2"/>
                <w:sz w:val="22"/>
              </w:rPr>
              <w:t>(Server0)</w:t>
            </w:r>
          </w:p>
        </w:tc>
        <w:tc>
          <w:tcPr>
            <w:tcW w:w="1994" w:type="dxa"/>
          </w:tcPr>
          <w:p>
            <w:pPr>
              <w:pStyle w:val="TableParagraph"/>
              <w:ind w:left="105"/>
              <w:rPr>
                <w:sz w:val="22"/>
              </w:rPr>
            </w:pPr>
            <w:r>
              <w:rPr>
                <w:spacing w:val="-2"/>
                <w:sz w:val="22"/>
              </w:rPr>
              <w:t>195.39.92.68</w:t>
            </w:r>
          </w:p>
        </w:tc>
        <w:tc>
          <w:tcPr>
            <w:tcW w:w="2097" w:type="dxa"/>
          </w:tcPr>
          <w:p>
            <w:pPr>
              <w:pStyle w:val="TableParagraph"/>
              <w:rPr>
                <w:sz w:val="22"/>
              </w:rPr>
            </w:pPr>
            <w:r>
              <w:rPr>
                <w:sz w:val="22"/>
              </w:rPr>
              <w:t>D</w:t>
            </w:r>
            <w:r>
              <w:rPr>
                <w:spacing w:val="-3"/>
                <w:sz w:val="22"/>
              </w:rPr>
              <w:t> </w:t>
            </w:r>
            <w:r>
              <w:rPr>
                <w:sz w:val="22"/>
              </w:rPr>
              <w:t>(Same</w:t>
            </w:r>
            <w:r>
              <w:rPr>
                <w:spacing w:val="-3"/>
                <w:sz w:val="22"/>
              </w:rPr>
              <w:t> </w:t>
            </w:r>
            <w:r>
              <w:rPr>
                <w:spacing w:val="-2"/>
                <w:sz w:val="22"/>
              </w:rPr>
              <w:t>subnet)</w:t>
            </w:r>
          </w:p>
        </w:tc>
        <w:tc>
          <w:tcPr>
            <w:tcW w:w="1358" w:type="dxa"/>
          </w:tcPr>
          <w:p>
            <w:pPr>
              <w:pStyle w:val="TableParagraph"/>
              <w:ind w:left="109"/>
              <w:rPr>
                <w:sz w:val="22"/>
              </w:rPr>
            </w:pPr>
            <w:r>
              <w:rPr>
                <w:spacing w:val="-10"/>
                <w:sz w:val="22"/>
              </w:rPr>
              <w:t>S</w:t>
            </w:r>
          </w:p>
        </w:tc>
      </w:tr>
      <w:tr>
        <w:trPr>
          <w:trHeight w:val="268" w:hRule="atLeast"/>
        </w:trPr>
        <w:tc>
          <w:tcPr>
            <w:tcW w:w="1034" w:type="dxa"/>
            <w:vMerge w:val="restart"/>
          </w:tcPr>
          <w:p>
            <w:pPr>
              <w:pStyle w:val="TableParagraph"/>
              <w:spacing w:line="240" w:lineRule="auto"/>
              <w:ind w:left="107" w:right="335"/>
              <w:rPr>
                <w:sz w:val="22"/>
              </w:rPr>
            </w:pPr>
            <w:r>
              <w:rPr>
                <w:sz w:val="22"/>
              </w:rPr>
              <w:t>Host</w:t>
            </w:r>
            <w:r>
              <w:rPr>
                <w:spacing w:val="-13"/>
                <w:sz w:val="22"/>
              </w:rPr>
              <w:t> </w:t>
            </w:r>
            <w:r>
              <w:rPr>
                <w:sz w:val="22"/>
              </w:rPr>
              <w:t>3 </w:t>
            </w:r>
            <w:r>
              <w:rPr>
                <w:spacing w:val="-2"/>
                <w:sz w:val="22"/>
              </w:rPr>
              <w:t>(PC2)</w:t>
            </w:r>
          </w:p>
        </w:tc>
        <w:tc>
          <w:tcPr>
            <w:tcW w:w="2532" w:type="dxa"/>
          </w:tcPr>
          <w:p>
            <w:pPr>
              <w:pStyle w:val="TableParagraph"/>
              <w:rPr>
                <w:sz w:val="22"/>
              </w:rPr>
            </w:pPr>
            <w:r>
              <w:rPr>
                <w:sz w:val="22"/>
              </w:rPr>
              <w:t>Gateway</w:t>
            </w:r>
            <w:r>
              <w:rPr>
                <w:spacing w:val="-6"/>
                <w:sz w:val="22"/>
              </w:rPr>
              <w:t> </w:t>
            </w:r>
            <w:r>
              <w:rPr>
                <w:sz w:val="22"/>
              </w:rPr>
              <w:t>(Router0,</w:t>
            </w:r>
            <w:r>
              <w:rPr>
                <w:spacing w:val="-6"/>
                <w:sz w:val="22"/>
              </w:rPr>
              <w:t> </w:t>
            </w:r>
            <w:r>
              <w:rPr>
                <w:spacing w:val="-2"/>
                <w:sz w:val="22"/>
              </w:rPr>
              <w:t>Fa0/0)</w:t>
            </w:r>
          </w:p>
        </w:tc>
        <w:tc>
          <w:tcPr>
            <w:tcW w:w="1994" w:type="dxa"/>
          </w:tcPr>
          <w:p>
            <w:pPr>
              <w:pStyle w:val="TableParagraph"/>
              <w:ind w:left="105"/>
              <w:rPr>
                <w:sz w:val="22"/>
              </w:rPr>
            </w:pPr>
            <w:r>
              <w:rPr>
                <w:spacing w:val="-2"/>
                <w:sz w:val="22"/>
              </w:rPr>
              <w:t>195.39.92.65</w:t>
            </w:r>
          </w:p>
        </w:tc>
        <w:tc>
          <w:tcPr>
            <w:tcW w:w="2097" w:type="dxa"/>
          </w:tcPr>
          <w:p>
            <w:pPr>
              <w:pStyle w:val="TableParagraph"/>
              <w:rPr>
                <w:sz w:val="22"/>
              </w:rPr>
            </w:pPr>
            <w:r>
              <w:rPr>
                <w:sz w:val="22"/>
              </w:rPr>
              <w:t>D</w:t>
            </w:r>
            <w:r>
              <w:rPr>
                <w:spacing w:val="-3"/>
                <w:sz w:val="22"/>
              </w:rPr>
              <w:t> </w:t>
            </w:r>
            <w:r>
              <w:rPr>
                <w:sz w:val="22"/>
              </w:rPr>
              <w:t>(Same</w:t>
            </w:r>
            <w:r>
              <w:rPr>
                <w:spacing w:val="-3"/>
                <w:sz w:val="22"/>
              </w:rPr>
              <w:t> </w:t>
            </w:r>
            <w:r>
              <w:rPr>
                <w:spacing w:val="-2"/>
                <w:sz w:val="22"/>
              </w:rPr>
              <w:t>subnet)</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Router1,</w:t>
            </w:r>
            <w:r>
              <w:rPr>
                <w:spacing w:val="-3"/>
                <w:sz w:val="22"/>
              </w:rPr>
              <w:t> </w:t>
            </w:r>
            <w:r>
              <w:rPr>
                <w:spacing w:val="-2"/>
                <w:sz w:val="22"/>
              </w:rPr>
              <w:t>Fa0/0</w:t>
            </w:r>
          </w:p>
        </w:tc>
        <w:tc>
          <w:tcPr>
            <w:tcW w:w="1994" w:type="dxa"/>
          </w:tcPr>
          <w:p>
            <w:pPr>
              <w:pStyle w:val="TableParagraph"/>
              <w:ind w:left="105"/>
              <w:rPr>
                <w:sz w:val="22"/>
              </w:rPr>
            </w:pPr>
            <w:r>
              <w:rPr>
                <w:spacing w:val="-2"/>
                <w:sz w:val="22"/>
              </w:rPr>
              <w:t>195.39.92.33</w:t>
            </w:r>
          </w:p>
        </w:tc>
        <w:tc>
          <w:tcPr>
            <w:tcW w:w="2097" w:type="dxa"/>
          </w:tcPr>
          <w:p>
            <w:pPr>
              <w:pStyle w:val="TableParagraph"/>
              <w:rPr>
                <w:sz w:val="22"/>
              </w:rPr>
            </w:pPr>
            <w:r>
              <w:rPr>
                <w:spacing w:val="-10"/>
                <w:sz w:val="22"/>
              </w:rPr>
              <w:t>E</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Router2,</w:t>
            </w:r>
            <w:r>
              <w:rPr>
                <w:spacing w:val="-3"/>
                <w:sz w:val="22"/>
              </w:rPr>
              <w:t> </w:t>
            </w:r>
            <w:r>
              <w:rPr>
                <w:spacing w:val="-2"/>
                <w:sz w:val="22"/>
              </w:rPr>
              <w:t>Fa0/0</w:t>
            </w:r>
          </w:p>
        </w:tc>
        <w:tc>
          <w:tcPr>
            <w:tcW w:w="1994" w:type="dxa"/>
          </w:tcPr>
          <w:p>
            <w:pPr>
              <w:pStyle w:val="TableParagraph"/>
              <w:ind w:left="105"/>
              <w:rPr>
                <w:sz w:val="22"/>
              </w:rPr>
            </w:pPr>
            <w:r>
              <w:rPr>
                <w:spacing w:val="-2"/>
                <w:sz w:val="22"/>
              </w:rPr>
              <w:t>195.39.92.1</w:t>
            </w:r>
          </w:p>
        </w:tc>
        <w:tc>
          <w:tcPr>
            <w:tcW w:w="2097" w:type="dxa"/>
          </w:tcPr>
          <w:p>
            <w:pPr>
              <w:pStyle w:val="TableParagraph"/>
              <w:rPr>
                <w:sz w:val="22"/>
              </w:rPr>
            </w:pPr>
            <w:r>
              <w:rPr>
                <w:spacing w:val="-10"/>
                <w:sz w:val="22"/>
              </w:rPr>
              <w:t>F</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Router1,</w:t>
            </w:r>
            <w:r>
              <w:rPr>
                <w:spacing w:val="-3"/>
                <w:sz w:val="22"/>
              </w:rPr>
              <w:t> </w:t>
            </w:r>
            <w:r>
              <w:rPr>
                <w:spacing w:val="-2"/>
                <w:sz w:val="22"/>
              </w:rPr>
              <w:t>Se0/0/0</w:t>
            </w:r>
          </w:p>
        </w:tc>
        <w:tc>
          <w:tcPr>
            <w:tcW w:w="1994" w:type="dxa"/>
          </w:tcPr>
          <w:p>
            <w:pPr>
              <w:pStyle w:val="TableParagraph"/>
              <w:ind w:left="105"/>
              <w:rPr>
                <w:sz w:val="22"/>
              </w:rPr>
            </w:pPr>
            <w:r>
              <w:rPr>
                <w:spacing w:val="-2"/>
                <w:sz w:val="22"/>
              </w:rPr>
              <w:t>195.39.92.81</w:t>
            </w:r>
          </w:p>
        </w:tc>
        <w:tc>
          <w:tcPr>
            <w:tcW w:w="2097" w:type="dxa"/>
          </w:tcPr>
          <w:p>
            <w:pPr>
              <w:pStyle w:val="TableParagraph"/>
              <w:rPr>
                <w:sz w:val="22"/>
              </w:rPr>
            </w:pPr>
            <w:r>
              <w:rPr>
                <w:spacing w:val="-10"/>
                <w:sz w:val="22"/>
              </w:rPr>
              <w:t>A</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Router1,</w:t>
            </w:r>
            <w:r>
              <w:rPr>
                <w:spacing w:val="-3"/>
                <w:sz w:val="22"/>
              </w:rPr>
              <w:t> </w:t>
            </w:r>
            <w:r>
              <w:rPr>
                <w:spacing w:val="-2"/>
                <w:sz w:val="22"/>
              </w:rPr>
              <w:t>Se0/1/0</w:t>
            </w:r>
          </w:p>
        </w:tc>
        <w:tc>
          <w:tcPr>
            <w:tcW w:w="1994" w:type="dxa"/>
          </w:tcPr>
          <w:p>
            <w:pPr>
              <w:pStyle w:val="TableParagraph"/>
              <w:ind w:left="105"/>
              <w:rPr>
                <w:sz w:val="22"/>
              </w:rPr>
            </w:pPr>
            <w:r>
              <w:rPr>
                <w:spacing w:val="-2"/>
                <w:sz w:val="22"/>
              </w:rPr>
              <w:t>195.39.92.74</w:t>
            </w:r>
          </w:p>
        </w:tc>
        <w:tc>
          <w:tcPr>
            <w:tcW w:w="2097" w:type="dxa"/>
          </w:tcPr>
          <w:p>
            <w:pPr>
              <w:pStyle w:val="TableParagraph"/>
              <w:rPr>
                <w:sz w:val="22"/>
              </w:rPr>
            </w:pPr>
            <w:r>
              <w:rPr>
                <w:spacing w:val="-10"/>
                <w:sz w:val="22"/>
              </w:rPr>
              <w:t>B</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Host</w:t>
            </w:r>
            <w:r>
              <w:rPr>
                <w:spacing w:val="-2"/>
                <w:sz w:val="22"/>
              </w:rPr>
              <w:t> </w:t>
            </w:r>
            <w:r>
              <w:rPr>
                <w:sz w:val="22"/>
              </w:rPr>
              <w:t>1</w:t>
            </w:r>
            <w:r>
              <w:rPr>
                <w:spacing w:val="1"/>
                <w:sz w:val="22"/>
              </w:rPr>
              <w:t> </w:t>
            </w:r>
            <w:r>
              <w:rPr>
                <w:spacing w:val="-2"/>
                <w:sz w:val="22"/>
              </w:rPr>
              <w:t>(PC0)</w:t>
            </w:r>
          </w:p>
        </w:tc>
        <w:tc>
          <w:tcPr>
            <w:tcW w:w="1994" w:type="dxa"/>
          </w:tcPr>
          <w:p>
            <w:pPr>
              <w:pStyle w:val="TableParagraph"/>
              <w:ind w:left="105"/>
              <w:rPr>
                <w:sz w:val="22"/>
              </w:rPr>
            </w:pPr>
            <w:r>
              <w:rPr>
                <w:spacing w:val="-2"/>
                <w:sz w:val="22"/>
              </w:rPr>
              <w:t>195.39.92.69</w:t>
            </w:r>
          </w:p>
        </w:tc>
        <w:tc>
          <w:tcPr>
            <w:tcW w:w="2097" w:type="dxa"/>
          </w:tcPr>
          <w:p>
            <w:pPr>
              <w:pStyle w:val="TableParagraph"/>
              <w:rPr>
                <w:sz w:val="22"/>
              </w:rPr>
            </w:pPr>
            <w:r>
              <w:rPr>
                <w:sz w:val="22"/>
              </w:rPr>
              <w:t>D</w:t>
            </w:r>
            <w:r>
              <w:rPr>
                <w:spacing w:val="-3"/>
                <w:sz w:val="22"/>
              </w:rPr>
              <w:t> </w:t>
            </w:r>
            <w:r>
              <w:rPr>
                <w:sz w:val="22"/>
              </w:rPr>
              <w:t>(Same</w:t>
            </w:r>
            <w:r>
              <w:rPr>
                <w:spacing w:val="-3"/>
                <w:sz w:val="22"/>
              </w:rPr>
              <w:t> </w:t>
            </w:r>
            <w:r>
              <w:rPr>
                <w:spacing w:val="-2"/>
                <w:sz w:val="22"/>
              </w:rPr>
              <w:t>subnet)</w:t>
            </w:r>
          </w:p>
        </w:tc>
        <w:tc>
          <w:tcPr>
            <w:tcW w:w="1358" w:type="dxa"/>
          </w:tcPr>
          <w:p>
            <w:pPr>
              <w:pStyle w:val="TableParagraph"/>
              <w:ind w:left="109"/>
              <w:rPr>
                <w:sz w:val="22"/>
              </w:rPr>
            </w:pPr>
            <w:r>
              <w:rPr>
                <w:spacing w:val="-10"/>
                <w:sz w:val="22"/>
              </w:rPr>
              <w:t>S</w:t>
            </w:r>
          </w:p>
        </w:tc>
      </w:tr>
      <w:tr>
        <w:trPr>
          <w:trHeight w:val="268" w:hRule="atLeast"/>
        </w:trPr>
        <w:tc>
          <w:tcPr>
            <w:tcW w:w="1034" w:type="dxa"/>
            <w:vMerge w:val="restart"/>
          </w:tcPr>
          <w:p>
            <w:pPr>
              <w:pStyle w:val="TableParagraph"/>
              <w:spacing w:line="240" w:lineRule="auto"/>
              <w:ind w:left="107" w:right="335"/>
              <w:rPr>
                <w:sz w:val="22"/>
              </w:rPr>
            </w:pPr>
            <w:r>
              <w:rPr>
                <w:sz w:val="22"/>
              </w:rPr>
              <w:t>Host</w:t>
            </w:r>
            <w:r>
              <w:rPr>
                <w:spacing w:val="-13"/>
                <w:sz w:val="22"/>
              </w:rPr>
              <w:t> </w:t>
            </w:r>
            <w:r>
              <w:rPr>
                <w:sz w:val="22"/>
              </w:rPr>
              <w:t>4 </w:t>
            </w:r>
            <w:r>
              <w:rPr>
                <w:spacing w:val="-2"/>
                <w:sz w:val="22"/>
              </w:rPr>
              <w:t>(PC3)</w:t>
            </w:r>
          </w:p>
        </w:tc>
        <w:tc>
          <w:tcPr>
            <w:tcW w:w="2532" w:type="dxa"/>
          </w:tcPr>
          <w:p>
            <w:pPr>
              <w:pStyle w:val="TableParagraph"/>
              <w:rPr>
                <w:sz w:val="22"/>
              </w:rPr>
            </w:pPr>
            <w:r>
              <w:rPr>
                <w:sz w:val="22"/>
              </w:rPr>
              <w:t>Gateway</w:t>
            </w:r>
            <w:r>
              <w:rPr>
                <w:spacing w:val="-6"/>
                <w:sz w:val="22"/>
              </w:rPr>
              <w:t> </w:t>
            </w:r>
            <w:r>
              <w:rPr>
                <w:sz w:val="22"/>
              </w:rPr>
              <w:t>(Router0,</w:t>
            </w:r>
            <w:r>
              <w:rPr>
                <w:spacing w:val="-6"/>
                <w:sz w:val="22"/>
              </w:rPr>
              <w:t> </w:t>
            </w:r>
            <w:r>
              <w:rPr>
                <w:spacing w:val="-2"/>
                <w:sz w:val="22"/>
              </w:rPr>
              <w:t>Fa0/0)</w:t>
            </w:r>
          </w:p>
        </w:tc>
        <w:tc>
          <w:tcPr>
            <w:tcW w:w="1994" w:type="dxa"/>
          </w:tcPr>
          <w:p>
            <w:pPr>
              <w:pStyle w:val="TableParagraph"/>
              <w:ind w:left="105"/>
              <w:rPr>
                <w:sz w:val="22"/>
              </w:rPr>
            </w:pPr>
            <w:r>
              <w:rPr>
                <w:spacing w:val="-2"/>
                <w:sz w:val="22"/>
              </w:rPr>
              <w:t>195.39.92.65</w:t>
            </w:r>
          </w:p>
        </w:tc>
        <w:tc>
          <w:tcPr>
            <w:tcW w:w="2097" w:type="dxa"/>
          </w:tcPr>
          <w:p>
            <w:pPr>
              <w:pStyle w:val="TableParagraph"/>
              <w:rPr>
                <w:sz w:val="22"/>
              </w:rPr>
            </w:pPr>
            <w:r>
              <w:rPr>
                <w:sz w:val="22"/>
              </w:rPr>
              <w:t>D</w:t>
            </w:r>
            <w:r>
              <w:rPr>
                <w:spacing w:val="-3"/>
                <w:sz w:val="22"/>
              </w:rPr>
              <w:t> </w:t>
            </w:r>
            <w:r>
              <w:rPr>
                <w:sz w:val="22"/>
              </w:rPr>
              <w:t>(Same</w:t>
            </w:r>
            <w:r>
              <w:rPr>
                <w:spacing w:val="-3"/>
                <w:sz w:val="22"/>
              </w:rPr>
              <w:t> </w:t>
            </w:r>
            <w:r>
              <w:rPr>
                <w:spacing w:val="-2"/>
                <w:sz w:val="22"/>
              </w:rPr>
              <w:t>subnet)</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Router1,</w:t>
            </w:r>
            <w:r>
              <w:rPr>
                <w:spacing w:val="-3"/>
                <w:sz w:val="22"/>
              </w:rPr>
              <w:t> </w:t>
            </w:r>
            <w:r>
              <w:rPr>
                <w:spacing w:val="-2"/>
                <w:sz w:val="22"/>
              </w:rPr>
              <w:t>Fa0/0</w:t>
            </w:r>
          </w:p>
        </w:tc>
        <w:tc>
          <w:tcPr>
            <w:tcW w:w="1994" w:type="dxa"/>
          </w:tcPr>
          <w:p>
            <w:pPr>
              <w:pStyle w:val="TableParagraph"/>
              <w:ind w:left="105"/>
              <w:rPr>
                <w:sz w:val="22"/>
              </w:rPr>
            </w:pPr>
            <w:r>
              <w:rPr>
                <w:spacing w:val="-2"/>
                <w:sz w:val="22"/>
              </w:rPr>
              <w:t>195.39.92.33</w:t>
            </w:r>
          </w:p>
        </w:tc>
        <w:tc>
          <w:tcPr>
            <w:tcW w:w="2097" w:type="dxa"/>
          </w:tcPr>
          <w:p>
            <w:pPr>
              <w:pStyle w:val="TableParagraph"/>
              <w:rPr>
                <w:sz w:val="22"/>
              </w:rPr>
            </w:pPr>
            <w:r>
              <w:rPr>
                <w:spacing w:val="-10"/>
                <w:sz w:val="22"/>
              </w:rPr>
              <w:t>E</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Router2,</w:t>
            </w:r>
            <w:r>
              <w:rPr>
                <w:spacing w:val="-3"/>
                <w:sz w:val="22"/>
              </w:rPr>
              <w:t> </w:t>
            </w:r>
            <w:r>
              <w:rPr>
                <w:spacing w:val="-2"/>
                <w:sz w:val="22"/>
              </w:rPr>
              <w:t>Fa0/0</w:t>
            </w:r>
          </w:p>
        </w:tc>
        <w:tc>
          <w:tcPr>
            <w:tcW w:w="1994" w:type="dxa"/>
          </w:tcPr>
          <w:p>
            <w:pPr>
              <w:pStyle w:val="TableParagraph"/>
              <w:ind w:left="105"/>
              <w:rPr>
                <w:sz w:val="22"/>
              </w:rPr>
            </w:pPr>
            <w:r>
              <w:rPr>
                <w:spacing w:val="-2"/>
                <w:sz w:val="22"/>
              </w:rPr>
              <w:t>195.39.92.1</w:t>
            </w:r>
          </w:p>
        </w:tc>
        <w:tc>
          <w:tcPr>
            <w:tcW w:w="2097" w:type="dxa"/>
          </w:tcPr>
          <w:p>
            <w:pPr>
              <w:pStyle w:val="TableParagraph"/>
              <w:rPr>
                <w:sz w:val="22"/>
              </w:rPr>
            </w:pPr>
            <w:r>
              <w:rPr>
                <w:spacing w:val="-10"/>
                <w:sz w:val="22"/>
              </w:rPr>
              <w:t>F</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Router1,</w:t>
            </w:r>
            <w:r>
              <w:rPr>
                <w:spacing w:val="-3"/>
                <w:sz w:val="22"/>
              </w:rPr>
              <w:t> </w:t>
            </w:r>
            <w:r>
              <w:rPr>
                <w:spacing w:val="-2"/>
                <w:sz w:val="22"/>
              </w:rPr>
              <w:t>Se0/0/0</w:t>
            </w:r>
          </w:p>
        </w:tc>
        <w:tc>
          <w:tcPr>
            <w:tcW w:w="1994" w:type="dxa"/>
          </w:tcPr>
          <w:p>
            <w:pPr>
              <w:pStyle w:val="TableParagraph"/>
              <w:ind w:left="105"/>
              <w:rPr>
                <w:sz w:val="22"/>
              </w:rPr>
            </w:pPr>
            <w:r>
              <w:rPr>
                <w:spacing w:val="-2"/>
                <w:sz w:val="22"/>
              </w:rPr>
              <w:t>195.39.92.81</w:t>
            </w:r>
          </w:p>
        </w:tc>
        <w:tc>
          <w:tcPr>
            <w:tcW w:w="2097" w:type="dxa"/>
          </w:tcPr>
          <w:p>
            <w:pPr>
              <w:pStyle w:val="TableParagraph"/>
              <w:rPr>
                <w:sz w:val="22"/>
              </w:rPr>
            </w:pPr>
            <w:r>
              <w:rPr>
                <w:spacing w:val="-10"/>
                <w:sz w:val="22"/>
              </w:rPr>
              <w:t>A</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Router1,</w:t>
            </w:r>
            <w:r>
              <w:rPr>
                <w:spacing w:val="-3"/>
                <w:sz w:val="22"/>
              </w:rPr>
              <w:t> </w:t>
            </w:r>
            <w:r>
              <w:rPr>
                <w:spacing w:val="-2"/>
                <w:sz w:val="22"/>
              </w:rPr>
              <w:t>Se0/1/0</w:t>
            </w:r>
          </w:p>
        </w:tc>
        <w:tc>
          <w:tcPr>
            <w:tcW w:w="1994" w:type="dxa"/>
          </w:tcPr>
          <w:p>
            <w:pPr>
              <w:pStyle w:val="TableParagraph"/>
              <w:ind w:left="105"/>
              <w:rPr>
                <w:sz w:val="22"/>
              </w:rPr>
            </w:pPr>
            <w:r>
              <w:rPr>
                <w:spacing w:val="-2"/>
                <w:sz w:val="22"/>
              </w:rPr>
              <w:t>195.39.92.74</w:t>
            </w:r>
          </w:p>
        </w:tc>
        <w:tc>
          <w:tcPr>
            <w:tcW w:w="2097" w:type="dxa"/>
          </w:tcPr>
          <w:p>
            <w:pPr>
              <w:pStyle w:val="TableParagraph"/>
              <w:rPr>
                <w:sz w:val="22"/>
              </w:rPr>
            </w:pPr>
            <w:r>
              <w:rPr>
                <w:spacing w:val="-10"/>
                <w:sz w:val="22"/>
              </w:rPr>
              <w:t>B</w:t>
            </w:r>
          </w:p>
        </w:tc>
        <w:tc>
          <w:tcPr>
            <w:tcW w:w="1358" w:type="dxa"/>
          </w:tcPr>
          <w:p>
            <w:pPr>
              <w:pStyle w:val="TableParagraph"/>
              <w:ind w:left="109"/>
              <w:rPr>
                <w:sz w:val="22"/>
              </w:rPr>
            </w:pPr>
            <w:r>
              <w:rPr>
                <w:spacing w:val="-10"/>
                <w:sz w:val="22"/>
              </w:rPr>
              <w:t>S</w:t>
            </w:r>
          </w:p>
        </w:tc>
      </w:tr>
    </w:tbl>
    <w:p>
      <w:pPr>
        <w:spacing w:after="0"/>
        <w:rPr>
          <w:sz w:val="22"/>
        </w:rPr>
        <w:sectPr>
          <w:pgSz w:w="11910" w:h="16840"/>
          <w:pgMar w:top="1380" w:bottom="1422" w:left="1320" w:right="1320"/>
        </w:sectPr>
      </w:pPr>
    </w:p>
    <w:tbl>
      <w:tblPr>
        <w:tblW w:w="0" w:type="auto"/>
        <w:jc w:val="left"/>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4"/>
        <w:gridCol w:w="2532"/>
        <w:gridCol w:w="1994"/>
        <w:gridCol w:w="2097"/>
        <w:gridCol w:w="1358"/>
      </w:tblGrid>
      <w:tr>
        <w:trPr>
          <w:trHeight w:val="268" w:hRule="atLeast"/>
        </w:trPr>
        <w:tc>
          <w:tcPr>
            <w:tcW w:w="1034" w:type="dxa"/>
          </w:tcPr>
          <w:p>
            <w:pPr>
              <w:pStyle w:val="TableParagraph"/>
              <w:spacing w:line="240" w:lineRule="auto"/>
              <w:ind w:left="0"/>
              <w:rPr>
                <w:rFonts w:ascii="Times New Roman"/>
                <w:sz w:val="18"/>
              </w:rPr>
            </w:pPr>
          </w:p>
        </w:tc>
        <w:tc>
          <w:tcPr>
            <w:tcW w:w="2532" w:type="dxa"/>
          </w:tcPr>
          <w:p>
            <w:pPr>
              <w:pStyle w:val="TableParagraph"/>
              <w:rPr>
                <w:sz w:val="22"/>
              </w:rPr>
            </w:pPr>
            <w:r>
              <w:rPr>
                <w:sz w:val="22"/>
              </w:rPr>
              <w:t>Host</w:t>
            </w:r>
            <w:r>
              <w:rPr>
                <w:spacing w:val="-2"/>
                <w:sz w:val="22"/>
              </w:rPr>
              <w:t> </w:t>
            </w:r>
            <w:r>
              <w:rPr>
                <w:sz w:val="22"/>
              </w:rPr>
              <w:t>2</w:t>
            </w:r>
            <w:r>
              <w:rPr>
                <w:spacing w:val="1"/>
                <w:sz w:val="22"/>
              </w:rPr>
              <w:t> </w:t>
            </w:r>
            <w:r>
              <w:rPr>
                <w:spacing w:val="-2"/>
                <w:sz w:val="22"/>
              </w:rPr>
              <w:t>(PC1)</w:t>
            </w:r>
          </w:p>
        </w:tc>
        <w:tc>
          <w:tcPr>
            <w:tcW w:w="1994" w:type="dxa"/>
          </w:tcPr>
          <w:p>
            <w:pPr>
              <w:pStyle w:val="TableParagraph"/>
              <w:ind w:left="105"/>
              <w:rPr>
                <w:sz w:val="22"/>
              </w:rPr>
            </w:pPr>
            <w:r>
              <w:rPr>
                <w:spacing w:val="-2"/>
                <w:sz w:val="22"/>
              </w:rPr>
              <w:t>195.39.92.66</w:t>
            </w:r>
          </w:p>
        </w:tc>
        <w:tc>
          <w:tcPr>
            <w:tcW w:w="2097" w:type="dxa"/>
          </w:tcPr>
          <w:p>
            <w:pPr>
              <w:pStyle w:val="TableParagraph"/>
              <w:rPr>
                <w:sz w:val="22"/>
              </w:rPr>
            </w:pPr>
            <w:r>
              <w:rPr>
                <w:sz w:val="22"/>
              </w:rPr>
              <w:t>D</w:t>
            </w:r>
            <w:r>
              <w:rPr>
                <w:spacing w:val="-3"/>
                <w:sz w:val="22"/>
              </w:rPr>
              <w:t> </w:t>
            </w:r>
            <w:r>
              <w:rPr>
                <w:sz w:val="22"/>
              </w:rPr>
              <w:t>(Same</w:t>
            </w:r>
            <w:r>
              <w:rPr>
                <w:spacing w:val="-3"/>
                <w:sz w:val="22"/>
              </w:rPr>
              <w:t> </w:t>
            </w:r>
            <w:r>
              <w:rPr>
                <w:spacing w:val="-2"/>
                <w:sz w:val="22"/>
              </w:rPr>
              <w:t>subnet)</w:t>
            </w:r>
          </w:p>
        </w:tc>
        <w:tc>
          <w:tcPr>
            <w:tcW w:w="1358" w:type="dxa"/>
          </w:tcPr>
          <w:p>
            <w:pPr>
              <w:pStyle w:val="TableParagraph"/>
              <w:ind w:left="109"/>
              <w:rPr>
                <w:sz w:val="22"/>
              </w:rPr>
            </w:pPr>
            <w:r>
              <w:rPr>
                <w:spacing w:val="-10"/>
                <w:sz w:val="22"/>
              </w:rPr>
              <w:t>S</w:t>
            </w:r>
          </w:p>
        </w:tc>
      </w:tr>
      <w:tr>
        <w:trPr>
          <w:trHeight w:val="268" w:hRule="atLeast"/>
        </w:trPr>
        <w:tc>
          <w:tcPr>
            <w:tcW w:w="1034" w:type="dxa"/>
            <w:vMerge w:val="restart"/>
          </w:tcPr>
          <w:p>
            <w:pPr>
              <w:pStyle w:val="TableParagraph"/>
              <w:spacing w:line="240" w:lineRule="auto"/>
              <w:ind w:left="107"/>
              <w:rPr>
                <w:sz w:val="22"/>
              </w:rPr>
            </w:pPr>
            <w:r>
              <w:rPr>
                <w:spacing w:val="-2"/>
                <w:sz w:val="22"/>
              </w:rPr>
              <w:t>Server (Server0)</w:t>
            </w:r>
          </w:p>
        </w:tc>
        <w:tc>
          <w:tcPr>
            <w:tcW w:w="2532" w:type="dxa"/>
          </w:tcPr>
          <w:p>
            <w:pPr>
              <w:pStyle w:val="TableParagraph"/>
              <w:rPr>
                <w:sz w:val="22"/>
              </w:rPr>
            </w:pPr>
            <w:r>
              <w:rPr>
                <w:sz w:val="22"/>
              </w:rPr>
              <w:t>Gateway</w:t>
            </w:r>
            <w:r>
              <w:rPr>
                <w:spacing w:val="-6"/>
                <w:sz w:val="22"/>
              </w:rPr>
              <w:t> </w:t>
            </w:r>
            <w:r>
              <w:rPr>
                <w:sz w:val="22"/>
              </w:rPr>
              <w:t>(Router0,</w:t>
            </w:r>
            <w:r>
              <w:rPr>
                <w:spacing w:val="-6"/>
                <w:sz w:val="22"/>
              </w:rPr>
              <w:t> </w:t>
            </w:r>
            <w:r>
              <w:rPr>
                <w:spacing w:val="-2"/>
                <w:sz w:val="22"/>
              </w:rPr>
              <w:t>Fa0/0)</w:t>
            </w:r>
          </w:p>
        </w:tc>
        <w:tc>
          <w:tcPr>
            <w:tcW w:w="1994" w:type="dxa"/>
          </w:tcPr>
          <w:p>
            <w:pPr>
              <w:pStyle w:val="TableParagraph"/>
              <w:ind w:left="105"/>
              <w:rPr>
                <w:sz w:val="22"/>
              </w:rPr>
            </w:pPr>
            <w:r>
              <w:rPr>
                <w:spacing w:val="-2"/>
                <w:sz w:val="22"/>
              </w:rPr>
              <w:t>195.39.92.65</w:t>
            </w:r>
          </w:p>
        </w:tc>
        <w:tc>
          <w:tcPr>
            <w:tcW w:w="2097" w:type="dxa"/>
          </w:tcPr>
          <w:p>
            <w:pPr>
              <w:pStyle w:val="TableParagraph"/>
              <w:rPr>
                <w:sz w:val="22"/>
              </w:rPr>
            </w:pPr>
            <w:r>
              <w:rPr>
                <w:sz w:val="22"/>
              </w:rPr>
              <w:t>D</w:t>
            </w:r>
            <w:r>
              <w:rPr>
                <w:spacing w:val="-3"/>
                <w:sz w:val="22"/>
              </w:rPr>
              <w:t> </w:t>
            </w:r>
            <w:r>
              <w:rPr>
                <w:sz w:val="22"/>
              </w:rPr>
              <w:t>(Same</w:t>
            </w:r>
            <w:r>
              <w:rPr>
                <w:spacing w:val="-3"/>
                <w:sz w:val="22"/>
              </w:rPr>
              <w:t> </w:t>
            </w:r>
            <w:r>
              <w:rPr>
                <w:spacing w:val="-2"/>
                <w:sz w:val="22"/>
              </w:rPr>
              <w:t>subnet)</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Router1,</w:t>
            </w:r>
            <w:r>
              <w:rPr>
                <w:spacing w:val="-3"/>
                <w:sz w:val="22"/>
              </w:rPr>
              <w:t> </w:t>
            </w:r>
            <w:r>
              <w:rPr>
                <w:spacing w:val="-2"/>
                <w:sz w:val="22"/>
              </w:rPr>
              <w:t>Fa0/0</w:t>
            </w:r>
          </w:p>
        </w:tc>
        <w:tc>
          <w:tcPr>
            <w:tcW w:w="1994" w:type="dxa"/>
          </w:tcPr>
          <w:p>
            <w:pPr>
              <w:pStyle w:val="TableParagraph"/>
              <w:ind w:left="105"/>
              <w:rPr>
                <w:sz w:val="22"/>
              </w:rPr>
            </w:pPr>
            <w:r>
              <w:rPr>
                <w:spacing w:val="-2"/>
                <w:sz w:val="22"/>
              </w:rPr>
              <w:t>195.39.92.33</w:t>
            </w:r>
          </w:p>
        </w:tc>
        <w:tc>
          <w:tcPr>
            <w:tcW w:w="2097" w:type="dxa"/>
          </w:tcPr>
          <w:p>
            <w:pPr>
              <w:pStyle w:val="TableParagraph"/>
              <w:rPr>
                <w:sz w:val="22"/>
              </w:rPr>
            </w:pPr>
            <w:r>
              <w:rPr>
                <w:spacing w:val="-10"/>
                <w:sz w:val="22"/>
              </w:rPr>
              <w:t>E</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Router2,</w:t>
            </w:r>
            <w:r>
              <w:rPr>
                <w:spacing w:val="-3"/>
                <w:sz w:val="22"/>
              </w:rPr>
              <w:t> </w:t>
            </w:r>
            <w:r>
              <w:rPr>
                <w:spacing w:val="-2"/>
                <w:sz w:val="22"/>
              </w:rPr>
              <w:t>Fa0/0</w:t>
            </w:r>
          </w:p>
        </w:tc>
        <w:tc>
          <w:tcPr>
            <w:tcW w:w="1994" w:type="dxa"/>
          </w:tcPr>
          <w:p>
            <w:pPr>
              <w:pStyle w:val="TableParagraph"/>
              <w:ind w:left="105"/>
              <w:rPr>
                <w:sz w:val="22"/>
              </w:rPr>
            </w:pPr>
            <w:r>
              <w:rPr>
                <w:spacing w:val="-2"/>
                <w:sz w:val="22"/>
              </w:rPr>
              <w:t>195.39.92.1</w:t>
            </w:r>
          </w:p>
        </w:tc>
        <w:tc>
          <w:tcPr>
            <w:tcW w:w="2097" w:type="dxa"/>
          </w:tcPr>
          <w:p>
            <w:pPr>
              <w:pStyle w:val="TableParagraph"/>
              <w:rPr>
                <w:sz w:val="22"/>
              </w:rPr>
            </w:pPr>
            <w:r>
              <w:rPr>
                <w:spacing w:val="-10"/>
                <w:sz w:val="22"/>
              </w:rPr>
              <w:t>F</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Router0,</w:t>
            </w:r>
            <w:r>
              <w:rPr>
                <w:spacing w:val="-3"/>
                <w:sz w:val="22"/>
              </w:rPr>
              <w:t> </w:t>
            </w:r>
            <w:r>
              <w:rPr>
                <w:spacing w:val="-2"/>
                <w:sz w:val="22"/>
              </w:rPr>
              <w:t>Se0/0/0</w:t>
            </w:r>
          </w:p>
        </w:tc>
        <w:tc>
          <w:tcPr>
            <w:tcW w:w="1994" w:type="dxa"/>
          </w:tcPr>
          <w:p>
            <w:pPr>
              <w:pStyle w:val="TableParagraph"/>
              <w:ind w:left="105"/>
              <w:rPr>
                <w:sz w:val="22"/>
              </w:rPr>
            </w:pPr>
            <w:r>
              <w:rPr>
                <w:spacing w:val="-2"/>
                <w:sz w:val="22"/>
              </w:rPr>
              <w:t>195.39.92.81</w:t>
            </w:r>
          </w:p>
        </w:tc>
        <w:tc>
          <w:tcPr>
            <w:tcW w:w="2097" w:type="dxa"/>
          </w:tcPr>
          <w:p>
            <w:pPr>
              <w:pStyle w:val="TableParagraph"/>
              <w:rPr>
                <w:sz w:val="22"/>
              </w:rPr>
            </w:pPr>
            <w:r>
              <w:rPr>
                <w:spacing w:val="-10"/>
                <w:sz w:val="22"/>
              </w:rPr>
              <w:t>A</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Router0,</w:t>
            </w:r>
            <w:r>
              <w:rPr>
                <w:spacing w:val="-3"/>
                <w:sz w:val="22"/>
              </w:rPr>
              <w:t> </w:t>
            </w:r>
            <w:r>
              <w:rPr>
                <w:spacing w:val="-2"/>
                <w:sz w:val="22"/>
              </w:rPr>
              <w:t>Se0/1/0</w:t>
            </w:r>
          </w:p>
        </w:tc>
        <w:tc>
          <w:tcPr>
            <w:tcW w:w="1994" w:type="dxa"/>
          </w:tcPr>
          <w:p>
            <w:pPr>
              <w:pStyle w:val="TableParagraph"/>
              <w:ind w:left="105"/>
              <w:rPr>
                <w:sz w:val="22"/>
              </w:rPr>
            </w:pPr>
            <w:r>
              <w:rPr>
                <w:spacing w:val="-2"/>
                <w:sz w:val="22"/>
              </w:rPr>
              <w:t>195.39.92.74</w:t>
            </w:r>
          </w:p>
        </w:tc>
        <w:tc>
          <w:tcPr>
            <w:tcW w:w="2097" w:type="dxa"/>
          </w:tcPr>
          <w:p>
            <w:pPr>
              <w:pStyle w:val="TableParagraph"/>
              <w:rPr>
                <w:sz w:val="22"/>
              </w:rPr>
            </w:pPr>
            <w:r>
              <w:rPr>
                <w:spacing w:val="-10"/>
                <w:sz w:val="22"/>
              </w:rPr>
              <w:t>C</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Router1,</w:t>
            </w:r>
            <w:r>
              <w:rPr>
                <w:spacing w:val="-3"/>
                <w:sz w:val="22"/>
              </w:rPr>
              <w:t> </w:t>
            </w:r>
            <w:r>
              <w:rPr>
                <w:spacing w:val="-2"/>
                <w:sz w:val="22"/>
              </w:rPr>
              <w:t>Se0/0/0</w:t>
            </w:r>
          </w:p>
        </w:tc>
        <w:tc>
          <w:tcPr>
            <w:tcW w:w="1994" w:type="dxa"/>
          </w:tcPr>
          <w:p>
            <w:pPr>
              <w:pStyle w:val="TableParagraph"/>
              <w:ind w:left="105"/>
              <w:rPr>
                <w:sz w:val="22"/>
              </w:rPr>
            </w:pPr>
            <w:r>
              <w:rPr>
                <w:spacing w:val="-2"/>
                <w:sz w:val="22"/>
              </w:rPr>
              <w:t>195.39.92.81</w:t>
            </w:r>
          </w:p>
        </w:tc>
        <w:tc>
          <w:tcPr>
            <w:tcW w:w="2097" w:type="dxa"/>
          </w:tcPr>
          <w:p>
            <w:pPr>
              <w:pStyle w:val="TableParagraph"/>
              <w:rPr>
                <w:sz w:val="22"/>
              </w:rPr>
            </w:pPr>
            <w:r>
              <w:rPr>
                <w:spacing w:val="-10"/>
                <w:sz w:val="22"/>
              </w:rPr>
              <w:t>A</w:t>
            </w:r>
          </w:p>
        </w:tc>
        <w:tc>
          <w:tcPr>
            <w:tcW w:w="1358" w:type="dxa"/>
          </w:tcPr>
          <w:p>
            <w:pPr>
              <w:pStyle w:val="TableParagraph"/>
              <w:ind w:left="109"/>
              <w:rPr>
                <w:sz w:val="22"/>
              </w:rPr>
            </w:pPr>
            <w:r>
              <w:rPr>
                <w:spacing w:val="-10"/>
                <w:sz w:val="22"/>
              </w:rPr>
              <w:t>S</w:t>
            </w:r>
          </w:p>
        </w:tc>
      </w:tr>
      <w:tr>
        <w:trPr>
          <w:trHeight w:val="270" w:hRule="atLeast"/>
        </w:trPr>
        <w:tc>
          <w:tcPr>
            <w:tcW w:w="1034" w:type="dxa"/>
            <w:vMerge/>
            <w:tcBorders>
              <w:top w:val="nil"/>
            </w:tcBorders>
          </w:tcPr>
          <w:p>
            <w:pPr>
              <w:rPr>
                <w:sz w:val="2"/>
                <w:szCs w:val="2"/>
              </w:rPr>
            </w:pPr>
          </w:p>
        </w:tc>
        <w:tc>
          <w:tcPr>
            <w:tcW w:w="2532" w:type="dxa"/>
          </w:tcPr>
          <w:p>
            <w:pPr>
              <w:pStyle w:val="TableParagraph"/>
              <w:spacing w:line="249" w:lineRule="exact" w:before="1"/>
              <w:rPr>
                <w:sz w:val="22"/>
              </w:rPr>
            </w:pPr>
            <w:r>
              <w:rPr>
                <w:sz w:val="22"/>
              </w:rPr>
              <w:t>Router1,</w:t>
            </w:r>
            <w:r>
              <w:rPr>
                <w:spacing w:val="-3"/>
                <w:sz w:val="22"/>
              </w:rPr>
              <w:t> </w:t>
            </w:r>
            <w:r>
              <w:rPr>
                <w:spacing w:val="-2"/>
                <w:sz w:val="22"/>
              </w:rPr>
              <w:t>Se0/1/0</w:t>
            </w:r>
          </w:p>
        </w:tc>
        <w:tc>
          <w:tcPr>
            <w:tcW w:w="1994" w:type="dxa"/>
          </w:tcPr>
          <w:p>
            <w:pPr>
              <w:pStyle w:val="TableParagraph"/>
              <w:spacing w:line="249" w:lineRule="exact" w:before="1"/>
              <w:ind w:left="105"/>
              <w:rPr>
                <w:sz w:val="22"/>
              </w:rPr>
            </w:pPr>
            <w:r>
              <w:rPr>
                <w:spacing w:val="-2"/>
                <w:sz w:val="22"/>
              </w:rPr>
              <w:t>195.39.92.74</w:t>
            </w:r>
          </w:p>
        </w:tc>
        <w:tc>
          <w:tcPr>
            <w:tcW w:w="2097" w:type="dxa"/>
          </w:tcPr>
          <w:p>
            <w:pPr>
              <w:pStyle w:val="TableParagraph"/>
              <w:spacing w:line="249" w:lineRule="exact" w:before="1"/>
              <w:rPr>
                <w:sz w:val="22"/>
              </w:rPr>
            </w:pPr>
            <w:r>
              <w:rPr>
                <w:spacing w:val="-10"/>
                <w:sz w:val="22"/>
              </w:rPr>
              <w:t>B</w:t>
            </w:r>
          </w:p>
        </w:tc>
        <w:tc>
          <w:tcPr>
            <w:tcW w:w="1358" w:type="dxa"/>
          </w:tcPr>
          <w:p>
            <w:pPr>
              <w:pStyle w:val="TableParagraph"/>
              <w:spacing w:line="249" w:lineRule="exact" w:before="1"/>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Router2,</w:t>
            </w:r>
            <w:r>
              <w:rPr>
                <w:spacing w:val="-3"/>
                <w:sz w:val="22"/>
              </w:rPr>
              <w:t> </w:t>
            </w:r>
            <w:r>
              <w:rPr>
                <w:spacing w:val="-2"/>
                <w:sz w:val="22"/>
              </w:rPr>
              <w:t>Se0/0/0</w:t>
            </w:r>
          </w:p>
        </w:tc>
        <w:tc>
          <w:tcPr>
            <w:tcW w:w="1994" w:type="dxa"/>
          </w:tcPr>
          <w:p>
            <w:pPr>
              <w:pStyle w:val="TableParagraph"/>
              <w:ind w:left="105"/>
              <w:rPr>
                <w:sz w:val="22"/>
              </w:rPr>
            </w:pPr>
            <w:r>
              <w:rPr>
                <w:spacing w:val="-2"/>
                <w:sz w:val="22"/>
              </w:rPr>
              <w:t>195.39.92.78</w:t>
            </w:r>
          </w:p>
        </w:tc>
        <w:tc>
          <w:tcPr>
            <w:tcW w:w="2097" w:type="dxa"/>
          </w:tcPr>
          <w:p>
            <w:pPr>
              <w:pStyle w:val="TableParagraph"/>
              <w:rPr>
                <w:sz w:val="22"/>
              </w:rPr>
            </w:pPr>
            <w:r>
              <w:rPr>
                <w:spacing w:val="-10"/>
                <w:sz w:val="22"/>
              </w:rPr>
              <w:t>C</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Router2,</w:t>
            </w:r>
            <w:r>
              <w:rPr>
                <w:spacing w:val="-3"/>
                <w:sz w:val="22"/>
              </w:rPr>
              <w:t> </w:t>
            </w:r>
            <w:r>
              <w:rPr>
                <w:spacing w:val="-2"/>
                <w:sz w:val="22"/>
              </w:rPr>
              <w:t>Se0/1/0</w:t>
            </w:r>
          </w:p>
        </w:tc>
        <w:tc>
          <w:tcPr>
            <w:tcW w:w="1994" w:type="dxa"/>
          </w:tcPr>
          <w:p>
            <w:pPr>
              <w:pStyle w:val="TableParagraph"/>
              <w:ind w:left="105"/>
              <w:rPr>
                <w:sz w:val="22"/>
              </w:rPr>
            </w:pPr>
            <w:r>
              <w:rPr>
                <w:spacing w:val="-2"/>
                <w:sz w:val="22"/>
              </w:rPr>
              <w:t>195.39.92.73</w:t>
            </w:r>
          </w:p>
        </w:tc>
        <w:tc>
          <w:tcPr>
            <w:tcW w:w="2097" w:type="dxa"/>
          </w:tcPr>
          <w:p>
            <w:pPr>
              <w:pStyle w:val="TableParagraph"/>
              <w:rPr>
                <w:sz w:val="22"/>
              </w:rPr>
            </w:pPr>
            <w:r>
              <w:rPr>
                <w:spacing w:val="-10"/>
                <w:sz w:val="22"/>
              </w:rPr>
              <w:t>B</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Host</w:t>
            </w:r>
            <w:r>
              <w:rPr>
                <w:spacing w:val="-2"/>
                <w:sz w:val="22"/>
              </w:rPr>
              <w:t> </w:t>
            </w:r>
            <w:r>
              <w:rPr>
                <w:sz w:val="22"/>
              </w:rPr>
              <w:t>2</w:t>
            </w:r>
            <w:r>
              <w:rPr>
                <w:spacing w:val="1"/>
                <w:sz w:val="22"/>
              </w:rPr>
              <w:t> </w:t>
            </w:r>
            <w:r>
              <w:rPr>
                <w:spacing w:val="-2"/>
                <w:sz w:val="22"/>
              </w:rPr>
              <w:t>(PC1)</w:t>
            </w:r>
          </w:p>
        </w:tc>
        <w:tc>
          <w:tcPr>
            <w:tcW w:w="1994" w:type="dxa"/>
          </w:tcPr>
          <w:p>
            <w:pPr>
              <w:pStyle w:val="TableParagraph"/>
              <w:ind w:left="105"/>
              <w:rPr>
                <w:sz w:val="22"/>
              </w:rPr>
            </w:pPr>
            <w:r>
              <w:rPr>
                <w:spacing w:val="-2"/>
                <w:sz w:val="22"/>
              </w:rPr>
              <w:t>195.39.92.66</w:t>
            </w:r>
          </w:p>
        </w:tc>
        <w:tc>
          <w:tcPr>
            <w:tcW w:w="2097" w:type="dxa"/>
          </w:tcPr>
          <w:p>
            <w:pPr>
              <w:pStyle w:val="TableParagraph"/>
              <w:rPr>
                <w:sz w:val="22"/>
              </w:rPr>
            </w:pPr>
            <w:r>
              <w:rPr>
                <w:sz w:val="22"/>
              </w:rPr>
              <w:t>D</w:t>
            </w:r>
            <w:r>
              <w:rPr>
                <w:spacing w:val="-3"/>
                <w:sz w:val="22"/>
              </w:rPr>
              <w:t> </w:t>
            </w:r>
            <w:r>
              <w:rPr>
                <w:sz w:val="22"/>
              </w:rPr>
              <w:t>(Same</w:t>
            </w:r>
            <w:r>
              <w:rPr>
                <w:spacing w:val="-3"/>
                <w:sz w:val="22"/>
              </w:rPr>
              <w:t> </w:t>
            </w:r>
            <w:r>
              <w:rPr>
                <w:spacing w:val="-2"/>
                <w:sz w:val="22"/>
              </w:rPr>
              <w:t>subnet)</w:t>
            </w:r>
          </w:p>
        </w:tc>
        <w:tc>
          <w:tcPr>
            <w:tcW w:w="1358" w:type="dxa"/>
          </w:tcPr>
          <w:p>
            <w:pPr>
              <w:pStyle w:val="TableParagraph"/>
              <w:ind w:left="109"/>
              <w:rPr>
                <w:sz w:val="22"/>
              </w:rPr>
            </w:pPr>
            <w:r>
              <w:rPr>
                <w:spacing w:val="-10"/>
                <w:sz w:val="22"/>
              </w:rPr>
              <w:t>S</w:t>
            </w:r>
          </w:p>
        </w:tc>
      </w:tr>
    </w:tbl>
    <w:p>
      <w:pPr>
        <w:spacing w:before="27"/>
        <w:ind w:left="286" w:right="286" w:firstLine="0"/>
        <w:jc w:val="center"/>
        <w:rPr>
          <w:i/>
          <w:sz w:val="18"/>
        </w:rPr>
      </w:pPr>
      <w:bookmarkStart w:name="_bookmark48" w:id="73"/>
      <w:bookmarkEnd w:id="73"/>
      <w:r>
        <w:rPr/>
      </w:r>
      <w:r>
        <w:rPr>
          <w:i/>
          <w:color w:val="44536A"/>
          <w:sz w:val="18"/>
        </w:rPr>
        <w:t>Table</w:t>
      </w:r>
      <w:r>
        <w:rPr>
          <w:i/>
          <w:color w:val="44536A"/>
          <w:spacing w:val="-2"/>
          <w:sz w:val="18"/>
        </w:rPr>
        <w:t> </w:t>
      </w:r>
      <w:r>
        <w:rPr>
          <w:i/>
          <w:color w:val="44536A"/>
          <w:sz w:val="18"/>
        </w:rPr>
        <w:t>18</w:t>
      </w:r>
      <w:r>
        <w:rPr>
          <w:i/>
          <w:color w:val="44536A"/>
          <w:spacing w:val="-1"/>
          <w:sz w:val="18"/>
        </w:rPr>
        <w:t> </w:t>
      </w:r>
      <w:r>
        <w:rPr>
          <w:i/>
          <w:color w:val="44536A"/>
          <w:sz w:val="18"/>
        </w:rPr>
        <w:t>-</w:t>
      </w:r>
      <w:r>
        <w:rPr>
          <w:i/>
          <w:color w:val="44536A"/>
          <w:spacing w:val="-3"/>
          <w:sz w:val="18"/>
        </w:rPr>
        <w:t> </w:t>
      </w:r>
      <w:r>
        <w:rPr>
          <w:i/>
          <w:color w:val="44536A"/>
          <w:sz w:val="18"/>
        </w:rPr>
        <w:t>Results</w:t>
      </w:r>
      <w:r>
        <w:rPr>
          <w:i/>
          <w:color w:val="44536A"/>
          <w:spacing w:val="-2"/>
          <w:sz w:val="18"/>
        </w:rPr>
        <w:t> </w:t>
      </w:r>
      <w:r>
        <w:rPr>
          <w:i/>
          <w:color w:val="44536A"/>
          <w:sz w:val="18"/>
        </w:rPr>
        <w:t>from</w:t>
      </w:r>
      <w:r>
        <w:rPr>
          <w:i/>
          <w:color w:val="44536A"/>
          <w:spacing w:val="-3"/>
          <w:sz w:val="18"/>
        </w:rPr>
        <w:t> </w:t>
      </w:r>
      <w:r>
        <w:rPr>
          <w:i/>
          <w:color w:val="44536A"/>
          <w:sz w:val="18"/>
        </w:rPr>
        <w:t>communication tests</w:t>
      </w:r>
      <w:r>
        <w:rPr>
          <w:i/>
          <w:color w:val="44536A"/>
          <w:spacing w:val="-2"/>
          <w:sz w:val="18"/>
        </w:rPr>
        <w:t> </w:t>
      </w:r>
      <w:r>
        <w:rPr>
          <w:i/>
          <w:color w:val="44536A"/>
          <w:sz w:val="18"/>
        </w:rPr>
        <w:t>of</w:t>
      </w:r>
      <w:r>
        <w:rPr>
          <w:i/>
          <w:color w:val="44536A"/>
          <w:spacing w:val="-4"/>
          <w:sz w:val="18"/>
        </w:rPr>
        <w:t> </w:t>
      </w:r>
      <w:r>
        <w:rPr>
          <w:i/>
          <w:color w:val="44536A"/>
          <w:sz w:val="18"/>
        </w:rPr>
        <w:t>devices</w:t>
      </w:r>
      <w:r>
        <w:rPr>
          <w:i/>
          <w:color w:val="44536A"/>
          <w:spacing w:val="-2"/>
          <w:sz w:val="18"/>
        </w:rPr>
        <w:t> </w:t>
      </w:r>
      <w:r>
        <w:rPr>
          <w:i/>
          <w:color w:val="44536A"/>
          <w:sz w:val="18"/>
        </w:rPr>
        <w:t>in Subnet</w:t>
      </w:r>
      <w:r>
        <w:rPr>
          <w:i/>
          <w:color w:val="44536A"/>
          <w:spacing w:val="-4"/>
          <w:sz w:val="18"/>
        </w:rPr>
        <w:t> </w:t>
      </w:r>
      <w:r>
        <w:rPr>
          <w:i/>
          <w:color w:val="44536A"/>
          <w:spacing w:val="-10"/>
          <w:sz w:val="18"/>
        </w:rPr>
        <w:t>D</w:t>
      </w:r>
    </w:p>
    <w:p>
      <w:pPr>
        <w:pStyle w:val="Heading3"/>
        <w:spacing w:after="23"/>
      </w:pPr>
      <w:bookmarkStart w:name="Subnet E" w:id="74"/>
      <w:bookmarkEnd w:id="74"/>
      <w:r>
        <w:rPr/>
      </w:r>
      <w:bookmarkStart w:name="_bookmark49" w:id="75"/>
      <w:bookmarkEnd w:id="75"/>
      <w:r>
        <w:rPr/>
      </w:r>
      <w:r>
        <w:rPr>
          <w:color w:val="1F3762"/>
        </w:rPr>
        <w:t>Subnet</w:t>
      </w:r>
      <w:r>
        <w:rPr>
          <w:color w:val="1F3762"/>
          <w:spacing w:val="-3"/>
        </w:rPr>
        <w:t> </w:t>
      </w:r>
      <w:r>
        <w:rPr>
          <w:color w:val="1F3762"/>
          <w:spacing w:val="-10"/>
        </w:rPr>
        <w:t>E</w:t>
      </w:r>
    </w:p>
    <w:tbl>
      <w:tblPr>
        <w:tblW w:w="0" w:type="auto"/>
        <w:jc w:val="left"/>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4"/>
        <w:gridCol w:w="2532"/>
        <w:gridCol w:w="1994"/>
        <w:gridCol w:w="2097"/>
        <w:gridCol w:w="1358"/>
      </w:tblGrid>
      <w:tr>
        <w:trPr>
          <w:trHeight w:val="537" w:hRule="atLeast"/>
        </w:trPr>
        <w:tc>
          <w:tcPr>
            <w:tcW w:w="1034" w:type="dxa"/>
          </w:tcPr>
          <w:p>
            <w:pPr>
              <w:pStyle w:val="TableParagraph"/>
              <w:spacing w:line="240" w:lineRule="auto" w:before="1"/>
              <w:ind w:left="107"/>
              <w:rPr>
                <w:sz w:val="22"/>
              </w:rPr>
            </w:pPr>
            <w:r>
              <w:rPr>
                <w:spacing w:val="-4"/>
                <w:sz w:val="22"/>
              </w:rPr>
              <w:t>From</w:t>
            </w:r>
          </w:p>
        </w:tc>
        <w:tc>
          <w:tcPr>
            <w:tcW w:w="2532" w:type="dxa"/>
          </w:tcPr>
          <w:p>
            <w:pPr>
              <w:pStyle w:val="TableParagraph"/>
              <w:spacing w:line="240" w:lineRule="auto" w:before="1"/>
              <w:rPr>
                <w:sz w:val="22"/>
              </w:rPr>
            </w:pPr>
            <w:r>
              <w:rPr>
                <w:spacing w:val="-5"/>
                <w:sz w:val="22"/>
              </w:rPr>
              <w:t>To</w:t>
            </w:r>
          </w:p>
        </w:tc>
        <w:tc>
          <w:tcPr>
            <w:tcW w:w="1994" w:type="dxa"/>
          </w:tcPr>
          <w:p>
            <w:pPr>
              <w:pStyle w:val="TableParagraph"/>
              <w:spacing w:line="267" w:lineRule="exact" w:before="1"/>
              <w:ind w:left="105"/>
              <w:rPr>
                <w:sz w:val="22"/>
              </w:rPr>
            </w:pPr>
            <w:r>
              <w:rPr>
                <w:sz w:val="22"/>
              </w:rPr>
              <w:t>IP </w:t>
            </w:r>
            <w:r>
              <w:rPr>
                <w:spacing w:val="-2"/>
                <w:sz w:val="22"/>
              </w:rPr>
              <w:t>Address</w:t>
            </w:r>
          </w:p>
          <w:p>
            <w:pPr>
              <w:pStyle w:val="TableParagraph"/>
              <w:ind w:left="105"/>
              <w:rPr>
                <w:sz w:val="22"/>
              </w:rPr>
            </w:pPr>
            <w:r>
              <w:rPr>
                <w:spacing w:val="-2"/>
                <w:sz w:val="22"/>
              </w:rPr>
              <w:t>(Destination)</w:t>
            </w:r>
          </w:p>
        </w:tc>
        <w:tc>
          <w:tcPr>
            <w:tcW w:w="2097" w:type="dxa"/>
          </w:tcPr>
          <w:p>
            <w:pPr>
              <w:pStyle w:val="TableParagraph"/>
              <w:spacing w:line="240" w:lineRule="auto" w:before="1"/>
              <w:rPr>
                <w:sz w:val="22"/>
              </w:rPr>
            </w:pPr>
            <w:r>
              <w:rPr>
                <w:sz w:val="22"/>
              </w:rPr>
              <w:t>Subnet</w:t>
            </w:r>
            <w:r>
              <w:rPr>
                <w:spacing w:val="-3"/>
                <w:sz w:val="22"/>
              </w:rPr>
              <w:t> </w:t>
            </w:r>
            <w:r>
              <w:rPr>
                <w:spacing w:val="-2"/>
                <w:sz w:val="22"/>
              </w:rPr>
              <w:t>(Destination)</w:t>
            </w:r>
          </w:p>
        </w:tc>
        <w:tc>
          <w:tcPr>
            <w:tcW w:w="1358" w:type="dxa"/>
          </w:tcPr>
          <w:p>
            <w:pPr>
              <w:pStyle w:val="TableParagraph"/>
              <w:spacing w:line="240" w:lineRule="auto" w:before="1"/>
              <w:ind w:left="109"/>
              <w:rPr>
                <w:sz w:val="22"/>
              </w:rPr>
            </w:pPr>
            <w:r>
              <w:rPr>
                <w:sz w:val="22"/>
              </w:rPr>
              <w:t>Results</w:t>
            </w:r>
            <w:r>
              <w:rPr>
                <w:spacing w:val="-5"/>
                <w:sz w:val="22"/>
              </w:rPr>
              <w:t> </w:t>
            </w:r>
            <w:r>
              <w:rPr>
                <w:spacing w:val="-2"/>
                <w:sz w:val="22"/>
              </w:rPr>
              <w:t>(S/F)</w:t>
            </w:r>
          </w:p>
        </w:tc>
      </w:tr>
      <w:tr>
        <w:trPr>
          <w:trHeight w:val="270" w:hRule="atLeast"/>
        </w:trPr>
        <w:tc>
          <w:tcPr>
            <w:tcW w:w="1034" w:type="dxa"/>
            <w:vMerge w:val="restart"/>
          </w:tcPr>
          <w:p>
            <w:pPr>
              <w:pStyle w:val="TableParagraph"/>
              <w:spacing w:line="237" w:lineRule="auto" w:before="3"/>
              <w:ind w:left="107" w:right="335"/>
              <w:rPr>
                <w:sz w:val="22"/>
              </w:rPr>
            </w:pPr>
            <w:r>
              <w:rPr>
                <w:sz w:val="22"/>
              </w:rPr>
              <w:t>Host</w:t>
            </w:r>
            <w:r>
              <w:rPr>
                <w:spacing w:val="-13"/>
                <w:sz w:val="22"/>
              </w:rPr>
              <w:t> </w:t>
            </w:r>
            <w:r>
              <w:rPr>
                <w:sz w:val="22"/>
              </w:rPr>
              <w:t>1 </w:t>
            </w:r>
            <w:r>
              <w:rPr>
                <w:spacing w:val="-2"/>
                <w:sz w:val="22"/>
              </w:rPr>
              <w:t>(PC4)</w:t>
            </w:r>
          </w:p>
        </w:tc>
        <w:tc>
          <w:tcPr>
            <w:tcW w:w="2532" w:type="dxa"/>
          </w:tcPr>
          <w:p>
            <w:pPr>
              <w:pStyle w:val="TableParagraph"/>
              <w:spacing w:line="249" w:lineRule="exact" w:before="1"/>
              <w:rPr>
                <w:sz w:val="22"/>
              </w:rPr>
            </w:pPr>
            <w:r>
              <w:rPr>
                <w:sz w:val="22"/>
              </w:rPr>
              <w:t>Router0,</w:t>
            </w:r>
            <w:r>
              <w:rPr>
                <w:spacing w:val="-3"/>
                <w:sz w:val="22"/>
              </w:rPr>
              <w:t> </w:t>
            </w:r>
            <w:r>
              <w:rPr>
                <w:spacing w:val="-2"/>
                <w:sz w:val="22"/>
              </w:rPr>
              <w:t>Fa0/0</w:t>
            </w:r>
          </w:p>
        </w:tc>
        <w:tc>
          <w:tcPr>
            <w:tcW w:w="1994" w:type="dxa"/>
          </w:tcPr>
          <w:p>
            <w:pPr>
              <w:pStyle w:val="TableParagraph"/>
              <w:spacing w:line="249" w:lineRule="exact" w:before="1"/>
              <w:ind w:left="105"/>
              <w:rPr>
                <w:sz w:val="22"/>
              </w:rPr>
            </w:pPr>
            <w:r>
              <w:rPr>
                <w:spacing w:val="-2"/>
                <w:sz w:val="22"/>
              </w:rPr>
              <w:t>195.39.92.65</w:t>
            </w:r>
          </w:p>
        </w:tc>
        <w:tc>
          <w:tcPr>
            <w:tcW w:w="2097" w:type="dxa"/>
          </w:tcPr>
          <w:p>
            <w:pPr>
              <w:pStyle w:val="TableParagraph"/>
              <w:spacing w:line="249" w:lineRule="exact" w:before="1"/>
              <w:rPr>
                <w:sz w:val="22"/>
              </w:rPr>
            </w:pPr>
            <w:r>
              <w:rPr>
                <w:spacing w:val="-10"/>
                <w:sz w:val="22"/>
              </w:rPr>
              <w:t>D</w:t>
            </w:r>
          </w:p>
        </w:tc>
        <w:tc>
          <w:tcPr>
            <w:tcW w:w="1358" w:type="dxa"/>
          </w:tcPr>
          <w:p>
            <w:pPr>
              <w:pStyle w:val="TableParagraph"/>
              <w:spacing w:line="249" w:lineRule="exact" w:before="1"/>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Gateway</w:t>
            </w:r>
            <w:r>
              <w:rPr>
                <w:spacing w:val="-6"/>
                <w:sz w:val="22"/>
              </w:rPr>
              <w:t> </w:t>
            </w:r>
            <w:r>
              <w:rPr>
                <w:sz w:val="22"/>
              </w:rPr>
              <w:t>(Router1,</w:t>
            </w:r>
            <w:r>
              <w:rPr>
                <w:spacing w:val="-6"/>
                <w:sz w:val="22"/>
              </w:rPr>
              <w:t> </w:t>
            </w:r>
            <w:r>
              <w:rPr>
                <w:spacing w:val="-2"/>
                <w:sz w:val="22"/>
              </w:rPr>
              <w:t>Fa0/0)</w:t>
            </w:r>
          </w:p>
        </w:tc>
        <w:tc>
          <w:tcPr>
            <w:tcW w:w="1994" w:type="dxa"/>
          </w:tcPr>
          <w:p>
            <w:pPr>
              <w:pStyle w:val="TableParagraph"/>
              <w:ind w:left="105"/>
              <w:rPr>
                <w:sz w:val="22"/>
              </w:rPr>
            </w:pPr>
            <w:r>
              <w:rPr>
                <w:spacing w:val="-2"/>
                <w:sz w:val="22"/>
              </w:rPr>
              <w:t>195.39.92.33</w:t>
            </w:r>
          </w:p>
        </w:tc>
        <w:tc>
          <w:tcPr>
            <w:tcW w:w="2097" w:type="dxa"/>
          </w:tcPr>
          <w:p>
            <w:pPr>
              <w:pStyle w:val="TableParagraph"/>
              <w:rPr>
                <w:sz w:val="22"/>
              </w:rPr>
            </w:pPr>
            <w:r>
              <w:rPr>
                <w:sz w:val="22"/>
              </w:rPr>
              <w:t>E</w:t>
            </w:r>
            <w:r>
              <w:rPr>
                <w:spacing w:val="-2"/>
                <w:sz w:val="22"/>
              </w:rPr>
              <w:t> </w:t>
            </w:r>
            <w:r>
              <w:rPr>
                <w:sz w:val="22"/>
              </w:rPr>
              <w:t>(Same</w:t>
            </w:r>
            <w:r>
              <w:rPr>
                <w:spacing w:val="-1"/>
                <w:sz w:val="22"/>
              </w:rPr>
              <w:t> </w:t>
            </w:r>
            <w:r>
              <w:rPr>
                <w:spacing w:val="-2"/>
                <w:sz w:val="22"/>
              </w:rPr>
              <w:t>subnet)</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Router2,</w:t>
            </w:r>
            <w:r>
              <w:rPr>
                <w:spacing w:val="-3"/>
                <w:sz w:val="22"/>
              </w:rPr>
              <w:t> </w:t>
            </w:r>
            <w:r>
              <w:rPr>
                <w:spacing w:val="-2"/>
                <w:sz w:val="22"/>
              </w:rPr>
              <w:t>Fa0/0</w:t>
            </w:r>
          </w:p>
        </w:tc>
        <w:tc>
          <w:tcPr>
            <w:tcW w:w="1994" w:type="dxa"/>
          </w:tcPr>
          <w:p>
            <w:pPr>
              <w:pStyle w:val="TableParagraph"/>
              <w:ind w:left="105"/>
              <w:rPr>
                <w:sz w:val="22"/>
              </w:rPr>
            </w:pPr>
            <w:r>
              <w:rPr>
                <w:spacing w:val="-2"/>
                <w:sz w:val="22"/>
              </w:rPr>
              <w:t>195.39.92.1</w:t>
            </w:r>
          </w:p>
        </w:tc>
        <w:tc>
          <w:tcPr>
            <w:tcW w:w="2097" w:type="dxa"/>
          </w:tcPr>
          <w:p>
            <w:pPr>
              <w:pStyle w:val="TableParagraph"/>
              <w:rPr>
                <w:sz w:val="22"/>
              </w:rPr>
            </w:pPr>
            <w:r>
              <w:rPr>
                <w:spacing w:val="-10"/>
                <w:sz w:val="22"/>
              </w:rPr>
              <w:t>F</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Router0,</w:t>
            </w:r>
            <w:r>
              <w:rPr>
                <w:spacing w:val="-3"/>
                <w:sz w:val="22"/>
              </w:rPr>
              <w:t> </w:t>
            </w:r>
            <w:r>
              <w:rPr>
                <w:spacing w:val="-2"/>
                <w:sz w:val="22"/>
              </w:rPr>
              <w:t>Se0/0/0</w:t>
            </w:r>
          </w:p>
        </w:tc>
        <w:tc>
          <w:tcPr>
            <w:tcW w:w="1994" w:type="dxa"/>
          </w:tcPr>
          <w:p>
            <w:pPr>
              <w:pStyle w:val="TableParagraph"/>
              <w:ind w:left="105"/>
              <w:rPr>
                <w:sz w:val="22"/>
              </w:rPr>
            </w:pPr>
            <w:r>
              <w:rPr>
                <w:spacing w:val="-2"/>
                <w:sz w:val="22"/>
              </w:rPr>
              <w:t>195.39.92.81</w:t>
            </w:r>
          </w:p>
        </w:tc>
        <w:tc>
          <w:tcPr>
            <w:tcW w:w="2097" w:type="dxa"/>
          </w:tcPr>
          <w:p>
            <w:pPr>
              <w:pStyle w:val="TableParagraph"/>
              <w:rPr>
                <w:sz w:val="22"/>
              </w:rPr>
            </w:pPr>
            <w:r>
              <w:rPr>
                <w:spacing w:val="-10"/>
                <w:sz w:val="22"/>
              </w:rPr>
              <w:t>A</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Router0,</w:t>
            </w:r>
            <w:r>
              <w:rPr>
                <w:spacing w:val="-3"/>
                <w:sz w:val="22"/>
              </w:rPr>
              <w:t> </w:t>
            </w:r>
            <w:r>
              <w:rPr>
                <w:spacing w:val="-2"/>
                <w:sz w:val="22"/>
              </w:rPr>
              <w:t>Se0/1/0</w:t>
            </w:r>
          </w:p>
        </w:tc>
        <w:tc>
          <w:tcPr>
            <w:tcW w:w="1994" w:type="dxa"/>
          </w:tcPr>
          <w:p>
            <w:pPr>
              <w:pStyle w:val="TableParagraph"/>
              <w:ind w:left="105"/>
              <w:rPr>
                <w:sz w:val="22"/>
              </w:rPr>
            </w:pPr>
            <w:r>
              <w:rPr>
                <w:spacing w:val="-2"/>
                <w:sz w:val="22"/>
              </w:rPr>
              <w:t>195.39.92.74</w:t>
            </w:r>
          </w:p>
        </w:tc>
        <w:tc>
          <w:tcPr>
            <w:tcW w:w="2097" w:type="dxa"/>
          </w:tcPr>
          <w:p>
            <w:pPr>
              <w:pStyle w:val="TableParagraph"/>
              <w:rPr>
                <w:sz w:val="22"/>
              </w:rPr>
            </w:pPr>
            <w:r>
              <w:rPr>
                <w:spacing w:val="-10"/>
                <w:sz w:val="22"/>
              </w:rPr>
              <w:t>C</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Host</w:t>
            </w:r>
            <w:r>
              <w:rPr>
                <w:spacing w:val="-2"/>
                <w:sz w:val="22"/>
              </w:rPr>
              <w:t> </w:t>
            </w:r>
            <w:r>
              <w:rPr>
                <w:sz w:val="22"/>
              </w:rPr>
              <w:t>2</w:t>
            </w:r>
            <w:r>
              <w:rPr>
                <w:spacing w:val="1"/>
                <w:sz w:val="22"/>
              </w:rPr>
              <w:t> </w:t>
            </w:r>
            <w:r>
              <w:rPr>
                <w:spacing w:val="-2"/>
                <w:sz w:val="22"/>
              </w:rPr>
              <w:t>(PC5)</w:t>
            </w:r>
          </w:p>
        </w:tc>
        <w:tc>
          <w:tcPr>
            <w:tcW w:w="1994" w:type="dxa"/>
          </w:tcPr>
          <w:p>
            <w:pPr>
              <w:pStyle w:val="TableParagraph"/>
              <w:ind w:left="105"/>
              <w:rPr>
                <w:sz w:val="22"/>
              </w:rPr>
            </w:pPr>
            <w:r>
              <w:rPr>
                <w:spacing w:val="-2"/>
                <w:sz w:val="22"/>
              </w:rPr>
              <w:t>195.39.92.35</w:t>
            </w:r>
          </w:p>
        </w:tc>
        <w:tc>
          <w:tcPr>
            <w:tcW w:w="2097" w:type="dxa"/>
          </w:tcPr>
          <w:p>
            <w:pPr>
              <w:pStyle w:val="TableParagraph"/>
              <w:rPr>
                <w:sz w:val="22"/>
              </w:rPr>
            </w:pPr>
            <w:r>
              <w:rPr>
                <w:sz w:val="22"/>
              </w:rPr>
              <w:t>E</w:t>
            </w:r>
            <w:r>
              <w:rPr>
                <w:spacing w:val="-2"/>
                <w:sz w:val="22"/>
              </w:rPr>
              <w:t> </w:t>
            </w:r>
            <w:r>
              <w:rPr>
                <w:sz w:val="22"/>
              </w:rPr>
              <w:t>(Same</w:t>
            </w:r>
            <w:r>
              <w:rPr>
                <w:spacing w:val="-1"/>
                <w:sz w:val="22"/>
              </w:rPr>
              <w:t> </w:t>
            </w:r>
            <w:r>
              <w:rPr>
                <w:spacing w:val="-2"/>
                <w:sz w:val="22"/>
              </w:rPr>
              <w:t>subnet)</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Host</w:t>
            </w:r>
            <w:r>
              <w:rPr>
                <w:spacing w:val="-2"/>
                <w:sz w:val="22"/>
              </w:rPr>
              <w:t> </w:t>
            </w:r>
            <w:r>
              <w:rPr>
                <w:sz w:val="22"/>
              </w:rPr>
              <w:t>3</w:t>
            </w:r>
            <w:r>
              <w:rPr>
                <w:spacing w:val="1"/>
                <w:sz w:val="22"/>
              </w:rPr>
              <w:t> </w:t>
            </w:r>
            <w:r>
              <w:rPr>
                <w:spacing w:val="-2"/>
                <w:sz w:val="22"/>
              </w:rPr>
              <w:t>(PC6)</w:t>
            </w:r>
          </w:p>
        </w:tc>
        <w:tc>
          <w:tcPr>
            <w:tcW w:w="1994" w:type="dxa"/>
          </w:tcPr>
          <w:p>
            <w:pPr>
              <w:pStyle w:val="TableParagraph"/>
              <w:ind w:left="105"/>
              <w:rPr>
                <w:sz w:val="22"/>
              </w:rPr>
            </w:pPr>
            <w:r>
              <w:rPr>
                <w:spacing w:val="-2"/>
                <w:sz w:val="22"/>
              </w:rPr>
              <w:t>195.39.92.47</w:t>
            </w:r>
          </w:p>
        </w:tc>
        <w:tc>
          <w:tcPr>
            <w:tcW w:w="2097" w:type="dxa"/>
          </w:tcPr>
          <w:p>
            <w:pPr>
              <w:pStyle w:val="TableParagraph"/>
              <w:rPr>
                <w:sz w:val="22"/>
              </w:rPr>
            </w:pPr>
            <w:r>
              <w:rPr>
                <w:sz w:val="22"/>
              </w:rPr>
              <w:t>E</w:t>
            </w:r>
            <w:r>
              <w:rPr>
                <w:spacing w:val="-2"/>
                <w:sz w:val="22"/>
              </w:rPr>
              <w:t> </w:t>
            </w:r>
            <w:r>
              <w:rPr>
                <w:sz w:val="22"/>
              </w:rPr>
              <w:t>(Same</w:t>
            </w:r>
            <w:r>
              <w:rPr>
                <w:spacing w:val="-1"/>
                <w:sz w:val="22"/>
              </w:rPr>
              <w:t> </w:t>
            </w:r>
            <w:r>
              <w:rPr>
                <w:spacing w:val="-2"/>
                <w:sz w:val="22"/>
              </w:rPr>
              <w:t>subnet)</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Host</w:t>
            </w:r>
            <w:r>
              <w:rPr>
                <w:spacing w:val="-2"/>
                <w:sz w:val="22"/>
              </w:rPr>
              <w:t> </w:t>
            </w:r>
            <w:r>
              <w:rPr>
                <w:sz w:val="22"/>
              </w:rPr>
              <w:t>4</w:t>
            </w:r>
            <w:r>
              <w:rPr>
                <w:spacing w:val="1"/>
                <w:sz w:val="22"/>
              </w:rPr>
              <w:t> </w:t>
            </w:r>
            <w:r>
              <w:rPr>
                <w:spacing w:val="-2"/>
                <w:sz w:val="22"/>
              </w:rPr>
              <w:t>(PC7)</w:t>
            </w:r>
          </w:p>
        </w:tc>
        <w:tc>
          <w:tcPr>
            <w:tcW w:w="1994" w:type="dxa"/>
          </w:tcPr>
          <w:p>
            <w:pPr>
              <w:pStyle w:val="TableParagraph"/>
              <w:ind w:left="105"/>
              <w:rPr>
                <w:sz w:val="22"/>
              </w:rPr>
            </w:pPr>
            <w:r>
              <w:rPr>
                <w:spacing w:val="-2"/>
                <w:sz w:val="22"/>
              </w:rPr>
              <w:t>195.39.92.50</w:t>
            </w:r>
          </w:p>
        </w:tc>
        <w:tc>
          <w:tcPr>
            <w:tcW w:w="2097" w:type="dxa"/>
          </w:tcPr>
          <w:p>
            <w:pPr>
              <w:pStyle w:val="TableParagraph"/>
              <w:rPr>
                <w:sz w:val="22"/>
              </w:rPr>
            </w:pPr>
            <w:r>
              <w:rPr>
                <w:sz w:val="22"/>
              </w:rPr>
              <w:t>E</w:t>
            </w:r>
            <w:r>
              <w:rPr>
                <w:spacing w:val="-2"/>
                <w:sz w:val="22"/>
              </w:rPr>
              <w:t> </w:t>
            </w:r>
            <w:r>
              <w:rPr>
                <w:sz w:val="22"/>
              </w:rPr>
              <w:t>(Same</w:t>
            </w:r>
            <w:r>
              <w:rPr>
                <w:spacing w:val="-1"/>
                <w:sz w:val="22"/>
              </w:rPr>
              <w:t> </w:t>
            </w:r>
            <w:r>
              <w:rPr>
                <w:spacing w:val="-2"/>
                <w:sz w:val="22"/>
              </w:rPr>
              <w:t>subnet)</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Server</w:t>
            </w:r>
            <w:r>
              <w:rPr>
                <w:spacing w:val="-3"/>
                <w:sz w:val="22"/>
              </w:rPr>
              <w:t> </w:t>
            </w:r>
            <w:r>
              <w:rPr>
                <w:spacing w:val="-2"/>
                <w:sz w:val="22"/>
              </w:rPr>
              <w:t>(Server1)</w:t>
            </w:r>
          </w:p>
        </w:tc>
        <w:tc>
          <w:tcPr>
            <w:tcW w:w="1994" w:type="dxa"/>
          </w:tcPr>
          <w:p>
            <w:pPr>
              <w:pStyle w:val="TableParagraph"/>
              <w:ind w:left="105"/>
              <w:rPr>
                <w:sz w:val="22"/>
              </w:rPr>
            </w:pPr>
            <w:r>
              <w:rPr>
                <w:spacing w:val="-2"/>
                <w:sz w:val="22"/>
              </w:rPr>
              <w:t>195.39.92.49</w:t>
            </w:r>
          </w:p>
        </w:tc>
        <w:tc>
          <w:tcPr>
            <w:tcW w:w="2097" w:type="dxa"/>
          </w:tcPr>
          <w:p>
            <w:pPr>
              <w:pStyle w:val="TableParagraph"/>
              <w:rPr>
                <w:sz w:val="22"/>
              </w:rPr>
            </w:pPr>
            <w:r>
              <w:rPr>
                <w:sz w:val="22"/>
              </w:rPr>
              <w:t>E</w:t>
            </w:r>
            <w:r>
              <w:rPr>
                <w:spacing w:val="-2"/>
                <w:sz w:val="22"/>
              </w:rPr>
              <w:t> </w:t>
            </w:r>
            <w:r>
              <w:rPr>
                <w:sz w:val="22"/>
              </w:rPr>
              <w:t>(Same</w:t>
            </w:r>
            <w:r>
              <w:rPr>
                <w:spacing w:val="-1"/>
                <w:sz w:val="22"/>
              </w:rPr>
              <w:t> </w:t>
            </w:r>
            <w:r>
              <w:rPr>
                <w:spacing w:val="-2"/>
                <w:sz w:val="22"/>
              </w:rPr>
              <w:t>subnet)</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Subnet</w:t>
            </w:r>
            <w:r>
              <w:rPr>
                <w:spacing w:val="-3"/>
                <w:sz w:val="22"/>
              </w:rPr>
              <w:t> </w:t>
            </w:r>
            <w:r>
              <w:rPr>
                <w:sz w:val="22"/>
              </w:rPr>
              <w:t>D</w:t>
            </w:r>
            <w:r>
              <w:rPr>
                <w:spacing w:val="-2"/>
                <w:sz w:val="22"/>
              </w:rPr>
              <w:t> </w:t>
            </w:r>
            <w:r>
              <w:rPr>
                <w:sz w:val="22"/>
              </w:rPr>
              <w:t>–</w:t>
            </w:r>
            <w:r>
              <w:rPr>
                <w:spacing w:val="-1"/>
                <w:sz w:val="22"/>
              </w:rPr>
              <w:t> </w:t>
            </w:r>
            <w:r>
              <w:rPr>
                <w:sz w:val="22"/>
              </w:rPr>
              <w:t>Host</w:t>
            </w:r>
            <w:r>
              <w:rPr>
                <w:spacing w:val="-3"/>
                <w:sz w:val="22"/>
              </w:rPr>
              <w:t> </w:t>
            </w:r>
            <w:r>
              <w:rPr>
                <w:sz w:val="22"/>
              </w:rPr>
              <w:t>1 </w:t>
            </w:r>
            <w:r>
              <w:rPr>
                <w:spacing w:val="-4"/>
                <w:sz w:val="22"/>
              </w:rPr>
              <w:t>(PC0)</w:t>
            </w:r>
          </w:p>
        </w:tc>
        <w:tc>
          <w:tcPr>
            <w:tcW w:w="1994" w:type="dxa"/>
          </w:tcPr>
          <w:p>
            <w:pPr>
              <w:pStyle w:val="TableParagraph"/>
              <w:ind w:left="105"/>
              <w:rPr>
                <w:sz w:val="22"/>
              </w:rPr>
            </w:pPr>
            <w:r>
              <w:rPr>
                <w:spacing w:val="-2"/>
                <w:sz w:val="22"/>
              </w:rPr>
              <w:t>195.39.92.69</w:t>
            </w:r>
          </w:p>
        </w:tc>
        <w:tc>
          <w:tcPr>
            <w:tcW w:w="2097" w:type="dxa"/>
          </w:tcPr>
          <w:p>
            <w:pPr>
              <w:pStyle w:val="TableParagraph"/>
              <w:rPr>
                <w:sz w:val="22"/>
              </w:rPr>
            </w:pPr>
            <w:r>
              <w:rPr>
                <w:spacing w:val="-10"/>
                <w:sz w:val="22"/>
              </w:rPr>
              <w:t>D</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Subnet</w:t>
            </w:r>
            <w:r>
              <w:rPr>
                <w:spacing w:val="-1"/>
                <w:sz w:val="22"/>
              </w:rPr>
              <w:t> </w:t>
            </w:r>
            <w:r>
              <w:rPr>
                <w:sz w:val="22"/>
              </w:rPr>
              <w:t>F</w:t>
            </w:r>
            <w:r>
              <w:rPr>
                <w:spacing w:val="-1"/>
                <w:sz w:val="22"/>
              </w:rPr>
              <w:t> </w:t>
            </w:r>
            <w:r>
              <w:rPr>
                <w:sz w:val="22"/>
              </w:rPr>
              <w:t>–</w:t>
            </w:r>
            <w:r>
              <w:rPr>
                <w:spacing w:val="-1"/>
                <w:sz w:val="22"/>
              </w:rPr>
              <w:t> </w:t>
            </w:r>
            <w:r>
              <w:rPr>
                <w:sz w:val="22"/>
              </w:rPr>
              <w:t>Host</w:t>
            </w:r>
            <w:r>
              <w:rPr>
                <w:spacing w:val="-3"/>
                <w:sz w:val="22"/>
              </w:rPr>
              <w:t> </w:t>
            </w:r>
            <w:r>
              <w:rPr>
                <w:sz w:val="22"/>
              </w:rPr>
              <w:t>1 </w:t>
            </w:r>
            <w:r>
              <w:rPr>
                <w:spacing w:val="-2"/>
                <w:sz w:val="22"/>
              </w:rPr>
              <w:t>(PC22)</w:t>
            </w:r>
          </w:p>
        </w:tc>
        <w:tc>
          <w:tcPr>
            <w:tcW w:w="1994" w:type="dxa"/>
          </w:tcPr>
          <w:p>
            <w:pPr>
              <w:pStyle w:val="TableParagraph"/>
              <w:ind w:left="105"/>
              <w:rPr>
                <w:sz w:val="22"/>
              </w:rPr>
            </w:pPr>
            <w:r>
              <w:rPr>
                <w:spacing w:val="-2"/>
                <w:sz w:val="22"/>
              </w:rPr>
              <w:t>195.39.92.16</w:t>
            </w:r>
          </w:p>
        </w:tc>
        <w:tc>
          <w:tcPr>
            <w:tcW w:w="2097" w:type="dxa"/>
          </w:tcPr>
          <w:p>
            <w:pPr>
              <w:pStyle w:val="TableParagraph"/>
              <w:rPr>
                <w:sz w:val="22"/>
              </w:rPr>
            </w:pPr>
            <w:r>
              <w:rPr>
                <w:spacing w:val="-10"/>
                <w:sz w:val="22"/>
              </w:rPr>
              <w:t>F</w:t>
            </w:r>
          </w:p>
        </w:tc>
        <w:tc>
          <w:tcPr>
            <w:tcW w:w="1358" w:type="dxa"/>
          </w:tcPr>
          <w:p>
            <w:pPr>
              <w:pStyle w:val="TableParagraph"/>
              <w:ind w:left="109"/>
              <w:rPr>
                <w:sz w:val="22"/>
              </w:rPr>
            </w:pPr>
            <w:r>
              <w:rPr>
                <w:sz w:val="22"/>
              </w:rPr>
              <w:t>F,</w:t>
            </w:r>
            <w:r>
              <w:rPr>
                <w:spacing w:val="-1"/>
                <w:sz w:val="22"/>
              </w:rPr>
              <w:t> </w:t>
            </w:r>
            <w:r>
              <w:rPr>
                <w:spacing w:val="-10"/>
                <w:sz w:val="22"/>
              </w:rPr>
              <w:t>S</w:t>
            </w:r>
          </w:p>
        </w:tc>
      </w:tr>
      <w:tr>
        <w:trPr>
          <w:trHeight w:val="268" w:hRule="atLeast"/>
        </w:trPr>
        <w:tc>
          <w:tcPr>
            <w:tcW w:w="1034" w:type="dxa"/>
            <w:vMerge w:val="restart"/>
          </w:tcPr>
          <w:p>
            <w:pPr>
              <w:pStyle w:val="TableParagraph"/>
              <w:spacing w:line="240" w:lineRule="auto"/>
              <w:ind w:left="107" w:right="335"/>
              <w:rPr>
                <w:sz w:val="22"/>
              </w:rPr>
            </w:pPr>
            <w:r>
              <w:rPr>
                <w:sz w:val="22"/>
              </w:rPr>
              <w:t>Host</w:t>
            </w:r>
            <w:r>
              <w:rPr>
                <w:spacing w:val="-13"/>
                <w:sz w:val="22"/>
              </w:rPr>
              <w:t> </w:t>
            </w:r>
            <w:r>
              <w:rPr>
                <w:sz w:val="22"/>
              </w:rPr>
              <w:t>2 </w:t>
            </w:r>
            <w:r>
              <w:rPr>
                <w:spacing w:val="-2"/>
                <w:sz w:val="22"/>
              </w:rPr>
              <w:t>(PC5)</w:t>
            </w:r>
          </w:p>
        </w:tc>
        <w:tc>
          <w:tcPr>
            <w:tcW w:w="2532" w:type="dxa"/>
          </w:tcPr>
          <w:p>
            <w:pPr>
              <w:pStyle w:val="TableParagraph"/>
              <w:rPr>
                <w:sz w:val="22"/>
              </w:rPr>
            </w:pPr>
            <w:r>
              <w:rPr>
                <w:sz w:val="22"/>
              </w:rPr>
              <w:t>Router0,</w:t>
            </w:r>
            <w:r>
              <w:rPr>
                <w:spacing w:val="-3"/>
                <w:sz w:val="22"/>
              </w:rPr>
              <w:t> </w:t>
            </w:r>
            <w:r>
              <w:rPr>
                <w:spacing w:val="-2"/>
                <w:sz w:val="22"/>
              </w:rPr>
              <w:t>Fa0/0</w:t>
            </w:r>
          </w:p>
        </w:tc>
        <w:tc>
          <w:tcPr>
            <w:tcW w:w="1994" w:type="dxa"/>
          </w:tcPr>
          <w:p>
            <w:pPr>
              <w:pStyle w:val="TableParagraph"/>
              <w:ind w:left="105"/>
              <w:rPr>
                <w:sz w:val="22"/>
              </w:rPr>
            </w:pPr>
            <w:r>
              <w:rPr>
                <w:spacing w:val="-2"/>
                <w:sz w:val="22"/>
              </w:rPr>
              <w:t>195.39.92.65</w:t>
            </w:r>
          </w:p>
        </w:tc>
        <w:tc>
          <w:tcPr>
            <w:tcW w:w="2097" w:type="dxa"/>
          </w:tcPr>
          <w:p>
            <w:pPr>
              <w:pStyle w:val="TableParagraph"/>
              <w:rPr>
                <w:sz w:val="22"/>
              </w:rPr>
            </w:pPr>
            <w:r>
              <w:rPr>
                <w:spacing w:val="-10"/>
                <w:sz w:val="22"/>
              </w:rPr>
              <w:t>D</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Gateway</w:t>
            </w:r>
            <w:r>
              <w:rPr>
                <w:spacing w:val="-6"/>
                <w:sz w:val="22"/>
              </w:rPr>
              <w:t> </w:t>
            </w:r>
            <w:r>
              <w:rPr>
                <w:sz w:val="22"/>
              </w:rPr>
              <w:t>(Router1,</w:t>
            </w:r>
            <w:r>
              <w:rPr>
                <w:spacing w:val="-6"/>
                <w:sz w:val="22"/>
              </w:rPr>
              <w:t> </w:t>
            </w:r>
            <w:r>
              <w:rPr>
                <w:spacing w:val="-2"/>
                <w:sz w:val="22"/>
              </w:rPr>
              <w:t>Fa0/0)</w:t>
            </w:r>
          </w:p>
        </w:tc>
        <w:tc>
          <w:tcPr>
            <w:tcW w:w="1994" w:type="dxa"/>
          </w:tcPr>
          <w:p>
            <w:pPr>
              <w:pStyle w:val="TableParagraph"/>
              <w:ind w:left="105"/>
              <w:rPr>
                <w:sz w:val="22"/>
              </w:rPr>
            </w:pPr>
            <w:r>
              <w:rPr>
                <w:spacing w:val="-2"/>
                <w:sz w:val="22"/>
              </w:rPr>
              <w:t>195.39.92.33</w:t>
            </w:r>
          </w:p>
        </w:tc>
        <w:tc>
          <w:tcPr>
            <w:tcW w:w="2097" w:type="dxa"/>
          </w:tcPr>
          <w:p>
            <w:pPr>
              <w:pStyle w:val="TableParagraph"/>
              <w:rPr>
                <w:sz w:val="22"/>
              </w:rPr>
            </w:pPr>
            <w:r>
              <w:rPr>
                <w:sz w:val="22"/>
              </w:rPr>
              <w:t>E</w:t>
            </w:r>
            <w:r>
              <w:rPr>
                <w:spacing w:val="-2"/>
                <w:sz w:val="22"/>
              </w:rPr>
              <w:t> </w:t>
            </w:r>
            <w:r>
              <w:rPr>
                <w:sz w:val="22"/>
              </w:rPr>
              <w:t>(Same</w:t>
            </w:r>
            <w:r>
              <w:rPr>
                <w:spacing w:val="-1"/>
                <w:sz w:val="22"/>
              </w:rPr>
              <w:t> </w:t>
            </w:r>
            <w:r>
              <w:rPr>
                <w:spacing w:val="-2"/>
                <w:sz w:val="22"/>
              </w:rPr>
              <w:t>subnet)</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Router2,</w:t>
            </w:r>
            <w:r>
              <w:rPr>
                <w:spacing w:val="-3"/>
                <w:sz w:val="22"/>
              </w:rPr>
              <w:t> </w:t>
            </w:r>
            <w:r>
              <w:rPr>
                <w:spacing w:val="-2"/>
                <w:sz w:val="22"/>
              </w:rPr>
              <w:t>Fa0/0</w:t>
            </w:r>
          </w:p>
        </w:tc>
        <w:tc>
          <w:tcPr>
            <w:tcW w:w="1994" w:type="dxa"/>
          </w:tcPr>
          <w:p>
            <w:pPr>
              <w:pStyle w:val="TableParagraph"/>
              <w:ind w:left="105"/>
              <w:rPr>
                <w:sz w:val="22"/>
              </w:rPr>
            </w:pPr>
            <w:r>
              <w:rPr>
                <w:spacing w:val="-2"/>
                <w:sz w:val="22"/>
              </w:rPr>
              <w:t>195.39.92.1</w:t>
            </w:r>
          </w:p>
        </w:tc>
        <w:tc>
          <w:tcPr>
            <w:tcW w:w="2097" w:type="dxa"/>
          </w:tcPr>
          <w:p>
            <w:pPr>
              <w:pStyle w:val="TableParagraph"/>
              <w:rPr>
                <w:sz w:val="22"/>
              </w:rPr>
            </w:pPr>
            <w:r>
              <w:rPr>
                <w:spacing w:val="-10"/>
                <w:sz w:val="22"/>
              </w:rPr>
              <w:t>F</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Router0,</w:t>
            </w:r>
            <w:r>
              <w:rPr>
                <w:spacing w:val="-3"/>
                <w:sz w:val="22"/>
              </w:rPr>
              <w:t> </w:t>
            </w:r>
            <w:r>
              <w:rPr>
                <w:spacing w:val="-2"/>
                <w:sz w:val="22"/>
              </w:rPr>
              <w:t>Se0/0/0</w:t>
            </w:r>
          </w:p>
        </w:tc>
        <w:tc>
          <w:tcPr>
            <w:tcW w:w="1994" w:type="dxa"/>
          </w:tcPr>
          <w:p>
            <w:pPr>
              <w:pStyle w:val="TableParagraph"/>
              <w:ind w:left="105"/>
              <w:rPr>
                <w:sz w:val="22"/>
              </w:rPr>
            </w:pPr>
            <w:r>
              <w:rPr>
                <w:spacing w:val="-2"/>
                <w:sz w:val="22"/>
              </w:rPr>
              <w:t>195.39.92.81</w:t>
            </w:r>
          </w:p>
        </w:tc>
        <w:tc>
          <w:tcPr>
            <w:tcW w:w="2097" w:type="dxa"/>
          </w:tcPr>
          <w:p>
            <w:pPr>
              <w:pStyle w:val="TableParagraph"/>
              <w:rPr>
                <w:sz w:val="22"/>
              </w:rPr>
            </w:pPr>
            <w:r>
              <w:rPr>
                <w:spacing w:val="-10"/>
                <w:sz w:val="22"/>
              </w:rPr>
              <w:t>A</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Router0,</w:t>
            </w:r>
            <w:r>
              <w:rPr>
                <w:spacing w:val="-3"/>
                <w:sz w:val="22"/>
              </w:rPr>
              <w:t> </w:t>
            </w:r>
            <w:r>
              <w:rPr>
                <w:spacing w:val="-2"/>
                <w:sz w:val="22"/>
              </w:rPr>
              <w:t>Se0/1/0</w:t>
            </w:r>
          </w:p>
        </w:tc>
        <w:tc>
          <w:tcPr>
            <w:tcW w:w="1994" w:type="dxa"/>
          </w:tcPr>
          <w:p>
            <w:pPr>
              <w:pStyle w:val="TableParagraph"/>
              <w:ind w:left="105"/>
              <w:rPr>
                <w:sz w:val="22"/>
              </w:rPr>
            </w:pPr>
            <w:r>
              <w:rPr>
                <w:spacing w:val="-2"/>
                <w:sz w:val="22"/>
              </w:rPr>
              <w:t>195.39.92.74</w:t>
            </w:r>
          </w:p>
        </w:tc>
        <w:tc>
          <w:tcPr>
            <w:tcW w:w="2097" w:type="dxa"/>
          </w:tcPr>
          <w:p>
            <w:pPr>
              <w:pStyle w:val="TableParagraph"/>
              <w:rPr>
                <w:sz w:val="22"/>
              </w:rPr>
            </w:pPr>
            <w:r>
              <w:rPr>
                <w:spacing w:val="-10"/>
                <w:sz w:val="22"/>
              </w:rPr>
              <w:t>C</w:t>
            </w:r>
          </w:p>
        </w:tc>
        <w:tc>
          <w:tcPr>
            <w:tcW w:w="1358" w:type="dxa"/>
          </w:tcPr>
          <w:p>
            <w:pPr>
              <w:pStyle w:val="TableParagraph"/>
              <w:ind w:left="109"/>
              <w:rPr>
                <w:sz w:val="22"/>
              </w:rPr>
            </w:pPr>
            <w:r>
              <w:rPr>
                <w:spacing w:val="-10"/>
                <w:sz w:val="22"/>
              </w:rPr>
              <w:t>S</w:t>
            </w:r>
          </w:p>
        </w:tc>
      </w:tr>
      <w:tr>
        <w:trPr>
          <w:trHeight w:val="270" w:hRule="atLeast"/>
        </w:trPr>
        <w:tc>
          <w:tcPr>
            <w:tcW w:w="1034" w:type="dxa"/>
            <w:vMerge/>
            <w:tcBorders>
              <w:top w:val="nil"/>
            </w:tcBorders>
          </w:tcPr>
          <w:p>
            <w:pPr>
              <w:rPr>
                <w:sz w:val="2"/>
                <w:szCs w:val="2"/>
              </w:rPr>
            </w:pPr>
          </w:p>
        </w:tc>
        <w:tc>
          <w:tcPr>
            <w:tcW w:w="2532" w:type="dxa"/>
          </w:tcPr>
          <w:p>
            <w:pPr>
              <w:pStyle w:val="TableParagraph"/>
              <w:spacing w:line="249" w:lineRule="exact" w:before="1"/>
              <w:rPr>
                <w:sz w:val="22"/>
              </w:rPr>
            </w:pPr>
            <w:r>
              <w:rPr>
                <w:sz w:val="22"/>
              </w:rPr>
              <w:t>Host</w:t>
            </w:r>
            <w:r>
              <w:rPr>
                <w:spacing w:val="-2"/>
                <w:sz w:val="22"/>
              </w:rPr>
              <w:t> </w:t>
            </w:r>
            <w:r>
              <w:rPr>
                <w:sz w:val="22"/>
              </w:rPr>
              <w:t>1</w:t>
            </w:r>
            <w:r>
              <w:rPr>
                <w:spacing w:val="1"/>
                <w:sz w:val="22"/>
              </w:rPr>
              <w:t> </w:t>
            </w:r>
            <w:r>
              <w:rPr>
                <w:spacing w:val="-2"/>
                <w:sz w:val="22"/>
              </w:rPr>
              <w:t>(PC4)</w:t>
            </w:r>
          </w:p>
        </w:tc>
        <w:tc>
          <w:tcPr>
            <w:tcW w:w="1994" w:type="dxa"/>
          </w:tcPr>
          <w:p>
            <w:pPr>
              <w:pStyle w:val="TableParagraph"/>
              <w:spacing w:line="249" w:lineRule="exact" w:before="1"/>
              <w:ind w:left="105"/>
              <w:rPr>
                <w:sz w:val="22"/>
              </w:rPr>
            </w:pPr>
            <w:r>
              <w:rPr>
                <w:spacing w:val="-2"/>
                <w:sz w:val="22"/>
              </w:rPr>
              <w:t>195.39.92.51</w:t>
            </w:r>
          </w:p>
        </w:tc>
        <w:tc>
          <w:tcPr>
            <w:tcW w:w="2097" w:type="dxa"/>
          </w:tcPr>
          <w:p>
            <w:pPr>
              <w:pStyle w:val="TableParagraph"/>
              <w:spacing w:line="249" w:lineRule="exact" w:before="1"/>
              <w:rPr>
                <w:sz w:val="22"/>
              </w:rPr>
            </w:pPr>
            <w:r>
              <w:rPr>
                <w:sz w:val="22"/>
              </w:rPr>
              <w:t>E</w:t>
            </w:r>
            <w:r>
              <w:rPr>
                <w:spacing w:val="-2"/>
                <w:sz w:val="22"/>
              </w:rPr>
              <w:t> </w:t>
            </w:r>
            <w:r>
              <w:rPr>
                <w:sz w:val="22"/>
              </w:rPr>
              <w:t>(Same</w:t>
            </w:r>
            <w:r>
              <w:rPr>
                <w:spacing w:val="-1"/>
                <w:sz w:val="22"/>
              </w:rPr>
              <w:t> </w:t>
            </w:r>
            <w:r>
              <w:rPr>
                <w:spacing w:val="-2"/>
                <w:sz w:val="22"/>
              </w:rPr>
              <w:t>subnet)</w:t>
            </w:r>
          </w:p>
        </w:tc>
        <w:tc>
          <w:tcPr>
            <w:tcW w:w="1358" w:type="dxa"/>
          </w:tcPr>
          <w:p>
            <w:pPr>
              <w:pStyle w:val="TableParagraph"/>
              <w:spacing w:line="249" w:lineRule="exact" w:before="1"/>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Server</w:t>
            </w:r>
            <w:r>
              <w:rPr>
                <w:spacing w:val="-3"/>
                <w:sz w:val="22"/>
              </w:rPr>
              <w:t> </w:t>
            </w:r>
            <w:r>
              <w:rPr>
                <w:spacing w:val="-2"/>
                <w:sz w:val="22"/>
              </w:rPr>
              <w:t>(Server1)</w:t>
            </w:r>
          </w:p>
        </w:tc>
        <w:tc>
          <w:tcPr>
            <w:tcW w:w="1994" w:type="dxa"/>
          </w:tcPr>
          <w:p>
            <w:pPr>
              <w:pStyle w:val="TableParagraph"/>
              <w:ind w:left="105"/>
              <w:rPr>
                <w:sz w:val="22"/>
              </w:rPr>
            </w:pPr>
            <w:r>
              <w:rPr>
                <w:spacing w:val="-2"/>
                <w:sz w:val="22"/>
              </w:rPr>
              <w:t>195.39.92.49</w:t>
            </w:r>
          </w:p>
        </w:tc>
        <w:tc>
          <w:tcPr>
            <w:tcW w:w="2097" w:type="dxa"/>
          </w:tcPr>
          <w:p>
            <w:pPr>
              <w:pStyle w:val="TableParagraph"/>
              <w:rPr>
                <w:sz w:val="22"/>
              </w:rPr>
            </w:pPr>
            <w:r>
              <w:rPr>
                <w:sz w:val="22"/>
              </w:rPr>
              <w:t>E</w:t>
            </w:r>
            <w:r>
              <w:rPr>
                <w:spacing w:val="-2"/>
                <w:sz w:val="22"/>
              </w:rPr>
              <w:t> </w:t>
            </w:r>
            <w:r>
              <w:rPr>
                <w:sz w:val="22"/>
              </w:rPr>
              <w:t>(Same</w:t>
            </w:r>
            <w:r>
              <w:rPr>
                <w:spacing w:val="-1"/>
                <w:sz w:val="22"/>
              </w:rPr>
              <w:t> </w:t>
            </w:r>
            <w:r>
              <w:rPr>
                <w:spacing w:val="-2"/>
                <w:sz w:val="22"/>
              </w:rPr>
              <w:t>subnet)</w:t>
            </w:r>
          </w:p>
        </w:tc>
        <w:tc>
          <w:tcPr>
            <w:tcW w:w="1358" w:type="dxa"/>
          </w:tcPr>
          <w:p>
            <w:pPr>
              <w:pStyle w:val="TableParagraph"/>
              <w:ind w:left="109"/>
              <w:rPr>
                <w:sz w:val="22"/>
              </w:rPr>
            </w:pPr>
            <w:r>
              <w:rPr>
                <w:spacing w:val="-10"/>
                <w:sz w:val="22"/>
              </w:rPr>
              <w:t>S</w:t>
            </w:r>
          </w:p>
        </w:tc>
      </w:tr>
      <w:tr>
        <w:trPr>
          <w:trHeight w:val="268" w:hRule="atLeast"/>
        </w:trPr>
        <w:tc>
          <w:tcPr>
            <w:tcW w:w="1034" w:type="dxa"/>
            <w:vMerge w:val="restart"/>
          </w:tcPr>
          <w:p>
            <w:pPr>
              <w:pStyle w:val="TableParagraph"/>
              <w:spacing w:line="240" w:lineRule="auto"/>
              <w:ind w:left="107" w:right="335"/>
              <w:rPr>
                <w:sz w:val="22"/>
              </w:rPr>
            </w:pPr>
            <w:r>
              <w:rPr>
                <w:sz w:val="22"/>
              </w:rPr>
              <w:t>Host</w:t>
            </w:r>
            <w:r>
              <w:rPr>
                <w:spacing w:val="-13"/>
                <w:sz w:val="22"/>
              </w:rPr>
              <w:t> </w:t>
            </w:r>
            <w:r>
              <w:rPr>
                <w:sz w:val="22"/>
              </w:rPr>
              <w:t>3 </w:t>
            </w:r>
            <w:r>
              <w:rPr>
                <w:spacing w:val="-2"/>
                <w:sz w:val="22"/>
              </w:rPr>
              <w:t>(PC6)</w:t>
            </w:r>
          </w:p>
        </w:tc>
        <w:tc>
          <w:tcPr>
            <w:tcW w:w="2532" w:type="dxa"/>
          </w:tcPr>
          <w:p>
            <w:pPr>
              <w:pStyle w:val="TableParagraph"/>
              <w:rPr>
                <w:sz w:val="22"/>
              </w:rPr>
            </w:pPr>
            <w:r>
              <w:rPr>
                <w:sz w:val="22"/>
              </w:rPr>
              <w:t>Router0,</w:t>
            </w:r>
            <w:r>
              <w:rPr>
                <w:spacing w:val="-3"/>
                <w:sz w:val="22"/>
              </w:rPr>
              <w:t> </w:t>
            </w:r>
            <w:r>
              <w:rPr>
                <w:spacing w:val="-2"/>
                <w:sz w:val="22"/>
              </w:rPr>
              <w:t>Fa0/0</w:t>
            </w:r>
          </w:p>
        </w:tc>
        <w:tc>
          <w:tcPr>
            <w:tcW w:w="1994" w:type="dxa"/>
          </w:tcPr>
          <w:p>
            <w:pPr>
              <w:pStyle w:val="TableParagraph"/>
              <w:ind w:left="105"/>
              <w:rPr>
                <w:sz w:val="22"/>
              </w:rPr>
            </w:pPr>
            <w:r>
              <w:rPr>
                <w:spacing w:val="-2"/>
                <w:sz w:val="22"/>
              </w:rPr>
              <w:t>195.39.92.65</w:t>
            </w:r>
          </w:p>
        </w:tc>
        <w:tc>
          <w:tcPr>
            <w:tcW w:w="2097" w:type="dxa"/>
          </w:tcPr>
          <w:p>
            <w:pPr>
              <w:pStyle w:val="TableParagraph"/>
              <w:rPr>
                <w:sz w:val="22"/>
              </w:rPr>
            </w:pPr>
            <w:r>
              <w:rPr>
                <w:spacing w:val="-10"/>
                <w:sz w:val="22"/>
              </w:rPr>
              <w:t>D</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Gateway</w:t>
            </w:r>
            <w:r>
              <w:rPr>
                <w:spacing w:val="-6"/>
                <w:sz w:val="22"/>
              </w:rPr>
              <w:t> </w:t>
            </w:r>
            <w:r>
              <w:rPr>
                <w:sz w:val="22"/>
              </w:rPr>
              <w:t>(Router1,</w:t>
            </w:r>
            <w:r>
              <w:rPr>
                <w:spacing w:val="-6"/>
                <w:sz w:val="22"/>
              </w:rPr>
              <w:t> </w:t>
            </w:r>
            <w:r>
              <w:rPr>
                <w:spacing w:val="-2"/>
                <w:sz w:val="22"/>
              </w:rPr>
              <w:t>Fa0/0)</w:t>
            </w:r>
          </w:p>
        </w:tc>
        <w:tc>
          <w:tcPr>
            <w:tcW w:w="1994" w:type="dxa"/>
          </w:tcPr>
          <w:p>
            <w:pPr>
              <w:pStyle w:val="TableParagraph"/>
              <w:ind w:left="105"/>
              <w:rPr>
                <w:sz w:val="22"/>
              </w:rPr>
            </w:pPr>
            <w:r>
              <w:rPr>
                <w:spacing w:val="-2"/>
                <w:sz w:val="22"/>
              </w:rPr>
              <w:t>195.39.92.33</w:t>
            </w:r>
          </w:p>
        </w:tc>
        <w:tc>
          <w:tcPr>
            <w:tcW w:w="2097" w:type="dxa"/>
          </w:tcPr>
          <w:p>
            <w:pPr>
              <w:pStyle w:val="TableParagraph"/>
              <w:rPr>
                <w:sz w:val="22"/>
              </w:rPr>
            </w:pPr>
            <w:r>
              <w:rPr>
                <w:sz w:val="22"/>
              </w:rPr>
              <w:t>E</w:t>
            </w:r>
            <w:r>
              <w:rPr>
                <w:spacing w:val="-2"/>
                <w:sz w:val="22"/>
              </w:rPr>
              <w:t> </w:t>
            </w:r>
            <w:r>
              <w:rPr>
                <w:sz w:val="22"/>
              </w:rPr>
              <w:t>(Same</w:t>
            </w:r>
            <w:r>
              <w:rPr>
                <w:spacing w:val="-1"/>
                <w:sz w:val="22"/>
              </w:rPr>
              <w:t> </w:t>
            </w:r>
            <w:r>
              <w:rPr>
                <w:spacing w:val="-2"/>
                <w:sz w:val="22"/>
              </w:rPr>
              <w:t>subnet)</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Router2,</w:t>
            </w:r>
            <w:r>
              <w:rPr>
                <w:spacing w:val="-3"/>
                <w:sz w:val="22"/>
              </w:rPr>
              <w:t> </w:t>
            </w:r>
            <w:r>
              <w:rPr>
                <w:spacing w:val="-2"/>
                <w:sz w:val="22"/>
              </w:rPr>
              <w:t>Fa0/0</w:t>
            </w:r>
          </w:p>
        </w:tc>
        <w:tc>
          <w:tcPr>
            <w:tcW w:w="1994" w:type="dxa"/>
          </w:tcPr>
          <w:p>
            <w:pPr>
              <w:pStyle w:val="TableParagraph"/>
              <w:ind w:left="105"/>
              <w:rPr>
                <w:sz w:val="22"/>
              </w:rPr>
            </w:pPr>
            <w:r>
              <w:rPr>
                <w:spacing w:val="-2"/>
                <w:sz w:val="22"/>
              </w:rPr>
              <w:t>195.39.92.1</w:t>
            </w:r>
          </w:p>
        </w:tc>
        <w:tc>
          <w:tcPr>
            <w:tcW w:w="2097" w:type="dxa"/>
          </w:tcPr>
          <w:p>
            <w:pPr>
              <w:pStyle w:val="TableParagraph"/>
              <w:rPr>
                <w:sz w:val="22"/>
              </w:rPr>
            </w:pPr>
            <w:r>
              <w:rPr>
                <w:spacing w:val="-10"/>
                <w:sz w:val="22"/>
              </w:rPr>
              <w:t>F</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Router1,</w:t>
            </w:r>
            <w:r>
              <w:rPr>
                <w:spacing w:val="-3"/>
                <w:sz w:val="22"/>
              </w:rPr>
              <w:t> </w:t>
            </w:r>
            <w:r>
              <w:rPr>
                <w:spacing w:val="-2"/>
                <w:sz w:val="22"/>
              </w:rPr>
              <w:t>Se0/0/0</w:t>
            </w:r>
          </w:p>
        </w:tc>
        <w:tc>
          <w:tcPr>
            <w:tcW w:w="1994" w:type="dxa"/>
          </w:tcPr>
          <w:p>
            <w:pPr>
              <w:pStyle w:val="TableParagraph"/>
              <w:ind w:left="105"/>
              <w:rPr>
                <w:sz w:val="22"/>
              </w:rPr>
            </w:pPr>
            <w:r>
              <w:rPr>
                <w:spacing w:val="-2"/>
                <w:sz w:val="22"/>
              </w:rPr>
              <w:t>195.39.92.81</w:t>
            </w:r>
          </w:p>
        </w:tc>
        <w:tc>
          <w:tcPr>
            <w:tcW w:w="2097" w:type="dxa"/>
          </w:tcPr>
          <w:p>
            <w:pPr>
              <w:pStyle w:val="TableParagraph"/>
              <w:rPr>
                <w:sz w:val="22"/>
              </w:rPr>
            </w:pPr>
            <w:r>
              <w:rPr>
                <w:spacing w:val="-10"/>
                <w:sz w:val="22"/>
              </w:rPr>
              <w:t>A</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Router1,</w:t>
            </w:r>
            <w:r>
              <w:rPr>
                <w:spacing w:val="-3"/>
                <w:sz w:val="22"/>
              </w:rPr>
              <w:t> </w:t>
            </w:r>
            <w:r>
              <w:rPr>
                <w:spacing w:val="-2"/>
                <w:sz w:val="22"/>
              </w:rPr>
              <w:t>Se0/1/0</w:t>
            </w:r>
          </w:p>
        </w:tc>
        <w:tc>
          <w:tcPr>
            <w:tcW w:w="1994" w:type="dxa"/>
          </w:tcPr>
          <w:p>
            <w:pPr>
              <w:pStyle w:val="TableParagraph"/>
              <w:ind w:left="105"/>
              <w:rPr>
                <w:sz w:val="22"/>
              </w:rPr>
            </w:pPr>
            <w:r>
              <w:rPr>
                <w:spacing w:val="-2"/>
                <w:sz w:val="22"/>
              </w:rPr>
              <w:t>195.39.92.74</w:t>
            </w:r>
          </w:p>
        </w:tc>
        <w:tc>
          <w:tcPr>
            <w:tcW w:w="2097" w:type="dxa"/>
          </w:tcPr>
          <w:p>
            <w:pPr>
              <w:pStyle w:val="TableParagraph"/>
              <w:rPr>
                <w:sz w:val="22"/>
              </w:rPr>
            </w:pPr>
            <w:r>
              <w:rPr>
                <w:spacing w:val="-10"/>
                <w:sz w:val="22"/>
              </w:rPr>
              <w:t>B</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Host</w:t>
            </w:r>
            <w:r>
              <w:rPr>
                <w:spacing w:val="-2"/>
                <w:sz w:val="22"/>
              </w:rPr>
              <w:t> </w:t>
            </w:r>
            <w:r>
              <w:rPr>
                <w:sz w:val="22"/>
              </w:rPr>
              <w:t>1</w:t>
            </w:r>
            <w:r>
              <w:rPr>
                <w:spacing w:val="1"/>
                <w:sz w:val="22"/>
              </w:rPr>
              <w:t> </w:t>
            </w:r>
            <w:r>
              <w:rPr>
                <w:spacing w:val="-2"/>
                <w:sz w:val="22"/>
              </w:rPr>
              <w:t>(PC4)</w:t>
            </w:r>
          </w:p>
        </w:tc>
        <w:tc>
          <w:tcPr>
            <w:tcW w:w="1994" w:type="dxa"/>
          </w:tcPr>
          <w:p>
            <w:pPr>
              <w:pStyle w:val="TableParagraph"/>
              <w:ind w:left="105"/>
              <w:rPr>
                <w:sz w:val="22"/>
              </w:rPr>
            </w:pPr>
            <w:r>
              <w:rPr>
                <w:spacing w:val="-2"/>
                <w:sz w:val="22"/>
              </w:rPr>
              <w:t>195.39.92.51</w:t>
            </w:r>
          </w:p>
        </w:tc>
        <w:tc>
          <w:tcPr>
            <w:tcW w:w="2097" w:type="dxa"/>
          </w:tcPr>
          <w:p>
            <w:pPr>
              <w:pStyle w:val="TableParagraph"/>
              <w:rPr>
                <w:sz w:val="22"/>
              </w:rPr>
            </w:pPr>
            <w:r>
              <w:rPr>
                <w:sz w:val="22"/>
              </w:rPr>
              <w:t>E</w:t>
            </w:r>
            <w:r>
              <w:rPr>
                <w:spacing w:val="-2"/>
                <w:sz w:val="22"/>
              </w:rPr>
              <w:t> </w:t>
            </w:r>
            <w:r>
              <w:rPr>
                <w:sz w:val="22"/>
              </w:rPr>
              <w:t>(Same</w:t>
            </w:r>
            <w:r>
              <w:rPr>
                <w:spacing w:val="-1"/>
                <w:sz w:val="22"/>
              </w:rPr>
              <w:t> </w:t>
            </w:r>
            <w:r>
              <w:rPr>
                <w:spacing w:val="-2"/>
                <w:sz w:val="22"/>
              </w:rPr>
              <w:t>subnet)</w:t>
            </w:r>
          </w:p>
        </w:tc>
        <w:tc>
          <w:tcPr>
            <w:tcW w:w="1358" w:type="dxa"/>
          </w:tcPr>
          <w:p>
            <w:pPr>
              <w:pStyle w:val="TableParagraph"/>
              <w:ind w:left="109"/>
              <w:rPr>
                <w:sz w:val="22"/>
              </w:rPr>
            </w:pPr>
            <w:r>
              <w:rPr>
                <w:spacing w:val="-10"/>
                <w:sz w:val="22"/>
              </w:rPr>
              <w:t>S</w:t>
            </w:r>
          </w:p>
        </w:tc>
      </w:tr>
      <w:tr>
        <w:trPr>
          <w:trHeight w:val="268" w:hRule="atLeast"/>
        </w:trPr>
        <w:tc>
          <w:tcPr>
            <w:tcW w:w="1034" w:type="dxa"/>
            <w:vMerge w:val="restart"/>
          </w:tcPr>
          <w:p>
            <w:pPr>
              <w:pStyle w:val="TableParagraph"/>
              <w:spacing w:line="240" w:lineRule="auto"/>
              <w:ind w:left="107" w:right="335"/>
              <w:rPr>
                <w:sz w:val="22"/>
              </w:rPr>
            </w:pPr>
            <w:r>
              <w:rPr>
                <w:sz w:val="22"/>
              </w:rPr>
              <w:t>Host</w:t>
            </w:r>
            <w:r>
              <w:rPr>
                <w:spacing w:val="-13"/>
                <w:sz w:val="22"/>
              </w:rPr>
              <w:t> </w:t>
            </w:r>
            <w:r>
              <w:rPr>
                <w:sz w:val="22"/>
              </w:rPr>
              <w:t>4 </w:t>
            </w:r>
            <w:r>
              <w:rPr>
                <w:spacing w:val="-2"/>
                <w:sz w:val="22"/>
              </w:rPr>
              <w:t>(PC7)</w:t>
            </w:r>
          </w:p>
        </w:tc>
        <w:tc>
          <w:tcPr>
            <w:tcW w:w="2532" w:type="dxa"/>
          </w:tcPr>
          <w:p>
            <w:pPr>
              <w:pStyle w:val="TableParagraph"/>
              <w:rPr>
                <w:sz w:val="22"/>
              </w:rPr>
            </w:pPr>
            <w:r>
              <w:rPr>
                <w:sz w:val="22"/>
              </w:rPr>
              <w:t>Router0,</w:t>
            </w:r>
            <w:r>
              <w:rPr>
                <w:spacing w:val="-3"/>
                <w:sz w:val="22"/>
              </w:rPr>
              <w:t> </w:t>
            </w:r>
            <w:r>
              <w:rPr>
                <w:spacing w:val="-2"/>
                <w:sz w:val="22"/>
              </w:rPr>
              <w:t>Fa0/0</w:t>
            </w:r>
          </w:p>
        </w:tc>
        <w:tc>
          <w:tcPr>
            <w:tcW w:w="1994" w:type="dxa"/>
          </w:tcPr>
          <w:p>
            <w:pPr>
              <w:pStyle w:val="TableParagraph"/>
              <w:ind w:left="105"/>
              <w:rPr>
                <w:sz w:val="22"/>
              </w:rPr>
            </w:pPr>
            <w:r>
              <w:rPr>
                <w:spacing w:val="-2"/>
                <w:sz w:val="22"/>
              </w:rPr>
              <w:t>195.39.92.65</w:t>
            </w:r>
          </w:p>
        </w:tc>
        <w:tc>
          <w:tcPr>
            <w:tcW w:w="2097" w:type="dxa"/>
          </w:tcPr>
          <w:p>
            <w:pPr>
              <w:pStyle w:val="TableParagraph"/>
              <w:rPr>
                <w:sz w:val="22"/>
              </w:rPr>
            </w:pPr>
            <w:r>
              <w:rPr>
                <w:spacing w:val="-10"/>
                <w:sz w:val="22"/>
              </w:rPr>
              <w:t>D</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Gateway</w:t>
            </w:r>
            <w:r>
              <w:rPr>
                <w:spacing w:val="-6"/>
                <w:sz w:val="22"/>
              </w:rPr>
              <w:t> </w:t>
            </w:r>
            <w:r>
              <w:rPr>
                <w:sz w:val="22"/>
              </w:rPr>
              <w:t>(Router1,</w:t>
            </w:r>
            <w:r>
              <w:rPr>
                <w:spacing w:val="-6"/>
                <w:sz w:val="22"/>
              </w:rPr>
              <w:t> </w:t>
            </w:r>
            <w:r>
              <w:rPr>
                <w:spacing w:val="-2"/>
                <w:sz w:val="22"/>
              </w:rPr>
              <w:t>Fa0/0)</w:t>
            </w:r>
          </w:p>
        </w:tc>
        <w:tc>
          <w:tcPr>
            <w:tcW w:w="1994" w:type="dxa"/>
          </w:tcPr>
          <w:p>
            <w:pPr>
              <w:pStyle w:val="TableParagraph"/>
              <w:ind w:left="105"/>
              <w:rPr>
                <w:sz w:val="22"/>
              </w:rPr>
            </w:pPr>
            <w:r>
              <w:rPr>
                <w:spacing w:val="-2"/>
                <w:sz w:val="22"/>
              </w:rPr>
              <w:t>195.39.92.33</w:t>
            </w:r>
          </w:p>
        </w:tc>
        <w:tc>
          <w:tcPr>
            <w:tcW w:w="2097" w:type="dxa"/>
          </w:tcPr>
          <w:p>
            <w:pPr>
              <w:pStyle w:val="TableParagraph"/>
              <w:rPr>
                <w:sz w:val="22"/>
              </w:rPr>
            </w:pPr>
            <w:r>
              <w:rPr>
                <w:sz w:val="22"/>
              </w:rPr>
              <w:t>E</w:t>
            </w:r>
            <w:r>
              <w:rPr>
                <w:spacing w:val="-2"/>
                <w:sz w:val="22"/>
              </w:rPr>
              <w:t> </w:t>
            </w:r>
            <w:r>
              <w:rPr>
                <w:sz w:val="22"/>
              </w:rPr>
              <w:t>(Same</w:t>
            </w:r>
            <w:r>
              <w:rPr>
                <w:spacing w:val="-1"/>
                <w:sz w:val="22"/>
              </w:rPr>
              <w:t> </w:t>
            </w:r>
            <w:r>
              <w:rPr>
                <w:spacing w:val="-2"/>
                <w:sz w:val="22"/>
              </w:rPr>
              <w:t>subnet)</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Router2,</w:t>
            </w:r>
            <w:r>
              <w:rPr>
                <w:spacing w:val="-3"/>
                <w:sz w:val="22"/>
              </w:rPr>
              <w:t> </w:t>
            </w:r>
            <w:r>
              <w:rPr>
                <w:spacing w:val="-2"/>
                <w:sz w:val="22"/>
              </w:rPr>
              <w:t>Fa0/0</w:t>
            </w:r>
          </w:p>
        </w:tc>
        <w:tc>
          <w:tcPr>
            <w:tcW w:w="1994" w:type="dxa"/>
          </w:tcPr>
          <w:p>
            <w:pPr>
              <w:pStyle w:val="TableParagraph"/>
              <w:ind w:left="105"/>
              <w:rPr>
                <w:sz w:val="22"/>
              </w:rPr>
            </w:pPr>
            <w:r>
              <w:rPr>
                <w:spacing w:val="-2"/>
                <w:sz w:val="22"/>
              </w:rPr>
              <w:t>195.39.92.1</w:t>
            </w:r>
          </w:p>
        </w:tc>
        <w:tc>
          <w:tcPr>
            <w:tcW w:w="2097" w:type="dxa"/>
          </w:tcPr>
          <w:p>
            <w:pPr>
              <w:pStyle w:val="TableParagraph"/>
              <w:rPr>
                <w:sz w:val="22"/>
              </w:rPr>
            </w:pPr>
            <w:r>
              <w:rPr>
                <w:spacing w:val="-10"/>
                <w:sz w:val="22"/>
              </w:rPr>
              <w:t>F</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Router1,</w:t>
            </w:r>
            <w:r>
              <w:rPr>
                <w:spacing w:val="-3"/>
                <w:sz w:val="22"/>
              </w:rPr>
              <w:t> </w:t>
            </w:r>
            <w:r>
              <w:rPr>
                <w:spacing w:val="-2"/>
                <w:sz w:val="22"/>
              </w:rPr>
              <w:t>Se0/0/0</w:t>
            </w:r>
          </w:p>
        </w:tc>
        <w:tc>
          <w:tcPr>
            <w:tcW w:w="1994" w:type="dxa"/>
          </w:tcPr>
          <w:p>
            <w:pPr>
              <w:pStyle w:val="TableParagraph"/>
              <w:ind w:left="105"/>
              <w:rPr>
                <w:sz w:val="22"/>
              </w:rPr>
            </w:pPr>
            <w:r>
              <w:rPr>
                <w:spacing w:val="-2"/>
                <w:sz w:val="22"/>
              </w:rPr>
              <w:t>195.39.92.81</w:t>
            </w:r>
          </w:p>
        </w:tc>
        <w:tc>
          <w:tcPr>
            <w:tcW w:w="2097" w:type="dxa"/>
          </w:tcPr>
          <w:p>
            <w:pPr>
              <w:pStyle w:val="TableParagraph"/>
              <w:rPr>
                <w:sz w:val="22"/>
              </w:rPr>
            </w:pPr>
            <w:r>
              <w:rPr>
                <w:spacing w:val="-10"/>
                <w:sz w:val="22"/>
              </w:rPr>
              <w:t>A</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Router1,</w:t>
            </w:r>
            <w:r>
              <w:rPr>
                <w:spacing w:val="-3"/>
                <w:sz w:val="22"/>
              </w:rPr>
              <w:t> </w:t>
            </w:r>
            <w:r>
              <w:rPr>
                <w:spacing w:val="-2"/>
                <w:sz w:val="22"/>
              </w:rPr>
              <w:t>Se0/1/0</w:t>
            </w:r>
          </w:p>
        </w:tc>
        <w:tc>
          <w:tcPr>
            <w:tcW w:w="1994" w:type="dxa"/>
          </w:tcPr>
          <w:p>
            <w:pPr>
              <w:pStyle w:val="TableParagraph"/>
              <w:ind w:left="105"/>
              <w:rPr>
                <w:sz w:val="22"/>
              </w:rPr>
            </w:pPr>
            <w:r>
              <w:rPr>
                <w:spacing w:val="-2"/>
                <w:sz w:val="22"/>
              </w:rPr>
              <w:t>195.39.92.74</w:t>
            </w:r>
          </w:p>
        </w:tc>
        <w:tc>
          <w:tcPr>
            <w:tcW w:w="2097" w:type="dxa"/>
          </w:tcPr>
          <w:p>
            <w:pPr>
              <w:pStyle w:val="TableParagraph"/>
              <w:rPr>
                <w:sz w:val="22"/>
              </w:rPr>
            </w:pPr>
            <w:r>
              <w:rPr>
                <w:spacing w:val="-10"/>
                <w:sz w:val="22"/>
              </w:rPr>
              <w:t>B</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Host</w:t>
            </w:r>
            <w:r>
              <w:rPr>
                <w:spacing w:val="-2"/>
                <w:sz w:val="22"/>
              </w:rPr>
              <w:t> </w:t>
            </w:r>
            <w:r>
              <w:rPr>
                <w:sz w:val="22"/>
              </w:rPr>
              <w:t>2</w:t>
            </w:r>
            <w:r>
              <w:rPr>
                <w:spacing w:val="1"/>
                <w:sz w:val="22"/>
              </w:rPr>
              <w:t> </w:t>
            </w:r>
            <w:r>
              <w:rPr>
                <w:spacing w:val="-2"/>
                <w:sz w:val="22"/>
              </w:rPr>
              <w:t>(PC5)</w:t>
            </w:r>
          </w:p>
        </w:tc>
        <w:tc>
          <w:tcPr>
            <w:tcW w:w="1994" w:type="dxa"/>
          </w:tcPr>
          <w:p>
            <w:pPr>
              <w:pStyle w:val="TableParagraph"/>
              <w:ind w:left="105"/>
              <w:rPr>
                <w:sz w:val="22"/>
              </w:rPr>
            </w:pPr>
            <w:r>
              <w:rPr>
                <w:spacing w:val="-2"/>
                <w:sz w:val="22"/>
              </w:rPr>
              <w:t>195.39.92.35</w:t>
            </w:r>
          </w:p>
        </w:tc>
        <w:tc>
          <w:tcPr>
            <w:tcW w:w="2097" w:type="dxa"/>
          </w:tcPr>
          <w:p>
            <w:pPr>
              <w:pStyle w:val="TableParagraph"/>
              <w:rPr>
                <w:sz w:val="22"/>
              </w:rPr>
            </w:pPr>
            <w:r>
              <w:rPr>
                <w:sz w:val="22"/>
              </w:rPr>
              <w:t>E</w:t>
            </w:r>
            <w:r>
              <w:rPr>
                <w:spacing w:val="-2"/>
                <w:sz w:val="22"/>
              </w:rPr>
              <w:t> </w:t>
            </w:r>
            <w:r>
              <w:rPr>
                <w:sz w:val="22"/>
              </w:rPr>
              <w:t>(Same</w:t>
            </w:r>
            <w:r>
              <w:rPr>
                <w:spacing w:val="-1"/>
                <w:sz w:val="22"/>
              </w:rPr>
              <w:t> </w:t>
            </w:r>
            <w:r>
              <w:rPr>
                <w:spacing w:val="-2"/>
                <w:sz w:val="22"/>
              </w:rPr>
              <w:t>subnet)</w:t>
            </w:r>
          </w:p>
        </w:tc>
        <w:tc>
          <w:tcPr>
            <w:tcW w:w="1358" w:type="dxa"/>
          </w:tcPr>
          <w:p>
            <w:pPr>
              <w:pStyle w:val="TableParagraph"/>
              <w:ind w:left="109"/>
              <w:rPr>
                <w:sz w:val="22"/>
              </w:rPr>
            </w:pPr>
            <w:r>
              <w:rPr>
                <w:spacing w:val="-10"/>
                <w:sz w:val="22"/>
              </w:rPr>
              <w:t>S</w:t>
            </w:r>
          </w:p>
        </w:tc>
      </w:tr>
      <w:tr>
        <w:trPr>
          <w:trHeight w:val="268" w:hRule="atLeast"/>
        </w:trPr>
        <w:tc>
          <w:tcPr>
            <w:tcW w:w="1034" w:type="dxa"/>
            <w:vMerge w:val="restart"/>
          </w:tcPr>
          <w:p>
            <w:pPr>
              <w:pStyle w:val="TableParagraph"/>
              <w:spacing w:line="240" w:lineRule="auto"/>
              <w:ind w:left="107"/>
              <w:rPr>
                <w:sz w:val="22"/>
              </w:rPr>
            </w:pPr>
            <w:r>
              <w:rPr>
                <w:spacing w:val="-2"/>
                <w:sz w:val="22"/>
              </w:rPr>
              <w:t>Server (Server1)</w:t>
            </w:r>
          </w:p>
        </w:tc>
        <w:tc>
          <w:tcPr>
            <w:tcW w:w="2532" w:type="dxa"/>
          </w:tcPr>
          <w:p>
            <w:pPr>
              <w:pStyle w:val="TableParagraph"/>
              <w:rPr>
                <w:sz w:val="22"/>
              </w:rPr>
            </w:pPr>
            <w:r>
              <w:rPr>
                <w:sz w:val="22"/>
              </w:rPr>
              <w:t>Router0,</w:t>
            </w:r>
            <w:r>
              <w:rPr>
                <w:spacing w:val="-3"/>
                <w:sz w:val="22"/>
              </w:rPr>
              <w:t> </w:t>
            </w:r>
            <w:r>
              <w:rPr>
                <w:spacing w:val="-2"/>
                <w:sz w:val="22"/>
              </w:rPr>
              <w:t>Fa0/0</w:t>
            </w:r>
          </w:p>
        </w:tc>
        <w:tc>
          <w:tcPr>
            <w:tcW w:w="1994" w:type="dxa"/>
          </w:tcPr>
          <w:p>
            <w:pPr>
              <w:pStyle w:val="TableParagraph"/>
              <w:ind w:left="105"/>
              <w:rPr>
                <w:sz w:val="22"/>
              </w:rPr>
            </w:pPr>
            <w:r>
              <w:rPr>
                <w:spacing w:val="-2"/>
                <w:sz w:val="22"/>
              </w:rPr>
              <w:t>195.39.92.65</w:t>
            </w:r>
          </w:p>
        </w:tc>
        <w:tc>
          <w:tcPr>
            <w:tcW w:w="2097" w:type="dxa"/>
          </w:tcPr>
          <w:p>
            <w:pPr>
              <w:pStyle w:val="TableParagraph"/>
              <w:rPr>
                <w:sz w:val="22"/>
              </w:rPr>
            </w:pPr>
            <w:r>
              <w:rPr>
                <w:spacing w:val="-10"/>
                <w:sz w:val="22"/>
              </w:rPr>
              <w:t>D</w:t>
            </w:r>
          </w:p>
        </w:tc>
        <w:tc>
          <w:tcPr>
            <w:tcW w:w="1358" w:type="dxa"/>
          </w:tcPr>
          <w:p>
            <w:pPr>
              <w:pStyle w:val="TableParagraph"/>
              <w:ind w:left="109"/>
              <w:rPr>
                <w:sz w:val="22"/>
              </w:rPr>
            </w:pPr>
            <w:r>
              <w:rPr>
                <w:spacing w:val="-10"/>
                <w:sz w:val="22"/>
              </w:rPr>
              <w:t>S</w:t>
            </w:r>
          </w:p>
        </w:tc>
      </w:tr>
      <w:tr>
        <w:trPr>
          <w:trHeight w:val="270" w:hRule="atLeast"/>
        </w:trPr>
        <w:tc>
          <w:tcPr>
            <w:tcW w:w="1034" w:type="dxa"/>
            <w:vMerge/>
            <w:tcBorders>
              <w:top w:val="nil"/>
            </w:tcBorders>
          </w:tcPr>
          <w:p>
            <w:pPr>
              <w:rPr>
                <w:sz w:val="2"/>
                <w:szCs w:val="2"/>
              </w:rPr>
            </w:pPr>
          </w:p>
        </w:tc>
        <w:tc>
          <w:tcPr>
            <w:tcW w:w="2532" w:type="dxa"/>
          </w:tcPr>
          <w:p>
            <w:pPr>
              <w:pStyle w:val="TableParagraph"/>
              <w:spacing w:line="249" w:lineRule="exact" w:before="1"/>
              <w:rPr>
                <w:sz w:val="22"/>
              </w:rPr>
            </w:pPr>
            <w:r>
              <w:rPr>
                <w:sz w:val="22"/>
              </w:rPr>
              <w:t>Gateway</w:t>
            </w:r>
            <w:r>
              <w:rPr>
                <w:spacing w:val="-6"/>
                <w:sz w:val="22"/>
              </w:rPr>
              <w:t> </w:t>
            </w:r>
            <w:r>
              <w:rPr>
                <w:sz w:val="22"/>
              </w:rPr>
              <w:t>(Router1,</w:t>
            </w:r>
            <w:r>
              <w:rPr>
                <w:spacing w:val="-6"/>
                <w:sz w:val="22"/>
              </w:rPr>
              <w:t> </w:t>
            </w:r>
            <w:r>
              <w:rPr>
                <w:spacing w:val="-2"/>
                <w:sz w:val="22"/>
              </w:rPr>
              <w:t>Fa0/0)</w:t>
            </w:r>
          </w:p>
        </w:tc>
        <w:tc>
          <w:tcPr>
            <w:tcW w:w="1994" w:type="dxa"/>
          </w:tcPr>
          <w:p>
            <w:pPr>
              <w:pStyle w:val="TableParagraph"/>
              <w:spacing w:line="249" w:lineRule="exact" w:before="1"/>
              <w:ind w:left="105"/>
              <w:rPr>
                <w:sz w:val="22"/>
              </w:rPr>
            </w:pPr>
            <w:r>
              <w:rPr>
                <w:spacing w:val="-2"/>
                <w:sz w:val="22"/>
              </w:rPr>
              <w:t>195.39.92.33</w:t>
            </w:r>
          </w:p>
        </w:tc>
        <w:tc>
          <w:tcPr>
            <w:tcW w:w="2097" w:type="dxa"/>
          </w:tcPr>
          <w:p>
            <w:pPr>
              <w:pStyle w:val="TableParagraph"/>
              <w:spacing w:line="249" w:lineRule="exact" w:before="1"/>
              <w:rPr>
                <w:sz w:val="22"/>
              </w:rPr>
            </w:pPr>
            <w:r>
              <w:rPr>
                <w:sz w:val="22"/>
              </w:rPr>
              <w:t>E</w:t>
            </w:r>
            <w:r>
              <w:rPr>
                <w:spacing w:val="-2"/>
                <w:sz w:val="22"/>
              </w:rPr>
              <w:t> </w:t>
            </w:r>
            <w:r>
              <w:rPr>
                <w:sz w:val="22"/>
              </w:rPr>
              <w:t>(Same</w:t>
            </w:r>
            <w:r>
              <w:rPr>
                <w:spacing w:val="-1"/>
                <w:sz w:val="22"/>
              </w:rPr>
              <w:t> </w:t>
            </w:r>
            <w:r>
              <w:rPr>
                <w:spacing w:val="-2"/>
                <w:sz w:val="22"/>
              </w:rPr>
              <w:t>subnet)</w:t>
            </w:r>
          </w:p>
        </w:tc>
        <w:tc>
          <w:tcPr>
            <w:tcW w:w="1358" w:type="dxa"/>
          </w:tcPr>
          <w:p>
            <w:pPr>
              <w:pStyle w:val="TableParagraph"/>
              <w:spacing w:line="249" w:lineRule="exact" w:before="1"/>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Router2,</w:t>
            </w:r>
            <w:r>
              <w:rPr>
                <w:spacing w:val="-3"/>
                <w:sz w:val="22"/>
              </w:rPr>
              <w:t> </w:t>
            </w:r>
            <w:r>
              <w:rPr>
                <w:spacing w:val="-2"/>
                <w:sz w:val="22"/>
              </w:rPr>
              <w:t>Fa0/0</w:t>
            </w:r>
          </w:p>
        </w:tc>
        <w:tc>
          <w:tcPr>
            <w:tcW w:w="1994" w:type="dxa"/>
          </w:tcPr>
          <w:p>
            <w:pPr>
              <w:pStyle w:val="TableParagraph"/>
              <w:ind w:left="105"/>
              <w:rPr>
                <w:sz w:val="22"/>
              </w:rPr>
            </w:pPr>
            <w:r>
              <w:rPr>
                <w:spacing w:val="-2"/>
                <w:sz w:val="22"/>
              </w:rPr>
              <w:t>195.39.92.1</w:t>
            </w:r>
          </w:p>
        </w:tc>
        <w:tc>
          <w:tcPr>
            <w:tcW w:w="2097" w:type="dxa"/>
          </w:tcPr>
          <w:p>
            <w:pPr>
              <w:pStyle w:val="TableParagraph"/>
              <w:rPr>
                <w:sz w:val="22"/>
              </w:rPr>
            </w:pPr>
            <w:r>
              <w:rPr>
                <w:spacing w:val="-10"/>
                <w:sz w:val="22"/>
              </w:rPr>
              <w:t>F</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Router0,</w:t>
            </w:r>
            <w:r>
              <w:rPr>
                <w:spacing w:val="-3"/>
                <w:sz w:val="22"/>
              </w:rPr>
              <w:t> </w:t>
            </w:r>
            <w:r>
              <w:rPr>
                <w:spacing w:val="-2"/>
                <w:sz w:val="22"/>
              </w:rPr>
              <w:t>Se0/0/0</w:t>
            </w:r>
          </w:p>
        </w:tc>
        <w:tc>
          <w:tcPr>
            <w:tcW w:w="1994" w:type="dxa"/>
          </w:tcPr>
          <w:p>
            <w:pPr>
              <w:pStyle w:val="TableParagraph"/>
              <w:ind w:left="105"/>
              <w:rPr>
                <w:sz w:val="22"/>
              </w:rPr>
            </w:pPr>
            <w:r>
              <w:rPr>
                <w:spacing w:val="-2"/>
                <w:sz w:val="22"/>
              </w:rPr>
              <w:t>195.39.92.81</w:t>
            </w:r>
          </w:p>
        </w:tc>
        <w:tc>
          <w:tcPr>
            <w:tcW w:w="2097" w:type="dxa"/>
          </w:tcPr>
          <w:p>
            <w:pPr>
              <w:pStyle w:val="TableParagraph"/>
              <w:rPr>
                <w:sz w:val="22"/>
              </w:rPr>
            </w:pPr>
            <w:r>
              <w:rPr>
                <w:spacing w:val="-10"/>
                <w:sz w:val="22"/>
              </w:rPr>
              <w:t>A</w:t>
            </w:r>
          </w:p>
        </w:tc>
        <w:tc>
          <w:tcPr>
            <w:tcW w:w="1358" w:type="dxa"/>
          </w:tcPr>
          <w:p>
            <w:pPr>
              <w:pStyle w:val="TableParagraph"/>
              <w:ind w:left="109"/>
              <w:rPr>
                <w:sz w:val="22"/>
              </w:rPr>
            </w:pPr>
            <w:r>
              <w:rPr>
                <w:spacing w:val="-10"/>
                <w:sz w:val="22"/>
              </w:rPr>
              <w:t>S</w:t>
            </w:r>
          </w:p>
        </w:tc>
      </w:tr>
    </w:tbl>
    <w:p>
      <w:pPr>
        <w:spacing w:after="0"/>
        <w:rPr>
          <w:sz w:val="22"/>
        </w:rPr>
        <w:sectPr>
          <w:type w:val="continuous"/>
          <w:pgSz w:w="11910" w:h="16840"/>
          <w:pgMar w:top="1400" w:bottom="1460" w:left="1320" w:right="1320"/>
        </w:sectPr>
      </w:pPr>
    </w:p>
    <w:tbl>
      <w:tblPr>
        <w:tblW w:w="0" w:type="auto"/>
        <w:jc w:val="left"/>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4"/>
        <w:gridCol w:w="2532"/>
        <w:gridCol w:w="1994"/>
        <w:gridCol w:w="2097"/>
        <w:gridCol w:w="1358"/>
      </w:tblGrid>
      <w:tr>
        <w:trPr>
          <w:trHeight w:val="268" w:hRule="atLeast"/>
        </w:trPr>
        <w:tc>
          <w:tcPr>
            <w:tcW w:w="1034" w:type="dxa"/>
            <w:vMerge w:val="restart"/>
          </w:tcPr>
          <w:p>
            <w:pPr>
              <w:pStyle w:val="TableParagraph"/>
              <w:spacing w:line="240" w:lineRule="auto"/>
              <w:ind w:left="0"/>
              <w:rPr>
                <w:rFonts w:ascii="Times New Roman"/>
                <w:sz w:val="20"/>
              </w:rPr>
            </w:pPr>
          </w:p>
        </w:tc>
        <w:tc>
          <w:tcPr>
            <w:tcW w:w="2532" w:type="dxa"/>
          </w:tcPr>
          <w:p>
            <w:pPr>
              <w:pStyle w:val="TableParagraph"/>
              <w:rPr>
                <w:sz w:val="22"/>
              </w:rPr>
            </w:pPr>
            <w:r>
              <w:rPr>
                <w:sz w:val="22"/>
              </w:rPr>
              <w:t>Router0,</w:t>
            </w:r>
            <w:r>
              <w:rPr>
                <w:spacing w:val="-3"/>
                <w:sz w:val="22"/>
              </w:rPr>
              <w:t> </w:t>
            </w:r>
            <w:r>
              <w:rPr>
                <w:spacing w:val="-2"/>
                <w:sz w:val="22"/>
              </w:rPr>
              <w:t>Se0/1/0</w:t>
            </w:r>
          </w:p>
        </w:tc>
        <w:tc>
          <w:tcPr>
            <w:tcW w:w="1994" w:type="dxa"/>
          </w:tcPr>
          <w:p>
            <w:pPr>
              <w:pStyle w:val="TableParagraph"/>
              <w:ind w:left="105"/>
              <w:rPr>
                <w:sz w:val="22"/>
              </w:rPr>
            </w:pPr>
            <w:r>
              <w:rPr>
                <w:spacing w:val="-2"/>
                <w:sz w:val="22"/>
              </w:rPr>
              <w:t>195.39.92.74</w:t>
            </w:r>
          </w:p>
        </w:tc>
        <w:tc>
          <w:tcPr>
            <w:tcW w:w="2097" w:type="dxa"/>
          </w:tcPr>
          <w:p>
            <w:pPr>
              <w:pStyle w:val="TableParagraph"/>
              <w:rPr>
                <w:sz w:val="22"/>
              </w:rPr>
            </w:pPr>
            <w:r>
              <w:rPr>
                <w:spacing w:val="-10"/>
                <w:sz w:val="22"/>
              </w:rPr>
              <w:t>C</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Router1,</w:t>
            </w:r>
            <w:r>
              <w:rPr>
                <w:spacing w:val="-3"/>
                <w:sz w:val="22"/>
              </w:rPr>
              <w:t> </w:t>
            </w:r>
            <w:r>
              <w:rPr>
                <w:spacing w:val="-2"/>
                <w:sz w:val="22"/>
              </w:rPr>
              <w:t>Se0/0/0</w:t>
            </w:r>
          </w:p>
        </w:tc>
        <w:tc>
          <w:tcPr>
            <w:tcW w:w="1994" w:type="dxa"/>
          </w:tcPr>
          <w:p>
            <w:pPr>
              <w:pStyle w:val="TableParagraph"/>
              <w:ind w:left="105"/>
              <w:rPr>
                <w:sz w:val="22"/>
              </w:rPr>
            </w:pPr>
            <w:r>
              <w:rPr>
                <w:spacing w:val="-2"/>
                <w:sz w:val="22"/>
              </w:rPr>
              <w:t>195.39.92.81</w:t>
            </w:r>
          </w:p>
        </w:tc>
        <w:tc>
          <w:tcPr>
            <w:tcW w:w="2097" w:type="dxa"/>
          </w:tcPr>
          <w:p>
            <w:pPr>
              <w:pStyle w:val="TableParagraph"/>
              <w:rPr>
                <w:sz w:val="22"/>
              </w:rPr>
            </w:pPr>
            <w:r>
              <w:rPr>
                <w:spacing w:val="-10"/>
                <w:sz w:val="22"/>
              </w:rPr>
              <w:t>A</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Router1,</w:t>
            </w:r>
            <w:r>
              <w:rPr>
                <w:spacing w:val="-3"/>
                <w:sz w:val="22"/>
              </w:rPr>
              <w:t> </w:t>
            </w:r>
            <w:r>
              <w:rPr>
                <w:spacing w:val="-2"/>
                <w:sz w:val="22"/>
              </w:rPr>
              <w:t>Se0/1/0</w:t>
            </w:r>
          </w:p>
        </w:tc>
        <w:tc>
          <w:tcPr>
            <w:tcW w:w="1994" w:type="dxa"/>
          </w:tcPr>
          <w:p>
            <w:pPr>
              <w:pStyle w:val="TableParagraph"/>
              <w:ind w:left="105"/>
              <w:rPr>
                <w:sz w:val="22"/>
              </w:rPr>
            </w:pPr>
            <w:r>
              <w:rPr>
                <w:spacing w:val="-2"/>
                <w:sz w:val="22"/>
              </w:rPr>
              <w:t>195.39.92.74</w:t>
            </w:r>
          </w:p>
        </w:tc>
        <w:tc>
          <w:tcPr>
            <w:tcW w:w="2097" w:type="dxa"/>
          </w:tcPr>
          <w:p>
            <w:pPr>
              <w:pStyle w:val="TableParagraph"/>
              <w:rPr>
                <w:sz w:val="22"/>
              </w:rPr>
            </w:pPr>
            <w:r>
              <w:rPr>
                <w:spacing w:val="-10"/>
                <w:sz w:val="22"/>
              </w:rPr>
              <w:t>B</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Router2,</w:t>
            </w:r>
            <w:r>
              <w:rPr>
                <w:spacing w:val="-3"/>
                <w:sz w:val="22"/>
              </w:rPr>
              <w:t> </w:t>
            </w:r>
            <w:r>
              <w:rPr>
                <w:spacing w:val="-2"/>
                <w:sz w:val="22"/>
              </w:rPr>
              <w:t>Se0/0/0</w:t>
            </w:r>
          </w:p>
        </w:tc>
        <w:tc>
          <w:tcPr>
            <w:tcW w:w="1994" w:type="dxa"/>
          </w:tcPr>
          <w:p>
            <w:pPr>
              <w:pStyle w:val="TableParagraph"/>
              <w:ind w:left="105"/>
              <w:rPr>
                <w:sz w:val="22"/>
              </w:rPr>
            </w:pPr>
            <w:r>
              <w:rPr>
                <w:spacing w:val="-2"/>
                <w:sz w:val="22"/>
              </w:rPr>
              <w:t>195.39.92.78</w:t>
            </w:r>
          </w:p>
        </w:tc>
        <w:tc>
          <w:tcPr>
            <w:tcW w:w="2097" w:type="dxa"/>
          </w:tcPr>
          <w:p>
            <w:pPr>
              <w:pStyle w:val="TableParagraph"/>
              <w:rPr>
                <w:sz w:val="22"/>
              </w:rPr>
            </w:pPr>
            <w:r>
              <w:rPr>
                <w:spacing w:val="-10"/>
                <w:sz w:val="22"/>
              </w:rPr>
              <w:t>C</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Router2,</w:t>
            </w:r>
            <w:r>
              <w:rPr>
                <w:spacing w:val="-3"/>
                <w:sz w:val="22"/>
              </w:rPr>
              <w:t> </w:t>
            </w:r>
            <w:r>
              <w:rPr>
                <w:spacing w:val="-2"/>
                <w:sz w:val="22"/>
              </w:rPr>
              <w:t>Se0/1/0</w:t>
            </w:r>
          </w:p>
        </w:tc>
        <w:tc>
          <w:tcPr>
            <w:tcW w:w="1994" w:type="dxa"/>
          </w:tcPr>
          <w:p>
            <w:pPr>
              <w:pStyle w:val="TableParagraph"/>
              <w:ind w:left="105"/>
              <w:rPr>
                <w:sz w:val="22"/>
              </w:rPr>
            </w:pPr>
            <w:r>
              <w:rPr>
                <w:spacing w:val="-2"/>
                <w:sz w:val="22"/>
              </w:rPr>
              <w:t>195.39.92.73</w:t>
            </w:r>
          </w:p>
        </w:tc>
        <w:tc>
          <w:tcPr>
            <w:tcW w:w="2097" w:type="dxa"/>
          </w:tcPr>
          <w:p>
            <w:pPr>
              <w:pStyle w:val="TableParagraph"/>
              <w:rPr>
                <w:sz w:val="22"/>
              </w:rPr>
            </w:pPr>
            <w:r>
              <w:rPr>
                <w:spacing w:val="-10"/>
                <w:sz w:val="22"/>
              </w:rPr>
              <w:t>B</w:t>
            </w:r>
          </w:p>
        </w:tc>
        <w:tc>
          <w:tcPr>
            <w:tcW w:w="1358" w:type="dxa"/>
          </w:tcPr>
          <w:p>
            <w:pPr>
              <w:pStyle w:val="TableParagraph"/>
              <w:ind w:left="109"/>
              <w:rPr>
                <w:sz w:val="22"/>
              </w:rPr>
            </w:pPr>
            <w:r>
              <w:rPr>
                <w:spacing w:val="-10"/>
                <w:sz w:val="22"/>
              </w:rPr>
              <w:t>S</w:t>
            </w:r>
          </w:p>
        </w:tc>
      </w:tr>
      <w:tr>
        <w:trPr>
          <w:trHeight w:val="270" w:hRule="atLeast"/>
        </w:trPr>
        <w:tc>
          <w:tcPr>
            <w:tcW w:w="1034" w:type="dxa"/>
            <w:vMerge/>
            <w:tcBorders>
              <w:top w:val="nil"/>
            </w:tcBorders>
          </w:tcPr>
          <w:p>
            <w:pPr>
              <w:rPr>
                <w:sz w:val="2"/>
                <w:szCs w:val="2"/>
              </w:rPr>
            </w:pPr>
          </w:p>
        </w:tc>
        <w:tc>
          <w:tcPr>
            <w:tcW w:w="2532" w:type="dxa"/>
          </w:tcPr>
          <w:p>
            <w:pPr>
              <w:pStyle w:val="TableParagraph"/>
              <w:spacing w:line="251" w:lineRule="exact"/>
              <w:rPr>
                <w:sz w:val="22"/>
              </w:rPr>
            </w:pPr>
            <w:r>
              <w:rPr>
                <w:sz w:val="22"/>
              </w:rPr>
              <w:t>Host</w:t>
            </w:r>
            <w:r>
              <w:rPr>
                <w:spacing w:val="-2"/>
                <w:sz w:val="22"/>
              </w:rPr>
              <w:t> </w:t>
            </w:r>
            <w:r>
              <w:rPr>
                <w:sz w:val="22"/>
              </w:rPr>
              <w:t>2</w:t>
            </w:r>
            <w:r>
              <w:rPr>
                <w:spacing w:val="1"/>
                <w:sz w:val="22"/>
              </w:rPr>
              <w:t> </w:t>
            </w:r>
            <w:r>
              <w:rPr>
                <w:spacing w:val="-2"/>
                <w:sz w:val="22"/>
              </w:rPr>
              <w:t>(PC5)</w:t>
            </w:r>
          </w:p>
        </w:tc>
        <w:tc>
          <w:tcPr>
            <w:tcW w:w="1994" w:type="dxa"/>
          </w:tcPr>
          <w:p>
            <w:pPr>
              <w:pStyle w:val="TableParagraph"/>
              <w:spacing w:line="251" w:lineRule="exact"/>
              <w:ind w:left="105"/>
              <w:rPr>
                <w:sz w:val="22"/>
              </w:rPr>
            </w:pPr>
            <w:r>
              <w:rPr>
                <w:spacing w:val="-2"/>
                <w:sz w:val="22"/>
              </w:rPr>
              <w:t>195.39.92.35</w:t>
            </w:r>
          </w:p>
        </w:tc>
        <w:tc>
          <w:tcPr>
            <w:tcW w:w="2097" w:type="dxa"/>
          </w:tcPr>
          <w:p>
            <w:pPr>
              <w:pStyle w:val="TableParagraph"/>
              <w:spacing w:line="251" w:lineRule="exact"/>
              <w:rPr>
                <w:sz w:val="22"/>
              </w:rPr>
            </w:pPr>
            <w:r>
              <w:rPr>
                <w:sz w:val="22"/>
              </w:rPr>
              <w:t>E</w:t>
            </w:r>
            <w:r>
              <w:rPr>
                <w:spacing w:val="-2"/>
                <w:sz w:val="22"/>
              </w:rPr>
              <w:t> </w:t>
            </w:r>
            <w:r>
              <w:rPr>
                <w:sz w:val="22"/>
              </w:rPr>
              <w:t>(Same</w:t>
            </w:r>
            <w:r>
              <w:rPr>
                <w:spacing w:val="-1"/>
                <w:sz w:val="22"/>
              </w:rPr>
              <w:t> </w:t>
            </w:r>
            <w:r>
              <w:rPr>
                <w:spacing w:val="-2"/>
                <w:sz w:val="22"/>
              </w:rPr>
              <w:t>subnet)</w:t>
            </w:r>
          </w:p>
        </w:tc>
        <w:tc>
          <w:tcPr>
            <w:tcW w:w="1358" w:type="dxa"/>
          </w:tcPr>
          <w:p>
            <w:pPr>
              <w:pStyle w:val="TableParagraph"/>
              <w:spacing w:line="251" w:lineRule="exact"/>
              <w:ind w:left="109"/>
              <w:rPr>
                <w:sz w:val="22"/>
              </w:rPr>
            </w:pPr>
            <w:r>
              <w:rPr>
                <w:spacing w:val="-10"/>
                <w:sz w:val="22"/>
              </w:rPr>
              <w:t>S</w:t>
            </w:r>
          </w:p>
        </w:tc>
      </w:tr>
    </w:tbl>
    <w:p>
      <w:pPr>
        <w:spacing w:before="25"/>
        <w:ind w:left="286" w:right="286" w:firstLine="0"/>
        <w:jc w:val="center"/>
        <w:rPr>
          <w:i/>
          <w:sz w:val="18"/>
        </w:rPr>
      </w:pPr>
      <w:bookmarkStart w:name="_bookmark50" w:id="76"/>
      <w:bookmarkEnd w:id="76"/>
      <w:r>
        <w:rPr/>
      </w:r>
      <w:r>
        <w:rPr>
          <w:i/>
          <w:color w:val="44536A"/>
          <w:sz w:val="18"/>
        </w:rPr>
        <w:t>Table</w:t>
      </w:r>
      <w:r>
        <w:rPr>
          <w:i/>
          <w:color w:val="44536A"/>
          <w:spacing w:val="-2"/>
          <w:sz w:val="18"/>
        </w:rPr>
        <w:t> </w:t>
      </w:r>
      <w:r>
        <w:rPr>
          <w:i/>
          <w:color w:val="44536A"/>
          <w:sz w:val="18"/>
        </w:rPr>
        <w:t>19</w:t>
      </w:r>
      <w:r>
        <w:rPr>
          <w:i/>
          <w:color w:val="44536A"/>
          <w:spacing w:val="-1"/>
          <w:sz w:val="18"/>
        </w:rPr>
        <w:t> </w:t>
      </w:r>
      <w:r>
        <w:rPr>
          <w:i/>
          <w:color w:val="44536A"/>
          <w:sz w:val="18"/>
        </w:rPr>
        <w:t>-</w:t>
      </w:r>
      <w:r>
        <w:rPr>
          <w:i/>
          <w:color w:val="44536A"/>
          <w:spacing w:val="-3"/>
          <w:sz w:val="18"/>
        </w:rPr>
        <w:t> </w:t>
      </w:r>
      <w:r>
        <w:rPr>
          <w:i/>
          <w:color w:val="44536A"/>
          <w:sz w:val="18"/>
        </w:rPr>
        <w:t>Results</w:t>
      </w:r>
      <w:r>
        <w:rPr>
          <w:i/>
          <w:color w:val="44536A"/>
          <w:spacing w:val="-2"/>
          <w:sz w:val="18"/>
        </w:rPr>
        <w:t> </w:t>
      </w:r>
      <w:r>
        <w:rPr>
          <w:i/>
          <w:color w:val="44536A"/>
          <w:sz w:val="18"/>
        </w:rPr>
        <w:t>from</w:t>
      </w:r>
      <w:r>
        <w:rPr>
          <w:i/>
          <w:color w:val="44536A"/>
          <w:spacing w:val="-2"/>
          <w:sz w:val="18"/>
        </w:rPr>
        <w:t> </w:t>
      </w:r>
      <w:r>
        <w:rPr>
          <w:i/>
          <w:color w:val="44536A"/>
          <w:sz w:val="18"/>
        </w:rPr>
        <w:t>communication</w:t>
      </w:r>
      <w:r>
        <w:rPr>
          <w:i/>
          <w:color w:val="44536A"/>
          <w:spacing w:val="-1"/>
          <w:sz w:val="18"/>
        </w:rPr>
        <w:t> </w:t>
      </w:r>
      <w:r>
        <w:rPr>
          <w:i/>
          <w:color w:val="44536A"/>
          <w:sz w:val="18"/>
        </w:rPr>
        <w:t>tests</w:t>
      </w:r>
      <w:r>
        <w:rPr>
          <w:i/>
          <w:color w:val="44536A"/>
          <w:spacing w:val="-2"/>
          <w:sz w:val="18"/>
        </w:rPr>
        <w:t> </w:t>
      </w:r>
      <w:r>
        <w:rPr>
          <w:i/>
          <w:color w:val="44536A"/>
          <w:sz w:val="18"/>
        </w:rPr>
        <w:t>of</w:t>
      </w:r>
      <w:r>
        <w:rPr>
          <w:i/>
          <w:color w:val="44536A"/>
          <w:spacing w:val="-3"/>
          <w:sz w:val="18"/>
        </w:rPr>
        <w:t> </w:t>
      </w:r>
      <w:r>
        <w:rPr>
          <w:i/>
          <w:color w:val="44536A"/>
          <w:sz w:val="18"/>
        </w:rPr>
        <w:t>devices</w:t>
      </w:r>
      <w:r>
        <w:rPr>
          <w:i/>
          <w:color w:val="44536A"/>
          <w:spacing w:val="-2"/>
          <w:sz w:val="18"/>
        </w:rPr>
        <w:t> </w:t>
      </w:r>
      <w:r>
        <w:rPr>
          <w:i/>
          <w:color w:val="44536A"/>
          <w:sz w:val="18"/>
        </w:rPr>
        <w:t>in Subnet</w:t>
      </w:r>
      <w:r>
        <w:rPr>
          <w:i/>
          <w:color w:val="44536A"/>
          <w:spacing w:val="-2"/>
          <w:sz w:val="18"/>
        </w:rPr>
        <w:t> </w:t>
      </w:r>
      <w:r>
        <w:rPr>
          <w:i/>
          <w:color w:val="44536A"/>
          <w:spacing w:val="-10"/>
          <w:sz w:val="18"/>
        </w:rPr>
        <w:t>E</w:t>
      </w:r>
    </w:p>
    <w:p>
      <w:pPr>
        <w:pStyle w:val="Heading3"/>
        <w:spacing w:before="196" w:after="25"/>
      </w:pPr>
      <w:bookmarkStart w:name="Subnet F" w:id="77"/>
      <w:bookmarkEnd w:id="77"/>
      <w:r>
        <w:rPr/>
      </w:r>
      <w:bookmarkStart w:name="_bookmark51" w:id="78"/>
      <w:bookmarkEnd w:id="78"/>
      <w:r>
        <w:rPr/>
      </w:r>
      <w:r>
        <w:rPr>
          <w:color w:val="1F3762"/>
        </w:rPr>
        <w:t>Subnet</w:t>
      </w:r>
      <w:r>
        <w:rPr>
          <w:color w:val="1F3762"/>
          <w:spacing w:val="-3"/>
        </w:rPr>
        <w:t> </w:t>
      </w:r>
      <w:r>
        <w:rPr>
          <w:color w:val="1F3762"/>
          <w:spacing w:val="-10"/>
        </w:rPr>
        <w:t>F</w:t>
      </w:r>
    </w:p>
    <w:tbl>
      <w:tblPr>
        <w:tblW w:w="0" w:type="auto"/>
        <w:jc w:val="left"/>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4"/>
        <w:gridCol w:w="2532"/>
        <w:gridCol w:w="1994"/>
        <w:gridCol w:w="2097"/>
        <w:gridCol w:w="1358"/>
      </w:tblGrid>
      <w:tr>
        <w:trPr>
          <w:trHeight w:val="537" w:hRule="atLeast"/>
        </w:trPr>
        <w:tc>
          <w:tcPr>
            <w:tcW w:w="1034" w:type="dxa"/>
          </w:tcPr>
          <w:p>
            <w:pPr>
              <w:pStyle w:val="TableParagraph"/>
              <w:spacing w:line="268" w:lineRule="exact"/>
              <w:ind w:left="107"/>
              <w:rPr>
                <w:sz w:val="22"/>
              </w:rPr>
            </w:pPr>
            <w:r>
              <w:rPr>
                <w:spacing w:val="-4"/>
                <w:sz w:val="22"/>
              </w:rPr>
              <w:t>From</w:t>
            </w:r>
          </w:p>
        </w:tc>
        <w:tc>
          <w:tcPr>
            <w:tcW w:w="2532" w:type="dxa"/>
          </w:tcPr>
          <w:p>
            <w:pPr>
              <w:pStyle w:val="TableParagraph"/>
              <w:spacing w:line="268" w:lineRule="exact"/>
              <w:rPr>
                <w:sz w:val="22"/>
              </w:rPr>
            </w:pPr>
            <w:r>
              <w:rPr>
                <w:spacing w:val="-5"/>
                <w:sz w:val="22"/>
              </w:rPr>
              <w:t>To</w:t>
            </w:r>
          </w:p>
        </w:tc>
        <w:tc>
          <w:tcPr>
            <w:tcW w:w="1994" w:type="dxa"/>
          </w:tcPr>
          <w:p>
            <w:pPr>
              <w:pStyle w:val="TableParagraph"/>
              <w:spacing w:line="268" w:lineRule="exact"/>
              <w:ind w:left="105"/>
              <w:rPr>
                <w:sz w:val="22"/>
              </w:rPr>
            </w:pPr>
            <w:r>
              <w:rPr>
                <w:sz w:val="22"/>
              </w:rPr>
              <w:t>IP </w:t>
            </w:r>
            <w:r>
              <w:rPr>
                <w:spacing w:val="-2"/>
                <w:sz w:val="22"/>
              </w:rPr>
              <w:t>Address</w:t>
            </w:r>
          </w:p>
          <w:p>
            <w:pPr>
              <w:pStyle w:val="TableParagraph"/>
              <w:spacing w:line="249" w:lineRule="exact"/>
              <w:ind w:left="105"/>
              <w:rPr>
                <w:sz w:val="22"/>
              </w:rPr>
            </w:pPr>
            <w:r>
              <w:rPr>
                <w:spacing w:val="-2"/>
                <w:sz w:val="22"/>
              </w:rPr>
              <w:t>(Destination)</w:t>
            </w:r>
          </w:p>
        </w:tc>
        <w:tc>
          <w:tcPr>
            <w:tcW w:w="2097" w:type="dxa"/>
          </w:tcPr>
          <w:p>
            <w:pPr>
              <w:pStyle w:val="TableParagraph"/>
              <w:spacing w:line="268" w:lineRule="exact"/>
              <w:rPr>
                <w:sz w:val="22"/>
              </w:rPr>
            </w:pPr>
            <w:r>
              <w:rPr>
                <w:sz w:val="22"/>
              </w:rPr>
              <w:t>Subnet</w:t>
            </w:r>
            <w:r>
              <w:rPr>
                <w:spacing w:val="-3"/>
                <w:sz w:val="22"/>
              </w:rPr>
              <w:t> </w:t>
            </w:r>
            <w:r>
              <w:rPr>
                <w:spacing w:val="-2"/>
                <w:sz w:val="22"/>
              </w:rPr>
              <w:t>(Destination)</w:t>
            </w:r>
          </w:p>
        </w:tc>
        <w:tc>
          <w:tcPr>
            <w:tcW w:w="1358" w:type="dxa"/>
          </w:tcPr>
          <w:p>
            <w:pPr>
              <w:pStyle w:val="TableParagraph"/>
              <w:spacing w:line="268" w:lineRule="exact"/>
              <w:ind w:left="109"/>
              <w:rPr>
                <w:sz w:val="22"/>
              </w:rPr>
            </w:pPr>
            <w:r>
              <w:rPr>
                <w:sz w:val="22"/>
              </w:rPr>
              <w:t>Results</w:t>
            </w:r>
            <w:r>
              <w:rPr>
                <w:spacing w:val="-5"/>
                <w:sz w:val="22"/>
              </w:rPr>
              <w:t> </w:t>
            </w:r>
            <w:r>
              <w:rPr>
                <w:spacing w:val="-2"/>
                <w:sz w:val="22"/>
              </w:rPr>
              <w:t>(S/F)</w:t>
            </w:r>
          </w:p>
        </w:tc>
      </w:tr>
      <w:tr>
        <w:trPr>
          <w:trHeight w:val="268" w:hRule="atLeast"/>
        </w:trPr>
        <w:tc>
          <w:tcPr>
            <w:tcW w:w="1034" w:type="dxa"/>
            <w:vMerge w:val="restart"/>
          </w:tcPr>
          <w:p>
            <w:pPr>
              <w:pStyle w:val="TableParagraph"/>
              <w:spacing w:line="240" w:lineRule="auto"/>
              <w:ind w:left="107" w:right="321"/>
              <w:rPr>
                <w:sz w:val="22"/>
              </w:rPr>
            </w:pPr>
            <w:r>
              <w:rPr>
                <w:sz w:val="22"/>
              </w:rPr>
              <w:t>Host</w:t>
            </w:r>
            <w:r>
              <w:rPr>
                <w:spacing w:val="-13"/>
                <w:sz w:val="22"/>
              </w:rPr>
              <w:t> </w:t>
            </w:r>
            <w:r>
              <w:rPr>
                <w:sz w:val="22"/>
              </w:rPr>
              <w:t>1 </w:t>
            </w:r>
            <w:r>
              <w:rPr>
                <w:spacing w:val="-2"/>
                <w:sz w:val="22"/>
              </w:rPr>
              <w:t>(PC22)</w:t>
            </w:r>
          </w:p>
        </w:tc>
        <w:tc>
          <w:tcPr>
            <w:tcW w:w="2532" w:type="dxa"/>
          </w:tcPr>
          <w:p>
            <w:pPr>
              <w:pStyle w:val="TableParagraph"/>
              <w:rPr>
                <w:sz w:val="22"/>
              </w:rPr>
            </w:pPr>
            <w:r>
              <w:rPr>
                <w:sz w:val="22"/>
              </w:rPr>
              <w:t>Router0,</w:t>
            </w:r>
            <w:r>
              <w:rPr>
                <w:spacing w:val="-3"/>
                <w:sz w:val="22"/>
              </w:rPr>
              <w:t> </w:t>
            </w:r>
            <w:r>
              <w:rPr>
                <w:spacing w:val="-2"/>
                <w:sz w:val="22"/>
              </w:rPr>
              <w:t>Fa0/0</w:t>
            </w:r>
          </w:p>
        </w:tc>
        <w:tc>
          <w:tcPr>
            <w:tcW w:w="1994" w:type="dxa"/>
          </w:tcPr>
          <w:p>
            <w:pPr>
              <w:pStyle w:val="TableParagraph"/>
              <w:ind w:left="105"/>
              <w:rPr>
                <w:sz w:val="22"/>
              </w:rPr>
            </w:pPr>
            <w:r>
              <w:rPr>
                <w:spacing w:val="-2"/>
                <w:sz w:val="22"/>
              </w:rPr>
              <w:t>195.39.92.65</w:t>
            </w:r>
          </w:p>
        </w:tc>
        <w:tc>
          <w:tcPr>
            <w:tcW w:w="2097" w:type="dxa"/>
          </w:tcPr>
          <w:p>
            <w:pPr>
              <w:pStyle w:val="TableParagraph"/>
              <w:rPr>
                <w:sz w:val="22"/>
              </w:rPr>
            </w:pPr>
            <w:r>
              <w:rPr>
                <w:spacing w:val="-10"/>
                <w:sz w:val="22"/>
              </w:rPr>
              <w:t>D</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Router1,</w:t>
            </w:r>
            <w:r>
              <w:rPr>
                <w:spacing w:val="-3"/>
                <w:sz w:val="22"/>
              </w:rPr>
              <w:t> </w:t>
            </w:r>
            <w:r>
              <w:rPr>
                <w:spacing w:val="-2"/>
                <w:sz w:val="22"/>
              </w:rPr>
              <w:t>Fa0/0</w:t>
            </w:r>
          </w:p>
        </w:tc>
        <w:tc>
          <w:tcPr>
            <w:tcW w:w="1994" w:type="dxa"/>
          </w:tcPr>
          <w:p>
            <w:pPr>
              <w:pStyle w:val="TableParagraph"/>
              <w:ind w:left="105"/>
              <w:rPr>
                <w:sz w:val="22"/>
              </w:rPr>
            </w:pPr>
            <w:r>
              <w:rPr>
                <w:spacing w:val="-2"/>
                <w:sz w:val="22"/>
              </w:rPr>
              <w:t>195.39.92.33</w:t>
            </w:r>
          </w:p>
        </w:tc>
        <w:tc>
          <w:tcPr>
            <w:tcW w:w="2097" w:type="dxa"/>
          </w:tcPr>
          <w:p>
            <w:pPr>
              <w:pStyle w:val="TableParagraph"/>
              <w:rPr>
                <w:sz w:val="22"/>
              </w:rPr>
            </w:pPr>
            <w:r>
              <w:rPr>
                <w:spacing w:val="-10"/>
                <w:sz w:val="22"/>
              </w:rPr>
              <w:t>E</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Gateway</w:t>
            </w:r>
            <w:r>
              <w:rPr>
                <w:spacing w:val="-6"/>
                <w:sz w:val="22"/>
              </w:rPr>
              <w:t> </w:t>
            </w:r>
            <w:r>
              <w:rPr>
                <w:sz w:val="22"/>
              </w:rPr>
              <w:t>(Router2,</w:t>
            </w:r>
            <w:r>
              <w:rPr>
                <w:spacing w:val="-6"/>
                <w:sz w:val="22"/>
              </w:rPr>
              <w:t> </w:t>
            </w:r>
            <w:r>
              <w:rPr>
                <w:spacing w:val="-2"/>
                <w:sz w:val="22"/>
              </w:rPr>
              <w:t>Fa0/0)</w:t>
            </w:r>
          </w:p>
        </w:tc>
        <w:tc>
          <w:tcPr>
            <w:tcW w:w="1994" w:type="dxa"/>
          </w:tcPr>
          <w:p>
            <w:pPr>
              <w:pStyle w:val="TableParagraph"/>
              <w:ind w:left="105"/>
              <w:rPr>
                <w:sz w:val="22"/>
              </w:rPr>
            </w:pPr>
            <w:r>
              <w:rPr>
                <w:spacing w:val="-2"/>
                <w:sz w:val="22"/>
              </w:rPr>
              <w:t>195.39.92.1</w:t>
            </w:r>
          </w:p>
        </w:tc>
        <w:tc>
          <w:tcPr>
            <w:tcW w:w="2097" w:type="dxa"/>
          </w:tcPr>
          <w:p>
            <w:pPr>
              <w:pStyle w:val="TableParagraph"/>
              <w:rPr>
                <w:sz w:val="22"/>
              </w:rPr>
            </w:pPr>
            <w:r>
              <w:rPr>
                <w:sz w:val="22"/>
              </w:rPr>
              <w:t>F</w:t>
            </w:r>
            <w:r>
              <w:rPr>
                <w:spacing w:val="-2"/>
                <w:sz w:val="22"/>
              </w:rPr>
              <w:t> </w:t>
            </w:r>
            <w:r>
              <w:rPr>
                <w:sz w:val="22"/>
              </w:rPr>
              <w:t>(Same</w:t>
            </w:r>
            <w:r>
              <w:rPr>
                <w:spacing w:val="-2"/>
                <w:sz w:val="22"/>
              </w:rPr>
              <w:t> subnet)</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Router0,</w:t>
            </w:r>
            <w:r>
              <w:rPr>
                <w:spacing w:val="-3"/>
                <w:sz w:val="22"/>
              </w:rPr>
              <w:t> </w:t>
            </w:r>
            <w:r>
              <w:rPr>
                <w:spacing w:val="-2"/>
                <w:sz w:val="22"/>
              </w:rPr>
              <w:t>Se0/0/0</w:t>
            </w:r>
          </w:p>
        </w:tc>
        <w:tc>
          <w:tcPr>
            <w:tcW w:w="1994" w:type="dxa"/>
          </w:tcPr>
          <w:p>
            <w:pPr>
              <w:pStyle w:val="TableParagraph"/>
              <w:ind w:left="105"/>
              <w:rPr>
                <w:sz w:val="22"/>
              </w:rPr>
            </w:pPr>
            <w:r>
              <w:rPr>
                <w:spacing w:val="-2"/>
                <w:sz w:val="22"/>
              </w:rPr>
              <w:t>195.39.92.81</w:t>
            </w:r>
          </w:p>
        </w:tc>
        <w:tc>
          <w:tcPr>
            <w:tcW w:w="2097" w:type="dxa"/>
          </w:tcPr>
          <w:p>
            <w:pPr>
              <w:pStyle w:val="TableParagraph"/>
              <w:rPr>
                <w:sz w:val="22"/>
              </w:rPr>
            </w:pPr>
            <w:r>
              <w:rPr>
                <w:spacing w:val="-10"/>
                <w:sz w:val="22"/>
              </w:rPr>
              <w:t>A</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Router0,</w:t>
            </w:r>
            <w:r>
              <w:rPr>
                <w:spacing w:val="-3"/>
                <w:sz w:val="22"/>
              </w:rPr>
              <w:t> </w:t>
            </w:r>
            <w:r>
              <w:rPr>
                <w:spacing w:val="-2"/>
                <w:sz w:val="22"/>
              </w:rPr>
              <w:t>Se0/1/0</w:t>
            </w:r>
          </w:p>
        </w:tc>
        <w:tc>
          <w:tcPr>
            <w:tcW w:w="1994" w:type="dxa"/>
          </w:tcPr>
          <w:p>
            <w:pPr>
              <w:pStyle w:val="TableParagraph"/>
              <w:ind w:left="105"/>
              <w:rPr>
                <w:sz w:val="22"/>
              </w:rPr>
            </w:pPr>
            <w:r>
              <w:rPr>
                <w:spacing w:val="-2"/>
                <w:sz w:val="22"/>
              </w:rPr>
              <w:t>195.39.92.74</w:t>
            </w:r>
          </w:p>
        </w:tc>
        <w:tc>
          <w:tcPr>
            <w:tcW w:w="2097" w:type="dxa"/>
          </w:tcPr>
          <w:p>
            <w:pPr>
              <w:pStyle w:val="TableParagraph"/>
              <w:rPr>
                <w:sz w:val="22"/>
              </w:rPr>
            </w:pPr>
            <w:r>
              <w:rPr>
                <w:spacing w:val="-10"/>
                <w:sz w:val="22"/>
              </w:rPr>
              <w:t>C</w:t>
            </w:r>
          </w:p>
        </w:tc>
        <w:tc>
          <w:tcPr>
            <w:tcW w:w="1358" w:type="dxa"/>
          </w:tcPr>
          <w:p>
            <w:pPr>
              <w:pStyle w:val="TableParagraph"/>
              <w:ind w:left="109"/>
              <w:rPr>
                <w:sz w:val="22"/>
              </w:rPr>
            </w:pPr>
            <w:r>
              <w:rPr>
                <w:spacing w:val="-10"/>
                <w:sz w:val="22"/>
              </w:rPr>
              <w:t>S</w:t>
            </w:r>
          </w:p>
        </w:tc>
      </w:tr>
      <w:tr>
        <w:trPr>
          <w:trHeight w:val="270" w:hRule="atLeast"/>
        </w:trPr>
        <w:tc>
          <w:tcPr>
            <w:tcW w:w="1034" w:type="dxa"/>
            <w:vMerge/>
            <w:tcBorders>
              <w:top w:val="nil"/>
            </w:tcBorders>
          </w:tcPr>
          <w:p>
            <w:pPr>
              <w:rPr>
                <w:sz w:val="2"/>
                <w:szCs w:val="2"/>
              </w:rPr>
            </w:pPr>
          </w:p>
        </w:tc>
        <w:tc>
          <w:tcPr>
            <w:tcW w:w="2532" w:type="dxa"/>
          </w:tcPr>
          <w:p>
            <w:pPr>
              <w:pStyle w:val="TableParagraph"/>
              <w:spacing w:line="249" w:lineRule="exact" w:before="1"/>
              <w:rPr>
                <w:sz w:val="22"/>
              </w:rPr>
            </w:pPr>
            <w:r>
              <w:rPr>
                <w:sz w:val="22"/>
              </w:rPr>
              <w:t>Host</w:t>
            </w:r>
            <w:r>
              <w:rPr>
                <w:spacing w:val="-4"/>
                <w:sz w:val="22"/>
              </w:rPr>
              <w:t> </w:t>
            </w:r>
            <w:r>
              <w:rPr>
                <w:sz w:val="22"/>
              </w:rPr>
              <w:t>2</w:t>
            </w:r>
            <w:r>
              <w:rPr>
                <w:spacing w:val="1"/>
                <w:sz w:val="22"/>
              </w:rPr>
              <w:t> </w:t>
            </w:r>
            <w:r>
              <w:rPr>
                <w:spacing w:val="-2"/>
                <w:sz w:val="22"/>
              </w:rPr>
              <w:t>(PC23)</w:t>
            </w:r>
          </w:p>
        </w:tc>
        <w:tc>
          <w:tcPr>
            <w:tcW w:w="1994" w:type="dxa"/>
          </w:tcPr>
          <w:p>
            <w:pPr>
              <w:pStyle w:val="TableParagraph"/>
              <w:spacing w:line="249" w:lineRule="exact" w:before="1"/>
              <w:ind w:left="105"/>
              <w:rPr>
                <w:sz w:val="22"/>
              </w:rPr>
            </w:pPr>
            <w:r>
              <w:rPr>
                <w:spacing w:val="-2"/>
                <w:sz w:val="22"/>
              </w:rPr>
              <w:t>195.39.92.19</w:t>
            </w:r>
          </w:p>
        </w:tc>
        <w:tc>
          <w:tcPr>
            <w:tcW w:w="2097" w:type="dxa"/>
          </w:tcPr>
          <w:p>
            <w:pPr>
              <w:pStyle w:val="TableParagraph"/>
              <w:spacing w:line="249" w:lineRule="exact" w:before="1"/>
              <w:rPr>
                <w:sz w:val="22"/>
              </w:rPr>
            </w:pPr>
            <w:r>
              <w:rPr>
                <w:sz w:val="22"/>
              </w:rPr>
              <w:t>F</w:t>
            </w:r>
            <w:r>
              <w:rPr>
                <w:spacing w:val="-2"/>
                <w:sz w:val="22"/>
              </w:rPr>
              <w:t> </w:t>
            </w:r>
            <w:r>
              <w:rPr>
                <w:sz w:val="22"/>
              </w:rPr>
              <w:t>(Same</w:t>
            </w:r>
            <w:r>
              <w:rPr>
                <w:spacing w:val="-2"/>
                <w:sz w:val="22"/>
              </w:rPr>
              <w:t> subnet)</w:t>
            </w:r>
          </w:p>
        </w:tc>
        <w:tc>
          <w:tcPr>
            <w:tcW w:w="1358" w:type="dxa"/>
          </w:tcPr>
          <w:p>
            <w:pPr>
              <w:pStyle w:val="TableParagraph"/>
              <w:spacing w:line="249" w:lineRule="exact" w:before="1"/>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Host</w:t>
            </w:r>
            <w:r>
              <w:rPr>
                <w:spacing w:val="-4"/>
                <w:sz w:val="22"/>
              </w:rPr>
              <w:t> </w:t>
            </w:r>
            <w:r>
              <w:rPr>
                <w:sz w:val="22"/>
              </w:rPr>
              <w:t>3</w:t>
            </w:r>
            <w:r>
              <w:rPr>
                <w:spacing w:val="1"/>
                <w:sz w:val="22"/>
              </w:rPr>
              <w:t> </w:t>
            </w:r>
            <w:r>
              <w:rPr>
                <w:spacing w:val="-2"/>
                <w:sz w:val="22"/>
              </w:rPr>
              <w:t>(PC24)</w:t>
            </w:r>
          </w:p>
        </w:tc>
        <w:tc>
          <w:tcPr>
            <w:tcW w:w="1994" w:type="dxa"/>
          </w:tcPr>
          <w:p>
            <w:pPr>
              <w:pStyle w:val="TableParagraph"/>
              <w:ind w:left="105"/>
              <w:rPr>
                <w:sz w:val="22"/>
              </w:rPr>
            </w:pPr>
            <w:r>
              <w:rPr>
                <w:spacing w:val="-2"/>
                <w:sz w:val="22"/>
              </w:rPr>
              <w:t>195.39.92.20</w:t>
            </w:r>
          </w:p>
        </w:tc>
        <w:tc>
          <w:tcPr>
            <w:tcW w:w="2097" w:type="dxa"/>
          </w:tcPr>
          <w:p>
            <w:pPr>
              <w:pStyle w:val="TableParagraph"/>
              <w:rPr>
                <w:sz w:val="22"/>
              </w:rPr>
            </w:pPr>
            <w:r>
              <w:rPr>
                <w:sz w:val="22"/>
              </w:rPr>
              <w:t>F</w:t>
            </w:r>
            <w:r>
              <w:rPr>
                <w:spacing w:val="-2"/>
                <w:sz w:val="22"/>
              </w:rPr>
              <w:t> </w:t>
            </w:r>
            <w:r>
              <w:rPr>
                <w:sz w:val="22"/>
              </w:rPr>
              <w:t>(Same</w:t>
            </w:r>
            <w:r>
              <w:rPr>
                <w:spacing w:val="-2"/>
                <w:sz w:val="22"/>
              </w:rPr>
              <w:t> subnet)</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Host</w:t>
            </w:r>
            <w:r>
              <w:rPr>
                <w:spacing w:val="-4"/>
                <w:sz w:val="22"/>
              </w:rPr>
              <w:t> </w:t>
            </w:r>
            <w:r>
              <w:rPr>
                <w:sz w:val="22"/>
              </w:rPr>
              <w:t>4</w:t>
            </w:r>
            <w:r>
              <w:rPr>
                <w:spacing w:val="1"/>
                <w:sz w:val="22"/>
              </w:rPr>
              <w:t> </w:t>
            </w:r>
            <w:r>
              <w:rPr>
                <w:spacing w:val="-2"/>
                <w:sz w:val="22"/>
              </w:rPr>
              <w:t>(PC25)</w:t>
            </w:r>
          </w:p>
        </w:tc>
        <w:tc>
          <w:tcPr>
            <w:tcW w:w="1994" w:type="dxa"/>
          </w:tcPr>
          <w:p>
            <w:pPr>
              <w:pStyle w:val="TableParagraph"/>
              <w:ind w:left="105"/>
              <w:rPr>
                <w:sz w:val="22"/>
              </w:rPr>
            </w:pPr>
            <w:r>
              <w:rPr>
                <w:spacing w:val="-2"/>
                <w:sz w:val="22"/>
              </w:rPr>
              <w:t>195.39.92.5</w:t>
            </w:r>
          </w:p>
        </w:tc>
        <w:tc>
          <w:tcPr>
            <w:tcW w:w="2097" w:type="dxa"/>
          </w:tcPr>
          <w:p>
            <w:pPr>
              <w:pStyle w:val="TableParagraph"/>
              <w:rPr>
                <w:sz w:val="22"/>
              </w:rPr>
            </w:pPr>
            <w:r>
              <w:rPr>
                <w:sz w:val="22"/>
              </w:rPr>
              <w:t>F</w:t>
            </w:r>
            <w:r>
              <w:rPr>
                <w:spacing w:val="-2"/>
                <w:sz w:val="22"/>
              </w:rPr>
              <w:t> </w:t>
            </w:r>
            <w:r>
              <w:rPr>
                <w:sz w:val="22"/>
              </w:rPr>
              <w:t>(Same</w:t>
            </w:r>
            <w:r>
              <w:rPr>
                <w:spacing w:val="-2"/>
                <w:sz w:val="22"/>
              </w:rPr>
              <w:t> subnet)</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Server</w:t>
            </w:r>
            <w:r>
              <w:rPr>
                <w:spacing w:val="-3"/>
                <w:sz w:val="22"/>
              </w:rPr>
              <w:t> </w:t>
            </w:r>
            <w:r>
              <w:rPr>
                <w:spacing w:val="-2"/>
                <w:sz w:val="22"/>
              </w:rPr>
              <w:t>(Server2)</w:t>
            </w:r>
          </w:p>
        </w:tc>
        <w:tc>
          <w:tcPr>
            <w:tcW w:w="1994" w:type="dxa"/>
          </w:tcPr>
          <w:p>
            <w:pPr>
              <w:pStyle w:val="TableParagraph"/>
              <w:ind w:left="105"/>
              <w:rPr>
                <w:sz w:val="22"/>
              </w:rPr>
            </w:pPr>
            <w:r>
              <w:rPr>
                <w:spacing w:val="-2"/>
                <w:sz w:val="22"/>
              </w:rPr>
              <w:t>195.39.92.9</w:t>
            </w:r>
          </w:p>
        </w:tc>
        <w:tc>
          <w:tcPr>
            <w:tcW w:w="2097" w:type="dxa"/>
          </w:tcPr>
          <w:p>
            <w:pPr>
              <w:pStyle w:val="TableParagraph"/>
              <w:rPr>
                <w:sz w:val="22"/>
              </w:rPr>
            </w:pPr>
            <w:r>
              <w:rPr>
                <w:sz w:val="22"/>
              </w:rPr>
              <w:t>F</w:t>
            </w:r>
            <w:r>
              <w:rPr>
                <w:spacing w:val="-2"/>
                <w:sz w:val="22"/>
              </w:rPr>
              <w:t> </w:t>
            </w:r>
            <w:r>
              <w:rPr>
                <w:sz w:val="22"/>
              </w:rPr>
              <w:t>(Same</w:t>
            </w:r>
            <w:r>
              <w:rPr>
                <w:spacing w:val="-2"/>
                <w:sz w:val="22"/>
              </w:rPr>
              <w:t> subnet)</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Subnet</w:t>
            </w:r>
            <w:r>
              <w:rPr>
                <w:spacing w:val="-3"/>
                <w:sz w:val="22"/>
              </w:rPr>
              <w:t> </w:t>
            </w:r>
            <w:r>
              <w:rPr>
                <w:sz w:val="22"/>
              </w:rPr>
              <w:t>D</w:t>
            </w:r>
            <w:r>
              <w:rPr>
                <w:spacing w:val="-2"/>
                <w:sz w:val="22"/>
              </w:rPr>
              <w:t> </w:t>
            </w:r>
            <w:r>
              <w:rPr>
                <w:sz w:val="22"/>
              </w:rPr>
              <w:t>–</w:t>
            </w:r>
            <w:r>
              <w:rPr>
                <w:spacing w:val="-1"/>
                <w:sz w:val="22"/>
              </w:rPr>
              <w:t> </w:t>
            </w:r>
            <w:r>
              <w:rPr>
                <w:sz w:val="22"/>
              </w:rPr>
              <w:t>Host</w:t>
            </w:r>
            <w:r>
              <w:rPr>
                <w:spacing w:val="-3"/>
                <w:sz w:val="22"/>
              </w:rPr>
              <w:t> </w:t>
            </w:r>
            <w:r>
              <w:rPr>
                <w:sz w:val="22"/>
              </w:rPr>
              <w:t>1 </w:t>
            </w:r>
            <w:r>
              <w:rPr>
                <w:spacing w:val="-4"/>
                <w:sz w:val="22"/>
              </w:rPr>
              <w:t>(PC0)</w:t>
            </w:r>
          </w:p>
        </w:tc>
        <w:tc>
          <w:tcPr>
            <w:tcW w:w="1994" w:type="dxa"/>
          </w:tcPr>
          <w:p>
            <w:pPr>
              <w:pStyle w:val="TableParagraph"/>
              <w:ind w:left="105"/>
              <w:rPr>
                <w:sz w:val="22"/>
              </w:rPr>
            </w:pPr>
            <w:r>
              <w:rPr>
                <w:spacing w:val="-2"/>
                <w:sz w:val="22"/>
              </w:rPr>
              <w:t>195.39.92.69</w:t>
            </w:r>
          </w:p>
        </w:tc>
        <w:tc>
          <w:tcPr>
            <w:tcW w:w="2097" w:type="dxa"/>
          </w:tcPr>
          <w:p>
            <w:pPr>
              <w:pStyle w:val="TableParagraph"/>
              <w:rPr>
                <w:sz w:val="22"/>
              </w:rPr>
            </w:pPr>
            <w:r>
              <w:rPr>
                <w:spacing w:val="-10"/>
                <w:sz w:val="22"/>
              </w:rPr>
              <w:t>D</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Subnet</w:t>
            </w:r>
            <w:r>
              <w:rPr>
                <w:spacing w:val="-3"/>
                <w:sz w:val="22"/>
              </w:rPr>
              <w:t> </w:t>
            </w:r>
            <w:r>
              <w:rPr>
                <w:sz w:val="22"/>
              </w:rPr>
              <w:t>E</w:t>
            </w:r>
            <w:r>
              <w:rPr>
                <w:spacing w:val="-1"/>
                <w:sz w:val="22"/>
              </w:rPr>
              <w:t> </w:t>
            </w:r>
            <w:r>
              <w:rPr>
                <w:sz w:val="22"/>
              </w:rPr>
              <w:t>–</w:t>
            </w:r>
            <w:r>
              <w:rPr>
                <w:spacing w:val="-1"/>
                <w:sz w:val="22"/>
              </w:rPr>
              <w:t> </w:t>
            </w:r>
            <w:r>
              <w:rPr>
                <w:sz w:val="22"/>
              </w:rPr>
              <w:t>Host</w:t>
            </w:r>
            <w:r>
              <w:rPr>
                <w:spacing w:val="-3"/>
                <w:sz w:val="22"/>
              </w:rPr>
              <w:t> </w:t>
            </w:r>
            <w:r>
              <w:rPr>
                <w:sz w:val="22"/>
              </w:rPr>
              <w:t>1</w:t>
            </w:r>
            <w:r>
              <w:rPr>
                <w:spacing w:val="-2"/>
                <w:sz w:val="22"/>
              </w:rPr>
              <w:t> </w:t>
            </w:r>
            <w:r>
              <w:rPr>
                <w:spacing w:val="-4"/>
                <w:sz w:val="22"/>
              </w:rPr>
              <w:t>(PC4)</w:t>
            </w:r>
          </w:p>
        </w:tc>
        <w:tc>
          <w:tcPr>
            <w:tcW w:w="1994" w:type="dxa"/>
          </w:tcPr>
          <w:p>
            <w:pPr>
              <w:pStyle w:val="TableParagraph"/>
              <w:ind w:left="105"/>
              <w:rPr>
                <w:sz w:val="22"/>
              </w:rPr>
            </w:pPr>
            <w:r>
              <w:rPr>
                <w:spacing w:val="-2"/>
                <w:sz w:val="22"/>
              </w:rPr>
              <w:t>195.39.92.51</w:t>
            </w:r>
          </w:p>
        </w:tc>
        <w:tc>
          <w:tcPr>
            <w:tcW w:w="2097" w:type="dxa"/>
          </w:tcPr>
          <w:p>
            <w:pPr>
              <w:pStyle w:val="TableParagraph"/>
              <w:rPr>
                <w:sz w:val="22"/>
              </w:rPr>
            </w:pPr>
            <w:r>
              <w:rPr>
                <w:spacing w:val="-10"/>
                <w:sz w:val="22"/>
              </w:rPr>
              <w:t>E</w:t>
            </w:r>
          </w:p>
        </w:tc>
        <w:tc>
          <w:tcPr>
            <w:tcW w:w="1358" w:type="dxa"/>
          </w:tcPr>
          <w:p>
            <w:pPr>
              <w:pStyle w:val="TableParagraph"/>
              <w:ind w:left="109"/>
              <w:rPr>
                <w:sz w:val="22"/>
              </w:rPr>
            </w:pPr>
            <w:r>
              <w:rPr>
                <w:spacing w:val="-10"/>
                <w:sz w:val="22"/>
              </w:rPr>
              <w:t>S</w:t>
            </w:r>
          </w:p>
        </w:tc>
      </w:tr>
      <w:tr>
        <w:trPr>
          <w:trHeight w:val="268" w:hRule="atLeast"/>
        </w:trPr>
        <w:tc>
          <w:tcPr>
            <w:tcW w:w="1034" w:type="dxa"/>
            <w:vMerge w:val="restart"/>
          </w:tcPr>
          <w:p>
            <w:pPr>
              <w:pStyle w:val="TableParagraph"/>
              <w:spacing w:line="240" w:lineRule="auto"/>
              <w:ind w:left="107" w:right="321"/>
              <w:rPr>
                <w:sz w:val="22"/>
              </w:rPr>
            </w:pPr>
            <w:r>
              <w:rPr>
                <w:sz w:val="22"/>
              </w:rPr>
              <w:t>Host</w:t>
            </w:r>
            <w:r>
              <w:rPr>
                <w:spacing w:val="-13"/>
                <w:sz w:val="22"/>
              </w:rPr>
              <w:t> </w:t>
            </w:r>
            <w:r>
              <w:rPr>
                <w:sz w:val="22"/>
              </w:rPr>
              <w:t>2 </w:t>
            </w:r>
            <w:r>
              <w:rPr>
                <w:spacing w:val="-2"/>
                <w:sz w:val="22"/>
              </w:rPr>
              <w:t>(PC23)</w:t>
            </w:r>
          </w:p>
        </w:tc>
        <w:tc>
          <w:tcPr>
            <w:tcW w:w="2532" w:type="dxa"/>
          </w:tcPr>
          <w:p>
            <w:pPr>
              <w:pStyle w:val="TableParagraph"/>
              <w:rPr>
                <w:sz w:val="22"/>
              </w:rPr>
            </w:pPr>
            <w:r>
              <w:rPr>
                <w:sz w:val="22"/>
              </w:rPr>
              <w:t>Router0,</w:t>
            </w:r>
            <w:r>
              <w:rPr>
                <w:spacing w:val="-3"/>
                <w:sz w:val="22"/>
              </w:rPr>
              <w:t> </w:t>
            </w:r>
            <w:r>
              <w:rPr>
                <w:spacing w:val="-2"/>
                <w:sz w:val="22"/>
              </w:rPr>
              <w:t>Fa0/0</w:t>
            </w:r>
          </w:p>
        </w:tc>
        <w:tc>
          <w:tcPr>
            <w:tcW w:w="1994" w:type="dxa"/>
          </w:tcPr>
          <w:p>
            <w:pPr>
              <w:pStyle w:val="TableParagraph"/>
              <w:ind w:left="105"/>
              <w:rPr>
                <w:sz w:val="22"/>
              </w:rPr>
            </w:pPr>
            <w:r>
              <w:rPr>
                <w:spacing w:val="-2"/>
                <w:sz w:val="22"/>
              </w:rPr>
              <w:t>195.39.92.65</w:t>
            </w:r>
          </w:p>
        </w:tc>
        <w:tc>
          <w:tcPr>
            <w:tcW w:w="2097" w:type="dxa"/>
          </w:tcPr>
          <w:p>
            <w:pPr>
              <w:pStyle w:val="TableParagraph"/>
              <w:rPr>
                <w:sz w:val="22"/>
              </w:rPr>
            </w:pPr>
            <w:r>
              <w:rPr>
                <w:spacing w:val="-10"/>
                <w:sz w:val="22"/>
              </w:rPr>
              <w:t>D</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Router1,</w:t>
            </w:r>
            <w:r>
              <w:rPr>
                <w:spacing w:val="-3"/>
                <w:sz w:val="22"/>
              </w:rPr>
              <w:t> </w:t>
            </w:r>
            <w:r>
              <w:rPr>
                <w:spacing w:val="-2"/>
                <w:sz w:val="22"/>
              </w:rPr>
              <w:t>Fa0/0</w:t>
            </w:r>
          </w:p>
        </w:tc>
        <w:tc>
          <w:tcPr>
            <w:tcW w:w="1994" w:type="dxa"/>
          </w:tcPr>
          <w:p>
            <w:pPr>
              <w:pStyle w:val="TableParagraph"/>
              <w:ind w:left="105"/>
              <w:rPr>
                <w:sz w:val="22"/>
              </w:rPr>
            </w:pPr>
            <w:r>
              <w:rPr>
                <w:spacing w:val="-2"/>
                <w:sz w:val="22"/>
              </w:rPr>
              <w:t>195.39.92.33</w:t>
            </w:r>
          </w:p>
        </w:tc>
        <w:tc>
          <w:tcPr>
            <w:tcW w:w="2097" w:type="dxa"/>
          </w:tcPr>
          <w:p>
            <w:pPr>
              <w:pStyle w:val="TableParagraph"/>
              <w:rPr>
                <w:sz w:val="22"/>
              </w:rPr>
            </w:pPr>
            <w:r>
              <w:rPr>
                <w:spacing w:val="-10"/>
                <w:sz w:val="22"/>
              </w:rPr>
              <w:t>E</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Gateway</w:t>
            </w:r>
            <w:r>
              <w:rPr>
                <w:spacing w:val="-6"/>
                <w:sz w:val="22"/>
              </w:rPr>
              <w:t> </w:t>
            </w:r>
            <w:r>
              <w:rPr>
                <w:sz w:val="22"/>
              </w:rPr>
              <w:t>(Router2,</w:t>
            </w:r>
            <w:r>
              <w:rPr>
                <w:spacing w:val="-6"/>
                <w:sz w:val="22"/>
              </w:rPr>
              <w:t> </w:t>
            </w:r>
            <w:r>
              <w:rPr>
                <w:spacing w:val="-2"/>
                <w:sz w:val="22"/>
              </w:rPr>
              <w:t>Fa0/0)</w:t>
            </w:r>
          </w:p>
        </w:tc>
        <w:tc>
          <w:tcPr>
            <w:tcW w:w="1994" w:type="dxa"/>
          </w:tcPr>
          <w:p>
            <w:pPr>
              <w:pStyle w:val="TableParagraph"/>
              <w:ind w:left="105"/>
              <w:rPr>
                <w:sz w:val="22"/>
              </w:rPr>
            </w:pPr>
            <w:r>
              <w:rPr>
                <w:spacing w:val="-2"/>
                <w:sz w:val="22"/>
              </w:rPr>
              <w:t>195.39.92.1</w:t>
            </w:r>
          </w:p>
        </w:tc>
        <w:tc>
          <w:tcPr>
            <w:tcW w:w="2097" w:type="dxa"/>
          </w:tcPr>
          <w:p>
            <w:pPr>
              <w:pStyle w:val="TableParagraph"/>
              <w:rPr>
                <w:sz w:val="22"/>
              </w:rPr>
            </w:pPr>
            <w:r>
              <w:rPr>
                <w:sz w:val="22"/>
              </w:rPr>
              <w:t>F</w:t>
            </w:r>
            <w:r>
              <w:rPr>
                <w:spacing w:val="-1"/>
                <w:sz w:val="22"/>
              </w:rPr>
              <w:t> </w:t>
            </w:r>
            <w:r>
              <w:rPr>
                <w:sz w:val="22"/>
              </w:rPr>
              <w:t>(Same</w:t>
            </w:r>
            <w:r>
              <w:rPr>
                <w:spacing w:val="-2"/>
                <w:sz w:val="22"/>
              </w:rPr>
              <w:t> subnet)</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Router0,</w:t>
            </w:r>
            <w:r>
              <w:rPr>
                <w:spacing w:val="-3"/>
                <w:sz w:val="22"/>
              </w:rPr>
              <w:t> </w:t>
            </w:r>
            <w:r>
              <w:rPr>
                <w:spacing w:val="-2"/>
                <w:sz w:val="22"/>
              </w:rPr>
              <w:t>Se0/0/0</w:t>
            </w:r>
          </w:p>
        </w:tc>
        <w:tc>
          <w:tcPr>
            <w:tcW w:w="1994" w:type="dxa"/>
          </w:tcPr>
          <w:p>
            <w:pPr>
              <w:pStyle w:val="TableParagraph"/>
              <w:ind w:left="105"/>
              <w:rPr>
                <w:sz w:val="22"/>
              </w:rPr>
            </w:pPr>
            <w:r>
              <w:rPr>
                <w:spacing w:val="-2"/>
                <w:sz w:val="22"/>
              </w:rPr>
              <w:t>195.39.92.81</w:t>
            </w:r>
          </w:p>
        </w:tc>
        <w:tc>
          <w:tcPr>
            <w:tcW w:w="2097" w:type="dxa"/>
          </w:tcPr>
          <w:p>
            <w:pPr>
              <w:pStyle w:val="TableParagraph"/>
              <w:rPr>
                <w:sz w:val="22"/>
              </w:rPr>
            </w:pPr>
            <w:r>
              <w:rPr>
                <w:spacing w:val="-10"/>
                <w:sz w:val="22"/>
              </w:rPr>
              <w:t>A</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Router0,</w:t>
            </w:r>
            <w:r>
              <w:rPr>
                <w:spacing w:val="-3"/>
                <w:sz w:val="22"/>
              </w:rPr>
              <w:t> </w:t>
            </w:r>
            <w:r>
              <w:rPr>
                <w:spacing w:val="-2"/>
                <w:sz w:val="22"/>
              </w:rPr>
              <w:t>Se0/1/0</w:t>
            </w:r>
          </w:p>
        </w:tc>
        <w:tc>
          <w:tcPr>
            <w:tcW w:w="1994" w:type="dxa"/>
          </w:tcPr>
          <w:p>
            <w:pPr>
              <w:pStyle w:val="TableParagraph"/>
              <w:ind w:left="105"/>
              <w:rPr>
                <w:sz w:val="22"/>
              </w:rPr>
            </w:pPr>
            <w:r>
              <w:rPr>
                <w:spacing w:val="-2"/>
                <w:sz w:val="22"/>
              </w:rPr>
              <w:t>195.39.92.74</w:t>
            </w:r>
          </w:p>
        </w:tc>
        <w:tc>
          <w:tcPr>
            <w:tcW w:w="2097" w:type="dxa"/>
          </w:tcPr>
          <w:p>
            <w:pPr>
              <w:pStyle w:val="TableParagraph"/>
              <w:rPr>
                <w:sz w:val="22"/>
              </w:rPr>
            </w:pPr>
            <w:r>
              <w:rPr>
                <w:spacing w:val="-10"/>
                <w:sz w:val="22"/>
              </w:rPr>
              <w:t>C</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Host</w:t>
            </w:r>
            <w:r>
              <w:rPr>
                <w:spacing w:val="-4"/>
                <w:sz w:val="22"/>
              </w:rPr>
              <w:t> </w:t>
            </w:r>
            <w:r>
              <w:rPr>
                <w:sz w:val="22"/>
              </w:rPr>
              <w:t>1</w:t>
            </w:r>
            <w:r>
              <w:rPr>
                <w:spacing w:val="1"/>
                <w:sz w:val="22"/>
              </w:rPr>
              <w:t> </w:t>
            </w:r>
            <w:r>
              <w:rPr>
                <w:spacing w:val="-2"/>
                <w:sz w:val="22"/>
              </w:rPr>
              <w:t>(PC22)</w:t>
            </w:r>
          </w:p>
        </w:tc>
        <w:tc>
          <w:tcPr>
            <w:tcW w:w="1994" w:type="dxa"/>
          </w:tcPr>
          <w:p>
            <w:pPr>
              <w:pStyle w:val="TableParagraph"/>
              <w:ind w:left="105"/>
              <w:rPr>
                <w:sz w:val="22"/>
              </w:rPr>
            </w:pPr>
            <w:r>
              <w:rPr>
                <w:spacing w:val="-2"/>
                <w:sz w:val="22"/>
              </w:rPr>
              <w:t>195.39.92.16</w:t>
            </w:r>
          </w:p>
        </w:tc>
        <w:tc>
          <w:tcPr>
            <w:tcW w:w="2097" w:type="dxa"/>
          </w:tcPr>
          <w:p>
            <w:pPr>
              <w:pStyle w:val="TableParagraph"/>
              <w:rPr>
                <w:sz w:val="22"/>
              </w:rPr>
            </w:pPr>
            <w:r>
              <w:rPr>
                <w:sz w:val="22"/>
              </w:rPr>
              <w:t>F</w:t>
            </w:r>
            <w:r>
              <w:rPr>
                <w:spacing w:val="-2"/>
                <w:sz w:val="22"/>
              </w:rPr>
              <w:t> </w:t>
            </w:r>
            <w:r>
              <w:rPr>
                <w:sz w:val="22"/>
              </w:rPr>
              <w:t>(Same</w:t>
            </w:r>
            <w:r>
              <w:rPr>
                <w:spacing w:val="-2"/>
                <w:sz w:val="22"/>
              </w:rPr>
              <w:t> subnet)</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Server</w:t>
            </w:r>
            <w:r>
              <w:rPr>
                <w:spacing w:val="-3"/>
                <w:sz w:val="22"/>
              </w:rPr>
              <w:t> </w:t>
            </w:r>
            <w:r>
              <w:rPr>
                <w:spacing w:val="-2"/>
                <w:sz w:val="22"/>
              </w:rPr>
              <w:t>(Server2)</w:t>
            </w:r>
          </w:p>
        </w:tc>
        <w:tc>
          <w:tcPr>
            <w:tcW w:w="1994" w:type="dxa"/>
          </w:tcPr>
          <w:p>
            <w:pPr>
              <w:pStyle w:val="TableParagraph"/>
              <w:ind w:left="105"/>
              <w:rPr>
                <w:sz w:val="22"/>
              </w:rPr>
            </w:pPr>
            <w:r>
              <w:rPr>
                <w:spacing w:val="-2"/>
                <w:sz w:val="22"/>
              </w:rPr>
              <w:t>195.39.92.9</w:t>
            </w:r>
          </w:p>
        </w:tc>
        <w:tc>
          <w:tcPr>
            <w:tcW w:w="2097" w:type="dxa"/>
          </w:tcPr>
          <w:p>
            <w:pPr>
              <w:pStyle w:val="TableParagraph"/>
              <w:rPr>
                <w:sz w:val="22"/>
              </w:rPr>
            </w:pPr>
            <w:r>
              <w:rPr>
                <w:sz w:val="22"/>
              </w:rPr>
              <w:t>F</w:t>
            </w:r>
            <w:r>
              <w:rPr>
                <w:spacing w:val="-2"/>
                <w:sz w:val="22"/>
              </w:rPr>
              <w:t> </w:t>
            </w:r>
            <w:r>
              <w:rPr>
                <w:sz w:val="22"/>
              </w:rPr>
              <w:t>(Same</w:t>
            </w:r>
            <w:r>
              <w:rPr>
                <w:spacing w:val="-2"/>
                <w:sz w:val="22"/>
              </w:rPr>
              <w:t> subnet)</w:t>
            </w:r>
          </w:p>
        </w:tc>
        <w:tc>
          <w:tcPr>
            <w:tcW w:w="1358" w:type="dxa"/>
          </w:tcPr>
          <w:p>
            <w:pPr>
              <w:pStyle w:val="TableParagraph"/>
              <w:ind w:left="109"/>
              <w:rPr>
                <w:sz w:val="22"/>
              </w:rPr>
            </w:pPr>
            <w:r>
              <w:rPr>
                <w:spacing w:val="-10"/>
                <w:sz w:val="22"/>
              </w:rPr>
              <w:t>S</w:t>
            </w:r>
          </w:p>
        </w:tc>
      </w:tr>
      <w:tr>
        <w:trPr>
          <w:trHeight w:val="268" w:hRule="atLeast"/>
        </w:trPr>
        <w:tc>
          <w:tcPr>
            <w:tcW w:w="1034" w:type="dxa"/>
            <w:vMerge w:val="restart"/>
          </w:tcPr>
          <w:p>
            <w:pPr>
              <w:pStyle w:val="TableParagraph"/>
              <w:spacing w:line="240" w:lineRule="auto"/>
              <w:ind w:left="107" w:right="321"/>
              <w:rPr>
                <w:sz w:val="22"/>
              </w:rPr>
            </w:pPr>
            <w:r>
              <w:rPr>
                <w:sz w:val="22"/>
              </w:rPr>
              <w:t>Host</w:t>
            </w:r>
            <w:r>
              <w:rPr>
                <w:spacing w:val="-13"/>
                <w:sz w:val="22"/>
              </w:rPr>
              <w:t> </w:t>
            </w:r>
            <w:r>
              <w:rPr>
                <w:sz w:val="22"/>
              </w:rPr>
              <w:t>3 </w:t>
            </w:r>
            <w:r>
              <w:rPr>
                <w:spacing w:val="-2"/>
                <w:sz w:val="22"/>
              </w:rPr>
              <w:t>(PC24)</w:t>
            </w:r>
          </w:p>
        </w:tc>
        <w:tc>
          <w:tcPr>
            <w:tcW w:w="2532" w:type="dxa"/>
          </w:tcPr>
          <w:p>
            <w:pPr>
              <w:pStyle w:val="TableParagraph"/>
              <w:rPr>
                <w:sz w:val="22"/>
              </w:rPr>
            </w:pPr>
            <w:r>
              <w:rPr>
                <w:sz w:val="22"/>
              </w:rPr>
              <w:t>Router0,</w:t>
            </w:r>
            <w:r>
              <w:rPr>
                <w:spacing w:val="-3"/>
                <w:sz w:val="22"/>
              </w:rPr>
              <w:t> </w:t>
            </w:r>
            <w:r>
              <w:rPr>
                <w:spacing w:val="-2"/>
                <w:sz w:val="22"/>
              </w:rPr>
              <w:t>Fa0/0</w:t>
            </w:r>
          </w:p>
        </w:tc>
        <w:tc>
          <w:tcPr>
            <w:tcW w:w="1994" w:type="dxa"/>
          </w:tcPr>
          <w:p>
            <w:pPr>
              <w:pStyle w:val="TableParagraph"/>
              <w:ind w:left="105"/>
              <w:rPr>
                <w:sz w:val="22"/>
              </w:rPr>
            </w:pPr>
            <w:r>
              <w:rPr>
                <w:spacing w:val="-2"/>
                <w:sz w:val="22"/>
              </w:rPr>
              <w:t>195.39.92.65</w:t>
            </w:r>
          </w:p>
        </w:tc>
        <w:tc>
          <w:tcPr>
            <w:tcW w:w="2097" w:type="dxa"/>
          </w:tcPr>
          <w:p>
            <w:pPr>
              <w:pStyle w:val="TableParagraph"/>
              <w:rPr>
                <w:sz w:val="22"/>
              </w:rPr>
            </w:pPr>
            <w:r>
              <w:rPr>
                <w:spacing w:val="-10"/>
                <w:sz w:val="22"/>
              </w:rPr>
              <w:t>D</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Router1,</w:t>
            </w:r>
            <w:r>
              <w:rPr>
                <w:spacing w:val="-3"/>
                <w:sz w:val="22"/>
              </w:rPr>
              <w:t> </w:t>
            </w:r>
            <w:r>
              <w:rPr>
                <w:spacing w:val="-2"/>
                <w:sz w:val="22"/>
              </w:rPr>
              <w:t>Fa0/0</w:t>
            </w:r>
          </w:p>
        </w:tc>
        <w:tc>
          <w:tcPr>
            <w:tcW w:w="1994" w:type="dxa"/>
          </w:tcPr>
          <w:p>
            <w:pPr>
              <w:pStyle w:val="TableParagraph"/>
              <w:ind w:left="105"/>
              <w:rPr>
                <w:sz w:val="22"/>
              </w:rPr>
            </w:pPr>
            <w:r>
              <w:rPr>
                <w:spacing w:val="-2"/>
                <w:sz w:val="22"/>
              </w:rPr>
              <w:t>195.39.92.33</w:t>
            </w:r>
          </w:p>
        </w:tc>
        <w:tc>
          <w:tcPr>
            <w:tcW w:w="2097" w:type="dxa"/>
          </w:tcPr>
          <w:p>
            <w:pPr>
              <w:pStyle w:val="TableParagraph"/>
              <w:rPr>
                <w:sz w:val="22"/>
              </w:rPr>
            </w:pPr>
            <w:r>
              <w:rPr>
                <w:spacing w:val="-10"/>
                <w:sz w:val="22"/>
              </w:rPr>
              <w:t>E</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Gateway</w:t>
            </w:r>
            <w:r>
              <w:rPr>
                <w:spacing w:val="-6"/>
                <w:sz w:val="22"/>
              </w:rPr>
              <w:t> </w:t>
            </w:r>
            <w:r>
              <w:rPr>
                <w:sz w:val="22"/>
              </w:rPr>
              <w:t>(Router2,</w:t>
            </w:r>
            <w:r>
              <w:rPr>
                <w:spacing w:val="-6"/>
                <w:sz w:val="22"/>
              </w:rPr>
              <w:t> </w:t>
            </w:r>
            <w:r>
              <w:rPr>
                <w:spacing w:val="-2"/>
                <w:sz w:val="22"/>
              </w:rPr>
              <w:t>Fa0/0)</w:t>
            </w:r>
          </w:p>
        </w:tc>
        <w:tc>
          <w:tcPr>
            <w:tcW w:w="1994" w:type="dxa"/>
          </w:tcPr>
          <w:p>
            <w:pPr>
              <w:pStyle w:val="TableParagraph"/>
              <w:ind w:left="105"/>
              <w:rPr>
                <w:sz w:val="22"/>
              </w:rPr>
            </w:pPr>
            <w:r>
              <w:rPr>
                <w:spacing w:val="-2"/>
                <w:sz w:val="22"/>
              </w:rPr>
              <w:t>195.39.92.1</w:t>
            </w:r>
          </w:p>
        </w:tc>
        <w:tc>
          <w:tcPr>
            <w:tcW w:w="2097" w:type="dxa"/>
          </w:tcPr>
          <w:p>
            <w:pPr>
              <w:pStyle w:val="TableParagraph"/>
              <w:rPr>
                <w:sz w:val="22"/>
              </w:rPr>
            </w:pPr>
            <w:r>
              <w:rPr>
                <w:sz w:val="22"/>
              </w:rPr>
              <w:t>F</w:t>
            </w:r>
            <w:r>
              <w:rPr>
                <w:spacing w:val="-2"/>
                <w:sz w:val="22"/>
              </w:rPr>
              <w:t> </w:t>
            </w:r>
            <w:r>
              <w:rPr>
                <w:sz w:val="22"/>
              </w:rPr>
              <w:t>(Same</w:t>
            </w:r>
            <w:r>
              <w:rPr>
                <w:spacing w:val="-2"/>
                <w:sz w:val="22"/>
              </w:rPr>
              <w:t> subnet)</w:t>
            </w:r>
          </w:p>
        </w:tc>
        <w:tc>
          <w:tcPr>
            <w:tcW w:w="1358" w:type="dxa"/>
          </w:tcPr>
          <w:p>
            <w:pPr>
              <w:pStyle w:val="TableParagraph"/>
              <w:ind w:left="109"/>
              <w:rPr>
                <w:sz w:val="22"/>
              </w:rPr>
            </w:pPr>
            <w:r>
              <w:rPr>
                <w:spacing w:val="-10"/>
                <w:sz w:val="22"/>
              </w:rPr>
              <w:t>S</w:t>
            </w:r>
          </w:p>
        </w:tc>
      </w:tr>
      <w:tr>
        <w:trPr>
          <w:trHeight w:val="270" w:hRule="atLeast"/>
        </w:trPr>
        <w:tc>
          <w:tcPr>
            <w:tcW w:w="1034" w:type="dxa"/>
            <w:vMerge/>
            <w:tcBorders>
              <w:top w:val="nil"/>
            </w:tcBorders>
          </w:tcPr>
          <w:p>
            <w:pPr>
              <w:rPr>
                <w:sz w:val="2"/>
                <w:szCs w:val="2"/>
              </w:rPr>
            </w:pPr>
          </w:p>
        </w:tc>
        <w:tc>
          <w:tcPr>
            <w:tcW w:w="2532" w:type="dxa"/>
          </w:tcPr>
          <w:p>
            <w:pPr>
              <w:pStyle w:val="TableParagraph"/>
              <w:spacing w:line="249" w:lineRule="exact" w:before="1"/>
              <w:rPr>
                <w:sz w:val="22"/>
              </w:rPr>
            </w:pPr>
            <w:r>
              <w:rPr>
                <w:sz w:val="22"/>
              </w:rPr>
              <w:t>Router1,</w:t>
            </w:r>
            <w:r>
              <w:rPr>
                <w:spacing w:val="-3"/>
                <w:sz w:val="22"/>
              </w:rPr>
              <w:t> </w:t>
            </w:r>
            <w:r>
              <w:rPr>
                <w:spacing w:val="-2"/>
                <w:sz w:val="22"/>
              </w:rPr>
              <w:t>Se0/0/0</w:t>
            </w:r>
          </w:p>
        </w:tc>
        <w:tc>
          <w:tcPr>
            <w:tcW w:w="1994" w:type="dxa"/>
          </w:tcPr>
          <w:p>
            <w:pPr>
              <w:pStyle w:val="TableParagraph"/>
              <w:spacing w:line="249" w:lineRule="exact" w:before="1"/>
              <w:ind w:left="105"/>
              <w:rPr>
                <w:sz w:val="22"/>
              </w:rPr>
            </w:pPr>
            <w:r>
              <w:rPr>
                <w:spacing w:val="-2"/>
                <w:sz w:val="22"/>
              </w:rPr>
              <w:t>195.39.92.81</w:t>
            </w:r>
          </w:p>
        </w:tc>
        <w:tc>
          <w:tcPr>
            <w:tcW w:w="2097" w:type="dxa"/>
          </w:tcPr>
          <w:p>
            <w:pPr>
              <w:pStyle w:val="TableParagraph"/>
              <w:spacing w:line="249" w:lineRule="exact" w:before="1"/>
              <w:rPr>
                <w:sz w:val="22"/>
              </w:rPr>
            </w:pPr>
            <w:r>
              <w:rPr>
                <w:spacing w:val="-10"/>
                <w:sz w:val="22"/>
              </w:rPr>
              <w:t>A</w:t>
            </w:r>
          </w:p>
        </w:tc>
        <w:tc>
          <w:tcPr>
            <w:tcW w:w="1358" w:type="dxa"/>
          </w:tcPr>
          <w:p>
            <w:pPr>
              <w:pStyle w:val="TableParagraph"/>
              <w:spacing w:line="249" w:lineRule="exact" w:before="1"/>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Router1,</w:t>
            </w:r>
            <w:r>
              <w:rPr>
                <w:spacing w:val="-3"/>
                <w:sz w:val="22"/>
              </w:rPr>
              <w:t> </w:t>
            </w:r>
            <w:r>
              <w:rPr>
                <w:spacing w:val="-2"/>
                <w:sz w:val="22"/>
              </w:rPr>
              <w:t>Se0/1/0</w:t>
            </w:r>
          </w:p>
        </w:tc>
        <w:tc>
          <w:tcPr>
            <w:tcW w:w="1994" w:type="dxa"/>
          </w:tcPr>
          <w:p>
            <w:pPr>
              <w:pStyle w:val="TableParagraph"/>
              <w:ind w:left="105"/>
              <w:rPr>
                <w:sz w:val="22"/>
              </w:rPr>
            </w:pPr>
            <w:r>
              <w:rPr>
                <w:spacing w:val="-2"/>
                <w:sz w:val="22"/>
              </w:rPr>
              <w:t>195.39.92.74</w:t>
            </w:r>
          </w:p>
        </w:tc>
        <w:tc>
          <w:tcPr>
            <w:tcW w:w="2097" w:type="dxa"/>
          </w:tcPr>
          <w:p>
            <w:pPr>
              <w:pStyle w:val="TableParagraph"/>
              <w:rPr>
                <w:sz w:val="22"/>
              </w:rPr>
            </w:pPr>
            <w:r>
              <w:rPr>
                <w:spacing w:val="-10"/>
                <w:sz w:val="22"/>
              </w:rPr>
              <w:t>B</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Host</w:t>
            </w:r>
            <w:r>
              <w:rPr>
                <w:spacing w:val="-4"/>
                <w:sz w:val="22"/>
              </w:rPr>
              <w:t> </w:t>
            </w:r>
            <w:r>
              <w:rPr>
                <w:sz w:val="22"/>
              </w:rPr>
              <w:t>1</w:t>
            </w:r>
            <w:r>
              <w:rPr>
                <w:spacing w:val="1"/>
                <w:sz w:val="22"/>
              </w:rPr>
              <w:t> </w:t>
            </w:r>
            <w:r>
              <w:rPr>
                <w:spacing w:val="-2"/>
                <w:sz w:val="22"/>
              </w:rPr>
              <w:t>(PC22)</w:t>
            </w:r>
          </w:p>
        </w:tc>
        <w:tc>
          <w:tcPr>
            <w:tcW w:w="1994" w:type="dxa"/>
          </w:tcPr>
          <w:p>
            <w:pPr>
              <w:pStyle w:val="TableParagraph"/>
              <w:ind w:left="105"/>
              <w:rPr>
                <w:sz w:val="22"/>
              </w:rPr>
            </w:pPr>
            <w:r>
              <w:rPr>
                <w:spacing w:val="-2"/>
                <w:sz w:val="22"/>
              </w:rPr>
              <w:t>195.39.92.16</w:t>
            </w:r>
          </w:p>
        </w:tc>
        <w:tc>
          <w:tcPr>
            <w:tcW w:w="2097" w:type="dxa"/>
          </w:tcPr>
          <w:p>
            <w:pPr>
              <w:pStyle w:val="TableParagraph"/>
              <w:rPr>
                <w:sz w:val="22"/>
              </w:rPr>
            </w:pPr>
            <w:r>
              <w:rPr>
                <w:sz w:val="22"/>
              </w:rPr>
              <w:t>F</w:t>
            </w:r>
            <w:r>
              <w:rPr>
                <w:spacing w:val="-2"/>
                <w:sz w:val="22"/>
              </w:rPr>
              <w:t> </w:t>
            </w:r>
            <w:r>
              <w:rPr>
                <w:sz w:val="22"/>
              </w:rPr>
              <w:t>(Same</w:t>
            </w:r>
            <w:r>
              <w:rPr>
                <w:spacing w:val="-2"/>
                <w:sz w:val="22"/>
              </w:rPr>
              <w:t> subnet)</w:t>
            </w:r>
          </w:p>
        </w:tc>
        <w:tc>
          <w:tcPr>
            <w:tcW w:w="1358" w:type="dxa"/>
          </w:tcPr>
          <w:p>
            <w:pPr>
              <w:pStyle w:val="TableParagraph"/>
              <w:ind w:left="109"/>
              <w:rPr>
                <w:sz w:val="22"/>
              </w:rPr>
            </w:pPr>
            <w:r>
              <w:rPr>
                <w:spacing w:val="-10"/>
                <w:sz w:val="22"/>
              </w:rPr>
              <w:t>S</w:t>
            </w:r>
          </w:p>
        </w:tc>
      </w:tr>
      <w:tr>
        <w:trPr>
          <w:trHeight w:val="268" w:hRule="atLeast"/>
        </w:trPr>
        <w:tc>
          <w:tcPr>
            <w:tcW w:w="1034" w:type="dxa"/>
            <w:vMerge w:val="restart"/>
          </w:tcPr>
          <w:p>
            <w:pPr>
              <w:pStyle w:val="TableParagraph"/>
              <w:spacing w:line="240" w:lineRule="auto"/>
              <w:ind w:left="107" w:right="321"/>
              <w:rPr>
                <w:sz w:val="22"/>
              </w:rPr>
            </w:pPr>
            <w:r>
              <w:rPr>
                <w:sz w:val="22"/>
              </w:rPr>
              <w:t>Host</w:t>
            </w:r>
            <w:r>
              <w:rPr>
                <w:spacing w:val="-13"/>
                <w:sz w:val="22"/>
              </w:rPr>
              <w:t> </w:t>
            </w:r>
            <w:r>
              <w:rPr>
                <w:sz w:val="22"/>
              </w:rPr>
              <w:t>4 </w:t>
            </w:r>
            <w:r>
              <w:rPr>
                <w:spacing w:val="-2"/>
                <w:sz w:val="22"/>
              </w:rPr>
              <w:t>(PC25)</w:t>
            </w:r>
          </w:p>
        </w:tc>
        <w:tc>
          <w:tcPr>
            <w:tcW w:w="2532" w:type="dxa"/>
          </w:tcPr>
          <w:p>
            <w:pPr>
              <w:pStyle w:val="TableParagraph"/>
              <w:rPr>
                <w:sz w:val="22"/>
              </w:rPr>
            </w:pPr>
            <w:r>
              <w:rPr>
                <w:sz w:val="22"/>
              </w:rPr>
              <w:t>Router0,</w:t>
            </w:r>
            <w:r>
              <w:rPr>
                <w:spacing w:val="-3"/>
                <w:sz w:val="22"/>
              </w:rPr>
              <w:t> </w:t>
            </w:r>
            <w:r>
              <w:rPr>
                <w:spacing w:val="-2"/>
                <w:sz w:val="22"/>
              </w:rPr>
              <w:t>Fa0/0</w:t>
            </w:r>
          </w:p>
        </w:tc>
        <w:tc>
          <w:tcPr>
            <w:tcW w:w="1994" w:type="dxa"/>
          </w:tcPr>
          <w:p>
            <w:pPr>
              <w:pStyle w:val="TableParagraph"/>
              <w:ind w:left="105"/>
              <w:rPr>
                <w:sz w:val="22"/>
              </w:rPr>
            </w:pPr>
            <w:r>
              <w:rPr>
                <w:spacing w:val="-2"/>
                <w:sz w:val="22"/>
              </w:rPr>
              <w:t>195.39.92.65</w:t>
            </w:r>
          </w:p>
        </w:tc>
        <w:tc>
          <w:tcPr>
            <w:tcW w:w="2097" w:type="dxa"/>
          </w:tcPr>
          <w:p>
            <w:pPr>
              <w:pStyle w:val="TableParagraph"/>
              <w:rPr>
                <w:sz w:val="22"/>
              </w:rPr>
            </w:pPr>
            <w:r>
              <w:rPr>
                <w:spacing w:val="-10"/>
                <w:sz w:val="22"/>
              </w:rPr>
              <w:t>D</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Router1,</w:t>
            </w:r>
            <w:r>
              <w:rPr>
                <w:spacing w:val="-3"/>
                <w:sz w:val="22"/>
              </w:rPr>
              <w:t> </w:t>
            </w:r>
            <w:r>
              <w:rPr>
                <w:spacing w:val="-2"/>
                <w:sz w:val="22"/>
              </w:rPr>
              <w:t>Fa0/0</w:t>
            </w:r>
          </w:p>
        </w:tc>
        <w:tc>
          <w:tcPr>
            <w:tcW w:w="1994" w:type="dxa"/>
          </w:tcPr>
          <w:p>
            <w:pPr>
              <w:pStyle w:val="TableParagraph"/>
              <w:ind w:left="105"/>
              <w:rPr>
                <w:sz w:val="22"/>
              </w:rPr>
            </w:pPr>
            <w:r>
              <w:rPr>
                <w:spacing w:val="-2"/>
                <w:sz w:val="22"/>
              </w:rPr>
              <w:t>195.39.92.33</w:t>
            </w:r>
          </w:p>
        </w:tc>
        <w:tc>
          <w:tcPr>
            <w:tcW w:w="2097" w:type="dxa"/>
          </w:tcPr>
          <w:p>
            <w:pPr>
              <w:pStyle w:val="TableParagraph"/>
              <w:rPr>
                <w:sz w:val="22"/>
              </w:rPr>
            </w:pPr>
            <w:r>
              <w:rPr>
                <w:spacing w:val="-10"/>
                <w:sz w:val="22"/>
              </w:rPr>
              <w:t>E</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Gateway</w:t>
            </w:r>
            <w:r>
              <w:rPr>
                <w:spacing w:val="-6"/>
                <w:sz w:val="22"/>
              </w:rPr>
              <w:t> </w:t>
            </w:r>
            <w:r>
              <w:rPr>
                <w:sz w:val="22"/>
              </w:rPr>
              <w:t>(Router2,</w:t>
            </w:r>
            <w:r>
              <w:rPr>
                <w:spacing w:val="-6"/>
                <w:sz w:val="22"/>
              </w:rPr>
              <w:t> </w:t>
            </w:r>
            <w:r>
              <w:rPr>
                <w:spacing w:val="-2"/>
                <w:sz w:val="22"/>
              </w:rPr>
              <w:t>Fa0/0)</w:t>
            </w:r>
          </w:p>
        </w:tc>
        <w:tc>
          <w:tcPr>
            <w:tcW w:w="1994" w:type="dxa"/>
          </w:tcPr>
          <w:p>
            <w:pPr>
              <w:pStyle w:val="TableParagraph"/>
              <w:ind w:left="105"/>
              <w:rPr>
                <w:sz w:val="22"/>
              </w:rPr>
            </w:pPr>
            <w:r>
              <w:rPr>
                <w:spacing w:val="-2"/>
                <w:sz w:val="22"/>
              </w:rPr>
              <w:t>195.39.92.1</w:t>
            </w:r>
          </w:p>
        </w:tc>
        <w:tc>
          <w:tcPr>
            <w:tcW w:w="2097" w:type="dxa"/>
          </w:tcPr>
          <w:p>
            <w:pPr>
              <w:pStyle w:val="TableParagraph"/>
              <w:rPr>
                <w:sz w:val="22"/>
              </w:rPr>
            </w:pPr>
            <w:r>
              <w:rPr>
                <w:sz w:val="22"/>
              </w:rPr>
              <w:t>F</w:t>
            </w:r>
            <w:r>
              <w:rPr>
                <w:spacing w:val="-2"/>
                <w:sz w:val="22"/>
              </w:rPr>
              <w:t> </w:t>
            </w:r>
            <w:r>
              <w:rPr>
                <w:sz w:val="22"/>
              </w:rPr>
              <w:t>(Same</w:t>
            </w:r>
            <w:r>
              <w:rPr>
                <w:spacing w:val="-2"/>
                <w:sz w:val="22"/>
              </w:rPr>
              <w:t> subnet)</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Router1,</w:t>
            </w:r>
            <w:r>
              <w:rPr>
                <w:spacing w:val="-3"/>
                <w:sz w:val="22"/>
              </w:rPr>
              <w:t> </w:t>
            </w:r>
            <w:r>
              <w:rPr>
                <w:spacing w:val="-2"/>
                <w:sz w:val="22"/>
              </w:rPr>
              <w:t>Se0/0/0</w:t>
            </w:r>
          </w:p>
        </w:tc>
        <w:tc>
          <w:tcPr>
            <w:tcW w:w="1994" w:type="dxa"/>
          </w:tcPr>
          <w:p>
            <w:pPr>
              <w:pStyle w:val="TableParagraph"/>
              <w:ind w:left="105"/>
              <w:rPr>
                <w:sz w:val="22"/>
              </w:rPr>
            </w:pPr>
            <w:r>
              <w:rPr>
                <w:spacing w:val="-2"/>
                <w:sz w:val="22"/>
              </w:rPr>
              <w:t>195.39.92.81</w:t>
            </w:r>
          </w:p>
        </w:tc>
        <w:tc>
          <w:tcPr>
            <w:tcW w:w="2097" w:type="dxa"/>
          </w:tcPr>
          <w:p>
            <w:pPr>
              <w:pStyle w:val="TableParagraph"/>
              <w:rPr>
                <w:sz w:val="22"/>
              </w:rPr>
            </w:pPr>
            <w:r>
              <w:rPr>
                <w:spacing w:val="-10"/>
                <w:sz w:val="22"/>
              </w:rPr>
              <w:t>A</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Router1,</w:t>
            </w:r>
            <w:r>
              <w:rPr>
                <w:spacing w:val="-3"/>
                <w:sz w:val="22"/>
              </w:rPr>
              <w:t> </w:t>
            </w:r>
            <w:r>
              <w:rPr>
                <w:spacing w:val="-2"/>
                <w:sz w:val="22"/>
              </w:rPr>
              <w:t>Se0/1/0</w:t>
            </w:r>
          </w:p>
        </w:tc>
        <w:tc>
          <w:tcPr>
            <w:tcW w:w="1994" w:type="dxa"/>
          </w:tcPr>
          <w:p>
            <w:pPr>
              <w:pStyle w:val="TableParagraph"/>
              <w:ind w:left="105"/>
              <w:rPr>
                <w:sz w:val="22"/>
              </w:rPr>
            </w:pPr>
            <w:r>
              <w:rPr>
                <w:spacing w:val="-2"/>
                <w:sz w:val="22"/>
              </w:rPr>
              <w:t>195.39.92.74</w:t>
            </w:r>
          </w:p>
        </w:tc>
        <w:tc>
          <w:tcPr>
            <w:tcW w:w="2097" w:type="dxa"/>
          </w:tcPr>
          <w:p>
            <w:pPr>
              <w:pStyle w:val="TableParagraph"/>
              <w:rPr>
                <w:sz w:val="22"/>
              </w:rPr>
            </w:pPr>
            <w:r>
              <w:rPr>
                <w:spacing w:val="-10"/>
                <w:sz w:val="22"/>
              </w:rPr>
              <w:t>B</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Host</w:t>
            </w:r>
            <w:r>
              <w:rPr>
                <w:spacing w:val="-4"/>
                <w:sz w:val="22"/>
              </w:rPr>
              <w:t> </w:t>
            </w:r>
            <w:r>
              <w:rPr>
                <w:sz w:val="22"/>
              </w:rPr>
              <w:t>2</w:t>
            </w:r>
            <w:r>
              <w:rPr>
                <w:spacing w:val="1"/>
                <w:sz w:val="22"/>
              </w:rPr>
              <w:t> </w:t>
            </w:r>
            <w:r>
              <w:rPr>
                <w:spacing w:val="-2"/>
                <w:sz w:val="22"/>
              </w:rPr>
              <w:t>(PC23)</w:t>
            </w:r>
          </w:p>
        </w:tc>
        <w:tc>
          <w:tcPr>
            <w:tcW w:w="1994" w:type="dxa"/>
          </w:tcPr>
          <w:p>
            <w:pPr>
              <w:pStyle w:val="TableParagraph"/>
              <w:ind w:left="105"/>
              <w:rPr>
                <w:sz w:val="22"/>
              </w:rPr>
            </w:pPr>
            <w:r>
              <w:rPr>
                <w:spacing w:val="-2"/>
                <w:sz w:val="22"/>
              </w:rPr>
              <w:t>195.39.92.19</w:t>
            </w:r>
          </w:p>
        </w:tc>
        <w:tc>
          <w:tcPr>
            <w:tcW w:w="2097" w:type="dxa"/>
          </w:tcPr>
          <w:p>
            <w:pPr>
              <w:pStyle w:val="TableParagraph"/>
              <w:rPr>
                <w:sz w:val="22"/>
              </w:rPr>
            </w:pPr>
            <w:r>
              <w:rPr>
                <w:sz w:val="22"/>
              </w:rPr>
              <w:t>F</w:t>
            </w:r>
            <w:r>
              <w:rPr>
                <w:spacing w:val="-2"/>
                <w:sz w:val="22"/>
              </w:rPr>
              <w:t> </w:t>
            </w:r>
            <w:r>
              <w:rPr>
                <w:sz w:val="22"/>
              </w:rPr>
              <w:t>(Same</w:t>
            </w:r>
            <w:r>
              <w:rPr>
                <w:spacing w:val="-2"/>
                <w:sz w:val="22"/>
              </w:rPr>
              <w:t> subnet)</w:t>
            </w:r>
          </w:p>
        </w:tc>
        <w:tc>
          <w:tcPr>
            <w:tcW w:w="1358" w:type="dxa"/>
          </w:tcPr>
          <w:p>
            <w:pPr>
              <w:pStyle w:val="TableParagraph"/>
              <w:ind w:left="109"/>
              <w:rPr>
                <w:sz w:val="22"/>
              </w:rPr>
            </w:pPr>
            <w:r>
              <w:rPr>
                <w:spacing w:val="-10"/>
                <w:sz w:val="22"/>
              </w:rPr>
              <w:t>S</w:t>
            </w:r>
          </w:p>
        </w:tc>
      </w:tr>
      <w:tr>
        <w:trPr>
          <w:trHeight w:val="268" w:hRule="atLeast"/>
        </w:trPr>
        <w:tc>
          <w:tcPr>
            <w:tcW w:w="1034" w:type="dxa"/>
            <w:vMerge w:val="restart"/>
          </w:tcPr>
          <w:p>
            <w:pPr>
              <w:pStyle w:val="TableParagraph"/>
              <w:spacing w:line="240" w:lineRule="auto"/>
              <w:ind w:left="107"/>
              <w:rPr>
                <w:sz w:val="22"/>
              </w:rPr>
            </w:pPr>
            <w:r>
              <w:rPr>
                <w:spacing w:val="-2"/>
                <w:sz w:val="22"/>
              </w:rPr>
              <w:t>Server (Server2)</w:t>
            </w:r>
          </w:p>
        </w:tc>
        <w:tc>
          <w:tcPr>
            <w:tcW w:w="2532" w:type="dxa"/>
          </w:tcPr>
          <w:p>
            <w:pPr>
              <w:pStyle w:val="TableParagraph"/>
              <w:rPr>
                <w:sz w:val="22"/>
              </w:rPr>
            </w:pPr>
            <w:r>
              <w:rPr>
                <w:sz w:val="22"/>
              </w:rPr>
              <w:t>Router0,</w:t>
            </w:r>
            <w:r>
              <w:rPr>
                <w:spacing w:val="-3"/>
                <w:sz w:val="22"/>
              </w:rPr>
              <w:t> </w:t>
            </w:r>
            <w:r>
              <w:rPr>
                <w:spacing w:val="-2"/>
                <w:sz w:val="22"/>
              </w:rPr>
              <w:t>Fa0/0</w:t>
            </w:r>
          </w:p>
        </w:tc>
        <w:tc>
          <w:tcPr>
            <w:tcW w:w="1994" w:type="dxa"/>
          </w:tcPr>
          <w:p>
            <w:pPr>
              <w:pStyle w:val="TableParagraph"/>
              <w:ind w:left="105"/>
              <w:rPr>
                <w:sz w:val="22"/>
              </w:rPr>
            </w:pPr>
            <w:r>
              <w:rPr>
                <w:spacing w:val="-2"/>
                <w:sz w:val="22"/>
              </w:rPr>
              <w:t>195.39.92.65</w:t>
            </w:r>
          </w:p>
        </w:tc>
        <w:tc>
          <w:tcPr>
            <w:tcW w:w="2097" w:type="dxa"/>
          </w:tcPr>
          <w:p>
            <w:pPr>
              <w:pStyle w:val="TableParagraph"/>
              <w:rPr>
                <w:sz w:val="22"/>
              </w:rPr>
            </w:pPr>
            <w:r>
              <w:rPr>
                <w:spacing w:val="-10"/>
                <w:sz w:val="22"/>
              </w:rPr>
              <w:t>D</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Router1,</w:t>
            </w:r>
            <w:r>
              <w:rPr>
                <w:spacing w:val="-3"/>
                <w:sz w:val="22"/>
              </w:rPr>
              <w:t> </w:t>
            </w:r>
            <w:r>
              <w:rPr>
                <w:spacing w:val="-2"/>
                <w:sz w:val="22"/>
              </w:rPr>
              <w:t>Fa0/0</w:t>
            </w:r>
          </w:p>
        </w:tc>
        <w:tc>
          <w:tcPr>
            <w:tcW w:w="1994" w:type="dxa"/>
          </w:tcPr>
          <w:p>
            <w:pPr>
              <w:pStyle w:val="TableParagraph"/>
              <w:ind w:left="105"/>
              <w:rPr>
                <w:sz w:val="22"/>
              </w:rPr>
            </w:pPr>
            <w:r>
              <w:rPr>
                <w:spacing w:val="-2"/>
                <w:sz w:val="22"/>
              </w:rPr>
              <w:t>195.39.92.33</w:t>
            </w:r>
          </w:p>
        </w:tc>
        <w:tc>
          <w:tcPr>
            <w:tcW w:w="2097" w:type="dxa"/>
          </w:tcPr>
          <w:p>
            <w:pPr>
              <w:pStyle w:val="TableParagraph"/>
              <w:rPr>
                <w:sz w:val="22"/>
              </w:rPr>
            </w:pPr>
            <w:r>
              <w:rPr>
                <w:spacing w:val="-10"/>
                <w:sz w:val="22"/>
              </w:rPr>
              <w:t>E</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Gateway</w:t>
            </w:r>
            <w:r>
              <w:rPr>
                <w:spacing w:val="-6"/>
                <w:sz w:val="22"/>
              </w:rPr>
              <w:t> </w:t>
            </w:r>
            <w:r>
              <w:rPr>
                <w:sz w:val="22"/>
              </w:rPr>
              <w:t>(Router2,</w:t>
            </w:r>
            <w:r>
              <w:rPr>
                <w:spacing w:val="-6"/>
                <w:sz w:val="22"/>
              </w:rPr>
              <w:t> </w:t>
            </w:r>
            <w:r>
              <w:rPr>
                <w:spacing w:val="-2"/>
                <w:sz w:val="22"/>
              </w:rPr>
              <w:t>Fa0/0)</w:t>
            </w:r>
          </w:p>
        </w:tc>
        <w:tc>
          <w:tcPr>
            <w:tcW w:w="1994" w:type="dxa"/>
          </w:tcPr>
          <w:p>
            <w:pPr>
              <w:pStyle w:val="TableParagraph"/>
              <w:ind w:left="105"/>
              <w:rPr>
                <w:sz w:val="22"/>
              </w:rPr>
            </w:pPr>
            <w:r>
              <w:rPr>
                <w:spacing w:val="-2"/>
                <w:sz w:val="22"/>
              </w:rPr>
              <w:t>195.39.92.1</w:t>
            </w:r>
          </w:p>
        </w:tc>
        <w:tc>
          <w:tcPr>
            <w:tcW w:w="2097" w:type="dxa"/>
          </w:tcPr>
          <w:p>
            <w:pPr>
              <w:pStyle w:val="TableParagraph"/>
              <w:rPr>
                <w:sz w:val="22"/>
              </w:rPr>
            </w:pPr>
            <w:r>
              <w:rPr>
                <w:sz w:val="22"/>
              </w:rPr>
              <w:t>F</w:t>
            </w:r>
            <w:r>
              <w:rPr>
                <w:spacing w:val="-2"/>
                <w:sz w:val="22"/>
              </w:rPr>
              <w:t> </w:t>
            </w:r>
            <w:r>
              <w:rPr>
                <w:sz w:val="22"/>
              </w:rPr>
              <w:t>(Same</w:t>
            </w:r>
            <w:r>
              <w:rPr>
                <w:spacing w:val="-2"/>
                <w:sz w:val="22"/>
              </w:rPr>
              <w:t> subnet)</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Router0,</w:t>
            </w:r>
            <w:r>
              <w:rPr>
                <w:spacing w:val="-3"/>
                <w:sz w:val="22"/>
              </w:rPr>
              <w:t> </w:t>
            </w:r>
            <w:r>
              <w:rPr>
                <w:spacing w:val="-2"/>
                <w:sz w:val="22"/>
              </w:rPr>
              <w:t>Se0/0/0</w:t>
            </w:r>
          </w:p>
        </w:tc>
        <w:tc>
          <w:tcPr>
            <w:tcW w:w="1994" w:type="dxa"/>
          </w:tcPr>
          <w:p>
            <w:pPr>
              <w:pStyle w:val="TableParagraph"/>
              <w:ind w:left="105"/>
              <w:rPr>
                <w:sz w:val="22"/>
              </w:rPr>
            </w:pPr>
            <w:r>
              <w:rPr>
                <w:spacing w:val="-2"/>
                <w:sz w:val="22"/>
              </w:rPr>
              <w:t>195.39.92.81</w:t>
            </w:r>
          </w:p>
        </w:tc>
        <w:tc>
          <w:tcPr>
            <w:tcW w:w="2097" w:type="dxa"/>
          </w:tcPr>
          <w:p>
            <w:pPr>
              <w:pStyle w:val="TableParagraph"/>
              <w:rPr>
                <w:sz w:val="22"/>
              </w:rPr>
            </w:pPr>
            <w:r>
              <w:rPr>
                <w:spacing w:val="-10"/>
                <w:sz w:val="22"/>
              </w:rPr>
              <w:t>A</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Router0,</w:t>
            </w:r>
            <w:r>
              <w:rPr>
                <w:spacing w:val="-3"/>
                <w:sz w:val="22"/>
              </w:rPr>
              <w:t> </w:t>
            </w:r>
            <w:r>
              <w:rPr>
                <w:spacing w:val="-2"/>
                <w:sz w:val="22"/>
              </w:rPr>
              <w:t>Se0/1/0</w:t>
            </w:r>
          </w:p>
        </w:tc>
        <w:tc>
          <w:tcPr>
            <w:tcW w:w="1994" w:type="dxa"/>
          </w:tcPr>
          <w:p>
            <w:pPr>
              <w:pStyle w:val="TableParagraph"/>
              <w:ind w:left="105"/>
              <w:rPr>
                <w:sz w:val="22"/>
              </w:rPr>
            </w:pPr>
            <w:r>
              <w:rPr>
                <w:spacing w:val="-2"/>
                <w:sz w:val="22"/>
              </w:rPr>
              <w:t>195.39.92.74</w:t>
            </w:r>
          </w:p>
        </w:tc>
        <w:tc>
          <w:tcPr>
            <w:tcW w:w="2097" w:type="dxa"/>
          </w:tcPr>
          <w:p>
            <w:pPr>
              <w:pStyle w:val="TableParagraph"/>
              <w:rPr>
                <w:sz w:val="22"/>
              </w:rPr>
            </w:pPr>
            <w:r>
              <w:rPr>
                <w:spacing w:val="-10"/>
                <w:sz w:val="22"/>
              </w:rPr>
              <w:t>C</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Router1,</w:t>
            </w:r>
            <w:r>
              <w:rPr>
                <w:spacing w:val="-3"/>
                <w:sz w:val="22"/>
              </w:rPr>
              <w:t> </w:t>
            </w:r>
            <w:r>
              <w:rPr>
                <w:spacing w:val="-2"/>
                <w:sz w:val="22"/>
              </w:rPr>
              <w:t>Se0/0/0</w:t>
            </w:r>
          </w:p>
        </w:tc>
        <w:tc>
          <w:tcPr>
            <w:tcW w:w="1994" w:type="dxa"/>
          </w:tcPr>
          <w:p>
            <w:pPr>
              <w:pStyle w:val="TableParagraph"/>
              <w:ind w:left="105"/>
              <w:rPr>
                <w:sz w:val="22"/>
              </w:rPr>
            </w:pPr>
            <w:r>
              <w:rPr>
                <w:spacing w:val="-2"/>
                <w:sz w:val="22"/>
              </w:rPr>
              <w:t>195.39.92.81</w:t>
            </w:r>
          </w:p>
        </w:tc>
        <w:tc>
          <w:tcPr>
            <w:tcW w:w="2097" w:type="dxa"/>
          </w:tcPr>
          <w:p>
            <w:pPr>
              <w:pStyle w:val="TableParagraph"/>
              <w:rPr>
                <w:sz w:val="22"/>
              </w:rPr>
            </w:pPr>
            <w:r>
              <w:rPr>
                <w:spacing w:val="-10"/>
                <w:sz w:val="22"/>
              </w:rPr>
              <w:t>A</w:t>
            </w:r>
          </w:p>
        </w:tc>
        <w:tc>
          <w:tcPr>
            <w:tcW w:w="1358" w:type="dxa"/>
          </w:tcPr>
          <w:p>
            <w:pPr>
              <w:pStyle w:val="TableParagraph"/>
              <w:ind w:left="109"/>
              <w:rPr>
                <w:sz w:val="22"/>
              </w:rPr>
            </w:pPr>
            <w:r>
              <w:rPr>
                <w:spacing w:val="-10"/>
                <w:sz w:val="22"/>
              </w:rPr>
              <w:t>S</w:t>
            </w:r>
          </w:p>
        </w:tc>
      </w:tr>
      <w:tr>
        <w:trPr>
          <w:trHeight w:val="270" w:hRule="atLeast"/>
        </w:trPr>
        <w:tc>
          <w:tcPr>
            <w:tcW w:w="1034" w:type="dxa"/>
            <w:vMerge/>
            <w:tcBorders>
              <w:top w:val="nil"/>
            </w:tcBorders>
          </w:tcPr>
          <w:p>
            <w:pPr>
              <w:rPr>
                <w:sz w:val="2"/>
                <w:szCs w:val="2"/>
              </w:rPr>
            </w:pPr>
          </w:p>
        </w:tc>
        <w:tc>
          <w:tcPr>
            <w:tcW w:w="2532" w:type="dxa"/>
          </w:tcPr>
          <w:p>
            <w:pPr>
              <w:pStyle w:val="TableParagraph"/>
              <w:spacing w:line="249" w:lineRule="exact" w:before="1"/>
              <w:rPr>
                <w:sz w:val="22"/>
              </w:rPr>
            </w:pPr>
            <w:r>
              <w:rPr>
                <w:sz w:val="22"/>
              </w:rPr>
              <w:t>Router1,</w:t>
            </w:r>
            <w:r>
              <w:rPr>
                <w:spacing w:val="-3"/>
                <w:sz w:val="22"/>
              </w:rPr>
              <w:t> </w:t>
            </w:r>
            <w:r>
              <w:rPr>
                <w:spacing w:val="-2"/>
                <w:sz w:val="22"/>
              </w:rPr>
              <w:t>Se0/1/0</w:t>
            </w:r>
          </w:p>
        </w:tc>
        <w:tc>
          <w:tcPr>
            <w:tcW w:w="1994" w:type="dxa"/>
          </w:tcPr>
          <w:p>
            <w:pPr>
              <w:pStyle w:val="TableParagraph"/>
              <w:spacing w:line="249" w:lineRule="exact" w:before="1"/>
              <w:ind w:left="105"/>
              <w:rPr>
                <w:sz w:val="22"/>
              </w:rPr>
            </w:pPr>
            <w:r>
              <w:rPr>
                <w:spacing w:val="-2"/>
                <w:sz w:val="22"/>
              </w:rPr>
              <w:t>195.39.92.74</w:t>
            </w:r>
          </w:p>
        </w:tc>
        <w:tc>
          <w:tcPr>
            <w:tcW w:w="2097" w:type="dxa"/>
          </w:tcPr>
          <w:p>
            <w:pPr>
              <w:pStyle w:val="TableParagraph"/>
              <w:spacing w:line="249" w:lineRule="exact" w:before="1"/>
              <w:rPr>
                <w:sz w:val="22"/>
              </w:rPr>
            </w:pPr>
            <w:r>
              <w:rPr>
                <w:spacing w:val="-10"/>
                <w:sz w:val="22"/>
              </w:rPr>
              <w:t>B</w:t>
            </w:r>
          </w:p>
        </w:tc>
        <w:tc>
          <w:tcPr>
            <w:tcW w:w="1358" w:type="dxa"/>
          </w:tcPr>
          <w:p>
            <w:pPr>
              <w:pStyle w:val="TableParagraph"/>
              <w:spacing w:line="249" w:lineRule="exact" w:before="1"/>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Router2,</w:t>
            </w:r>
            <w:r>
              <w:rPr>
                <w:spacing w:val="-3"/>
                <w:sz w:val="22"/>
              </w:rPr>
              <w:t> </w:t>
            </w:r>
            <w:r>
              <w:rPr>
                <w:spacing w:val="-2"/>
                <w:sz w:val="22"/>
              </w:rPr>
              <w:t>Se0/0/0</w:t>
            </w:r>
          </w:p>
        </w:tc>
        <w:tc>
          <w:tcPr>
            <w:tcW w:w="1994" w:type="dxa"/>
          </w:tcPr>
          <w:p>
            <w:pPr>
              <w:pStyle w:val="TableParagraph"/>
              <w:ind w:left="105"/>
              <w:rPr>
                <w:sz w:val="22"/>
              </w:rPr>
            </w:pPr>
            <w:r>
              <w:rPr>
                <w:spacing w:val="-2"/>
                <w:sz w:val="22"/>
              </w:rPr>
              <w:t>195.39.92.78</w:t>
            </w:r>
          </w:p>
        </w:tc>
        <w:tc>
          <w:tcPr>
            <w:tcW w:w="2097" w:type="dxa"/>
          </w:tcPr>
          <w:p>
            <w:pPr>
              <w:pStyle w:val="TableParagraph"/>
              <w:rPr>
                <w:sz w:val="22"/>
              </w:rPr>
            </w:pPr>
            <w:r>
              <w:rPr>
                <w:spacing w:val="-10"/>
                <w:sz w:val="22"/>
              </w:rPr>
              <w:t>C</w:t>
            </w:r>
          </w:p>
        </w:tc>
        <w:tc>
          <w:tcPr>
            <w:tcW w:w="1358" w:type="dxa"/>
          </w:tcPr>
          <w:p>
            <w:pPr>
              <w:pStyle w:val="TableParagraph"/>
              <w:ind w:left="109"/>
              <w:rPr>
                <w:sz w:val="22"/>
              </w:rPr>
            </w:pPr>
            <w:r>
              <w:rPr>
                <w:spacing w:val="-10"/>
                <w:sz w:val="22"/>
              </w:rPr>
              <w:t>S</w:t>
            </w:r>
          </w:p>
        </w:tc>
      </w:tr>
      <w:tr>
        <w:trPr>
          <w:trHeight w:val="268" w:hRule="atLeast"/>
        </w:trPr>
        <w:tc>
          <w:tcPr>
            <w:tcW w:w="1034" w:type="dxa"/>
            <w:vMerge/>
            <w:tcBorders>
              <w:top w:val="nil"/>
            </w:tcBorders>
          </w:tcPr>
          <w:p>
            <w:pPr>
              <w:rPr>
                <w:sz w:val="2"/>
                <w:szCs w:val="2"/>
              </w:rPr>
            </w:pPr>
          </w:p>
        </w:tc>
        <w:tc>
          <w:tcPr>
            <w:tcW w:w="2532" w:type="dxa"/>
          </w:tcPr>
          <w:p>
            <w:pPr>
              <w:pStyle w:val="TableParagraph"/>
              <w:rPr>
                <w:sz w:val="22"/>
              </w:rPr>
            </w:pPr>
            <w:r>
              <w:rPr>
                <w:sz w:val="22"/>
              </w:rPr>
              <w:t>Router2,</w:t>
            </w:r>
            <w:r>
              <w:rPr>
                <w:spacing w:val="-3"/>
                <w:sz w:val="22"/>
              </w:rPr>
              <w:t> </w:t>
            </w:r>
            <w:r>
              <w:rPr>
                <w:spacing w:val="-2"/>
                <w:sz w:val="22"/>
              </w:rPr>
              <w:t>Se0/1/0</w:t>
            </w:r>
          </w:p>
        </w:tc>
        <w:tc>
          <w:tcPr>
            <w:tcW w:w="1994" w:type="dxa"/>
          </w:tcPr>
          <w:p>
            <w:pPr>
              <w:pStyle w:val="TableParagraph"/>
              <w:ind w:left="105"/>
              <w:rPr>
                <w:sz w:val="22"/>
              </w:rPr>
            </w:pPr>
            <w:r>
              <w:rPr>
                <w:spacing w:val="-2"/>
                <w:sz w:val="22"/>
              </w:rPr>
              <w:t>195.39.92.73</w:t>
            </w:r>
          </w:p>
        </w:tc>
        <w:tc>
          <w:tcPr>
            <w:tcW w:w="2097" w:type="dxa"/>
          </w:tcPr>
          <w:p>
            <w:pPr>
              <w:pStyle w:val="TableParagraph"/>
              <w:rPr>
                <w:sz w:val="22"/>
              </w:rPr>
            </w:pPr>
            <w:r>
              <w:rPr>
                <w:spacing w:val="-10"/>
                <w:sz w:val="22"/>
              </w:rPr>
              <w:t>B</w:t>
            </w:r>
          </w:p>
        </w:tc>
        <w:tc>
          <w:tcPr>
            <w:tcW w:w="1358" w:type="dxa"/>
          </w:tcPr>
          <w:p>
            <w:pPr>
              <w:pStyle w:val="TableParagraph"/>
              <w:ind w:left="109"/>
              <w:rPr>
                <w:sz w:val="22"/>
              </w:rPr>
            </w:pPr>
            <w:r>
              <w:rPr>
                <w:spacing w:val="-10"/>
                <w:sz w:val="22"/>
              </w:rPr>
              <w:t>S</w:t>
            </w:r>
          </w:p>
        </w:tc>
      </w:tr>
    </w:tbl>
    <w:p>
      <w:pPr>
        <w:spacing w:after="0"/>
        <w:rPr>
          <w:sz w:val="22"/>
        </w:rPr>
        <w:sectPr>
          <w:type w:val="continuous"/>
          <w:pgSz w:w="11910" w:h="16840"/>
          <w:pgMar w:top="1400" w:bottom="1462" w:left="1320" w:right="1320"/>
        </w:sectPr>
      </w:pPr>
    </w:p>
    <w:tbl>
      <w:tblPr>
        <w:tblW w:w="0" w:type="auto"/>
        <w:jc w:val="left"/>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4"/>
        <w:gridCol w:w="2532"/>
        <w:gridCol w:w="1994"/>
        <w:gridCol w:w="2097"/>
        <w:gridCol w:w="1358"/>
      </w:tblGrid>
      <w:tr>
        <w:trPr>
          <w:trHeight w:val="268" w:hRule="atLeast"/>
        </w:trPr>
        <w:tc>
          <w:tcPr>
            <w:tcW w:w="1034" w:type="dxa"/>
          </w:tcPr>
          <w:p>
            <w:pPr>
              <w:pStyle w:val="TableParagraph"/>
              <w:spacing w:line="240" w:lineRule="auto"/>
              <w:ind w:left="0"/>
              <w:rPr>
                <w:rFonts w:ascii="Times New Roman"/>
                <w:sz w:val="18"/>
              </w:rPr>
            </w:pPr>
          </w:p>
        </w:tc>
        <w:tc>
          <w:tcPr>
            <w:tcW w:w="2532" w:type="dxa"/>
          </w:tcPr>
          <w:p>
            <w:pPr>
              <w:pStyle w:val="TableParagraph"/>
              <w:rPr>
                <w:sz w:val="22"/>
              </w:rPr>
            </w:pPr>
            <w:r>
              <w:rPr>
                <w:sz w:val="22"/>
              </w:rPr>
              <w:t>Host</w:t>
            </w:r>
            <w:r>
              <w:rPr>
                <w:spacing w:val="-4"/>
                <w:sz w:val="22"/>
              </w:rPr>
              <w:t> </w:t>
            </w:r>
            <w:r>
              <w:rPr>
                <w:sz w:val="22"/>
              </w:rPr>
              <w:t>2</w:t>
            </w:r>
            <w:r>
              <w:rPr>
                <w:spacing w:val="1"/>
                <w:sz w:val="22"/>
              </w:rPr>
              <w:t> </w:t>
            </w:r>
            <w:r>
              <w:rPr>
                <w:spacing w:val="-2"/>
                <w:sz w:val="22"/>
              </w:rPr>
              <w:t>(PC23)</w:t>
            </w:r>
          </w:p>
        </w:tc>
        <w:tc>
          <w:tcPr>
            <w:tcW w:w="1994" w:type="dxa"/>
          </w:tcPr>
          <w:p>
            <w:pPr>
              <w:pStyle w:val="TableParagraph"/>
              <w:ind w:left="105"/>
              <w:rPr>
                <w:sz w:val="22"/>
              </w:rPr>
            </w:pPr>
            <w:r>
              <w:rPr>
                <w:spacing w:val="-2"/>
                <w:sz w:val="22"/>
              </w:rPr>
              <w:t>195.39.92.19</w:t>
            </w:r>
          </w:p>
        </w:tc>
        <w:tc>
          <w:tcPr>
            <w:tcW w:w="2097" w:type="dxa"/>
          </w:tcPr>
          <w:p>
            <w:pPr>
              <w:pStyle w:val="TableParagraph"/>
              <w:rPr>
                <w:sz w:val="22"/>
              </w:rPr>
            </w:pPr>
            <w:r>
              <w:rPr>
                <w:sz w:val="22"/>
              </w:rPr>
              <w:t>F</w:t>
            </w:r>
            <w:r>
              <w:rPr>
                <w:spacing w:val="-2"/>
                <w:sz w:val="22"/>
              </w:rPr>
              <w:t> </w:t>
            </w:r>
            <w:r>
              <w:rPr>
                <w:sz w:val="22"/>
              </w:rPr>
              <w:t>(Same</w:t>
            </w:r>
            <w:r>
              <w:rPr>
                <w:spacing w:val="-2"/>
                <w:sz w:val="22"/>
              </w:rPr>
              <w:t> subnet)</w:t>
            </w:r>
          </w:p>
        </w:tc>
        <w:tc>
          <w:tcPr>
            <w:tcW w:w="1358" w:type="dxa"/>
          </w:tcPr>
          <w:p>
            <w:pPr>
              <w:pStyle w:val="TableParagraph"/>
              <w:ind w:left="109"/>
              <w:rPr>
                <w:sz w:val="22"/>
              </w:rPr>
            </w:pPr>
            <w:r>
              <w:rPr>
                <w:spacing w:val="-10"/>
                <w:sz w:val="22"/>
              </w:rPr>
              <w:t>S</w:t>
            </w:r>
          </w:p>
        </w:tc>
      </w:tr>
    </w:tbl>
    <w:p>
      <w:pPr>
        <w:spacing w:before="23"/>
        <w:ind w:left="286" w:right="286" w:firstLine="0"/>
        <w:jc w:val="center"/>
        <w:rPr>
          <w:i/>
          <w:sz w:val="18"/>
        </w:rPr>
      </w:pPr>
      <w:bookmarkStart w:name="_bookmark52" w:id="79"/>
      <w:bookmarkEnd w:id="79"/>
      <w:r>
        <w:rPr/>
      </w:r>
      <w:r>
        <w:rPr>
          <w:i/>
          <w:color w:val="44536A"/>
          <w:sz w:val="18"/>
        </w:rPr>
        <w:t>Table</w:t>
      </w:r>
      <w:r>
        <w:rPr>
          <w:i/>
          <w:color w:val="44536A"/>
          <w:spacing w:val="-2"/>
          <w:sz w:val="18"/>
        </w:rPr>
        <w:t> </w:t>
      </w:r>
      <w:r>
        <w:rPr>
          <w:i/>
          <w:color w:val="44536A"/>
          <w:sz w:val="18"/>
        </w:rPr>
        <w:t>20</w:t>
      </w:r>
      <w:r>
        <w:rPr>
          <w:i/>
          <w:color w:val="44536A"/>
          <w:spacing w:val="-1"/>
          <w:sz w:val="18"/>
        </w:rPr>
        <w:t> </w:t>
      </w:r>
      <w:r>
        <w:rPr>
          <w:i/>
          <w:color w:val="44536A"/>
          <w:sz w:val="18"/>
        </w:rPr>
        <w:t>-</w:t>
      </w:r>
      <w:r>
        <w:rPr>
          <w:i/>
          <w:color w:val="44536A"/>
          <w:spacing w:val="-3"/>
          <w:sz w:val="18"/>
        </w:rPr>
        <w:t> </w:t>
      </w:r>
      <w:r>
        <w:rPr>
          <w:i/>
          <w:color w:val="44536A"/>
          <w:sz w:val="18"/>
        </w:rPr>
        <w:t>Results</w:t>
      </w:r>
      <w:r>
        <w:rPr>
          <w:i/>
          <w:color w:val="44536A"/>
          <w:spacing w:val="-2"/>
          <w:sz w:val="18"/>
        </w:rPr>
        <w:t> </w:t>
      </w:r>
      <w:r>
        <w:rPr>
          <w:i/>
          <w:color w:val="44536A"/>
          <w:sz w:val="18"/>
        </w:rPr>
        <w:t>from</w:t>
      </w:r>
      <w:r>
        <w:rPr>
          <w:i/>
          <w:color w:val="44536A"/>
          <w:spacing w:val="-2"/>
          <w:sz w:val="18"/>
        </w:rPr>
        <w:t> </w:t>
      </w:r>
      <w:r>
        <w:rPr>
          <w:i/>
          <w:color w:val="44536A"/>
          <w:sz w:val="18"/>
        </w:rPr>
        <w:t>communication</w:t>
      </w:r>
      <w:r>
        <w:rPr>
          <w:i/>
          <w:color w:val="44536A"/>
          <w:spacing w:val="-1"/>
          <w:sz w:val="18"/>
        </w:rPr>
        <w:t> </w:t>
      </w:r>
      <w:r>
        <w:rPr>
          <w:i/>
          <w:color w:val="44536A"/>
          <w:sz w:val="18"/>
        </w:rPr>
        <w:t>tests</w:t>
      </w:r>
      <w:r>
        <w:rPr>
          <w:i/>
          <w:color w:val="44536A"/>
          <w:spacing w:val="-2"/>
          <w:sz w:val="18"/>
        </w:rPr>
        <w:t> </w:t>
      </w:r>
      <w:r>
        <w:rPr>
          <w:i/>
          <w:color w:val="44536A"/>
          <w:sz w:val="18"/>
        </w:rPr>
        <w:t>of</w:t>
      </w:r>
      <w:r>
        <w:rPr>
          <w:i/>
          <w:color w:val="44536A"/>
          <w:spacing w:val="-3"/>
          <w:sz w:val="18"/>
        </w:rPr>
        <w:t> </w:t>
      </w:r>
      <w:r>
        <w:rPr>
          <w:i/>
          <w:color w:val="44536A"/>
          <w:sz w:val="18"/>
        </w:rPr>
        <w:t>devices</w:t>
      </w:r>
      <w:r>
        <w:rPr>
          <w:i/>
          <w:color w:val="44536A"/>
          <w:spacing w:val="-2"/>
          <w:sz w:val="18"/>
        </w:rPr>
        <w:t> </w:t>
      </w:r>
      <w:r>
        <w:rPr>
          <w:i/>
          <w:color w:val="44536A"/>
          <w:sz w:val="18"/>
        </w:rPr>
        <w:t>in Subnet</w:t>
      </w:r>
      <w:r>
        <w:rPr>
          <w:i/>
          <w:color w:val="44536A"/>
          <w:spacing w:val="-2"/>
          <w:sz w:val="18"/>
        </w:rPr>
        <w:t> </w:t>
      </w:r>
      <w:r>
        <w:rPr>
          <w:i/>
          <w:color w:val="44536A"/>
          <w:spacing w:val="-10"/>
          <w:sz w:val="18"/>
        </w:rPr>
        <w:t>F</w:t>
      </w:r>
    </w:p>
    <w:p>
      <w:pPr>
        <w:pStyle w:val="Heading3"/>
      </w:pPr>
      <w:bookmarkStart w:name="PDU" w:id="80"/>
      <w:bookmarkEnd w:id="80"/>
      <w:r>
        <w:rPr/>
      </w:r>
      <w:bookmarkStart w:name="_bookmark53" w:id="81"/>
      <w:bookmarkEnd w:id="81"/>
      <w:r>
        <w:rPr/>
      </w:r>
      <w:r>
        <w:rPr>
          <w:color w:val="1F3762"/>
          <w:spacing w:val="-5"/>
        </w:rPr>
        <w:t>PDU</w:t>
      </w:r>
    </w:p>
    <w:p>
      <w:pPr>
        <w:pStyle w:val="BodyText"/>
        <w:spacing w:before="24"/>
        <w:ind w:left="120"/>
      </w:pPr>
      <w:r>
        <w:rPr/>
        <w:t>The</w:t>
      </w:r>
      <w:r>
        <w:rPr>
          <w:spacing w:val="-3"/>
        </w:rPr>
        <w:t> </w:t>
      </w:r>
      <w:r>
        <w:rPr/>
        <w:t>screenshot</w:t>
      </w:r>
      <w:r>
        <w:rPr>
          <w:spacing w:val="-2"/>
        </w:rPr>
        <w:t> </w:t>
      </w:r>
      <w:r>
        <w:rPr/>
        <w:t>displayed</w:t>
      </w:r>
      <w:r>
        <w:rPr>
          <w:spacing w:val="-4"/>
        </w:rPr>
        <w:t> </w:t>
      </w:r>
      <w:r>
        <w:rPr/>
        <w:t>below</w:t>
      </w:r>
      <w:r>
        <w:rPr>
          <w:spacing w:val="-6"/>
        </w:rPr>
        <w:t> </w:t>
      </w:r>
      <w:r>
        <w:rPr/>
        <w:t>shows</w:t>
      </w:r>
      <w:r>
        <w:rPr>
          <w:spacing w:val="-3"/>
        </w:rPr>
        <w:t> </w:t>
      </w:r>
      <w:r>
        <w:rPr/>
        <w:t>a</w:t>
      </w:r>
      <w:r>
        <w:rPr>
          <w:spacing w:val="-5"/>
        </w:rPr>
        <w:t> </w:t>
      </w:r>
      <w:r>
        <w:rPr/>
        <w:t>selection</w:t>
      </w:r>
      <w:r>
        <w:rPr>
          <w:spacing w:val="-4"/>
        </w:rPr>
        <w:t> </w:t>
      </w:r>
      <w:r>
        <w:rPr/>
        <w:t>of</w:t>
      </w:r>
      <w:r>
        <w:rPr>
          <w:spacing w:val="-6"/>
        </w:rPr>
        <w:t> </w:t>
      </w:r>
      <w:r>
        <w:rPr/>
        <w:t>the</w:t>
      </w:r>
      <w:r>
        <w:rPr>
          <w:spacing w:val="-2"/>
        </w:rPr>
        <w:t> </w:t>
      </w:r>
      <w:r>
        <w:rPr/>
        <w:t>PDU</w:t>
      </w:r>
      <w:r>
        <w:rPr>
          <w:spacing w:val="-3"/>
        </w:rPr>
        <w:t> </w:t>
      </w:r>
      <w:r>
        <w:rPr/>
        <w:t>requests</w:t>
      </w:r>
      <w:r>
        <w:rPr>
          <w:spacing w:val="-5"/>
        </w:rPr>
        <w:t> </w:t>
      </w:r>
      <w:r>
        <w:rPr/>
        <w:t>detailed</w:t>
      </w:r>
      <w:r>
        <w:rPr>
          <w:spacing w:val="-7"/>
        </w:rPr>
        <w:t> </w:t>
      </w:r>
      <w:r>
        <w:rPr/>
        <w:t>in</w:t>
      </w:r>
      <w:r>
        <w:rPr>
          <w:spacing w:val="-4"/>
        </w:rPr>
        <w:t> </w:t>
      </w:r>
      <w:r>
        <w:rPr/>
        <w:t>the</w:t>
      </w:r>
      <w:r>
        <w:rPr>
          <w:spacing w:val="-2"/>
        </w:rPr>
        <w:t> </w:t>
      </w:r>
      <w:r>
        <w:rPr/>
        <w:t>tables</w:t>
      </w:r>
      <w:r>
        <w:rPr>
          <w:spacing w:val="-3"/>
        </w:rPr>
        <w:t> </w:t>
      </w:r>
      <w:r>
        <w:rPr>
          <w:spacing w:val="-2"/>
        </w:rPr>
        <w:t>above.</w:t>
      </w:r>
    </w:p>
    <w:p>
      <w:pPr>
        <w:pStyle w:val="BodyText"/>
        <w:spacing w:before="11"/>
        <w:rPr>
          <w:sz w:val="13"/>
        </w:rPr>
      </w:pPr>
      <w:r>
        <w:rPr/>
        <w:drawing>
          <wp:anchor distT="0" distB="0" distL="0" distR="0" allowOverlap="1" layoutInCell="1" locked="0" behindDoc="1" simplePos="0" relativeHeight="487595008">
            <wp:simplePos x="0" y="0"/>
            <wp:positionH relativeFrom="page">
              <wp:posOffset>1947862</wp:posOffset>
            </wp:positionH>
            <wp:positionV relativeFrom="paragraph">
              <wp:posOffset>123577</wp:posOffset>
            </wp:positionV>
            <wp:extent cx="3685782" cy="2153602"/>
            <wp:effectExtent l="0" t="0" r="0" b="0"/>
            <wp:wrapTopAndBottom/>
            <wp:docPr id="113" name="Image 113"/>
            <wp:cNvGraphicFramePr>
              <a:graphicFrameLocks/>
            </wp:cNvGraphicFramePr>
            <a:graphic>
              <a:graphicData uri="http://schemas.openxmlformats.org/drawingml/2006/picture">
                <pic:pic>
                  <pic:nvPicPr>
                    <pic:cNvPr id="113" name="Image 113"/>
                    <pic:cNvPicPr/>
                  </pic:nvPicPr>
                  <pic:blipFill>
                    <a:blip r:embed="rId38" cstate="print"/>
                    <a:stretch>
                      <a:fillRect/>
                    </a:stretch>
                  </pic:blipFill>
                  <pic:spPr>
                    <a:xfrm>
                      <a:off x="0" y="0"/>
                      <a:ext cx="3685782" cy="2153602"/>
                    </a:xfrm>
                    <a:prstGeom prst="rect">
                      <a:avLst/>
                    </a:prstGeom>
                  </pic:spPr>
                </pic:pic>
              </a:graphicData>
            </a:graphic>
          </wp:anchor>
        </w:drawing>
      </w:r>
    </w:p>
    <w:p>
      <w:pPr>
        <w:spacing w:before="71"/>
        <w:ind w:left="1" w:right="287" w:firstLine="0"/>
        <w:jc w:val="center"/>
        <w:rPr>
          <w:i/>
          <w:sz w:val="18"/>
        </w:rPr>
      </w:pPr>
      <w:r>
        <w:rPr>
          <w:i/>
          <w:color w:val="44536A"/>
          <w:sz w:val="18"/>
        </w:rPr>
        <w:t>Figure</w:t>
      </w:r>
      <w:r>
        <w:rPr>
          <w:i/>
          <w:color w:val="44536A"/>
          <w:spacing w:val="-4"/>
          <w:sz w:val="18"/>
        </w:rPr>
        <w:t> </w:t>
      </w:r>
      <w:r>
        <w:rPr>
          <w:i/>
          <w:color w:val="44536A"/>
          <w:sz w:val="18"/>
        </w:rPr>
        <w:t>15</w:t>
      </w:r>
      <w:r>
        <w:rPr>
          <w:i/>
          <w:color w:val="44536A"/>
          <w:spacing w:val="-1"/>
          <w:sz w:val="18"/>
        </w:rPr>
        <w:t> </w:t>
      </w:r>
      <w:r>
        <w:rPr>
          <w:i/>
          <w:color w:val="44536A"/>
          <w:sz w:val="18"/>
        </w:rPr>
        <w:t>-</w:t>
      </w:r>
      <w:r>
        <w:rPr>
          <w:i/>
          <w:color w:val="44536A"/>
          <w:spacing w:val="-1"/>
          <w:sz w:val="18"/>
        </w:rPr>
        <w:t> </w:t>
      </w:r>
      <w:r>
        <w:rPr>
          <w:i/>
          <w:color w:val="44536A"/>
          <w:sz w:val="18"/>
        </w:rPr>
        <w:t>Extract</w:t>
      </w:r>
      <w:r>
        <w:rPr>
          <w:i/>
          <w:color w:val="44536A"/>
          <w:spacing w:val="-2"/>
          <w:sz w:val="18"/>
        </w:rPr>
        <w:t> </w:t>
      </w:r>
      <w:r>
        <w:rPr>
          <w:i/>
          <w:color w:val="44536A"/>
          <w:sz w:val="18"/>
        </w:rPr>
        <w:t>from</w:t>
      </w:r>
      <w:r>
        <w:rPr>
          <w:i/>
          <w:color w:val="44536A"/>
          <w:spacing w:val="-3"/>
          <w:sz w:val="18"/>
        </w:rPr>
        <w:t> </w:t>
      </w:r>
      <w:r>
        <w:rPr>
          <w:i/>
          <w:color w:val="44536A"/>
          <w:sz w:val="18"/>
        </w:rPr>
        <w:t>the</w:t>
      </w:r>
      <w:r>
        <w:rPr>
          <w:i/>
          <w:color w:val="44536A"/>
          <w:spacing w:val="-1"/>
          <w:sz w:val="18"/>
        </w:rPr>
        <w:t> </w:t>
      </w:r>
      <w:r>
        <w:rPr>
          <w:i/>
          <w:color w:val="44536A"/>
          <w:sz w:val="18"/>
        </w:rPr>
        <w:t>PDUs</w:t>
      </w:r>
      <w:r>
        <w:rPr>
          <w:i/>
          <w:color w:val="44536A"/>
          <w:spacing w:val="-4"/>
          <w:sz w:val="18"/>
        </w:rPr>
        <w:t> </w:t>
      </w:r>
      <w:r>
        <w:rPr>
          <w:i/>
          <w:color w:val="44536A"/>
          <w:sz w:val="18"/>
        </w:rPr>
        <w:t>created</w:t>
      </w:r>
      <w:r>
        <w:rPr>
          <w:i/>
          <w:color w:val="44536A"/>
          <w:spacing w:val="-3"/>
          <w:sz w:val="18"/>
        </w:rPr>
        <w:t> </w:t>
      </w:r>
      <w:r>
        <w:rPr>
          <w:i/>
          <w:color w:val="44536A"/>
          <w:sz w:val="18"/>
        </w:rPr>
        <w:t>and</w:t>
      </w:r>
      <w:r>
        <w:rPr>
          <w:i/>
          <w:color w:val="44536A"/>
          <w:spacing w:val="-1"/>
          <w:sz w:val="18"/>
        </w:rPr>
        <w:t> </w:t>
      </w:r>
      <w:r>
        <w:rPr>
          <w:i/>
          <w:color w:val="44536A"/>
          <w:sz w:val="18"/>
        </w:rPr>
        <w:t>tested from</w:t>
      </w:r>
      <w:r>
        <w:rPr>
          <w:i/>
          <w:color w:val="44536A"/>
          <w:spacing w:val="-2"/>
          <w:sz w:val="18"/>
        </w:rPr>
        <w:t> </w:t>
      </w:r>
      <w:r>
        <w:rPr>
          <w:i/>
          <w:color w:val="44536A"/>
          <w:sz w:val="18"/>
        </w:rPr>
        <w:t>the</w:t>
      </w:r>
      <w:r>
        <w:rPr>
          <w:i/>
          <w:color w:val="44536A"/>
          <w:spacing w:val="-1"/>
          <w:sz w:val="18"/>
        </w:rPr>
        <w:t> </w:t>
      </w:r>
      <w:r>
        <w:rPr>
          <w:i/>
          <w:color w:val="44536A"/>
          <w:sz w:val="18"/>
        </w:rPr>
        <w:t>tables</w:t>
      </w:r>
      <w:r>
        <w:rPr>
          <w:i/>
          <w:color w:val="44536A"/>
          <w:spacing w:val="-2"/>
          <w:sz w:val="18"/>
        </w:rPr>
        <w:t> above</w:t>
      </w:r>
    </w:p>
    <w:p>
      <w:pPr>
        <w:pStyle w:val="BodyText"/>
        <w:spacing w:before="59"/>
        <w:rPr>
          <w:i/>
          <w:sz w:val="24"/>
        </w:rPr>
      </w:pPr>
    </w:p>
    <w:p>
      <w:pPr>
        <w:pStyle w:val="Heading3"/>
        <w:spacing w:before="0"/>
      </w:pPr>
      <w:bookmarkStart w:name="PING" w:id="82"/>
      <w:bookmarkEnd w:id="82"/>
      <w:r>
        <w:rPr/>
      </w:r>
      <w:bookmarkStart w:name="_bookmark54" w:id="83"/>
      <w:bookmarkEnd w:id="83"/>
      <w:r>
        <w:rPr/>
      </w:r>
      <w:r>
        <w:rPr>
          <w:color w:val="1F3762"/>
          <w:spacing w:val="-4"/>
        </w:rPr>
        <w:t>PING</w:t>
      </w:r>
    </w:p>
    <w:p>
      <w:pPr>
        <w:pStyle w:val="BodyText"/>
        <w:spacing w:line="259" w:lineRule="auto" w:before="24"/>
        <w:ind w:left="120" w:right="187"/>
      </w:pPr>
      <w:r>
        <w:rPr/>
        <w:t>PING</w:t>
      </w:r>
      <w:r>
        <w:rPr>
          <w:spacing w:val="-2"/>
        </w:rPr>
        <w:t> </w:t>
      </w:r>
      <w:r>
        <w:rPr/>
        <w:t>requests</w:t>
      </w:r>
      <w:r>
        <w:rPr>
          <w:spacing w:val="-4"/>
        </w:rPr>
        <w:t> </w:t>
      </w:r>
      <w:r>
        <w:rPr/>
        <w:t>were</w:t>
      </w:r>
      <w:r>
        <w:rPr>
          <w:spacing w:val="-4"/>
        </w:rPr>
        <w:t> </w:t>
      </w:r>
      <w:r>
        <w:rPr/>
        <w:t>also</w:t>
      </w:r>
      <w:r>
        <w:rPr>
          <w:spacing w:val="-3"/>
        </w:rPr>
        <w:t> </w:t>
      </w:r>
      <w:r>
        <w:rPr/>
        <w:t>made</w:t>
      </w:r>
      <w:r>
        <w:rPr>
          <w:spacing w:val="-1"/>
        </w:rPr>
        <w:t> </w:t>
      </w:r>
      <w:r>
        <w:rPr/>
        <w:t>by</w:t>
      </w:r>
      <w:r>
        <w:rPr>
          <w:spacing w:val="-1"/>
        </w:rPr>
        <w:t> </w:t>
      </w:r>
      <w:r>
        <w:rPr/>
        <w:t>relevant</w:t>
      </w:r>
      <w:r>
        <w:rPr>
          <w:spacing w:val="-1"/>
        </w:rPr>
        <w:t> </w:t>
      </w:r>
      <w:r>
        <w:rPr/>
        <w:t>hosts</w:t>
      </w:r>
      <w:r>
        <w:rPr>
          <w:spacing w:val="-2"/>
        </w:rPr>
        <w:t> </w:t>
      </w:r>
      <w:r>
        <w:rPr/>
        <w:t>and</w:t>
      </w:r>
      <w:r>
        <w:rPr>
          <w:spacing w:val="-5"/>
        </w:rPr>
        <w:t> </w:t>
      </w:r>
      <w:r>
        <w:rPr/>
        <w:t>servers</w:t>
      </w:r>
      <w:r>
        <w:rPr>
          <w:spacing w:val="-2"/>
        </w:rPr>
        <w:t> </w:t>
      </w:r>
      <w:r>
        <w:rPr/>
        <w:t>to</w:t>
      </w:r>
      <w:r>
        <w:rPr>
          <w:spacing w:val="-1"/>
        </w:rPr>
        <w:t> </w:t>
      </w:r>
      <w:r>
        <w:rPr/>
        <w:t>test</w:t>
      </w:r>
      <w:r>
        <w:rPr>
          <w:spacing w:val="-4"/>
        </w:rPr>
        <w:t> </w:t>
      </w:r>
      <w:r>
        <w:rPr/>
        <w:t>connectivity</w:t>
      </w:r>
      <w:r>
        <w:rPr>
          <w:spacing w:val="-6"/>
        </w:rPr>
        <w:t> </w:t>
      </w:r>
      <w:r>
        <w:rPr/>
        <w:t>between</w:t>
      </w:r>
      <w:r>
        <w:rPr>
          <w:spacing w:val="-3"/>
        </w:rPr>
        <w:t> </w:t>
      </w:r>
      <w:r>
        <w:rPr/>
        <w:t>network devices on subnets D, E and F. The following screenshots, organised by which subnet the source device belongs to, show the source device in the top left corner and the ping commands used to connect this device to other devices. These are some examples of the connections between hosts/servers and other hosts/servers detailed in </w:t>
      </w:r>
      <w:hyperlink w:history="true" w:anchor="_bookmark40">
        <w:r>
          <w:rPr>
            <w:color w:val="0562C1"/>
            <w:u w:val="single" w:color="0562C1"/>
          </w:rPr>
          <w:t>Tables 15-20</w:t>
        </w:r>
      </w:hyperlink>
      <w:r>
        <w:rPr>
          <w:color w:val="0562C1"/>
        </w:rPr>
        <w:t> </w:t>
      </w:r>
      <w:r>
        <w:rPr/>
        <w:t>above.</w:t>
      </w:r>
    </w:p>
    <w:p>
      <w:pPr>
        <w:spacing w:after="0" w:line="259" w:lineRule="auto"/>
        <w:sectPr>
          <w:type w:val="continuous"/>
          <w:pgSz w:w="11910" w:h="16840"/>
          <w:pgMar w:top="1400" w:bottom="280" w:left="1320" w:right="1320"/>
        </w:sectPr>
      </w:pPr>
    </w:p>
    <w:p>
      <w:pPr>
        <w:pStyle w:val="BodyText"/>
        <w:spacing w:before="41"/>
        <w:ind w:left="120"/>
      </w:pPr>
      <w:r>
        <w:rPr/>
        <w:t>Subnet</w:t>
      </w:r>
      <w:r>
        <w:rPr>
          <w:spacing w:val="-3"/>
        </w:rPr>
        <w:t> </w:t>
      </w:r>
      <w:r>
        <w:rPr>
          <w:spacing w:val="-10"/>
        </w:rPr>
        <w:t>D</w:t>
      </w:r>
    </w:p>
    <w:p>
      <w:pPr>
        <w:pStyle w:val="BodyText"/>
        <w:spacing w:before="4"/>
        <w:rPr>
          <w:sz w:val="13"/>
        </w:rPr>
      </w:pPr>
      <w:r>
        <w:rPr/>
        <mc:AlternateContent>
          <mc:Choice Requires="wps">
            <w:drawing>
              <wp:anchor distT="0" distB="0" distL="0" distR="0" allowOverlap="1" layoutInCell="1" locked="0" behindDoc="1" simplePos="0" relativeHeight="487595520">
                <wp:simplePos x="0" y="0"/>
                <wp:positionH relativeFrom="page">
                  <wp:posOffset>914400</wp:posOffset>
                </wp:positionH>
                <wp:positionV relativeFrom="paragraph">
                  <wp:posOffset>118659</wp:posOffset>
                </wp:positionV>
                <wp:extent cx="2656205" cy="8575040"/>
                <wp:effectExtent l="0" t="0" r="0" b="0"/>
                <wp:wrapTopAndBottom/>
                <wp:docPr id="114" name="Group 114"/>
                <wp:cNvGraphicFramePr>
                  <a:graphicFrameLocks/>
                </wp:cNvGraphicFramePr>
                <a:graphic>
                  <a:graphicData uri="http://schemas.microsoft.com/office/word/2010/wordprocessingGroup">
                    <wpg:wgp>
                      <wpg:cNvPr id="114" name="Group 114"/>
                      <wpg:cNvGrpSpPr/>
                      <wpg:grpSpPr>
                        <a:xfrm>
                          <a:off x="0" y="0"/>
                          <a:ext cx="2656205" cy="8575040"/>
                          <a:chExt cx="2656205" cy="8575040"/>
                        </a:xfrm>
                      </wpg:grpSpPr>
                      <pic:pic>
                        <pic:nvPicPr>
                          <pic:cNvPr id="115" name="Image 115"/>
                          <pic:cNvPicPr/>
                        </pic:nvPicPr>
                        <pic:blipFill>
                          <a:blip r:embed="rId39" cstate="print"/>
                          <a:stretch>
                            <a:fillRect/>
                          </a:stretch>
                        </pic:blipFill>
                        <pic:spPr>
                          <a:xfrm>
                            <a:off x="0" y="0"/>
                            <a:ext cx="2656204" cy="8477244"/>
                          </a:xfrm>
                          <a:prstGeom prst="rect">
                            <a:avLst/>
                          </a:prstGeom>
                        </pic:spPr>
                      </pic:pic>
                      <wps:wsp>
                        <wps:cNvPr id="116" name="Graphic 116"/>
                        <wps:cNvSpPr/>
                        <wps:spPr>
                          <a:xfrm>
                            <a:off x="0" y="8168754"/>
                            <a:ext cx="2656205" cy="405765"/>
                          </a:xfrm>
                          <a:custGeom>
                            <a:avLst/>
                            <a:gdLst/>
                            <a:ahLst/>
                            <a:cxnLst/>
                            <a:rect l="l" t="t" r="r" b="b"/>
                            <a:pathLst>
                              <a:path w="2656205" h="405765">
                                <a:moveTo>
                                  <a:pt x="2656204" y="0"/>
                                </a:moveTo>
                                <a:lnTo>
                                  <a:pt x="0" y="0"/>
                                </a:lnTo>
                                <a:lnTo>
                                  <a:pt x="0" y="405765"/>
                                </a:lnTo>
                                <a:lnTo>
                                  <a:pt x="2656204" y="405765"/>
                                </a:lnTo>
                                <a:lnTo>
                                  <a:pt x="2656204" y="0"/>
                                </a:lnTo>
                                <a:close/>
                              </a:path>
                            </a:pathLst>
                          </a:custGeom>
                          <a:solidFill>
                            <a:srgbClr val="FFFFFF"/>
                          </a:solidFill>
                        </wps:spPr>
                        <wps:bodyPr wrap="square" lIns="0" tIns="0" rIns="0" bIns="0" rtlCol="0">
                          <a:prstTxWarp prst="textNoShape">
                            <a:avLst/>
                          </a:prstTxWarp>
                          <a:noAutofit/>
                        </wps:bodyPr>
                      </wps:wsp>
                      <wps:wsp>
                        <wps:cNvPr id="117" name="Textbox 117"/>
                        <wps:cNvSpPr txBox="1"/>
                        <wps:spPr>
                          <a:xfrm>
                            <a:off x="0" y="0"/>
                            <a:ext cx="2656205" cy="8575040"/>
                          </a:xfrm>
                          <a:prstGeom prst="rect">
                            <a:avLst/>
                          </a:prstGeom>
                        </wps:spPr>
                        <wps:txbx>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120"/>
                                <w:rPr>
                                  <w:sz w:val="18"/>
                                </w:rPr>
                              </w:pPr>
                            </w:p>
                            <w:p>
                              <w:pPr>
                                <w:spacing w:before="0"/>
                                <w:ind w:left="0" w:right="77" w:firstLine="0"/>
                                <w:jc w:val="left"/>
                                <w:rPr>
                                  <w:i/>
                                  <w:sz w:val="18"/>
                                </w:rPr>
                              </w:pPr>
                              <w:r>
                                <w:rPr>
                                  <w:i/>
                                  <w:color w:val="44536A"/>
                                  <w:sz w:val="18"/>
                                </w:rPr>
                                <w:t>Figure</w:t>
                              </w:r>
                              <w:r>
                                <w:rPr>
                                  <w:i/>
                                  <w:color w:val="44536A"/>
                                  <w:spacing w:val="-3"/>
                                  <w:sz w:val="18"/>
                                </w:rPr>
                                <w:t> </w:t>
                              </w:r>
                              <w:r>
                                <w:rPr>
                                  <w:i/>
                                  <w:color w:val="44536A"/>
                                  <w:sz w:val="18"/>
                                </w:rPr>
                                <w:t>16</w:t>
                              </w:r>
                              <w:r>
                                <w:rPr>
                                  <w:i/>
                                  <w:color w:val="44536A"/>
                                  <w:spacing w:val="-3"/>
                                  <w:sz w:val="18"/>
                                </w:rPr>
                                <w:t> </w:t>
                              </w:r>
                              <w:r>
                                <w:rPr>
                                  <w:i/>
                                  <w:color w:val="44536A"/>
                                  <w:sz w:val="18"/>
                                </w:rPr>
                                <w:t>-</w:t>
                              </w:r>
                              <w:r>
                                <w:rPr>
                                  <w:i/>
                                  <w:color w:val="44536A"/>
                                  <w:spacing w:val="-3"/>
                                  <w:sz w:val="18"/>
                                </w:rPr>
                                <w:t> </w:t>
                              </w:r>
                              <w:r>
                                <w:rPr>
                                  <w:i/>
                                  <w:color w:val="44536A"/>
                                  <w:sz w:val="18"/>
                                </w:rPr>
                                <w:t>A</w:t>
                              </w:r>
                              <w:r>
                                <w:rPr>
                                  <w:i/>
                                  <w:color w:val="44536A"/>
                                  <w:spacing w:val="-4"/>
                                  <w:sz w:val="18"/>
                                </w:rPr>
                                <w:t> </w:t>
                              </w:r>
                              <w:r>
                                <w:rPr>
                                  <w:i/>
                                  <w:color w:val="44536A"/>
                                  <w:sz w:val="18"/>
                                </w:rPr>
                                <w:t>selection</w:t>
                              </w:r>
                              <w:r>
                                <w:rPr>
                                  <w:i/>
                                  <w:color w:val="44536A"/>
                                  <w:spacing w:val="-2"/>
                                  <w:sz w:val="18"/>
                                </w:rPr>
                                <w:t> </w:t>
                              </w:r>
                              <w:r>
                                <w:rPr>
                                  <w:i/>
                                  <w:color w:val="44536A"/>
                                  <w:sz w:val="18"/>
                                </w:rPr>
                                <w:t>of</w:t>
                              </w:r>
                              <w:r>
                                <w:rPr>
                                  <w:i/>
                                  <w:color w:val="44536A"/>
                                  <w:spacing w:val="-5"/>
                                  <w:sz w:val="18"/>
                                </w:rPr>
                                <w:t> </w:t>
                              </w:r>
                              <w:r>
                                <w:rPr>
                                  <w:i/>
                                  <w:color w:val="44536A"/>
                                  <w:sz w:val="18"/>
                                </w:rPr>
                                <w:t>PINGs</w:t>
                              </w:r>
                              <w:r>
                                <w:rPr>
                                  <w:i/>
                                  <w:color w:val="44536A"/>
                                  <w:spacing w:val="-4"/>
                                  <w:sz w:val="18"/>
                                </w:rPr>
                                <w:t> </w:t>
                              </w:r>
                              <w:r>
                                <w:rPr>
                                  <w:i/>
                                  <w:color w:val="44536A"/>
                                  <w:sz w:val="18"/>
                                </w:rPr>
                                <w:t>from</w:t>
                              </w:r>
                              <w:r>
                                <w:rPr>
                                  <w:i/>
                                  <w:color w:val="44536A"/>
                                  <w:spacing w:val="-4"/>
                                  <w:sz w:val="18"/>
                                </w:rPr>
                                <w:t> </w:t>
                              </w:r>
                              <w:r>
                                <w:rPr>
                                  <w:i/>
                                  <w:color w:val="44536A"/>
                                  <w:sz w:val="18"/>
                                </w:rPr>
                                <w:t>PC0</w:t>
                              </w:r>
                              <w:r>
                                <w:rPr>
                                  <w:i/>
                                  <w:color w:val="44536A"/>
                                  <w:spacing w:val="-3"/>
                                  <w:sz w:val="18"/>
                                </w:rPr>
                                <w:t> </w:t>
                              </w:r>
                              <w:r>
                                <w:rPr>
                                  <w:i/>
                                  <w:color w:val="44536A"/>
                                  <w:sz w:val="18"/>
                                </w:rPr>
                                <w:t>on</w:t>
                              </w:r>
                              <w:r>
                                <w:rPr>
                                  <w:i/>
                                  <w:color w:val="44536A"/>
                                  <w:spacing w:val="-2"/>
                                  <w:sz w:val="18"/>
                                </w:rPr>
                                <w:t> </w:t>
                              </w:r>
                              <w:r>
                                <w:rPr>
                                  <w:i/>
                                  <w:color w:val="44536A"/>
                                  <w:sz w:val="18"/>
                                </w:rPr>
                                <w:t>Subnet</w:t>
                              </w:r>
                              <w:r>
                                <w:rPr>
                                  <w:i/>
                                  <w:color w:val="44536A"/>
                                  <w:spacing w:val="-4"/>
                                  <w:sz w:val="18"/>
                                </w:rPr>
                                <w:t> </w:t>
                              </w:r>
                              <w:r>
                                <w:rPr>
                                  <w:i/>
                                  <w:color w:val="44536A"/>
                                  <w:sz w:val="18"/>
                                </w:rPr>
                                <w:t>D</w:t>
                              </w:r>
                              <w:r>
                                <w:rPr>
                                  <w:i/>
                                  <w:color w:val="44536A"/>
                                  <w:spacing w:val="-4"/>
                                  <w:sz w:val="18"/>
                                </w:rPr>
                                <w:t> </w:t>
                              </w:r>
                              <w:r>
                                <w:rPr>
                                  <w:i/>
                                  <w:color w:val="44536A"/>
                                  <w:sz w:val="18"/>
                                </w:rPr>
                                <w:t>to other devices on the same subnet and on other subnets</w:t>
                              </w:r>
                            </w:p>
                          </w:txbxContent>
                        </wps:txbx>
                        <wps:bodyPr wrap="square" lIns="0" tIns="0" rIns="0" bIns="0" rtlCol="0">
                          <a:noAutofit/>
                        </wps:bodyPr>
                      </wps:wsp>
                    </wpg:wgp>
                  </a:graphicData>
                </a:graphic>
              </wp:anchor>
            </w:drawing>
          </mc:Choice>
          <mc:Fallback>
            <w:pict>
              <v:group style="position:absolute;margin-left:72pt;margin-top:9.343266pt;width:209.15pt;height:675.2pt;mso-position-horizontal-relative:page;mso-position-vertical-relative:paragraph;z-index:-15720960;mso-wrap-distance-left:0;mso-wrap-distance-right:0" id="docshapegroup96" coordorigin="1440,187" coordsize="4183,13504">
                <v:shape style="position:absolute;left:1440;top:186;width:4183;height:13350" type="#_x0000_t75" id="docshape97" stroked="false">
                  <v:imagedata r:id="rId39" o:title=""/>
                </v:shape>
                <v:rect style="position:absolute;left:1440;top:13051;width:4183;height:639" id="docshape98" filled="true" fillcolor="#ffffff" stroked="false">
                  <v:fill type="solid"/>
                </v:rect>
                <v:shape style="position:absolute;left:1440;top:186;width:4183;height:13504" type="#_x0000_t202" id="docshape99" filled="false" stroked="false">
                  <v:textbox inset="0,0,0,0">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120"/>
                          <w:rPr>
                            <w:sz w:val="18"/>
                          </w:rPr>
                        </w:pPr>
                      </w:p>
                      <w:p>
                        <w:pPr>
                          <w:spacing w:before="0"/>
                          <w:ind w:left="0" w:right="77" w:firstLine="0"/>
                          <w:jc w:val="left"/>
                          <w:rPr>
                            <w:i/>
                            <w:sz w:val="18"/>
                          </w:rPr>
                        </w:pPr>
                        <w:r>
                          <w:rPr>
                            <w:i/>
                            <w:color w:val="44536A"/>
                            <w:sz w:val="18"/>
                          </w:rPr>
                          <w:t>Figure</w:t>
                        </w:r>
                        <w:r>
                          <w:rPr>
                            <w:i/>
                            <w:color w:val="44536A"/>
                            <w:spacing w:val="-3"/>
                            <w:sz w:val="18"/>
                          </w:rPr>
                          <w:t> </w:t>
                        </w:r>
                        <w:r>
                          <w:rPr>
                            <w:i/>
                            <w:color w:val="44536A"/>
                            <w:sz w:val="18"/>
                          </w:rPr>
                          <w:t>16</w:t>
                        </w:r>
                        <w:r>
                          <w:rPr>
                            <w:i/>
                            <w:color w:val="44536A"/>
                            <w:spacing w:val="-3"/>
                            <w:sz w:val="18"/>
                          </w:rPr>
                          <w:t> </w:t>
                        </w:r>
                        <w:r>
                          <w:rPr>
                            <w:i/>
                            <w:color w:val="44536A"/>
                            <w:sz w:val="18"/>
                          </w:rPr>
                          <w:t>-</w:t>
                        </w:r>
                        <w:r>
                          <w:rPr>
                            <w:i/>
                            <w:color w:val="44536A"/>
                            <w:spacing w:val="-3"/>
                            <w:sz w:val="18"/>
                          </w:rPr>
                          <w:t> </w:t>
                        </w:r>
                        <w:r>
                          <w:rPr>
                            <w:i/>
                            <w:color w:val="44536A"/>
                            <w:sz w:val="18"/>
                          </w:rPr>
                          <w:t>A</w:t>
                        </w:r>
                        <w:r>
                          <w:rPr>
                            <w:i/>
                            <w:color w:val="44536A"/>
                            <w:spacing w:val="-4"/>
                            <w:sz w:val="18"/>
                          </w:rPr>
                          <w:t> </w:t>
                        </w:r>
                        <w:r>
                          <w:rPr>
                            <w:i/>
                            <w:color w:val="44536A"/>
                            <w:sz w:val="18"/>
                          </w:rPr>
                          <w:t>selection</w:t>
                        </w:r>
                        <w:r>
                          <w:rPr>
                            <w:i/>
                            <w:color w:val="44536A"/>
                            <w:spacing w:val="-2"/>
                            <w:sz w:val="18"/>
                          </w:rPr>
                          <w:t> </w:t>
                        </w:r>
                        <w:r>
                          <w:rPr>
                            <w:i/>
                            <w:color w:val="44536A"/>
                            <w:sz w:val="18"/>
                          </w:rPr>
                          <w:t>of</w:t>
                        </w:r>
                        <w:r>
                          <w:rPr>
                            <w:i/>
                            <w:color w:val="44536A"/>
                            <w:spacing w:val="-5"/>
                            <w:sz w:val="18"/>
                          </w:rPr>
                          <w:t> </w:t>
                        </w:r>
                        <w:r>
                          <w:rPr>
                            <w:i/>
                            <w:color w:val="44536A"/>
                            <w:sz w:val="18"/>
                          </w:rPr>
                          <w:t>PINGs</w:t>
                        </w:r>
                        <w:r>
                          <w:rPr>
                            <w:i/>
                            <w:color w:val="44536A"/>
                            <w:spacing w:val="-4"/>
                            <w:sz w:val="18"/>
                          </w:rPr>
                          <w:t> </w:t>
                        </w:r>
                        <w:r>
                          <w:rPr>
                            <w:i/>
                            <w:color w:val="44536A"/>
                            <w:sz w:val="18"/>
                          </w:rPr>
                          <w:t>from</w:t>
                        </w:r>
                        <w:r>
                          <w:rPr>
                            <w:i/>
                            <w:color w:val="44536A"/>
                            <w:spacing w:val="-4"/>
                            <w:sz w:val="18"/>
                          </w:rPr>
                          <w:t> </w:t>
                        </w:r>
                        <w:r>
                          <w:rPr>
                            <w:i/>
                            <w:color w:val="44536A"/>
                            <w:sz w:val="18"/>
                          </w:rPr>
                          <w:t>PC0</w:t>
                        </w:r>
                        <w:r>
                          <w:rPr>
                            <w:i/>
                            <w:color w:val="44536A"/>
                            <w:spacing w:val="-3"/>
                            <w:sz w:val="18"/>
                          </w:rPr>
                          <w:t> </w:t>
                        </w:r>
                        <w:r>
                          <w:rPr>
                            <w:i/>
                            <w:color w:val="44536A"/>
                            <w:sz w:val="18"/>
                          </w:rPr>
                          <w:t>on</w:t>
                        </w:r>
                        <w:r>
                          <w:rPr>
                            <w:i/>
                            <w:color w:val="44536A"/>
                            <w:spacing w:val="-2"/>
                            <w:sz w:val="18"/>
                          </w:rPr>
                          <w:t> </w:t>
                        </w:r>
                        <w:r>
                          <w:rPr>
                            <w:i/>
                            <w:color w:val="44536A"/>
                            <w:sz w:val="18"/>
                          </w:rPr>
                          <w:t>Subnet</w:t>
                        </w:r>
                        <w:r>
                          <w:rPr>
                            <w:i/>
                            <w:color w:val="44536A"/>
                            <w:spacing w:val="-4"/>
                            <w:sz w:val="18"/>
                          </w:rPr>
                          <w:t> </w:t>
                        </w:r>
                        <w:r>
                          <w:rPr>
                            <w:i/>
                            <w:color w:val="44536A"/>
                            <w:sz w:val="18"/>
                          </w:rPr>
                          <w:t>D</w:t>
                        </w:r>
                        <w:r>
                          <w:rPr>
                            <w:i/>
                            <w:color w:val="44536A"/>
                            <w:spacing w:val="-4"/>
                            <w:sz w:val="18"/>
                          </w:rPr>
                          <w:t> </w:t>
                        </w:r>
                        <w:r>
                          <w:rPr>
                            <w:i/>
                            <w:color w:val="44536A"/>
                            <w:sz w:val="18"/>
                          </w:rPr>
                          <w:t>to other devices on the same subnet and on other subnets</w:t>
                        </w:r>
                      </w:p>
                    </w:txbxContent>
                  </v:textbox>
                  <w10:wrap type="none"/>
                </v:shape>
                <w10:wrap type="topAndBottom"/>
              </v:group>
            </w:pict>
          </mc:Fallback>
        </mc:AlternateContent>
      </w:r>
    </w:p>
    <w:p>
      <w:pPr>
        <w:spacing w:after="0"/>
        <w:rPr>
          <w:sz w:val="13"/>
        </w:rPr>
        <w:sectPr>
          <w:pgSz w:w="11910" w:h="16840"/>
          <w:pgMar w:top="1380" w:bottom="280" w:left="1320" w:right="1320"/>
        </w:sectPr>
      </w:pPr>
    </w:p>
    <w:p>
      <w:pPr>
        <w:pStyle w:val="BodyText"/>
        <w:rPr>
          <w:sz w:val="18"/>
        </w:rPr>
      </w:pPr>
      <w:r>
        <w:rPr/>
        <mc:AlternateContent>
          <mc:Choice Requires="wps">
            <w:drawing>
              <wp:anchor distT="0" distB="0" distL="0" distR="0" allowOverlap="1" layoutInCell="1" locked="0" behindDoc="1" simplePos="0" relativeHeight="484901888">
                <wp:simplePos x="0" y="0"/>
                <wp:positionH relativeFrom="page">
                  <wp:posOffset>914400</wp:posOffset>
                </wp:positionH>
                <wp:positionV relativeFrom="page">
                  <wp:posOffset>914400</wp:posOffset>
                </wp:positionV>
                <wp:extent cx="5412740" cy="8860155"/>
                <wp:effectExtent l="0" t="0" r="0" b="0"/>
                <wp:wrapNone/>
                <wp:docPr id="118" name="Group 118"/>
                <wp:cNvGraphicFramePr>
                  <a:graphicFrameLocks/>
                </wp:cNvGraphicFramePr>
                <a:graphic>
                  <a:graphicData uri="http://schemas.microsoft.com/office/word/2010/wordprocessingGroup">
                    <wpg:wgp>
                      <wpg:cNvPr id="118" name="Group 118"/>
                      <wpg:cNvGrpSpPr/>
                      <wpg:grpSpPr>
                        <a:xfrm>
                          <a:off x="0" y="0"/>
                          <a:ext cx="5412740" cy="8860155"/>
                          <a:chExt cx="5412740" cy="8860155"/>
                        </a:xfrm>
                      </wpg:grpSpPr>
                      <pic:pic>
                        <pic:nvPicPr>
                          <pic:cNvPr id="119" name="Image 119"/>
                          <pic:cNvPicPr/>
                        </pic:nvPicPr>
                        <pic:blipFill>
                          <a:blip r:embed="rId40" cstate="print"/>
                          <a:stretch>
                            <a:fillRect/>
                          </a:stretch>
                        </pic:blipFill>
                        <pic:spPr>
                          <a:xfrm>
                            <a:off x="0" y="0"/>
                            <a:ext cx="3850639" cy="8605518"/>
                          </a:xfrm>
                          <a:prstGeom prst="rect">
                            <a:avLst/>
                          </a:prstGeom>
                        </pic:spPr>
                      </pic:pic>
                      <wps:wsp>
                        <wps:cNvPr id="120" name="Graphic 120"/>
                        <wps:cNvSpPr/>
                        <wps:spPr>
                          <a:xfrm>
                            <a:off x="0" y="8593213"/>
                            <a:ext cx="5412740" cy="266700"/>
                          </a:xfrm>
                          <a:custGeom>
                            <a:avLst/>
                            <a:gdLst/>
                            <a:ahLst/>
                            <a:cxnLst/>
                            <a:rect l="l" t="t" r="r" b="b"/>
                            <a:pathLst>
                              <a:path w="5412740" h="266700">
                                <a:moveTo>
                                  <a:pt x="5412740" y="0"/>
                                </a:moveTo>
                                <a:lnTo>
                                  <a:pt x="0" y="0"/>
                                </a:lnTo>
                                <a:lnTo>
                                  <a:pt x="0" y="266699"/>
                                </a:lnTo>
                                <a:lnTo>
                                  <a:pt x="5412740" y="266699"/>
                                </a:lnTo>
                                <a:lnTo>
                                  <a:pt x="541274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72pt;margin-top:72pt;width:426.2pt;height:697.65pt;mso-position-horizontal-relative:page;mso-position-vertical-relative:page;z-index:-18414592" id="docshapegroup100" coordorigin="1440,1440" coordsize="8524,13953">
                <v:shape style="position:absolute;left:1440;top:1440;width:6064;height:13552" type="#_x0000_t75" id="docshape101" stroked="false">
                  <v:imagedata r:id="rId40" o:title=""/>
                </v:shape>
                <v:rect style="position:absolute;left:1440;top:14972;width:8524;height:420" id="docshape102" filled="true" fillcolor="#ffffff" stroked="false">
                  <v:fill type="solid"/>
                </v:rect>
                <w10:wrap type="none"/>
              </v:group>
            </w:pict>
          </mc:Fallback>
        </mc:AlternateConten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33"/>
        <w:rPr>
          <w:sz w:val="18"/>
        </w:rPr>
      </w:pPr>
    </w:p>
    <w:p>
      <w:pPr>
        <w:spacing w:before="0"/>
        <w:ind w:left="120" w:right="0" w:firstLine="0"/>
        <w:jc w:val="left"/>
        <w:rPr>
          <w:i/>
          <w:sz w:val="18"/>
        </w:rPr>
      </w:pPr>
      <w:r>
        <w:rPr>
          <w:i/>
          <w:color w:val="44536A"/>
          <w:sz w:val="18"/>
        </w:rPr>
        <w:t>Figure</w:t>
      </w:r>
      <w:r>
        <w:rPr>
          <w:i/>
          <w:color w:val="44536A"/>
          <w:spacing w:val="-4"/>
          <w:sz w:val="18"/>
        </w:rPr>
        <w:t> </w:t>
      </w:r>
      <w:r>
        <w:rPr>
          <w:i/>
          <w:color w:val="44536A"/>
          <w:sz w:val="18"/>
        </w:rPr>
        <w:t>17</w:t>
      </w:r>
      <w:r>
        <w:rPr>
          <w:i/>
          <w:color w:val="44536A"/>
          <w:spacing w:val="-1"/>
          <w:sz w:val="18"/>
        </w:rPr>
        <w:t> </w:t>
      </w:r>
      <w:r>
        <w:rPr>
          <w:i/>
          <w:color w:val="44536A"/>
          <w:sz w:val="18"/>
        </w:rPr>
        <w:t>-</w:t>
      </w:r>
      <w:r>
        <w:rPr>
          <w:i/>
          <w:color w:val="44536A"/>
          <w:spacing w:val="-1"/>
          <w:sz w:val="18"/>
        </w:rPr>
        <w:t> </w:t>
      </w:r>
      <w:r>
        <w:rPr>
          <w:i/>
          <w:color w:val="44536A"/>
          <w:sz w:val="18"/>
        </w:rPr>
        <w:t>A</w:t>
      </w:r>
      <w:r>
        <w:rPr>
          <w:i/>
          <w:color w:val="44536A"/>
          <w:spacing w:val="-2"/>
          <w:sz w:val="18"/>
        </w:rPr>
        <w:t> </w:t>
      </w:r>
      <w:r>
        <w:rPr>
          <w:i/>
          <w:color w:val="44536A"/>
          <w:sz w:val="18"/>
        </w:rPr>
        <w:t>selection of</w:t>
      </w:r>
      <w:r>
        <w:rPr>
          <w:i/>
          <w:color w:val="44536A"/>
          <w:spacing w:val="-3"/>
          <w:sz w:val="18"/>
        </w:rPr>
        <w:t> </w:t>
      </w:r>
      <w:r>
        <w:rPr>
          <w:i/>
          <w:color w:val="44536A"/>
          <w:sz w:val="18"/>
        </w:rPr>
        <w:t>PINGs</w:t>
      </w:r>
      <w:r>
        <w:rPr>
          <w:i/>
          <w:color w:val="44536A"/>
          <w:spacing w:val="-2"/>
          <w:sz w:val="18"/>
        </w:rPr>
        <w:t> </w:t>
      </w:r>
      <w:r>
        <w:rPr>
          <w:i/>
          <w:color w:val="44536A"/>
          <w:sz w:val="18"/>
        </w:rPr>
        <w:t>from</w:t>
      </w:r>
      <w:r>
        <w:rPr>
          <w:i/>
          <w:color w:val="44536A"/>
          <w:spacing w:val="-2"/>
          <w:sz w:val="18"/>
        </w:rPr>
        <w:t> </w:t>
      </w:r>
      <w:r>
        <w:rPr>
          <w:i/>
          <w:color w:val="44536A"/>
          <w:sz w:val="18"/>
        </w:rPr>
        <w:t>Server0</w:t>
      </w:r>
      <w:r>
        <w:rPr>
          <w:i/>
          <w:color w:val="44536A"/>
          <w:spacing w:val="-1"/>
          <w:sz w:val="18"/>
        </w:rPr>
        <w:t> </w:t>
      </w:r>
      <w:r>
        <w:rPr>
          <w:i/>
          <w:color w:val="44536A"/>
          <w:sz w:val="18"/>
        </w:rPr>
        <w:t>on Subnet</w:t>
      </w:r>
      <w:r>
        <w:rPr>
          <w:i/>
          <w:color w:val="44536A"/>
          <w:spacing w:val="-2"/>
          <w:sz w:val="18"/>
        </w:rPr>
        <w:t> </w:t>
      </w:r>
      <w:r>
        <w:rPr>
          <w:i/>
          <w:color w:val="44536A"/>
          <w:sz w:val="18"/>
        </w:rPr>
        <w:t>D</w:t>
      </w:r>
      <w:r>
        <w:rPr>
          <w:i/>
          <w:color w:val="44536A"/>
          <w:spacing w:val="-3"/>
          <w:sz w:val="18"/>
        </w:rPr>
        <w:t> </w:t>
      </w:r>
      <w:r>
        <w:rPr>
          <w:i/>
          <w:color w:val="44536A"/>
          <w:sz w:val="18"/>
        </w:rPr>
        <w:t>to other</w:t>
      </w:r>
      <w:r>
        <w:rPr>
          <w:i/>
          <w:color w:val="44536A"/>
          <w:spacing w:val="-3"/>
          <w:sz w:val="18"/>
        </w:rPr>
        <w:t> </w:t>
      </w:r>
      <w:r>
        <w:rPr>
          <w:i/>
          <w:color w:val="44536A"/>
          <w:sz w:val="18"/>
        </w:rPr>
        <w:t>devices</w:t>
      </w:r>
      <w:r>
        <w:rPr>
          <w:i/>
          <w:color w:val="44536A"/>
          <w:spacing w:val="-2"/>
          <w:sz w:val="18"/>
        </w:rPr>
        <w:t> </w:t>
      </w:r>
      <w:r>
        <w:rPr>
          <w:i/>
          <w:color w:val="44536A"/>
          <w:sz w:val="18"/>
        </w:rPr>
        <w:t>on the</w:t>
      </w:r>
      <w:r>
        <w:rPr>
          <w:i/>
          <w:color w:val="44536A"/>
          <w:spacing w:val="-1"/>
          <w:sz w:val="18"/>
        </w:rPr>
        <w:t> </w:t>
      </w:r>
      <w:r>
        <w:rPr>
          <w:i/>
          <w:color w:val="44536A"/>
          <w:sz w:val="18"/>
        </w:rPr>
        <w:t>same</w:t>
      </w:r>
      <w:r>
        <w:rPr>
          <w:i/>
          <w:color w:val="44536A"/>
          <w:spacing w:val="-1"/>
          <w:sz w:val="18"/>
        </w:rPr>
        <w:t> </w:t>
      </w:r>
      <w:r>
        <w:rPr>
          <w:i/>
          <w:color w:val="44536A"/>
          <w:sz w:val="18"/>
        </w:rPr>
        <w:t>subnet</w:t>
      </w:r>
      <w:r>
        <w:rPr>
          <w:i/>
          <w:color w:val="44536A"/>
          <w:spacing w:val="-2"/>
          <w:sz w:val="18"/>
        </w:rPr>
        <w:t> </w:t>
      </w:r>
      <w:r>
        <w:rPr>
          <w:i/>
          <w:color w:val="44536A"/>
          <w:sz w:val="18"/>
        </w:rPr>
        <w:t>and</w:t>
      </w:r>
      <w:r>
        <w:rPr>
          <w:i/>
          <w:color w:val="44536A"/>
          <w:spacing w:val="-3"/>
          <w:sz w:val="18"/>
        </w:rPr>
        <w:t> </w:t>
      </w:r>
      <w:r>
        <w:rPr>
          <w:i/>
          <w:color w:val="44536A"/>
          <w:sz w:val="18"/>
        </w:rPr>
        <w:t>on other</w:t>
      </w:r>
      <w:r>
        <w:rPr>
          <w:i/>
          <w:color w:val="44536A"/>
          <w:spacing w:val="-1"/>
          <w:sz w:val="18"/>
        </w:rPr>
        <w:t> </w:t>
      </w:r>
      <w:r>
        <w:rPr>
          <w:i/>
          <w:color w:val="44536A"/>
          <w:spacing w:val="-2"/>
          <w:sz w:val="18"/>
        </w:rPr>
        <w:t>subnets</w:t>
      </w:r>
    </w:p>
    <w:p>
      <w:pPr>
        <w:spacing w:after="0"/>
        <w:jc w:val="left"/>
        <w:rPr>
          <w:sz w:val="18"/>
        </w:rPr>
        <w:sectPr>
          <w:pgSz w:w="11910" w:h="16840"/>
          <w:pgMar w:top="1420" w:bottom="280" w:left="1320" w:right="1320"/>
        </w:sectPr>
      </w:pPr>
    </w:p>
    <w:p>
      <w:pPr>
        <w:pStyle w:val="BodyText"/>
        <w:spacing w:before="41"/>
        <w:ind w:left="120"/>
      </w:pPr>
      <w:r>
        <w:rPr/>
        <w:t>Subnet</w:t>
      </w:r>
      <w:r>
        <w:rPr>
          <w:spacing w:val="-3"/>
        </w:rPr>
        <w:t> </w:t>
      </w:r>
      <w:r>
        <w:rPr>
          <w:spacing w:val="-10"/>
        </w:rPr>
        <w:t>E</w:t>
      </w:r>
    </w:p>
    <w:p>
      <w:pPr>
        <w:pStyle w:val="BodyText"/>
        <w:spacing w:before="10"/>
        <w:rPr>
          <w:sz w:val="5"/>
        </w:rPr>
      </w:pPr>
      <w:r>
        <w:rPr/>
        <w:drawing>
          <wp:anchor distT="0" distB="0" distL="0" distR="0" allowOverlap="1" layoutInCell="1" locked="0" behindDoc="1" simplePos="0" relativeHeight="487596544">
            <wp:simplePos x="0" y="0"/>
            <wp:positionH relativeFrom="page">
              <wp:posOffset>914400</wp:posOffset>
            </wp:positionH>
            <wp:positionV relativeFrom="paragraph">
              <wp:posOffset>60353</wp:posOffset>
            </wp:positionV>
            <wp:extent cx="2738519" cy="8320468"/>
            <wp:effectExtent l="0" t="0" r="0" b="0"/>
            <wp:wrapTopAndBottom/>
            <wp:docPr id="121" name="Image 121"/>
            <wp:cNvGraphicFramePr>
              <a:graphicFrameLocks/>
            </wp:cNvGraphicFramePr>
            <a:graphic>
              <a:graphicData uri="http://schemas.openxmlformats.org/drawingml/2006/picture">
                <pic:pic>
                  <pic:nvPicPr>
                    <pic:cNvPr id="121" name="Image 121"/>
                    <pic:cNvPicPr/>
                  </pic:nvPicPr>
                  <pic:blipFill>
                    <a:blip r:embed="rId41" cstate="print"/>
                    <a:stretch>
                      <a:fillRect/>
                    </a:stretch>
                  </pic:blipFill>
                  <pic:spPr>
                    <a:xfrm>
                      <a:off x="0" y="0"/>
                      <a:ext cx="2738519" cy="8320468"/>
                    </a:xfrm>
                    <a:prstGeom prst="rect">
                      <a:avLst/>
                    </a:prstGeom>
                  </pic:spPr>
                </pic:pic>
              </a:graphicData>
            </a:graphic>
          </wp:anchor>
        </w:drawing>
      </w:r>
    </w:p>
    <w:p>
      <w:pPr>
        <w:spacing w:before="69"/>
        <w:ind w:left="120" w:right="0" w:firstLine="0"/>
        <w:jc w:val="left"/>
        <w:rPr>
          <w:i/>
          <w:sz w:val="18"/>
        </w:rPr>
      </w:pPr>
      <w:r>
        <w:rPr>
          <w:i/>
          <w:color w:val="44536A"/>
          <w:sz w:val="18"/>
        </w:rPr>
        <w:t>Figure</w:t>
      </w:r>
      <w:r>
        <w:rPr>
          <w:i/>
          <w:color w:val="44536A"/>
          <w:spacing w:val="-3"/>
          <w:sz w:val="18"/>
        </w:rPr>
        <w:t> </w:t>
      </w:r>
      <w:r>
        <w:rPr>
          <w:i/>
          <w:color w:val="44536A"/>
          <w:sz w:val="18"/>
        </w:rPr>
        <w:t>18</w:t>
      </w:r>
      <w:r>
        <w:rPr>
          <w:i/>
          <w:color w:val="44536A"/>
          <w:spacing w:val="-1"/>
          <w:sz w:val="18"/>
        </w:rPr>
        <w:t> </w:t>
      </w:r>
      <w:r>
        <w:rPr>
          <w:i/>
          <w:color w:val="44536A"/>
          <w:sz w:val="18"/>
        </w:rPr>
        <w:t>-</w:t>
      </w:r>
      <w:r>
        <w:rPr>
          <w:i/>
          <w:color w:val="44536A"/>
          <w:spacing w:val="-1"/>
          <w:sz w:val="18"/>
        </w:rPr>
        <w:t> </w:t>
      </w:r>
      <w:r>
        <w:rPr>
          <w:i/>
          <w:color w:val="44536A"/>
          <w:sz w:val="18"/>
        </w:rPr>
        <w:t>A</w:t>
      </w:r>
      <w:r>
        <w:rPr>
          <w:i/>
          <w:color w:val="44536A"/>
          <w:spacing w:val="-2"/>
          <w:sz w:val="18"/>
        </w:rPr>
        <w:t> </w:t>
      </w:r>
      <w:r>
        <w:rPr>
          <w:i/>
          <w:color w:val="44536A"/>
          <w:sz w:val="18"/>
        </w:rPr>
        <w:t>selection of</w:t>
      </w:r>
      <w:r>
        <w:rPr>
          <w:i/>
          <w:color w:val="44536A"/>
          <w:spacing w:val="-3"/>
          <w:sz w:val="18"/>
        </w:rPr>
        <w:t> </w:t>
      </w:r>
      <w:r>
        <w:rPr>
          <w:i/>
          <w:color w:val="44536A"/>
          <w:sz w:val="18"/>
        </w:rPr>
        <w:t>PINGs</w:t>
      </w:r>
      <w:r>
        <w:rPr>
          <w:i/>
          <w:color w:val="44536A"/>
          <w:spacing w:val="-2"/>
          <w:sz w:val="18"/>
        </w:rPr>
        <w:t> </w:t>
      </w:r>
      <w:r>
        <w:rPr>
          <w:i/>
          <w:color w:val="44536A"/>
          <w:sz w:val="18"/>
        </w:rPr>
        <w:t>from</w:t>
      </w:r>
      <w:r>
        <w:rPr>
          <w:i/>
          <w:color w:val="44536A"/>
          <w:spacing w:val="-2"/>
          <w:sz w:val="18"/>
        </w:rPr>
        <w:t> </w:t>
      </w:r>
      <w:r>
        <w:rPr>
          <w:i/>
          <w:color w:val="44536A"/>
          <w:sz w:val="18"/>
        </w:rPr>
        <w:t>PC4</w:t>
      </w:r>
      <w:r>
        <w:rPr>
          <w:i/>
          <w:color w:val="44536A"/>
          <w:spacing w:val="-1"/>
          <w:sz w:val="18"/>
        </w:rPr>
        <w:t> </w:t>
      </w:r>
      <w:r>
        <w:rPr>
          <w:i/>
          <w:color w:val="44536A"/>
          <w:sz w:val="18"/>
        </w:rPr>
        <w:t>on Subnet</w:t>
      </w:r>
      <w:r>
        <w:rPr>
          <w:i/>
          <w:color w:val="44536A"/>
          <w:spacing w:val="-2"/>
          <w:sz w:val="18"/>
        </w:rPr>
        <w:t> </w:t>
      </w:r>
      <w:r>
        <w:rPr>
          <w:i/>
          <w:color w:val="44536A"/>
          <w:sz w:val="18"/>
        </w:rPr>
        <w:t>E to other</w:t>
      </w:r>
      <w:r>
        <w:rPr>
          <w:i/>
          <w:color w:val="44536A"/>
          <w:spacing w:val="-1"/>
          <w:sz w:val="18"/>
        </w:rPr>
        <w:t> </w:t>
      </w:r>
      <w:r>
        <w:rPr>
          <w:i/>
          <w:color w:val="44536A"/>
          <w:sz w:val="18"/>
        </w:rPr>
        <w:t>devices</w:t>
      </w:r>
      <w:r>
        <w:rPr>
          <w:i/>
          <w:color w:val="44536A"/>
          <w:spacing w:val="-2"/>
          <w:sz w:val="18"/>
        </w:rPr>
        <w:t> </w:t>
      </w:r>
      <w:r>
        <w:rPr>
          <w:i/>
          <w:color w:val="44536A"/>
          <w:sz w:val="18"/>
        </w:rPr>
        <w:t>on the</w:t>
      </w:r>
      <w:r>
        <w:rPr>
          <w:i/>
          <w:color w:val="44536A"/>
          <w:spacing w:val="-1"/>
          <w:sz w:val="18"/>
        </w:rPr>
        <w:t> </w:t>
      </w:r>
      <w:r>
        <w:rPr>
          <w:i/>
          <w:color w:val="44536A"/>
          <w:sz w:val="18"/>
        </w:rPr>
        <w:t>same</w:t>
      </w:r>
      <w:r>
        <w:rPr>
          <w:i/>
          <w:color w:val="44536A"/>
          <w:spacing w:val="-1"/>
          <w:sz w:val="18"/>
        </w:rPr>
        <w:t> </w:t>
      </w:r>
      <w:r>
        <w:rPr>
          <w:i/>
          <w:color w:val="44536A"/>
          <w:sz w:val="18"/>
        </w:rPr>
        <w:t>subnet</w:t>
      </w:r>
      <w:r>
        <w:rPr>
          <w:i/>
          <w:color w:val="44536A"/>
          <w:spacing w:val="-2"/>
          <w:sz w:val="18"/>
        </w:rPr>
        <w:t> </w:t>
      </w:r>
      <w:r>
        <w:rPr>
          <w:i/>
          <w:color w:val="44536A"/>
          <w:sz w:val="18"/>
        </w:rPr>
        <w:t>and</w:t>
      </w:r>
      <w:r>
        <w:rPr>
          <w:i/>
          <w:color w:val="44536A"/>
          <w:spacing w:val="-3"/>
          <w:sz w:val="18"/>
        </w:rPr>
        <w:t> </w:t>
      </w:r>
      <w:r>
        <w:rPr>
          <w:i/>
          <w:color w:val="44536A"/>
          <w:sz w:val="18"/>
        </w:rPr>
        <w:t>on</w:t>
      </w:r>
      <w:r>
        <w:rPr>
          <w:i/>
          <w:color w:val="44536A"/>
          <w:spacing w:val="-3"/>
          <w:sz w:val="18"/>
        </w:rPr>
        <w:t> </w:t>
      </w:r>
      <w:r>
        <w:rPr>
          <w:i/>
          <w:color w:val="44536A"/>
          <w:sz w:val="18"/>
        </w:rPr>
        <w:t>other </w:t>
      </w:r>
      <w:r>
        <w:rPr>
          <w:i/>
          <w:color w:val="44536A"/>
          <w:spacing w:val="-2"/>
          <w:sz w:val="18"/>
        </w:rPr>
        <w:t>subnets</w:t>
      </w:r>
    </w:p>
    <w:p>
      <w:pPr>
        <w:spacing w:after="0"/>
        <w:jc w:val="left"/>
        <w:rPr>
          <w:sz w:val="18"/>
        </w:rPr>
        <w:sectPr>
          <w:pgSz w:w="11910" w:h="16840"/>
          <w:pgMar w:top="1380" w:bottom="280" w:left="1320" w:right="1320"/>
        </w:sectPr>
      </w:pPr>
    </w:p>
    <w:p>
      <w:pPr>
        <w:pStyle w:val="BodyText"/>
        <w:ind w:left="120"/>
        <w:rPr>
          <w:sz w:val="20"/>
        </w:rPr>
      </w:pPr>
      <w:r>
        <w:rPr>
          <w:sz w:val="20"/>
        </w:rPr>
        <w:drawing>
          <wp:inline distT="0" distB="0" distL="0" distR="0">
            <wp:extent cx="3003473" cy="8481060"/>
            <wp:effectExtent l="0" t="0" r="0" b="0"/>
            <wp:docPr id="122" name="Image 122"/>
            <wp:cNvGraphicFramePr>
              <a:graphicFrameLocks/>
            </wp:cNvGraphicFramePr>
            <a:graphic>
              <a:graphicData uri="http://schemas.openxmlformats.org/drawingml/2006/picture">
                <pic:pic>
                  <pic:nvPicPr>
                    <pic:cNvPr id="122" name="Image 122"/>
                    <pic:cNvPicPr/>
                  </pic:nvPicPr>
                  <pic:blipFill>
                    <a:blip r:embed="rId42" cstate="print"/>
                    <a:stretch>
                      <a:fillRect/>
                    </a:stretch>
                  </pic:blipFill>
                  <pic:spPr>
                    <a:xfrm>
                      <a:off x="0" y="0"/>
                      <a:ext cx="3003473" cy="8481060"/>
                    </a:xfrm>
                    <a:prstGeom prst="rect">
                      <a:avLst/>
                    </a:prstGeom>
                  </pic:spPr>
                </pic:pic>
              </a:graphicData>
            </a:graphic>
          </wp:inline>
        </w:drawing>
      </w:r>
      <w:r>
        <w:rPr>
          <w:sz w:val="20"/>
        </w:rPr>
      </w:r>
    </w:p>
    <w:p>
      <w:pPr>
        <w:spacing w:before="179"/>
        <w:ind w:left="120" w:right="0" w:firstLine="0"/>
        <w:jc w:val="left"/>
        <w:rPr>
          <w:i/>
          <w:sz w:val="18"/>
        </w:rPr>
      </w:pPr>
      <w:r>
        <w:rPr>
          <w:i/>
          <w:color w:val="44536A"/>
          <w:sz w:val="18"/>
        </w:rPr>
        <w:t>Figure</w:t>
      </w:r>
      <w:r>
        <w:rPr>
          <w:i/>
          <w:color w:val="44536A"/>
          <w:spacing w:val="-3"/>
          <w:sz w:val="18"/>
        </w:rPr>
        <w:t> </w:t>
      </w:r>
      <w:r>
        <w:rPr>
          <w:i/>
          <w:color w:val="44536A"/>
          <w:sz w:val="18"/>
        </w:rPr>
        <w:t>19</w:t>
      </w:r>
      <w:r>
        <w:rPr>
          <w:i/>
          <w:color w:val="44536A"/>
          <w:spacing w:val="-1"/>
          <w:sz w:val="18"/>
        </w:rPr>
        <w:t> </w:t>
      </w:r>
      <w:r>
        <w:rPr>
          <w:i/>
          <w:color w:val="44536A"/>
          <w:sz w:val="18"/>
        </w:rPr>
        <w:t>-</w:t>
      </w:r>
      <w:r>
        <w:rPr>
          <w:i/>
          <w:color w:val="44536A"/>
          <w:spacing w:val="-1"/>
          <w:sz w:val="18"/>
        </w:rPr>
        <w:t> </w:t>
      </w:r>
      <w:r>
        <w:rPr>
          <w:i/>
          <w:color w:val="44536A"/>
          <w:sz w:val="18"/>
        </w:rPr>
        <w:t>A</w:t>
      </w:r>
      <w:r>
        <w:rPr>
          <w:i/>
          <w:color w:val="44536A"/>
          <w:spacing w:val="-2"/>
          <w:sz w:val="18"/>
        </w:rPr>
        <w:t> </w:t>
      </w:r>
      <w:r>
        <w:rPr>
          <w:i/>
          <w:color w:val="44536A"/>
          <w:sz w:val="18"/>
        </w:rPr>
        <w:t>selection of</w:t>
      </w:r>
      <w:r>
        <w:rPr>
          <w:i/>
          <w:color w:val="44536A"/>
          <w:spacing w:val="-3"/>
          <w:sz w:val="18"/>
        </w:rPr>
        <w:t> </w:t>
      </w:r>
      <w:r>
        <w:rPr>
          <w:i/>
          <w:color w:val="44536A"/>
          <w:sz w:val="18"/>
        </w:rPr>
        <w:t>PINGs</w:t>
      </w:r>
      <w:r>
        <w:rPr>
          <w:i/>
          <w:color w:val="44536A"/>
          <w:spacing w:val="-2"/>
          <w:sz w:val="18"/>
        </w:rPr>
        <w:t> </w:t>
      </w:r>
      <w:r>
        <w:rPr>
          <w:i/>
          <w:color w:val="44536A"/>
          <w:sz w:val="18"/>
        </w:rPr>
        <w:t>from</w:t>
      </w:r>
      <w:r>
        <w:rPr>
          <w:i/>
          <w:color w:val="44536A"/>
          <w:spacing w:val="-1"/>
          <w:sz w:val="18"/>
        </w:rPr>
        <w:t> </w:t>
      </w:r>
      <w:r>
        <w:rPr>
          <w:i/>
          <w:color w:val="44536A"/>
          <w:sz w:val="18"/>
        </w:rPr>
        <w:t>Server1</w:t>
      </w:r>
      <w:r>
        <w:rPr>
          <w:i/>
          <w:color w:val="44536A"/>
          <w:spacing w:val="-1"/>
          <w:sz w:val="18"/>
        </w:rPr>
        <w:t> </w:t>
      </w:r>
      <w:r>
        <w:rPr>
          <w:i/>
          <w:color w:val="44536A"/>
          <w:sz w:val="18"/>
        </w:rPr>
        <w:t>on Subnet</w:t>
      </w:r>
      <w:r>
        <w:rPr>
          <w:i/>
          <w:color w:val="44536A"/>
          <w:spacing w:val="-4"/>
          <w:sz w:val="18"/>
        </w:rPr>
        <w:t> </w:t>
      </w:r>
      <w:r>
        <w:rPr>
          <w:i/>
          <w:color w:val="44536A"/>
          <w:sz w:val="18"/>
        </w:rPr>
        <w:t>E to</w:t>
      </w:r>
      <w:r>
        <w:rPr>
          <w:i/>
          <w:color w:val="44536A"/>
          <w:spacing w:val="-3"/>
          <w:sz w:val="18"/>
        </w:rPr>
        <w:t> </w:t>
      </w:r>
      <w:r>
        <w:rPr>
          <w:i/>
          <w:color w:val="44536A"/>
          <w:sz w:val="18"/>
        </w:rPr>
        <w:t>other</w:t>
      </w:r>
      <w:r>
        <w:rPr>
          <w:i/>
          <w:color w:val="44536A"/>
          <w:spacing w:val="-3"/>
          <w:sz w:val="18"/>
        </w:rPr>
        <w:t> </w:t>
      </w:r>
      <w:r>
        <w:rPr>
          <w:i/>
          <w:color w:val="44536A"/>
          <w:sz w:val="18"/>
        </w:rPr>
        <w:t>devices</w:t>
      </w:r>
      <w:r>
        <w:rPr>
          <w:i/>
          <w:color w:val="44536A"/>
          <w:spacing w:val="-1"/>
          <w:sz w:val="18"/>
        </w:rPr>
        <w:t> </w:t>
      </w:r>
      <w:r>
        <w:rPr>
          <w:i/>
          <w:color w:val="44536A"/>
          <w:sz w:val="18"/>
        </w:rPr>
        <w:t>on the</w:t>
      </w:r>
      <w:r>
        <w:rPr>
          <w:i/>
          <w:color w:val="44536A"/>
          <w:spacing w:val="-1"/>
          <w:sz w:val="18"/>
        </w:rPr>
        <w:t> </w:t>
      </w:r>
      <w:r>
        <w:rPr>
          <w:i/>
          <w:color w:val="44536A"/>
          <w:sz w:val="18"/>
        </w:rPr>
        <w:t>same</w:t>
      </w:r>
      <w:r>
        <w:rPr>
          <w:i/>
          <w:color w:val="44536A"/>
          <w:spacing w:val="-1"/>
          <w:sz w:val="18"/>
        </w:rPr>
        <w:t> </w:t>
      </w:r>
      <w:r>
        <w:rPr>
          <w:i/>
          <w:color w:val="44536A"/>
          <w:sz w:val="18"/>
        </w:rPr>
        <w:t>subnet</w:t>
      </w:r>
      <w:r>
        <w:rPr>
          <w:i/>
          <w:color w:val="44536A"/>
          <w:spacing w:val="-2"/>
          <w:sz w:val="18"/>
        </w:rPr>
        <w:t> </w:t>
      </w:r>
      <w:r>
        <w:rPr>
          <w:i/>
          <w:color w:val="44536A"/>
          <w:sz w:val="18"/>
        </w:rPr>
        <w:t>and</w:t>
      </w:r>
      <w:r>
        <w:rPr>
          <w:i/>
          <w:color w:val="44536A"/>
          <w:spacing w:val="-3"/>
          <w:sz w:val="18"/>
        </w:rPr>
        <w:t> </w:t>
      </w:r>
      <w:r>
        <w:rPr>
          <w:i/>
          <w:color w:val="44536A"/>
          <w:sz w:val="18"/>
        </w:rPr>
        <w:t>on other </w:t>
      </w:r>
      <w:r>
        <w:rPr>
          <w:i/>
          <w:color w:val="44536A"/>
          <w:spacing w:val="-2"/>
          <w:sz w:val="18"/>
        </w:rPr>
        <w:t>subnets</w:t>
      </w:r>
    </w:p>
    <w:p>
      <w:pPr>
        <w:spacing w:after="0"/>
        <w:jc w:val="left"/>
        <w:rPr>
          <w:sz w:val="18"/>
        </w:rPr>
        <w:sectPr>
          <w:pgSz w:w="11910" w:h="16840"/>
          <w:pgMar w:top="1420" w:bottom="280" w:left="1320" w:right="1320"/>
        </w:sectPr>
      </w:pPr>
    </w:p>
    <w:p>
      <w:pPr>
        <w:pStyle w:val="BodyText"/>
        <w:spacing w:before="41"/>
        <w:ind w:left="120"/>
      </w:pPr>
      <w:r>
        <w:rPr/>
        <w:drawing>
          <wp:anchor distT="0" distB="0" distL="0" distR="0" allowOverlap="1" layoutInCell="1" locked="0" behindDoc="1" simplePos="0" relativeHeight="487597056">
            <wp:simplePos x="0" y="0"/>
            <wp:positionH relativeFrom="page">
              <wp:posOffset>914400</wp:posOffset>
            </wp:positionH>
            <wp:positionV relativeFrom="paragraph">
              <wp:posOffset>211201</wp:posOffset>
            </wp:positionV>
            <wp:extent cx="2637766" cy="8307324"/>
            <wp:effectExtent l="0" t="0" r="0" b="0"/>
            <wp:wrapTopAndBottom/>
            <wp:docPr id="123" name="Image 123"/>
            <wp:cNvGraphicFramePr>
              <a:graphicFrameLocks/>
            </wp:cNvGraphicFramePr>
            <a:graphic>
              <a:graphicData uri="http://schemas.openxmlformats.org/drawingml/2006/picture">
                <pic:pic>
                  <pic:nvPicPr>
                    <pic:cNvPr id="123" name="Image 123"/>
                    <pic:cNvPicPr/>
                  </pic:nvPicPr>
                  <pic:blipFill>
                    <a:blip r:embed="rId43" cstate="print"/>
                    <a:stretch>
                      <a:fillRect/>
                    </a:stretch>
                  </pic:blipFill>
                  <pic:spPr>
                    <a:xfrm>
                      <a:off x="0" y="0"/>
                      <a:ext cx="2637766" cy="8307324"/>
                    </a:xfrm>
                    <a:prstGeom prst="rect">
                      <a:avLst/>
                    </a:prstGeom>
                  </pic:spPr>
                </pic:pic>
              </a:graphicData>
            </a:graphic>
          </wp:anchor>
        </w:drawing>
      </w:r>
      <w:r>
        <w:rPr/>
        <w:t>Subnet</w:t>
      </w:r>
      <w:r>
        <w:rPr>
          <w:spacing w:val="-3"/>
        </w:rPr>
        <w:t> </w:t>
      </w:r>
      <w:r>
        <w:rPr>
          <w:spacing w:val="-10"/>
        </w:rPr>
        <w:t>F</w:t>
      </w:r>
    </w:p>
    <w:p>
      <w:pPr>
        <w:spacing w:before="161"/>
        <w:ind w:left="120" w:right="0" w:firstLine="0"/>
        <w:jc w:val="left"/>
        <w:rPr>
          <w:i/>
          <w:sz w:val="18"/>
        </w:rPr>
      </w:pPr>
      <w:r>
        <w:rPr>
          <w:i/>
          <w:color w:val="44536A"/>
          <w:sz w:val="18"/>
        </w:rPr>
        <w:t>Figure</w:t>
      </w:r>
      <w:r>
        <w:rPr>
          <w:i/>
          <w:color w:val="44536A"/>
          <w:spacing w:val="-3"/>
          <w:sz w:val="18"/>
        </w:rPr>
        <w:t> </w:t>
      </w:r>
      <w:r>
        <w:rPr>
          <w:i/>
          <w:color w:val="44536A"/>
          <w:sz w:val="18"/>
        </w:rPr>
        <w:t>20</w:t>
      </w:r>
      <w:r>
        <w:rPr>
          <w:i/>
          <w:color w:val="44536A"/>
          <w:spacing w:val="-1"/>
          <w:sz w:val="18"/>
        </w:rPr>
        <w:t> </w:t>
      </w:r>
      <w:r>
        <w:rPr>
          <w:i/>
          <w:color w:val="44536A"/>
          <w:sz w:val="18"/>
        </w:rPr>
        <w:t>-</w:t>
      </w:r>
      <w:r>
        <w:rPr>
          <w:i/>
          <w:color w:val="44536A"/>
          <w:spacing w:val="-1"/>
          <w:sz w:val="18"/>
        </w:rPr>
        <w:t> </w:t>
      </w:r>
      <w:r>
        <w:rPr>
          <w:i/>
          <w:color w:val="44536A"/>
          <w:sz w:val="18"/>
        </w:rPr>
        <w:t>A</w:t>
      </w:r>
      <w:r>
        <w:rPr>
          <w:i/>
          <w:color w:val="44536A"/>
          <w:spacing w:val="-1"/>
          <w:sz w:val="18"/>
        </w:rPr>
        <w:t> </w:t>
      </w:r>
      <w:r>
        <w:rPr>
          <w:i/>
          <w:color w:val="44536A"/>
          <w:sz w:val="18"/>
        </w:rPr>
        <w:t>selection of</w:t>
      </w:r>
      <w:r>
        <w:rPr>
          <w:i/>
          <w:color w:val="44536A"/>
          <w:spacing w:val="-3"/>
          <w:sz w:val="18"/>
        </w:rPr>
        <w:t> </w:t>
      </w:r>
      <w:r>
        <w:rPr>
          <w:i/>
          <w:color w:val="44536A"/>
          <w:sz w:val="18"/>
        </w:rPr>
        <w:t>PINGs</w:t>
      </w:r>
      <w:r>
        <w:rPr>
          <w:i/>
          <w:color w:val="44536A"/>
          <w:spacing w:val="-1"/>
          <w:sz w:val="18"/>
        </w:rPr>
        <w:t> </w:t>
      </w:r>
      <w:r>
        <w:rPr>
          <w:i/>
          <w:color w:val="44536A"/>
          <w:sz w:val="18"/>
        </w:rPr>
        <w:t>from</w:t>
      </w:r>
      <w:r>
        <w:rPr>
          <w:i/>
          <w:color w:val="44536A"/>
          <w:spacing w:val="-2"/>
          <w:sz w:val="18"/>
        </w:rPr>
        <w:t> </w:t>
      </w:r>
      <w:r>
        <w:rPr>
          <w:i/>
          <w:color w:val="44536A"/>
          <w:sz w:val="18"/>
        </w:rPr>
        <w:t>PC22</w:t>
      </w:r>
      <w:r>
        <w:rPr>
          <w:i/>
          <w:color w:val="44536A"/>
          <w:spacing w:val="-1"/>
          <w:sz w:val="18"/>
        </w:rPr>
        <w:t> </w:t>
      </w:r>
      <w:r>
        <w:rPr>
          <w:i/>
          <w:color w:val="44536A"/>
          <w:sz w:val="18"/>
        </w:rPr>
        <w:t>on</w:t>
      </w:r>
      <w:r>
        <w:rPr>
          <w:i/>
          <w:color w:val="44536A"/>
          <w:spacing w:val="1"/>
          <w:sz w:val="18"/>
        </w:rPr>
        <w:t> </w:t>
      </w:r>
      <w:r>
        <w:rPr>
          <w:i/>
          <w:color w:val="44536A"/>
          <w:sz w:val="18"/>
        </w:rPr>
        <w:t>Subnet</w:t>
      </w:r>
      <w:r>
        <w:rPr>
          <w:i/>
          <w:color w:val="44536A"/>
          <w:spacing w:val="-2"/>
          <w:sz w:val="18"/>
        </w:rPr>
        <w:t> </w:t>
      </w:r>
      <w:r>
        <w:rPr>
          <w:i/>
          <w:color w:val="44536A"/>
          <w:sz w:val="18"/>
        </w:rPr>
        <w:t>F</w:t>
      </w:r>
      <w:r>
        <w:rPr>
          <w:i/>
          <w:color w:val="44536A"/>
          <w:spacing w:val="-2"/>
          <w:sz w:val="18"/>
        </w:rPr>
        <w:t> </w:t>
      </w:r>
      <w:r>
        <w:rPr>
          <w:i/>
          <w:color w:val="44536A"/>
          <w:sz w:val="18"/>
        </w:rPr>
        <w:t>to</w:t>
      </w:r>
      <w:r>
        <w:rPr>
          <w:i/>
          <w:color w:val="44536A"/>
          <w:spacing w:val="1"/>
          <w:sz w:val="18"/>
        </w:rPr>
        <w:t> </w:t>
      </w:r>
      <w:r>
        <w:rPr>
          <w:i/>
          <w:color w:val="44536A"/>
          <w:sz w:val="18"/>
        </w:rPr>
        <w:t>other</w:t>
      </w:r>
      <w:r>
        <w:rPr>
          <w:i/>
          <w:color w:val="44536A"/>
          <w:spacing w:val="-3"/>
          <w:sz w:val="18"/>
        </w:rPr>
        <w:t> </w:t>
      </w:r>
      <w:r>
        <w:rPr>
          <w:i/>
          <w:color w:val="44536A"/>
          <w:sz w:val="18"/>
        </w:rPr>
        <w:t>devices</w:t>
      </w:r>
      <w:r>
        <w:rPr>
          <w:i/>
          <w:color w:val="44536A"/>
          <w:spacing w:val="-2"/>
          <w:sz w:val="18"/>
        </w:rPr>
        <w:t> </w:t>
      </w:r>
      <w:r>
        <w:rPr>
          <w:i/>
          <w:color w:val="44536A"/>
          <w:sz w:val="18"/>
        </w:rPr>
        <w:t>on</w:t>
      </w:r>
      <w:r>
        <w:rPr>
          <w:i/>
          <w:color w:val="44536A"/>
          <w:spacing w:val="1"/>
          <w:sz w:val="18"/>
        </w:rPr>
        <w:t> </w:t>
      </w:r>
      <w:r>
        <w:rPr>
          <w:i/>
          <w:color w:val="44536A"/>
          <w:sz w:val="18"/>
        </w:rPr>
        <w:t>the</w:t>
      </w:r>
      <w:r>
        <w:rPr>
          <w:i/>
          <w:color w:val="44536A"/>
          <w:spacing w:val="-1"/>
          <w:sz w:val="18"/>
        </w:rPr>
        <w:t> </w:t>
      </w:r>
      <w:r>
        <w:rPr>
          <w:i/>
          <w:color w:val="44536A"/>
          <w:sz w:val="18"/>
        </w:rPr>
        <w:t>same</w:t>
      </w:r>
      <w:r>
        <w:rPr>
          <w:i/>
          <w:color w:val="44536A"/>
          <w:spacing w:val="-1"/>
          <w:sz w:val="18"/>
        </w:rPr>
        <w:t> </w:t>
      </w:r>
      <w:r>
        <w:rPr>
          <w:i/>
          <w:color w:val="44536A"/>
          <w:sz w:val="18"/>
        </w:rPr>
        <w:t>subnet</w:t>
      </w:r>
      <w:r>
        <w:rPr>
          <w:i/>
          <w:color w:val="44536A"/>
          <w:spacing w:val="-1"/>
          <w:sz w:val="18"/>
        </w:rPr>
        <w:t> </w:t>
      </w:r>
      <w:r>
        <w:rPr>
          <w:i/>
          <w:color w:val="44536A"/>
          <w:sz w:val="18"/>
        </w:rPr>
        <w:t>and</w:t>
      </w:r>
      <w:r>
        <w:rPr>
          <w:i/>
          <w:color w:val="44536A"/>
          <w:spacing w:val="-3"/>
          <w:sz w:val="18"/>
        </w:rPr>
        <w:t> </w:t>
      </w:r>
      <w:r>
        <w:rPr>
          <w:i/>
          <w:color w:val="44536A"/>
          <w:sz w:val="18"/>
        </w:rPr>
        <w:t>on</w:t>
      </w:r>
      <w:r>
        <w:rPr>
          <w:i/>
          <w:color w:val="44536A"/>
          <w:spacing w:val="-3"/>
          <w:sz w:val="18"/>
        </w:rPr>
        <w:t> </w:t>
      </w:r>
      <w:r>
        <w:rPr>
          <w:i/>
          <w:color w:val="44536A"/>
          <w:sz w:val="18"/>
        </w:rPr>
        <w:t>other </w:t>
      </w:r>
      <w:r>
        <w:rPr>
          <w:i/>
          <w:color w:val="44536A"/>
          <w:spacing w:val="-2"/>
          <w:sz w:val="18"/>
        </w:rPr>
        <w:t>subnets</w:t>
      </w:r>
    </w:p>
    <w:p>
      <w:pPr>
        <w:spacing w:after="0"/>
        <w:jc w:val="left"/>
        <w:rPr>
          <w:sz w:val="18"/>
        </w:rPr>
        <w:sectPr>
          <w:pgSz w:w="11910" w:h="16840"/>
          <w:pgMar w:top="1380" w:bottom="280" w:left="1320" w:right="1320"/>
        </w:sectPr>
      </w:pPr>
    </w:p>
    <w:p>
      <w:pPr>
        <w:pStyle w:val="BodyText"/>
        <w:ind w:left="120"/>
        <w:rPr>
          <w:sz w:val="20"/>
        </w:rPr>
      </w:pPr>
      <w:r>
        <w:rPr>
          <w:sz w:val="20"/>
        </w:rPr>
        <w:drawing>
          <wp:inline distT="0" distB="0" distL="0" distR="0">
            <wp:extent cx="2751833" cy="8453628"/>
            <wp:effectExtent l="0" t="0" r="0" b="0"/>
            <wp:docPr id="124" name="Image 124"/>
            <wp:cNvGraphicFramePr>
              <a:graphicFrameLocks/>
            </wp:cNvGraphicFramePr>
            <a:graphic>
              <a:graphicData uri="http://schemas.openxmlformats.org/drawingml/2006/picture">
                <pic:pic>
                  <pic:nvPicPr>
                    <pic:cNvPr id="124" name="Image 124"/>
                    <pic:cNvPicPr/>
                  </pic:nvPicPr>
                  <pic:blipFill>
                    <a:blip r:embed="rId44" cstate="print"/>
                    <a:stretch>
                      <a:fillRect/>
                    </a:stretch>
                  </pic:blipFill>
                  <pic:spPr>
                    <a:xfrm>
                      <a:off x="0" y="0"/>
                      <a:ext cx="2751833" cy="8453628"/>
                    </a:xfrm>
                    <a:prstGeom prst="rect">
                      <a:avLst/>
                    </a:prstGeom>
                  </pic:spPr>
                </pic:pic>
              </a:graphicData>
            </a:graphic>
          </wp:inline>
        </w:drawing>
      </w:r>
      <w:r>
        <w:rPr>
          <w:sz w:val="20"/>
        </w:rPr>
      </w:r>
    </w:p>
    <w:p>
      <w:pPr>
        <w:pStyle w:val="BodyText"/>
        <w:spacing w:before="2"/>
        <w:rPr>
          <w:i/>
          <w:sz w:val="18"/>
        </w:rPr>
      </w:pPr>
    </w:p>
    <w:p>
      <w:pPr>
        <w:spacing w:before="0"/>
        <w:ind w:left="120" w:right="0" w:firstLine="0"/>
        <w:jc w:val="left"/>
        <w:rPr>
          <w:i/>
          <w:sz w:val="18"/>
        </w:rPr>
      </w:pPr>
      <w:r>
        <w:rPr>
          <w:i/>
          <w:color w:val="44536A"/>
          <w:sz w:val="18"/>
        </w:rPr>
        <w:t>Figure</w:t>
      </w:r>
      <w:r>
        <w:rPr>
          <w:i/>
          <w:color w:val="44536A"/>
          <w:spacing w:val="-4"/>
          <w:sz w:val="18"/>
        </w:rPr>
        <w:t> </w:t>
      </w:r>
      <w:r>
        <w:rPr>
          <w:i/>
          <w:color w:val="44536A"/>
          <w:sz w:val="18"/>
        </w:rPr>
        <w:t>21-</w:t>
      </w:r>
      <w:r>
        <w:rPr>
          <w:i/>
          <w:color w:val="44536A"/>
          <w:spacing w:val="-1"/>
          <w:sz w:val="18"/>
        </w:rPr>
        <w:t> </w:t>
      </w:r>
      <w:r>
        <w:rPr>
          <w:i/>
          <w:color w:val="44536A"/>
          <w:sz w:val="18"/>
        </w:rPr>
        <w:t>A</w:t>
      </w:r>
      <w:r>
        <w:rPr>
          <w:i/>
          <w:color w:val="44536A"/>
          <w:spacing w:val="-2"/>
          <w:sz w:val="18"/>
        </w:rPr>
        <w:t> </w:t>
      </w:r>
      <w:r>
        <w:rPr>
          <w:i/>
          <w:color w:val="44536A"/>
          <w:sz w:val="18"/>
        </w:rPr>
        <w:t>selection of</w:t>
      </w:r>
      <w:r>
        <w:rPr>
          <w:i/>
          <w:color w:val="44536A"/>
          <w:spacing w:val="-4"/>
          <w:sz w:val="18"/>
        </w:rPr>
        <w:t> </w:t>
      </w:r>
      <w:r>
        <w:rPr>
          <w:i/>
          <w:color w:val="44536A"/>
          <w:sz w:val="18"/>
        </w:rPr>
        <w:t>PINGs</w:t>
      </w:r>
      <w:r>
        <w:rPr>
          <w:i/>
          <w:color w:val="44536A"/>
          <w:spacing w:val="-2"/>
          <w:sz w:val="18"/>
        </w:rPr>
        <w:t> </w:t>
      </w:r>
      <w:r>
        <w:rPr>
          <w:i/>
          <w:color w:val="44536A"/>
          <w:sz w:val="18"/>
        </w:rPr>
        <w:t>from</w:t>
      </w:r>
      <w:r>
        <w:rPr>
          <w:i/>
          <w:color w:val="44536A"/>
          <w:spacing w:val="-2"/>
          <w:sz w:val="18"/>
        </w:rPr>
        <w:t> </w:t>
      </w:r>
      <w:r>
        <w:rPr>
          <w:i/>
          <w:color w:val="44536A"/>
          <w:sz w:val="18"/>
        </w:rPr>
        <w:t>Server2</w:t>
      </w:r>
      <w:r>
        <w:rPr>
          <w:i/>
          <w:color w:val="44536A"/>
          <w:spacing w:val="-1"/>
          <w:sz w:val="18"/>
        </w:rPr>
        <w:t> </w:t>
      </w:r>
      <w:r>
        <w:rPr>
          <w:i/>
          <w:color w:val="44536A"/>
          <w:sz w:val="18"/>
        </w:rPr>
        <w:t>on Subnet</w:t>
      </w:r>
      <w:r>
        <w:rPr>
          <w:i/>
          <w:color w:val="44536A"/>
          <w:spacing w:val="-2"/>
          <w:sz w:val="18"/>
        </w:rPr>
        <w:t> </w:t>
      </w:r>
      <w:r>
        <w:rPr>
          <w:i/>
          <w:color w:val="44536A"/>
          <w:sz w:val="18"/>
        </w:rPr>
        <w:t>F</w:t>
      </w:r>
      <w:r>
        <w:rPr>
          <w:i/>
          <w:color w:val="44536A"/>
          <w:spacing w:val="-2"/>
          <w:sz w:val="18"/>
        </w:rPr>
        <w:t> </w:t>
      </w:r>
      <w:r>
        <w:rPr>
          <w:i/>
          <w:color w:val="44536A"/>
          <w:sz w:val="18"/>
        </w:rPr>
        <w:t>to</w:t>
      </w:r>
      <w:r>
        <w:rPr>
          <w:i/>
          <w:color w:val="44536A"/>
          <w:spacing w:val="-3"/>
          <w:sz w:val="18"/>
        </w:rPr>
        <w:t> </w:t>
      </w:r>
      <w:r>
        <w:rPr>
          <w:i/>
          <w:color w:val="44536A"/>
          <w:sz w:val="18"/>
        </w:rPr>
        <w:t>other</w:t>
      </w:r>
      <w:r>
        <w:rPr>
          <w:i/>
          <w:color w:val="44536A"/>
          <w:spacing w:val="-3"/>
          <w:sz w:val="18"/>
        </w:rPr>
        <w:t> </w:t>
      </w:r>
      <w:r>
        <w:rPr>
          <w:i/>
          <w:color w:val="44536A"/>
          <w:sz w:val="18"/>
        </w:rPr>
        <w:t>devices</w:t>
      </w:r>
      <w:r>
        <w:rPr>
          <w:i/>
          <w:color w:val="44536A"/>
          <w:spacing w:val="-2"/>
          <w:sz w:val="18"/>
        </w:rPr>
        <w:t> </w:t>
      </w:r>
      <w:r>
        <w:rPr>
          <w:i/>
          <w:color w:val="44536A"/>
          <w:sz w:val="18"/>
        </w:rPr>
        <w:t>on the</w:t>
      </w:r>
      <w:r>
        <w:rPr>
          <w:i/>
          <w:color w:val="44536A"/>
          <w:spacing w:val="-1"/>
          <w:sz w:val="18"/>
        </w:rPr>
        <w:t> </w:t>
      </w:r>
      <w:r>
        <w:rPr>
          <w:i/>
          <w:color w:val="44536A"/>
          <w:sz w:val="18"/>
        </w:rPr>
        <w:t>same</w:t>
      </w:r>
      <w:r>
        <w:rPr>
          <w:i/>
          <w:color w:val="44536A"/>
          <w:spacing w:val="-1"/>
          <w:sz w:val="18"/>
        </w:rPr>
        <w:t> </w:t>
      </w:r>
      <w:r>
        <w:rPr>
          <w:i/>
          <w:color w:val="44536A"/>
          <w:sz w:val="18"/>
        </w:rPr>
        <w:t>subnet</w:t>
      </w:r>
      <w:r>
        <w:rPr>
          <w:i/>
          <w:color w:val="44536A"/>
          <w:spacing w:val="-2"/>
          <w:sz w:val="18"/>
        </w:rPr>
        <w:t> </w:t>
      </w:r>
      <w:r>
        <w:rPr>
          <w:i/>
          <w:color w:val="44536A"/>
          <w:sz w:val="18"/>
        </w:rPr>
        <w:t>and</w:t>
      </w:r>
      <w:r>
        <w:rPr>
          <w:i/>
          <w:color w:val="44536A"/>
          <w:spacing w:val="-3"/>
          <w:sz w:val="18"/>
        </w:rPr>
        <w:t> </w:t>
      </w:r>
      <w:r>
        <w:rPr>
          <w:i/>
          <w:color w:val="44536A"/>
          <w:sz w:val="18"/>
        </w:rPr>
        <w:t>on other</w:t>
      </w:r>
      <w:r>
        <w:rPr>
          <w:i/>
          <w:color w:val="44536A"/>
          <w:spacing w:val="-1"/>
          <w:sz w:val="18"/>
        </w:rPr>
        <w:t> </w:t>
      </w:r>
      <w:r>
        <w:rPr>
          <w:i/>
          <w:color w:val="44536A"/>
          <w:spacing w:val="-2"/>
          <w:sz w:val="18"/>
        </w:rPr>
        <w:t>subnets</w:t>
      </w:r>
    </w:p>
    <w:p>
      <w:pPr>
        <w:spacing w:after="0"/>
        <w:jc w:val="left"/>
        <w:rPr>
          <w:sz w:val="18"/>
        </w:rPr>
        <w:sectPr>
          <w:pgSz w:w="11910" w:h="16840"/>
          <w:pgMar w:top="1420" w:bottom="280" w:left="1320" w:right="1320"/>
        </w:sectPr>
      </w:pPr>
    </w:p>
    <w:p>
      <w:pPr>
        <w:pStyle w:val="Heading1"/>
        <w:ind w:left="120"/>
      </w:pPr>
      <w:bookmarkStart w:name="Evaluation" w:id="84"/>
      <w:bookmarkEnd w:id="84"/>
      <w:r>
        <w:rPr/>
      </w:r>
      <w:bookmarkStart w:name="_bookmark55" w:id="85"/>
      <w:bookmarkEnd w:id="85"/>
      <w:r>
        <w:rPr/>
      </w:r>
      <w:r>
        <w:rPr>
          <w:color w:val="2E5395"/>
          <w:spacing w:val="-2"/>
        </w:rPr>
        <w:t>Evaluation</w:t>
      </w:r>
    </w:p>
    <w:p>
      <w:pPr>
        <w:pStyle w:val="Heading2"/>
        <w:spacing w:before="73"/>
        <w:ind w:left="120"/>
      </w:pPr>
      <w:bookmarkStart w:name="Theoretical Analysis" w:id="86"/>
      <w:bookmarkEnd w:id="86"/>
      <w:r>
        <w:rPr/>
      </w:r>
      <w:bookmarkStart w:name="_bookmark56" w:id="87"/>
      <w:bookmarkEnd w:id="87"/>
      <w:r>
        <w:rPr/>
      </w:r>
      <w:r>
        <w:rPr>
          <w:color w:val="2E5395"/>
        </w:rPr>
        <w:t>Theoretical</w:t>
      </w:r>
      <w:r>
        <w:rPr>
          <w:color w:val="2E5395"/>
          <w:spacing w:val="-14"/>
        </w:rPr>
        <w:t> </w:t>
      </w:r>
      <w:r>
        <w:rPr>
          <w:color w:val="2E5395"/>
          <w:spacing w:val="-2"/>
        </w:rPr>
        <w:t>Analysis</w:t>
      </w:r>
    </w:p>
    <w:p>
      <w:pPr>
        <w:pStyle w:val="BodyText"/>
        <w:spacing w:line="259" w:lineRule="auto" w:before="23"/>
        <w:ind w:left="119" w:right="177"/>
      </w:pPr>
      <w:r>
        <w:rPr/>
        <w:t>The testing results from </w:t>
      </w:r>
      <w:hyperlink w:history="true" w:anchor="_bookmark40">
        <w:r>
          <w:rPr>
            <w:color w:val="0562C1"/>
            <w:u w:val="single" w:color="0562C1"/>
          </w:rPr>
          <w:t>Tables 15-20</w:t>
        </w:r>
      </w:hyperlink>
      <w:r>
        <w:rPr>
          <w:color w:val="0562C1"/>
        </w:rPr>
        <w:t> </w:t>
      </w:r>
      <w:r>
        <w:rPr/>
        <w:t>above demonstrate the successful configuration of the network.</w:t>
      </w:r>
      <w:r>
        <w:rPr>
          <w:spacing w:val="-2"/>
        </w:rPr>
        <w:t> </w:t>
      </w:r>
      <w:r>
        <w:rPr/>
        <w:t>These</w:t>
      </w:r>
      <w:r>
        <w:rPr>
          <w:spacing w:val="-4"/>
        </w:rPr>
        <w:t> </w:t>
      </w:r>
      <w:r>
        <w:rPr/>
        <w:t>successes</w:t>
      </w:r>
      <w:r>
        <w:rPr>
          <w:spacing w:val="-4"/>
        </w:rPr>
        <w:t> </w:t>
      </w:r>
      <w:r>
        <w:rPr/>
        <w:t>also</w:t>
      </w:r>
      <w:r>
        <w:rPr>
          <w:spacing w:val="-2"/>
        </w:rPr>
        <w:t> </w:t>
      </w:r>
      <w:r>
        <w:rPr/>
        <w:t>indicate</w:t>
      </w:r>
      <w:r>
        <w:rPr>
          <w:spacing w:val="-2"/>
        </w:rPr>
        <w:t> </w:t>
      </w:r>
      <w:r>
        <w:rPr/>
        <w:t>that</w:t>
      </w:r>
      <w:r>
        <w:rPr>
          <w:spacing w:val="-4"/>
        </w:rPr>
        <w:t> </w:t>
      </w:r>
      <w:r>
        <w:rPr/>
        <w:t>the</w:t>
      </w:r>
      <w:r>
        <w:rPr>
          <w:spacing w:val="-2"/>
        </w:rPr>
        <w:t> </w:t>
      </w:r>
      <w:r>
        <w:rPr/>
        <w:t>IPv4</w:t>
      </w:r>
      <w:r>
        <w:rPr>
          <w:spacing w:val="-3"/>
        </w:rPr>
        <w:t> </w:t>
      </w:r>
      <w:r>
        <w:rPr/>
        <w:t>address</w:t>
      </w:r>
      <w:r>
        <w:rPr>
          <w:spacing w:val="-2"/>
        </w:rPr>
        <w:t> </w:t>
      </w:r>
      <w:r>
        <w:rPr/>
        <w:t>and</w:t>
      </w:r>
      <w:r>
        <w:rPr>
          <w:spacing w:val="-3"/>
        </w:rPr>
        <w:t> </w:t>
      </w:r>
      <w:r>
        <w:rPr/>
        <w:t>VLSM</w:t>
      </w:r>
      <w:r>
        <w:rPr>
          <w:spacing w:val="-2"/>
        </w:rPr>
        <w:t> </w:t>
      </w:r>
      <w:r>
        <w:rPr/>
        <w:t>calculations</w:t>
      </w:r>
      <w:r>
        <w:rPr>
          <w:spacing w:val="-2"/>
        </w:rPr>
        <w:t> </w:t>
      </w:r>
      <w:r>
        <w:rPr/>
        <w:t>from</w:t>
      </w:r>
      <w:r>
        <w:rPr>
          <w:spacing w:val="-1"/>
        </w:rPr>
        <w:t> </w:t>
      </w:r>
      <w:hyperlink w:history="true" w:anchor="_bookmark4">
        <w:r>
          <w:rPr>
            <w:color w:val="0562C1"/>
            <w:u w:val="single" w:color="0562C1"/>
          </w:rPr>
          <w:t>Tables</w:t>
        </w:r>
        <w:r>
          <w:rPr>
            <w:color w:val="0562C1"/>
            <w:spacing w:val="-4"/>
            <w:u w:val="single" w:color="0562C1"/>
          </w:rPr>
          <w:t> </w:t>
        </w:r>
        <w:r>
          <w:rPr>
            <w:color w:val="0562C1"/>
            <w:u w:val="single" w:color="0562C1"/>
          </w:rPr>
          <w:t>1,</w:t>
        </w:r>
        <w:r>
          <w:rPr>
            <w:color w:val="0562C1"/>
            <w:spacing w:val="-4"/>
            <w:u w:val="single" w:color="0562C1"/>
          </w:rPr>
          <w:t> </w:t>
        </w:r>
        <w:r>
          <w:rPr>
            <w:color w:val="0562C1"/>
            <w:u w:val="single" w:color="0562C1"/>
          </w:rPr>
          <w:t>2</w:t>
        </w:r>
      </w:hyperlink>
      <w:r>
        <w:rPr>
          <w:color w:val="0562C1"/>
        </w:rPr>
        <w:t> </w:t>
      </w:r>
      <w:hyperlink w:history="true" w:anchor="_bookmark4">
        <w:r>
          <w:rPr>
            <w:color w:val="0562C1"/>
            <w:u w:val="single" w:color="0562C1"/>
          </w:rPr>
          <w:t>and 3</w:t>
        </w:r>
      </w:hyperlink>
      <w:r>
        <w:rPr>
          <w:color w:val="0562C1"/>
        </w:rPr>
        <w:t> </w:t>
      </w:r>
      <w:r>
        <w:rPr/>
        <w:t>were correct for this network. Furthermore, the successful communications between devices on different subnets shows that RIP was successfully configured in my network. The initial failures for 3 of the communications being tested resulted due to the Address Resolution Protocol (ARP) tables of each router being empty. After the first run of these PDUs the ARP tables were populated allowing for the packets being communicated across different subnets to be routed to the appropriate destination, resulting in successful communications thereafter. More depth on these ARP tables can be found in the analysis below. (Student, 2021)</w:t>
      </w:r>
    </w:p>
    <w:p>
      <w:pPr>
        <w:pStyle w:val="Heading2"/>
        <w:spacing w:before="159"/>
        <w:ind w:left="120"/>
      </w:pPr>
      <w:bookmarkStart w:name="ARP Analysis" w:id="88"/>
      <w:bookmarkEnd w:id="88"/>
      <w:r>
        <w:rPr/>
      </w:r>
      <w:bookmarkStart w:name="_bookmark57" w:id="89"/>
      <w:bookmarkEnd w:id="89"/>
      <w:r>
        <w:rPr/>
      </w:r>
      <w:r>
        <w:rPr>
          <w:color w:val="2E5395"/>
        </w:rPr>
        <w:t>ARP</w:t>
      </w:r>
      <w:r>
        <w:rPr>
          <w:color w:val="2E5395"/>
          <w:spacing w:val="-5"/>
        </w:rPr>
        <w:t> </w:t>
      </w:r>
      <w:r>
        <w:rPr>
          <w:color w:val="2E5395"/>
          <w:spacing w:val="-2"/>
        </w:rPr>
        <w:t>Analysis</w:t>
      </w:r>
    </w:p>
    <w:p>
      <w:pPr>
        <w:pStyle w:val="BodyText"/>
        <w:spacing w:line="259" w:lineRule="auto" w:before="23"/>
        <w:ind w:left="120" w:right="96"/>
      </w:pPr>
      <w:r>
        <w:rPr/>
        <w:t>In</w:t>
      </w:r>
      <w:r>
        <w:rPr>
          <w:spacing w:val="-2"/>
        </w:rPr>
        <w:t> </w:t>
      </w:r>
      <w:r>
        <w:rPr/>
        <w:t>my</w:t>
      </w:r>
      <w:r>
        <w:rPr>
          <w:spacing w:val="-2"/>
        </w:rPr>
        <w:t> </w:t>
      </w:r>
      <w:r>
        <w:rPr/>
        <w:t>network</w:t>
      </w:r>
      <w:r>
        <w:rPr>
          <w:spacing w:val="-1"/>
        </w:rPr>
        <w:t> </w:t>
      </w:r>
      <w:r>
        <w:rPr/>
        <w:t>simulation,</w:t>
      </w:r>
      <w:r>
        <w:rPr>
          <w:spacing w:val="-3"/>
        </w:rPr>
        <w:t> </w:t>
      </w:r>
      <w:r>
        <w:rPr/>
        <w:t>the</w:t>
      </w:r>
      <w:r>
        <w:rPr>
          <w:spacing w:val="-1"/>
        </w:rPr>
        <w:t> </w:t>
      </w:r>
      <w:r>
        <w:rPr/>
        <w:t>first</w:t>
      </w:r>
      <w:r>
        <w:rPr>
          <w:spacing w:val="-3"/>
        </w:rPr>
        <w:t> </w:t>
      </w:r>
      <w:r>
        <w:rPr/>
        <w:t>packets</w:t>
      </w:r>
      <w:r>
        <w:rPr>
          <w:spacing w:val="-1"/>
        </w:rPr>
        <w:t> </w:t>
      </w:r>
      <w:r>
        <w:rPr/>
        <w:t>sent</w:t>
      </w:r>
      <w:r>
        <w:rPr>
          <w:spacing w:val="-1"/>
        </w:rPr>
        <w:t> </w:t>
      </w:r>
      <w:r>
        <w:rPr/>
        <w:t>from</w:t>
      </w:r>
      <w:r>
        <w:rPr>
          <w:spacing w:val="-2"/>
        </w:rPr>
        <w:t> </w:t>
      </w:r>
      <w:r>
        <w:rPr/>
        <w:t>a</w:t>
      </w:r>
      <w:r>
        <w:rPr>
          <w:spacing w:val="-1"/>
        </w:rPr>
        <w:t> </w:t>
      </w:r>
      <w:r>
        <w:rPr/>
        <w:t>host</w:t>
      </w:r>
      <w:r>
        <w:rPr>
          <w:spacing w:val="-3"/>
        </w:rPr>
        <w:t> </w:t>
      </w:r>
      <w:r>
        <w:rPr/>
        <w:t>device</w:t>
      </w:r>
      <w:r>
        <w:rPr>
          <w:spacing w:val="-1"/>
        </w:rPr>
        <w:t> </w:t>
      </w:r>
      <w:r>
        <w:rPr/>
        <w:t>in</w:t>
      </w:r>
      <w:r>
        <w:rPr>
          <w:spacing w:val="-4"/>
        </w:rPr>
        <w:t> </w:t>
      </w:r>
      <w:r>
        <w:rPr/>
        <w:t>one</w:t>
      </w:r>
      <w:r>
        <w:rPr>
          <w:spacing w:val="-3"/>
        </w:rPr>
        <w:t> </w:t>
      </w:r>
      <w:r>
        <w:rPr/>
        <w:t>subnet</w:t>
      </w:r>
      <w:r>
        <w:rPr>
          <w:spacing w:val="-3"/>
        </w:rPr>
        <w:t> </w:t>
      </w:r>
      <w:r>
        <w:rPr/>
        <w:t>to</w:t>
      </w:r>
      <w:r>
        <w:rPr>
          <w:spacing w:val="-2"/>
        </w:rPr>
        <w:t> </w:t>
      </w:r>
      <w:r>
        <w:rPr/>
        <w:t>a</w:t>
      </w:r>
      <w:r>
        <w:rPr>
          <w:spacing w:val="-1"/>
        </w:rPr>
        <w:t> </w:t>
      </w:r>
      <w:r>
        <w:rPr/>
        <w:t>host</w:t>
      </w:r>
      <w:r>
        <w:rPr>
          <w:spacing w:val="-1"/>
        </w:rPr>
        <w:t> </w:t>
      </w:r>
      <w:r>
        <w:rPr/>
        <w:t>device</w:t>
      </w:r>
      <w:r>
        <w:rPr>
          <w:spacing w:val="-2"/>
        </w:rPr>
        <w:t> </w:t>
      </w:r>
      <w:r>
        <w:rPr/>
        <w:t>on another</w:t>
      </w:r>
      <w:r>
        <w:rPr>
          <w:spacing w:val="-3"/>
        </w:rPr>
        <w:t> </w:t>
      </w:r>
      <w:r>
        <w:rPr/>
        <w:t>subnet failed</w:t>
      </w:r>
      <w:r>
        <w:rPr>
          <w:spacing w:val="-4"/>
        </w:rPr>
        <w:t> </w:t>
      </w:r>
      <w:r>
        <w:rPr/>
        <w:t>to</w:t>
      </w:r>
      <w:r>
        <w:rPr>
          <w:spacing w:val="-2"/>
        </w:rPr>
        <w:t> </w:t>
      </w:r>
      <w:r>
        <w:rPr/>
        <w:t>be</w:t>
      </w:r>
      <w:r>
        <w:rPr>
          <w:spacing w:val="-3"/>
        </w:rPr>
        <w:t> </w:t>
      </w:r>
      <w:r>
        <w:rPr/>
        <w:t>communicated.</w:t>
      </w:r>
      <w:r>
        <w:rPr>
          <w:spacing w:val="-4"/>
        </w:rPr>
        <w:t> </w:t>
      </w:r>
      <w:r>
        <w:rPr/>
        <w:t>This</w:t>
      </w:r>
      <w:r>
        <w:rPr>
          <w:spacing w:val="-1"/>
        </w:rPr>
        <w:t> </w:t>
      </w:r>
      <w:r>
        <w:rPr/>
        <w:t>was</w:t>
      </w:r>
      <w:r>
        <w:rPr>
          <w:spacing w:val="-1"/>
        </w:rPr>
        <w:t> </w:t>
      </w:r>
      <w:r>
        <w:rPr/>
        <w:t>the case</w:t>
      </w:r>
      <w:r>
        <w:rPr>
          <w:spacing w:val="-3"/>
        </w:rPr>
        <w:t> </w:t>
      </w:r>
      <w:r>
        <w:rPr/>
        <w:t>because the</w:t>
      </w:r>
      <w:r>
        <w:rPr>
          <w:spacing w:val="-3"/>
        </w:rPr>
        <w:t> </w:t>
      </w:r>
      <w:r>
        <w:rPr/>
        <w:t>ARP</w:t>
      </w:r>
      <w:r>
        <w:rPr>
          <w:spacing w:val="-2"/>
        </w:rPr>
        <w:t> </w:t>
      </w:r>
      <w:r>
        <w:rPr/>
        <w:t>tables</w:t>
      </w:r>
      <w:r>
        <w:rPr>
          <w:spacing w:val="-1"/>
        </w:rPr>
        <w:t> </w:t>
      </w:r>
      <w:r>
        <w:rPr/>
        <w:t>for</w:t>
      </w:r>
      <w:r>
        <w:rPr>
          <w:spacing w:val="-3"/>
        </w:rPr>
        <w:t> </w:t>
      </w:r>
      <w:r>
        <w:rPr/>
        <w:t>the routers were empty on boot. After these first three PDUs failed, refiring the PDUs allowed them to be successfully communicated. The successes after the initial failures occur because the ARP tables of the routers have now been populated, which gave the routers information on the source and destination network devices as well as the number of hops for the next device.</w:t>
      </w:r>
    </w:p>
    <w:p>
      <w:pPr>
        <w:pStyle w:val="BodyText"/>
        <w:spacing w:line="259" w:lineRule="auto" w:before="158"/>
        <w:ind w:left="120"/>
      </w:pPr>
      <w:r>
        <w:rPr/>
        <w:t>This</w:t>
      </w:r>
      <w:r>
        <w:rPr>
          <w:spacing w:val="-1"/>
        </w:rPr>
        <w:t> </w:t>
      </w:r>
      <w:r>
        <w:rPr/>
        <w:t>can</w:t>
      </w:r>
      <w:r>
        <w:rPr>
          <w:spacing w:val="-2"/>
        </w:rPr>
        <w:t> </w:t>
      </w:r>
      <w:r>
        <w:rPr/>
        <w:t>also be</w:t>
      </w:r>
      <w:r>
        <w:rPr>
          <w:spacing w:val="-3"/>
        </w:rPr>
        <w:t> </w:t>
      </w:r>
      <w:r>
        <w:rPr/>
        <w:t>seen</w:t>
      </w:r>
      <w:r>
        <w:rPr>
          <w:spacing w:val="-2"/>
        </w:rPr>
        <w:t> </w:t>
      </w:r>
      <w:r>
        <w:rPr/>
        <w:t>in</w:t>
      </w:r>
      <w:r>
        <w:rPr>
          <w:spacing w:val="-2"/>
        </w:rPr>
        <w:t> </w:t>
      </w:r>
      <w:r>
        <w:rPr/>
        <w:t>the</w:t>
      </w:r>
      <w:r>
        <w:rPr>
          <w:spacing w:val="-3"/>
        </w:rPr>
        <w:t> </w:t>
      </w:r>
      <w:r>
        <w:rPr/>
        <w:t>screenshots</w:t>
      </w:r>
      <w:r>
        <w:rPr>
          <w:spacing w:val="-3"/>
        </w:rPr>
        <w:t> </w:t>
      </w:r>
      <w:r>
        <w:rPr/>
        <w:t>of</w:t>
      </w:r>
      <w:r>
        <w:rPr>
          <w:spacing w:val="-3"/>
        </w:rPr>
        <w:t> </w:t>
      </w:r>
      <w:r>
        <w:rPr/>
        <w:t>the</w:t>
      </w:r>
      <w:r>
        <w:rPr>
          <w:spacing w:val="-3"/>
        </w:rPr>
        <w:t> </w:t>
      </w:r>
      <w:r>
        <w:rPr/>
        <w:t>PING</w:t>
      </w:r>
      <w:r>
        <w:rPr>
          <w:spacing w:val="-3"/>
        </w:rPr>
        <w:t> </w:t>
      </w:r>
      <w:r>
        <w:rPr/>
        <w:t>tests</w:t>
      </w:r>
      <w:r>
        <w:rPr>
          <w:spacing w:val="-1"/>
        </w:rPr>
        <w:t> </w:t>
      </w:r>
      <w:r>
        <w:rPr/>
        <w:t>above</w:t>
      </w:r>
      <w:r>
        <w:rPr>
          <w:spacing w:val="-3"/>
        </w:rPr>
        <w:t> </w:t>
      </w:r>
      <w:r>
        <w:rPr/>
        <w:t>where the first</w:t>
      </w:r>
      <w:r>
        <w:rPr>
          <w:spacing w:val="-3"/>
        </w:rPr>
        <w:t> </w:t>
      </w:r>
      <w:r>
        <w:rPr/>
        <w:t>request of</w:t>
      </w:r>
      <w:r>
        <w:rPr>
          <w:spacing w:val="-3"/>
        </w:rPr>
        <w:t> </w:t>
      </w:r>
      <w:r>
        <w:rPr/>
        <w:t>a</w:t>
      </w:r>
      <w:r>
        <w:rPr>
          <w:spacing w:val="-1"/>
        </w:rPr>
        <w:t> </w:t>
      </w:r>
      <w:r>
        <w:rPr/>
        <w:t>packet being sent fails between host devices on different subnets, but the following 3 packets succeed.</w:t>
      </w:r>
    </w:p>
    <w:p>
      <w:pPr>
        <w:pStyle w:val="Heading2"/>
        <w:spacing w:before="165"/>
        <w:ind w:left="120"/>
      </w:pPr>
      <w:bookmarkStart w:name="Evaluation of Simulation" w:id="90"/>
      <w:bookmarkEnd w:id="90"/>
      <w:r>
        <w:rPr/>
      </w:r>
      <w:bookmarkStart w:name="_bookmark58" w:id="91"/>
      <w:bookmarkEnd w:id="91"/>
      <w:r>
        <w:rPr/>
      </w:r>
      <w:r>
        <w:rPr>
          <w:color w:val="2E5395"/>
        </w:rPr>
        <w:t>Evaluation</w:t>
      </w:r>
      <w:r>
        <w:rPr>
          <w:color w:val="2E5395"/>
          <w:spacing w:val="-9"/>
        </w:rPr>
        <w:t> </w:t>
      </w:r>
      <w:r>
        <w:rPr>
          <w:color w:val="2E5395"/>
        </w:rPr>
        <w:t>of</w:t>
      </w:r>
      <w:r>
        <w:rPr>
          <w:color w:val="2E5395"/>
          <w:spacing w:val="-8"/>
        </w:rPr>
        <w:t> </w:t>
      </w:r>
      <w:r>
        <w:rPr>
          <w:color w:val="2E5395"/>
          <w:spacing w:val="-2"/>
        </w:rPr>
        <w:t>Simulation</w:t>
      </w:r>
    </w:p>
    <w:p>
      <w:pPr>
        <w:pStyle w:val="BodyText"/>
        <w:spacing w:line="259" w:lineRule="auto" w:before="20"/>
        <w:ind w:left="120" w:right="187"/>
      </w:pPr>
      <w:r>
        <w:rPr/>
        <w:t>The objectives of the network simulation have all been met. I calculated and allocated the IPv4 addresses for each subnet as well as designing and building the network. I used cisco packet tracer to configure routers, configure hosts/servers using the routers as DHCP servers to automatically allocate</w:t>
      </w:r>
      <w:r>
        <w:rPr>
          <w:spacing w:val="-1"/>
        </w:rPr>
        <w:t> </w:t>
      </w:r>
      <w:r>
        <w:rPr/>
        <w:t>IP</w:t>
      </w:r>
      <w:r>
        <w:rPr>
          <w:spacing w:val="-3"/>
        </w:rPr>
        <w:t> </w:t>
      </w:r>
      <w:r>
        <w:rPr/>
        <w:t>addresses</w:t>
      </w:r>
      <w:r>
        <w:rPr>
          <w:spacing w:val="-2"/>
        </w:rPr>
        <w:t> </w:t>
      </w:r>
      <w:r>
        <w:rPr/>
        <w:t>and</w:t>
      </w:r>
      <w:r>
        <w:rPr>
          <w:spacing w:val="-3"/>
        </w:rPr>
        <w:t> </w:t>
      </w:r>
      <w:r>
        <w:rPr/>
        <w:t>simulate</w:t>
      </w:r>
      <w:r>
        <w:rPr>
          <w:spacing w:val="-4"/>
        </w:rPr>
        <w:t> </w:t>
      </w:r>
      <w:r>
        <w:rPr/>
        <w:t>the</w:t>
      </w:r>
      <w:r>
        <w:rPr>
          <w:spacing w:val="-1"/>
        </w:rPr>
        <w:t> </w:t>
      </w:r>
      <w:r>
        <w:rPr/>
        <w:t>network</w:t>
      </w:r>
      <w:r>
        <w:rPr>
          <w:spacing w:val="-4"/>
        </w:rPr>
        <w:t> </w:t>
      </w:r>
      <w:r>
        <w:rPr/>
        <w:t>by</w:t>
      </w:r>
      <w:r>
        <w:rPr>
          <w:spacing w:val="-3"/>
        </w:rPr>
        <w:t> </w:t>
      </w:r>
      <w:r>
        <w:rPr/>
        <w:t>testing</w:t>
      </w:r>
      <w:r>
        <w:rPr>
          <w:spacing w:val="-3"/>
        </w:rPr>
        <w:t> </w:t>
      </w:r>
      <w:r>
        <w:rPr/>
        <w:t>PING</w:t>
      </w:r>
      <w:r>
        <w:rPr>
          <w:spacing w:val="-2"/>
        </w:rPr>
        <w:t> </w:t>
      </w:r>
      <w:r>
        <w:rPr/>
        <w:t>and</w:t>
      </w:r>
      <w:r>
        <w:rPr>
          <w:spacing w:val="-3"/>
        </w:rPr>
        <w:t> </w:t>
      </w:r>
      <w:r>
        <w:rPr/>
        <w:t>PDU</w:t>
      </w:r>
      <w:r>
        <w:rPr>
          <w:spacing w:val="-4"/>
        </w:rPr>
        <w:t> </w:t>
      </w:r>
      <w:r>
        <w:rPr/>
        <w:t>commands.</w:t>
      </w:r>
      <w:r>
        <w:rPr>
          <w:spacing w:val="-2"/>
        </w:rPr>
        <w:t> </w:t>
      </w:r>
      <w:r>
        <w:rPr/>
        <w:t>The</w:t>
      </w:r>
      <w:r>
        <w:rPr>
          <w:spacing w:val="-1"/>
        </w:rPr>
        <w:t> </w:t>
      </w:r>
      <w:r>
        <w:rPr/>
        <w:t>simulation also allowed me to meet my objective of devices communicating on the same subnet and between different subnets, since these communication tests were successful.</w:t>
      </w:r>
    </w:p>
    <w:p>
      <w:pPr>
        <w:pStyle w:val="BodyText"/>
        <w:spacing w:line="259" w:lineRule="auto" w:before="161"/>
        <w:ind w:left="119" w:right="96"/>
      </w:pPr>
      <w:r>
        <w:rPr/>
        <w:t>I was able to meet all my requirements with DHCP and RIPv2 configuration. I also added security to my</w:t>
      </w:r>
      <w:r>
        <w:rPr>
          <w:spacing w:val="-3"/>
        </w:rPr>
        <w:t> </w:t>
      </w:r>
      <w:r>
        <w:rPr/>
        <w:t>network</w:t>
      </w:r>
      <w:r>
        <w:rPr>
          <w:spacing w:val="-1"/>
        </w:rPr>
        <w:t> </w:t>
      </w:r>
      <w:r>
        <w:rPr/>
        <w:t>so</w:t>
      </w:r>
      <w:r>
        <w:rPr>
          <w:spacing w:val="-1"/>
        </w:rPr>
        <w:t> </w:t>
      </w:r>
      <w:r>
        <w:rPr/>
        <w:t>that</w:t>
      </w:r>
      <w:r>
        <w:rPr>
          <w:spacing w:val="-4"/>
        </w:rPr>
        <w:t> </w:t>
      </w:r>
      <w:r>
        <w:rPr/>
        <w:t>configurations</w:t>
      </w:r>
      <w:r>
        <w:rPr>
          <w:spacing w:val="-2"/>
        </w:rPr>
        <w:t> </w:t>
      </w:r>
      <w:r>
        <w:rPr/>
        <w:t>are</w:t>
      </w:r>
      <w:r>
        <w:rPr>
          <w:spacing w:val="-1"/>
        </w:rPr>
        <w:t> </w:t>
      </w:r>
      <w:r>
        <w:rPr/>
        <w:t>secure</w:t>
      </w:r>
      <w:r>
        <w:rPr>
          <w:spacing w:val="-1"/>
        </w:rPr>
        <w:t> </w:t>
      </w:r>
      <w:r>
        <w:rPr/>
        <w:t>and</w:t>
      </w:r>
      <w:r>
        <w:rPr>
          <w:spacing w:val="-5"/>
        </w:rPr>
        <w:t> </w:t>
      </w:r>
      <w:r>
        <w:rPr/>
        <w:t>would</w:t>
      </w:r>
      <w:r>
        <w:rPr>
          <w:spacing w:val="-3"/>
        </w:rPr>
        <w:t> </w:t>
      </w:r>
      <w:r>
        <w:rPr/>
        <w:t>be</w:t>
      </w:r>
      <w:r>
        <w:rPr>
          <w:spacing w:val="-1"/>
        </w:rPr>
        <w:t> </w:t>
      </w:r>
      <w:r>
        <w:rPr/>
        <w:t>less</w:t>
      </w:r>
      <w:r>
        <w:rPr>
          <w:spacing w:val="-4"/>
        </w:rPr>
        <w:t> </w:t>
      </w:r>
      <w:r>
        <w:rPr/>
        <w:t>susceptible</w:t>
      </w:r>
      <w:r>
        <w:rPr>
          <w:spacing w:val="-1"/>
        </w:rPr>
        <w:t> </w:t>
      </w:r>
      <w:r>
        <w:rPr/>
        <w:t>to</w:t>
      </w:r>
      <w:r>
        <w:rPr>
          <w:spacing w:val="-1"/>
        </w:rPr>
        <w:t> </w:t>
      </w:r>
      <w:r>
        <w:rPr/>
        <w:t>cyber</w:t>
      </w:r>
      <w:r>
        <w:rPr>
          <w:spacing w:val="-2"/>
        </w:rPr>
        <w:t> </w:t>
      </w:r>
      <w:r>
        <w:rPr/>
        <w:t>security</w:t>
      </w:r>
      <w:r>
        <w:rPr>
          <w:spacing w:val="-1"/>
        </w:rPr>
        <w:t> </w:t>
      </w:r>
      <w:r>
        <w:rPr/>
        <w:t>attacks if the network designed was implemented.</w:t>
      </w:r>
    </w:p>
    <w:p>
      <w:pPr>
        <w:pStyle w:val="Heading2"/>
        <w:spacing w:before="160"/>
        <w:ind w:left="120"/>
      </w:pPr>
      <w:bookmarkStart w:name="RIPv2 and Auto-Summary Evaluation" w:id="92"/>
      <w:bookmarkEnd w:id="92"/>
      <w:r>
        <w:rPr/>
      </w:r>
      <w:bookmarkStart w:name="_bookmark59" w:id="93"/>
      <w:bookmarkEnd w:id="93"/>
      <w:r>
        <w:rPr/>
      </w:r>
      <w:r>
        <w:rPr>
          <w:color w:val="2E5395"/>
        </w:rPr>
        <w:t>RIPv2</w:t>
      </w:r>
      <w:r>
        <w:rPr>
          <w:color w:val="2E5395"/>
          <w:spacing w:val="-9"/>
        </w:rPr>
        <w:t> </w:t>
      </w:r>
      <w:r>
        <w:rPr>
          <w:color w:val="2E5395"/>
        </w:rPr>
        <w:t>and</w:t>
      </w:r>
      <w:r>
        <w:rPr>
          <w:color w:val="2E5395"/>
          <w:spacing w:val="-9"/>
        </w:rPr>
        <w:t> </w:t>
      </w:r>
      <w:r>
        <w:rPr>
          <w:color w:val="2E5395"/>
        </w:rPr>
        <w:t>Auto-Summary</w:t>
      </w:r>
      <w:r>
        <w:rPr>
          <w:color w:val="2E5395"/>
          <w:spacing w:val="-9"/>
        </w:rPr>
        <w:t> </w:t>
      </w:r>
      <w:r>
        <w:rPr>
          <w:color w:val="2E5395"/>
          <w:spacing w:val="-2"/>
        </w:rPr>
        <w:t>Evaluation</w:t>
      </w:r>
    </w:p>
    <w:p>
      <w:pPr>
        <w:pStyle w:val="BodyText"/>
        <w:spacing w:line="259" w:lineRule="auto" w:before="23"/>
        <w:ind w:left="120" w:right="177"/>
      </w:pPr>
      <w:r>
        <w:rPr/>
        <w:t>I</w:t>
      </w:r>
      <w:r>
        <w:rPr>
          <w:spacing w:val="-2"/>
        </w:rPr>
        <w:t> </w:t>
      </w:r>
      <w:r>
        <w:rPr/>
        <w:t>was</w:t>
      </w:r>
      <w:r>
        <w:rPr>
          <w:spacing w:val="-2"/>
        </w:rPr>
        <w:t> </w:t>
      </w:r>
      <w:r>
        <w:rPr/>
        <w:t>required</w:t>
      </w:r>
      <w:r>
        <w:rPr>
          <w:spacing w:val="-3"/>
        </w:rPr>
        <w:t> </w:t>
      </w:r>
      <w:r>
        <w:rPr/>
        <w:t>to</w:t>
      </w:r>
      <w:r>
        <w:rPr>
          <w:spacing w:val="-1"/>
        </w:rPr>
        <w:t> </w:t>
      </w:r>
      <w:r>
        <w:rPr/>
        <w:t>use</w:t>
      </w:r>
      <w:r>
        <w:rPr>
          <w:spacing w:val="-4"/>
        </w:rPr>
        <w:t> </w:t>
      </w:r>
      <w:r>
        <w:rPr/>
        <w:t>RIPv2</w:t>
      </w:r>
      <w:r>
        <w:rPr>
          <w:spacing w:val="-3"/>
        </w:rPr>
        <w:t> </w:t>
      </w:r>
      <w:r>
        <w:rPr/>
        <w:t>instead</w:t>
      </w:r>
      <w:r>
        <w:rPr>
          <w:spacing w:val="-5"/>
        </w:rPr>
        <w:t> </w:t>
      </w:r>
      <w:r>
        <w:rPr/>
        <w:t>of</w:t>
      </w:r>
      <w:r>
        <w:rPr>
          <w:spacing w:val="-2"/>
        </w:rPr>
        <w:t> </w:t>
      </w:r>
      <w:r>
        <w:rPr/>
        <w:t>RIPv1</w:t>
      </w:r>
      <w:r>
        <w:rPr>
          <w:spacing w:val="-1"/>
        </w:rPr>
        <w:t> </w:t>
      </w:r>
      <w:r>
        <w:rPr/>
        <w:t>because</w:t>
      </w:r>
      <w:r>
        <w:rPr>
          <w:spacing w:val="-4"/>
        </w:rPr>
        <w:t> </w:t>
      </w:r>
      <w:r>
        <w:rPr/>
        <w:t>version</w:t>
      </w:r>
      <w:r>
        <w:rPr>
          <w:spacing w:val="-5"/>
        </w:rPr>
        <w:t> </w:t>
      </w:r>
      <w:r>
        <w:rPr/>
        <w:t>2</w:t>
      </w:r>
      <w:r>
        <w:rPr>
          <w:spacing w:val="-1"/>
        </w:rPr>
        <w:t> </w:t>
      </w:r>
      <w:r>
        <w:rPr/>
        <w:t>is</w:t>
      </w:r>
      <w:r>
        <w:rPr>
          <w:spacing w:val="-4"/>
        </w:rPr>
        <w:t> </w:t>
      </w:r>
      <w:r>
        <w:rPr/>
        <w:t>classless</w:t>
      </w:r>
      <w:r>
        <w:rPr>
          <w:spacing w:val="-2"/>
        </w:rPr>
        <w:t> </w:t>
      </w:r>
      <w:r>
        <w:rPr/>
        <w:t>and</w:t>
      </w:r>
      <w:r>
        <w:rPr>
          <w:spacing w:val="-3"/>
        </w:rPr>
        <w:t> </w:t>
      </w:r>
      <w:r>
        <w:rPr/>
        <w:t>fully</w:t>
      </w:r>
      <w:r>
        <w:rPr>
          <w:spacing w:val="-1"/>
        </w:rPr>
        <w:t> </w:t>
      </w:r>
      <w:r>
        <w:rPr/>
        <w:t>supports</w:t>
      </w:r>
      <w:r>
        <w:rPr>
          <w:spacing w:val="-2"/>
        </w:rPr>
        <w:t> </w:t>
      </w:r>
      <w:r>
        <w:rPr/>
        <w:t>VLSM, allowing varying subnet masks to exist in my network. Whereas, version 1 is classful and only supports FLSM which would not allow the varying subnet masks required for my network.</w:t>
      </w:r>
    </w:p>
    <w:p>
      <w:pPr>
        <w:pStyle w:val="BodyText"/>
        <w:spacing w:line="259" w:lineRule="auto" w:before="159"/>
        <w:ind w:left="119" w:right="187"/>
      </w:pPr>
      <w:r>
        <w:rPr/>
        <w:t>I was also required to ensure the RIP used had auto-summary disabled.</w:t>
      </w:r>
      <w:r>
        <w:rPr>
          <w:spacing w:val="-1"/>
        </w:rPr>
        <w:t> </w:t>
      </w:r>
      <w:r>
        <w:rPr/>
        <w:t>This was achieved through the</w:t>
      </w:r>
      <w:r>
        <w:rPr>
          <w:spacing w:val="-2"/>
        </w:rPr>
        <w:t> </w:t>
      </w:r>
      <w:r>
        <w:rPr/>
        <w:t>use</w:t>
      </w:r>
      <w:r>
        <w:rPr>
          <w:spacing w:val="-4"/>
        </w:rPr>
        <w:t> </w:t>
      </w:r>
      <w:r>
        <w:rPr/>
        <w:t>of</w:t>
      </w:r>
      <w:r>
        <w:rPr>
          <w:spacing w:val="-4"/>
        </w:rPr>
        <w:t> </w:t>
      </w:r>
      <w:r>
        <w:rPr/>
        <w:t>the</w:t>
      </w:r>
      <w:r>
        <w:rPr>
          <w:spacing w:val="-2"/>
        </w:rPr>
        <w:t> </w:t>
      </w:r>
      <w:r>
        <w:rPr/>
        <w:t>‘no</w:t>
      </w:r>
      <w:r>
        <w:rPr>
          <w:spacing w:val="-2"/>
        </w:rPr>
        <w:t> </w:t>
      </w:r>
      <w:r>
        <w:rPr/>
        <w:t>auto-summary’</w:t>
      </w:r>
      <w:r>
        <w:rPr>
          <w:spacing w:val="-4"/>
        </w:rPr>
        <w:t> </w:t>
      </w:r>
      <w:r>
        <w:rPr/>
        <w:t>command</w:t>
      </w:r>
      <w:r>
        <w:rPr>
          <w:spacing w:val="-5"/>
        </w:rPr>
        <w:t> </w:t>
      </w:r>
      <w:r>
        <w:rPr/>
        <w:t>when</w:t>
      </w:r>
      <w:r>
        <w:rPr>
          <w:spacing w:val="-3"/>
        </w:rPr>
        <w:t> </w:t>
      </w:r>
      <w:r>
        <w:rPr/>
        <w:t>configuring</w:t>
      </w:r>
      <w:r>
        <w:rPr>
          <w:spacing w:val="-3"/>
        </w:rPr>
        <w:t> </w:t>
      </w:r>
      <w:r>
        <w:rPr/>
        <w:t>the</w:t>
      </w:r>
      <w:r>
        <w:rPr>
          <w:spacing w:val="-2"/>
        </w:rPr>
        <w:t> </w:t>
      </w:r>
      <w:r>
        <w:rPr/>
        <w:t>router</w:t>
      </w:r>
      <w:r>
        <w:rPr>
          <w:spacing w:val="-2"/>
        </w:rPr>
        <w:t> </w:t>
      </w:r>
      <w:r>
        <w:rPr/>
        <w:t>RIP.</w:t>
      </w:r>
      <w:r>
        <w:rPr>
          <w:spacing w:val="-2"/>
        </w:rPr>
        <w:t> </w:t>
      </w:r>
      <w:r>
        <w:rPr/>
        <w:t>Auto-summary</w:t>
      </w:r>
      <w:r>
        <w:rPr>
          <w:spacing w:val="-2"/>
        </w:rPr>
        <w:t> </w:t>
      </w:r>
      <w:r>
        <w:rPr/>
        <w:t>being disabled allowed for the classless IP addresses used in my network, since auto-summary would summarise the IP addresses as a classful network. (Cisco, n.d.)</w:t>
      </w:r>
    </w:p>
    <w:p>
      <w:pPr>
        <w:pStyle w:val="Heading1"/>
        <w:spacing w:before="240"/>
        <w:ind w:left="120"/>
      </w:pPr>
      <w:bookmarkStart w:name="Conclusion" w:id="94"/>
      <w:bookmarkEnd w:id="94"/>
      <w:r>
        <w:rPr/>
      </w:r>
      <w:bookmarkStart w:name="_bookmark60" w:id="95"/>
      <w:bookmarkEnd w:id="95"/>
      <w:r>
        <w:rPr/>
      </w:r>
      <w:r>
        <w:rPr>
          <w:color w:val="2E5395"/>
          <w:spacing w:val="-2"/>
        </w:rPr>
        <w:t>Conclusion</w:t>
      </w:r>
    </w:p>
    <w:p>
      <w:pPr>
        <w:pStyle w:val="BodyText"/>
        <w:spacing w:line="259" w:lineRule="auto" w:before="31"/>
        <w:ind w:left="120"/>
      </w:pPr>
      <w:r>
        <w:rPr/>
        <w:t>In</w:t>
      </w:r>
      <w:r>
        <w:rPr>
          <w:spacing w:val="-3"/>
        </w:rPr>
        <w:t> </w:t>
      </w:r>
      <w:r>
        <w:rPr/>
        <w:t>summary,</w:t>
      </w:r>
      <w:r>
        <w:rPr>
          <w:spacing w:val="-4"/>
        </w:rPr>
        <w:t> </w:t>
      </w:r>
      <w:r>
        <w:rPr/>
        <w:t>the</w:t>
      </w:r>
      <w:r>
        <w:rPr>
          <w:spacing w:val="-1"/>
        </w:rPr>
        <w:t> </w:t>
      </w:r>
      <w:r>
        <w:rPr/>
        <w:t>network</w:t>
      </w:r>
      <w:r>
        <w:rPr>
          <w:spacing w:val="-4"/>
        </w:rPr>
        <w:t> </w:t>
      </w:r>
      <w:r>
        <w:rPr/>
        <w:t>designed</w:t>
      </w:r>
      <w:r>
        <w:rPr>
          <w:spacing w:val="-3"/>
        </w:rPr>
        <w:t> </w:t>
      </w:r>
      <w:r>
        <w:rPr/>
        <w:t>was</w:t>
      </w:r>
      <w:r>
        <w:rPr>
          <w:spacing w:val="-4"/>
        </w:rPr>
        <w:t> </w:t>
      </w:r>
      <w:r>
        <w:rPr/>
        <w:t>made</w:t>
      </w:r>
      <w:r>
        <w:rPr>
          <w:spacing w:val="-1"/>
        </w:rPr>
        <w:t> </w:t>
      </w:r>
      <w:r>
        <w:rPr/>
        <w:t>up</w:t>
      </w:r>
      <w:r>
        <w:rPr>
          <w:spacing w:val="-5"/>
        </w:rPr>
        <w:t> </w:t>
      </w:r>
      <w:r>
        <w:rPr/>
        <w:t>of</w:t>
      </w:r>
      <w:r>
        <w:rPr>
          <w:spacing w:val="-2"/>
        </w:rPr>
        <w:t> </w:t>
      </w:r>
      <w:r>
        <w:rPr/>
        <w:t>51</w:t>
      </w:r>
      <w:r>
        <w:rPr>
          <w:spacing w:val="-3"/>
        </w:rPr>
        <w:t> </w:t>
      </w:r>
      <w:r>
        <w:rPr/>
        <w:t>devices</w:t>
      </w:r>
      <w:r>
        <w:rPr>
          <w:spacing w:val="-2"/>
        </w:rPr>
        <w:t> </w:t>
      </w:r>
      <w:r>
        <w:rPr/>
        <w:t>in</w:t>
      </w:r>
      <w:r>
        <w:rPr>
          <w:spacing w:val="-3"/>
        </w:rPr>
        <w:t> </w:t>
      </w:r>
      <w:r>
        <w:rPr/>
        <w:t>total.</w:t>
      </w:r>
      <w:r>
        <w:rPr>
          <w:spacing w:val="-5"/>
        </w:rPr>
        <w:t> </w:t>
      </w:r>
      <w:r>
        <w:rPr/>
        <w:t>These</w:t>
      </w:r>
      <w:r>
        <w:rPr>
          <w:spacing w:val="-1"/>
        </w:rPr>
        <w:t> </w:t>
      </w:r>
      <w:r>
        <w:rPr/>
        <w:t>devices</w:t>
      </w:r>
      <w:r>
        <w:rPr>
          <w:spacing w:val="-2"/>
        </w:rPr>
        <w:t> </w:t>
      </w:r>
      <w:r>
        <w:rPr/>
        <w:t>include</w:t>
      </w:r>
      <w:r>
        <w:rPr>
          <w:spacing w:val="-4"/>
        </w:rPr>
        <w:t> </w:t>
      </w:r>
      <w:r>
        <w:rPr/>
        <w:t>42</w:t>
      </w:r>
      <w:r>
        <w:rPr>
          <w:spacing w:val="-3"/>
        </w:rPr>
        <w:t> </w:t>
      </w:r>
      <w:r>
        <w:rPr/>
        <w:t>host PCs, 3 servers, 3 switches and 3 routers. The necessary cables, as defined in </w:t>
      </w:r>
      <w:hyperlink w:history="true" w:anchor="_bookmark12">
        <w:r>
          <w:rPr>
            <w:color w:val="0562C1"/>
            <w:u w:val="single" w:color="0562C1"/>
          </w:rPr>
          <w:t>Table 4</w:t>
        </w:r>
      </w:hyperlink>
      <w:r>
        <w:rPr/>
        <w:t>, were used to connect</w:t>
      </w:r>
      <w:r>
        <w:rPr>
          <w:spacing w:val="-1"/>
        </w:rPr>
        <w:t> </w:t>
      </w:r>
      <w:r>
        <w:rPr/>
        <w:t>each</w:t>
      </w:r>
      <w:r>
        <w:rPr>
          <w:spacing w:val="-2"/>
        </w:rPr>
        <w:t> </w:t>
      </w:r>
      <w:r>
        <w:rPr/>
        <w:t>device in</w:t>
      </w:r>
      <w:r>
        <w:rPr>
          <w:spacing w:val="-2"/>
        </w:rPr>
        <w:t> </w:t>
      </w:r>
      <w:r>
        <w:rPr/>
        <w:t>the</w:t>
      </w:r>
      <w:r>
        <w:rPr>
          <w:spacing w:val="-1"/>
        </w:rPr>
        <w:t> </w:t>
      </w:r>
      <w:r>
        <w:rPr/>
        <w:t>network and form the 6 subnets required.</w:t>
      </w:r>
      <w:r>
        <w:rPr>
          <w:spacing w:val="-2"/>
        </w:rPr>
        <w:t> </w:t>
      </w:r>
      <w:r>
        <w:rPr/>
        <w:t>3 of these subnets (A, B</w:t>
      </w:r>
      <w:r>
        <w:rPr>
          <w:spacing w:val="-1"/>
        </w:rPr>
        <w:t> </w:t>
      </w:r>
      <w:r>
        <w:rPr/>
        <w:t>and C)</w:t>
      </w:r>
    </w:p>
    <w:p>
      <w:pPr>
        <w:spacing w:after="0" w:line="259" w:lineRule="auto"/>
        <w:sectPr>
          <w:pgSz w:w="11910" w:h="16840"/>
          <w:pgMar w:top="1400" w:bottom="280" w:left="1320" w:right="1320"/>
        </w:sectPr>
      </w:pPr>
    </w:p>
    <w:p>
      <w:pPr>
        <w:pStyle w:val="BodyText"/>
        <w:spacing w:line="259" w:lineRule="auto" w:before="41"/>
        <w:ind w:left="120" w:right="230"/>
      </w:pPr>
      <w:r>
        <w:rPr/>
        <w:t>consisted</w:t>
      </w:r>
      <w:r>
        <w:rPr>
          <w:spacing w:val="-2"/>
        </w:rPr>
        <w:t> </w:t>
      </w:r>
      <w:r>
        <w:rPr/>
        <w:t>of</w:t>
      </w:r>
      <w:r>
        <w:rPr>
          <w:spacing w:val="-3"/>
        </w:rPr>
        <w:t> </w:t>
      </w:r>
      <w:r>
        <w:rPr/>
        <w:t>router</w:t>
      </w:r>
      <w:r>
        <w:rPr>
          <w:spacing w:val="-1"/>
        </w:rPr>
        <w:t> </w:t>
      </w:r>
      <w:r>
        <w:rPr/>
        <w:t>pairs</w:t>
      </w:r>
      <w:r>
        <w:rPr>
          <w:spacing w:val="-3"/>
        </w:rPr>
        <w:t> </w:t>
      </w:r>
      <w:r>
        <w:rPr/>
        <w:t>with</w:t>
      </w:r>
      <w:r>
        <w:rPr>
          <w:spacing w:val="-2"/>
        </w:rPr>
        <w:t> </w:t>
      </w:r>
      <w:r>
        <w:rPr/>
        <w:t>no host devices</w:t>
      </w:r>
      <w:r>
        <w:rPr>
          <w:spacing w:val="-3"/>
        </w:rPr>
        <w:t> </w:t>
      </w:r>
      <w:r>
        <w:rPr/>
        <w:t>whereas</w:t>
      </w:r>
      <w:r>
        <w:rPr>
          <w:spacing w:val="-3"/>
        </w:rPr>
        <w:t> </w:t>
      </w:r>
      <w:r>
        <w:rPr/>
        <w:t>the</w:t>
      </w:r>
      <w:r>
        <w:rPr>
          <w:spacing w:val="-3"/>
        </w:rPr>
        <w:t> </w:t>
      </w:r>
      <w:r>
        <w:rPr/>
        <w:t>other</w:t>
      </w:r>
      <w:r>
        <w:rPr>
          <w:spacing w:val="-3"/>
        </w:rPr>
        <w:t> </w:t>
      </w:r>
      <w:r>
        <w:rPr/>
        <w:t>3</w:t>
      </w:r>
      <w:r>
        <w:rPr>
          <w:spacing w:val="-2"/>
        </w:rPr>
        <w:t> </w:t>
      </w:r>
      <w:r>
        <w:rPr/>
        <w:t>subnets</w:t>
      </w:r>
      <w:r>
        <w:rPr>
          <w:spacing w:val="-1"/>
        </w:rPr>
        <w:t> </w:t>
      </w:r>
      <w:r>
        <w:rPr/>
        <w:t>(D,</w:t>
      </w:r>
      <w:r>
        <w:rPr>
          <w:spacing w:val="-3"/>
        </w:rPr>
        <w:t> </w:t>
      </w:r>
      <w:r>
        <w:rPr/>
        <w:t>E</w:t>
      </w:r>
      <w:r>
        <w:rPr>
          <w:spacing w:val="-1"/>
        </w:rPr>
        <w:t> </w:t>
      </w:r>
      <w:r>
        <w:rPr/>
        <w:t>and</w:t>
      </w:r>
      <w:r>
        <w:rPr>
          <w:spacing w:val="-2"/>
        </w:rPr>
        <w:t> </w:t>
      </w:r>
      <w:r>
        <w:rPr/>
        <w:t>F)</w:t>
      </w:r>
      <w:r>
        <w:rPr>
          <w:spacing w:val="-1"/>
        </w:rPr>
        <w:t> </w:t>
      </w:r>
      <w:r>
        <w:rPr/>
        <w:t>consisted</w:t>
      </w:r>
      <w:r>
        <w:rPr>
          <w:spacing w:val="-4"/>
        </w:rPr>
        <w:t> </w:t>
      </w:r>
      <w:r>
        <w:rPr/>
        <w:t>of a router, switch, server and a number of PC devices.</w:t>
      </w:r>
    </w:p>
    <w:p>
      <w:pPr>
        <w:pStyle w:val="BodyText"/>
        <w:spacing w:line="259" w:lineRule="auto" w:before="159"/>
        <w:ind w:left="119"/>
      </w:pPr>
      <w:r>
        <w:rPr/>
        <w:t>Routers were configured as DHCP servers to automatically allocate the host PC and server IPv4 addresses</w:t>
      </w:r>
      <w:r>
        <w:rPr>
          <w:spacing w:val="-2"/>
        </w:rPr>
        <w:t> </w:t>
      </w:r>
      <w:r>
        <w:rPr/>
        <w:t>in</w:t>
      </w:r>
      <w:r>
        <w:rPr>
          <w:spacing w:val="-5"/>
        </w:rPr>
        <w:t> </w:t>
      </w:r>
      <w:r>
        <w:rPr/>
        <w:t>each</w:t>
      </w:r>
      <w:r>
        <w:rPr>
          <w:spacing w:val="-3"/>
        </w:rPr>
        <w:t> </w:t>
      </w:r>
      <w:r>
        <w:rPr/>
        <w:t>subnet.</w:t>
      </w:r>
      <w:r>
        <w:rPr>
          <w:spacing w:val="-5"/>
        </w:rPr>
        <w:t> </w:t>
      </w:r>
      <w:r>
        <w:rPr/>
        <w:t>Each</w:t>
      </w:r>
      <w:r>
        <w:rPr>
          <w:spacing w:val="-3"/>
        </w:rPr>
        <w:t> </w:t>
      </w:r>
      <w:r>
        <w:rPr/>
        <w:t>router</w:t>
      </w:r>
      <w:r>
        <w:rPr>
          <w:spacing w:val="-4"/>
        </w:rPr>
        <w:t> </w:t>
      </w:r>
      <w:r>
        <w:rPr/>
        <w:t>was</w:t>
      </w:r>
      <w:r>
        <w:rPr>
          <w:spacing w:val="-2"/>
        </w:rPr>
        <w:t> </w:t>
      </w:r>
      <w:r>
        <w:rPr/>
        <w:t>also</w:t>
      </w:r>
      <w:r>
        <w:rPr>
          <w:spacing w:val="-3"/>
        </w:rPr>
        <w:t> </w:t>
      </w:r>
      <w:r>
        <w:rPr/>
        <w:t>configured</w:t>
      </w:r>
      <w:r>
        <w:rPr>
          <w:spacing w:val="-3"/>
        </w:rPr>
        <w:t> </w:t>
      </w:r>
      <w:r>
        <w:rPr/>
        <w:t>as</w:t>
      </w:r>
      <w:r>
        <w:rPr>
          <w:spacing w:val="-2"/>
        </w:rPr>
        <w:t> </w:t>
      </w:r>
      <w:r>
        <w:rPr/>
        <w:t>a</w:t>
      </w:r>
      <w:r>
        <w:rPr>
          <w:spacing w:val="-2"/>
        </w:rPr>
        <w:t> </w:t>
      </w:r>
      <w:r>
        <w:rPr/>
        <w:t>gateway</w:t>
      </w:r>
      <w:r>
        <w:rPr>
          <w:spacing w:val="-1"/>
        </w:rPr>
        <w:t> </w:t>
      </w:r>
      <w:r>
        <w:rPr/>
        <w:t>for</w:t>
      </w:r>
      <w:r>
        <w:rPr>
          <w:spacing w:val="-2"/>
        </w:rPr>
        <w:t> </w:t>
      </w:r>
      <w:r>
        <w:rPr/>
        <w:t>the</w:t>
      </w:r>
      <w:r>
        <w:rPr>
          <w:spacing w:val="-1"/>
        </w:rPr>
        <w:t> </w:t>
      </w:r>
      <w:r>
        <w:rPr/>
        <w:t>network</w:t>
      </w:r>
      <w:r>
        <w:rPr>
          <w:spacing w:val="-3"/>
        </w:rPr>
        <w:t> </w:t>
      </w:r>
      <w:r>
        <w:rPr/>
        <w:t>and</w:t>
      </w:r>
      <w:r>
        <w:rPr>
          <w:spacing w:val="-3"/>
        </w:rPr>
        <w:t> </w:t>
      </w:r>
      <w:r>
        <w:rPr/>
        <w:t>to</w:t>
      </w:r>
      <w:r>
        <w:rPr>
          <w:spacing w:val="-3"/>
        </w:rPr>
        <w:t> </w:t>
      </w:r>
      <w:r>
        <w:rPr/>
        <w:t>use RIPv2 with no auto-summary in order to allow for communications across different subnets.</w:t>
      </w:r>
    </w:p>
    <w:p>
      <w:pPr>
        <w:pStyle w:val="BodyText"/>
        <w:spacing w:line="259" w:lineRule="auto" w:before="159"/>
        <w:ind w:left="120" w:right="230" w:hanging="1"/>
      </w:pPr>
      <w:r>
        <w:rPr/>
        <w:t>All 6 subnets were configured as per the VLSM calculations carried out in </w:t>
      </w:r>
      <w:hyperlink w:history="true" w:anchor="_bookmark10">
        <w:r>
          <w:rPr>
            <w:color w:val="0562C1"/>
            <w:u w:val="single" w:color="0562C1"/>
          </w:rPr>
          <w:t>Tables 2 and 3</w:t>
        </w:r>
      </w:hyperlink>
      <w:r>
        <w:rPr/>
        <w:t>. In the simulation,</w:t>
      </w:r>
      <w:r>
        <w:rPr>
          <w:spacing w:val="-2"/>
        </w:rPr>
        <w:t> </w:t>
      </w:r>
      <w:r>
        <w:rPr/>
        <w:t>communications</w:t>
      </w:r>
      <w:r>
        <w:rPr>
          <w:spacing w:val="-2"/>
        </w:rPr>
        <w:t> </w:t>
      </w:r>
      <w:r>
        <w:rPr/>
        <w:t>between</w:t>
      </w:r>
      <w:r>
        <w:rPr>
          <w:spacing w:val="-5"/>
        </w:rPr>
        <w:t> </w:t>
      </w:r>
      <w:r>
        <w:rPr/>
        <w:t>various</w:t>
      </w:r>
      <w:r>
        <w:rPr>
          <w:spacing w:val="-2"/>
        </w:rPr>
        <w:t> </w:t>
      </w:r>
      <w:r>
        <w:rPr/>
        <w:t>network</w:t>
      </w:r>
      <w:r>
        <w:rPr>
          <w:spacing w:val="-4"/>
        </w:rPr>
        <w:t> </w:t>
      </w:r>
      <w:r>
        <w:rPr/>
        <w:t>devices</w:t>
      </w:r>
      <w:r>
        <w:rPr>
          <w:spacing w:val="-2"/>
        </w:rPr>
        <w:t> </w:t>
      </w:r>
      <w:r>
        <w:rPr/>
        <w:t>and</w:t>
      </w:r>
      <w:r>
        <w:rPr>
          <w:spacing w:val="-3"/>
        </w:rPr>
        <w:t> </w:t>
      </w:r>
      <w:r>
        <w:rPr/>
        <w:t>ports</w:t>
      </w:r>
      <w:r>
        <w:rPr>
          <w:spacing w:val="-4"/>
        </w:rPr>
        <w:t> </w:t>
      </w:r>
      <w:r>
        <w:rPr/>
        <w:t>was</w:t>
      </w:r>
      <w:r>
        <w:rPr>
          <w:spacing w:val="-4"/>
        </w:rPr>
        <w:t> </w:t>
      </w:r>
      <w:r>
        <w:rPr/>
        <w:t>tested.</w:t>
      </w:r>
      <w:r>
        <w:rPr>
          <w:spacing w:val="-2"/>
        </w:rPr>
        <w:t> </w:t>
      </w:r>
      <w:r>
        <w:rPr/>
        <w:t>This</w:t>
      </w:r>
      <w:r>
        <w:rPr>
          <w:spacing w:val="-2"/>
        </w:rPr>
        <w:t> </w:t>
      </w:r>
      <w:r>
        <w:rPr/>
        <w:t>allowed for the objectives set out at the start of the project to be proven successful as discussed in the evaluation above. As per the simulation results, the network devices were able to successfully communicate both within the same subnet and across different subnets.</w:t>
      </w:r>
    </w:p>
    <w:p>
      <w:pPr>
        <w:spacing w:after="0" w:line="259" w:lineRule="auto"/>
        <w:sectPr>
          <w:pgSz w:w="11910" w:h="16840"/>
          <w:pgMar w:top="1380" w:bottom="280" w:left="1320" w:right="1320"/>
        </w:sectPr>
      </w:pPr>
    </w:p>
    <w:p>
      <w:pPr>
        <w:pStyle w:val="Heading1"/>
        <w:ind w:left="120"/>
      </w:pPr>
      <w:bookmarkStart w:name="References" w:id="96"/>
      <w:bookmarkEnd w:id="96"/>
      <w:r>
        <w:rPr/>
      </w:r>
      <w:bookmarkStart w:name="_bookmark61" w:id="97"/>
      <w:bookmarkEnd w:id="97"/>
      <w:r>
        <w:rPr/>
      </w:r>
      <w:r>
        <w:rPr>
          <w:color w:val="2E5395"/>
          <w:spacing w:val="-2"/>
        </w:rPr>
        <w:t>References</w:t>
      </w:r>
    </w:p>
    <w:p>
      <w:pPr>
        <w:spacing w:line="256" w:lineRule="auto" w:before="31"/>
        <w:ind w:left="120" w:right="2662" w:firstLine="0"/>
        <w:jc w:val="left"/>
        <w:rPr>
          <w:sz w:val="22"/>
        </w:rPr>
      </w:pPr>
      <w:r>
        <w:rPr>
          <w:sz w:val="22"/>
        </w:rPr>
        <w:t>Cisco,</w:t>
      </w:r>
      <w:r>
        <w:rPr>
          <w:spacing w:val="-6"/>
          <w:sz w:val="22"/>
        </w:rPr>
        <w:t> </w:t>
      </w:r>
      <w:r>
        <w:rPr>
          <w:sz w:val="22"/>
        </w:rPr>
        <w:t>n.d.</w:t>
      </w:r>
      <w:r>
        <w:rPr>
          <w:spacing w:val="-4"/>
          <w:sz w:val="22"/>
        </w:rPr>
        <w:t> </w:t>
      </w:r>
      <w:r>
        <w:rPr>
          <w:i/>
          <w:sz w:val="22"/>
        </w:rPr>
        <w:t>Cisco</w:t>
      </w:r>
      <w:r>
        <w:rPr>
          <w:i/>
          <w:spacing w:val="-4"/>
          <w:sz w:val="22"/>
        </w:rPr>
        <w:t> </w:t>
      </w:r>
      <w:r>
        <w:rPr>
          <w:i/>
          <w:sz w:val="22"/>
        </w:rPr>
        <w:t>IOS</w:t>
      </w:r>
      <w:r>
        <w:rPr>
          <w:i/>
          <w:spacing w:val="-3"/>
          <w:sz w:val="22"/>
        </w:rPr>
        <w:t> </w:t>
      </w:r>
      <w:r>
        <w:rPr>
          <w:i/>
          <w:sz w:val="22"/>
        </w:rPr>
        <w:t>IP</w:t>
      </w:r>
      <w:r>
        <w:rPr>
          <w:i/>
          <w:spacing w:val="-3"/>
          <w:sz w:val="22"/>
        </w:rPr>
        <w:t> </w:t>
      </w:r>
      <w:r>
        <w:rPr>
          <w:i/>
          <w:sz w:val="22"/>
        </w:rPr>
        <w:t>Routing:</w:t>
      </w:r>
      <w:r>
        <w:rPr>
          <w:i/>
          <w:spacing w:val="-3"/>
          <w:sz w:val="22"/>
        </w:rPr>
        <w:t> </w:t>
      </w:r>
      <w:r>
        <w:rPr>
          <w:i/>
          <w:sz w:val="22"/>
        </w:rPr>
        <w:t>RIP</w:t>
      </w:r>
      <w:r>
        <w:rPr>
          <w:i/>
          <w:spacing w:val="-5"/>
          <w:sz w:val="22"/>
        </w:rPr>
        <w:t> </w:t>
      </w:r>
      <w:r>
        <w:rPr>
          <w:i/>
          <w:sz w:val="22"/>
        </w:rPr>
        <w:t>Command</w:t>
      </w:r>
      <w:r>
        <w:rPr>
          <w:i/>
          <w:spacing w:val="-5"/>
          <w:sz w:val="22"/>
        </w:rPr>
        <w:t> </w:t>
      </w:r>
      <w:r>
        <w:rPr>
          <w:i/>
          <w:sz w:val="22"/>
        </w:rPr>
        <w:t>Reference.</w:t>
      </w:r>
      <w:r>
        <w:rPr>
          <w:i/>
          <w:spacing w:val="-4"/>
          <w:sz w:val="22"/>
        </w:rPr>
        <w:t> </w:t>
      </w:r>
      <w:r>
        <w:rPr>
          <w:sz w:val="22"/>
        </w:rPr>
        <w:t>[Online] Available at:</w:t>
      </w:r>
    </w:p>
    <w:p>
      <w:pPr>
        <w:pStyle w:val="BodyText"/>
        <w:spacing w:line="259" w:lineRule="auto" w:before="4"/>
        <w:ind w:left="120"/>
      </w:pPr>
      <w:r>
        <w:rPr>
          <w:spacing w:val="-2"/>
          <w:u w:val="single"/>
        </w:rPr>
        <w:t>https://</w:t>
      </w:r>
      <w:hyperlink r:id="rId45">
        <w:r>
          <w:rPr>
            <w:spacing w:val="-2"/>
            <w:u w:val="single"/>
          </w:rPr>
          <w:t>www.cisco.com/c/en/us/td/docs/ios/iproute_rip/command/reference/irr_book/irr_rip.html</w:t>
        </w:r>
      </w:hyperlink>
      <w:r>
        <w:rPr>
          <w:spacing w:val="-2"/>
        </w:rPr>
        <w:t> </w:t>
      </w:r>
      <w:r>
        <w:rPr/>
        <w:t>[Accessed 19 April 2021].</w:t>
      </w:r>
    </w:p>
    <w:p>
      <w:pPr>
        <w:spacing w:before="159"/>
        <w:ind w:left="120" w:right="0" w:firstLine="0"/>
        <w:jc w:val="left"/>
        <w:rPr>
          <w:sz w:val="22"/>
        </w:rPr>
      </w:pPr>
      <w:r>
        <w:rPr>
          <w:sz w:val="22"/>
        </w:rPr>
        <w:t>Cox,</w:t>
      </w:r>
      <w:r>
        <w:rPr>
          <w:spacing w:val="-6"/>
          <w:sz w:val="22"/>
        </w:rPr>
        <w:t> </w:t>
      </w:r>
      <w:r>
        <w:rPr>
          <w:sz w:val="22"/>
        </w:rPr>
        <w:t>J.,</w:t>
      </w:r>
      <w:r>
        <w:rPr>
          <w:spacing w:val="-5"/>
          <w:sz w:val="22"/>
        </w:rPr>
        <w:t> </w:t>
      </w:r>
      <w:r>
        <w:rPr>
          <w:sz w:val="22"/>
        </w:rPr>
        <w:t>2020.</w:t>
      </w:r>
      <w:r>
        <w:rPr>
          <w:spacing w:val="-3"/>
          <w:sz w:val="22"/>
        </w:rPr>
        <w:t> </w:t>
      </w:r>
      <w:r>
        <w:rPr>
          <w:i/>
          <w:sz w:val="22"/>
        </w:rPr>
        <w:t>Introduction</w:t>
      </w:r>
      <w:r>
        <w:rPr>
          <w:i/>
          <w:spacing w:val="-6"/>
          <w:sz w:val="22"/>
        </w:rPr>
        <w:t> </w:t>
      </w:r>
      <w:r>
        <w:rPr>
          <w:i/>
          <w:sz w:val="22"/>
        </w:rPr>
        <w:t>to</w:t>
      </w:r>
      <w:r>
        <w:rPr>
          <w:i/>
          <w:spacing w:val="-3"/>
          <w:sz w:val="22"/>
        </w:rPr>
        <w:t> </w:t>
      </w:r>
      <w:r>
        <w:rPr>
          <w:i/>
          <w:sz w:val="22"/>
        </w:rPr>
        <w:t>Subnetting</w:t>
      </w:r>
      <w:r>
        <w:rPr>
          <w:i/>
          <w:spacing w:val="-5"/>
          <w:sz w:val="22"/>
        </w:rPr>
        <w:t> </w:t>
      </w:r>
      <w:r>
        <w:rPr>
          <w:i/>
          <w:sz w:val="22"/>
        </w:rPr>
        <w:t>–</w:t>
      </w:r>
      <w:r>
        <w:rPr>
          <w:i/>
          <w:spacing w:val="-5"/>
          <w:sz w:val="22"/>
        </w:rPr>
        <w:t> </w:t>
      </w:r>
      <w:r>
        <w:rPr>
          <w:i/>
          <w:sz w:val="22"/>
        </w:rPr>
        <w:t>How</w:t>
      </w:r>
      <w:r>
        <w:rPr>
          <w:i/>
          <w:spacing w:val="-5"/>
          <w:sz w:val="22"/>
        </w:rPr>
        <w:t> </w:t>
      </w:r>
      <w:r>
        <w:rPr>
          <w:i/>
          <w:sz w:val="22"/>
        </w:rPr>
        <w:t>to</w:t>
      </w:r>
      <w:r>
        <w:rPr>
          <w:i/>
          <w:spacing w:val="-3"/>
          <w:sz w:val="22"/>
        </w:rPr>
        <w:t> </w:t>
      </w:r>
      <w:r>
        <w:rPr>
          <w:i/>
          <w:sz w:val="22"/>
        </w:rPr>
        <w:t>Calculate</w:t>
      </w:r>
      <w:r>
        <w:rPr>
          <w:i/>
          <w:spacing w:val="-3"/>
          <w:sz w:val="22"/>
        </w:rPr>
        <w:t> </w:t>
      </w:r>
      <w:r>
        <w:rPr>
          <w:i/>
          <w:sz w:val="22"/>
        </w:rPr>
        <w:t>Subnets,</w:t>
      </w:r>
      <w:r>
        <w:rPr>
          <w:i/>
          <w:spacing w:val="-4"/>
          <w:sz w:val="22"/>
        </w:rPr>
        <w:t> </w:t>
      </w:r>
      <w:r>
        <w:rPr>
          <w:i/>
          <w:sz w:val="22"/>
        </w:rPr>
        <w:t>CIDR,</w:t>
      </w:r>
      <w:r>
        <w:rPr>
          <w:i/>
          <w:spacing w:val="-3"/>
          <w:sz w:val="22"/>
        </w:rPr>
        <w:t> </w:t>
      </w:r>
      <w:r>
        <w:rPr>
          <w:i/>
          <w:sz w:val="22"/>
        </w:rPr>
        <w:t>VLSM</w:t>
      </w:r>
      <w:r>
        <w:rPr>
          <w:i/>
          <w:spacing w:val="-4"/>
          <w:sz w:val="22"/>
        </w:rPr>
        <w:t> </w:t>
      </w:r>
      <w:r>
        <w:rPr>
          <w:i/>
          <w:sz w:val="22"/>
        </w:rPr>
        <w:t>and</w:t>
      </w:r>
      <w:r>
        <w:rPr>
          <w:i/>
          <w:spacing w:val="-4"/>
          <w:sz w:val="22"/>
        </w:rPr>
        <w:t> </w:t>
      </w:r>
      <w:r>
        <w:rPr>
          <w:i/>
          <w:sz w:val="22"/>
        </w:rPr>
        <w:t>More!.</w:t>
      </w:r>
      <w:r>
        <w:rPr>
          <w:i/>
          <w:spacing w:val="-6"/>
          <w:sz w:val="22"/>
        </w:rPr>
        <w:t> </w:t>
      </w:r>
      <w:r>
        <w:rPr>
          <w:spacing w:val="-2"/>
          <w:sz w:val="22"/>
        </w:rPr>
        <w:t>[Online]</w:t>
      </w:r>
    </w:p>
    <w:p>
      <w:pPr>
        <w:pStyle w:val="BodyText"/>
        <w:spacing w:line="259" w:lineRule="auto" w:before="22"/>
        <w:ind w:left="120" w:right="2662" w:hanging="1"/>
      </w:pPr>
      <w:r>
        <w:rPr/>
        <w:t>Available</w:t>
      </w:r>
      <w:r>
        <w:rPr>
          <w:spacing w:val="-13"/>
        </w:rPr>
        <w:t> </w:t>
      </w:r>
      <w:r>
        <w:rPr/>
        <w:t>at:</w:t>
      </w:r>
      <w:r>
        <w:rPr>
          <w:spacing w:val="-12"/>
        </w:rPr>
        <w:t> </w:t>
      </w:r>
      <w:r>
        <w:rPr>
          <w:u w:val="single"/>
        </w:rPr>
        <w:t>https://</w:t>
      </w:r>
      <w:hyperlink r:id="rId46">
        <w:r>
          <w:rPr>
            <w:u w:val="single"/>
          </w:rPr>
          <w:t>www.ittsystems.com/introduction-to-subnetting/</w:t>
        </w:r>
      </w:hyperlink>
      <w:r>
        <w:rPr/>
        <w:t> [Accessed 12 April 2021].</w:t>
      </w:r>
    </w:p>
    <w:p>
      <w:pPr>
        <w:spacing w:line="452" w:lineRule="exact" w:before="7"/>
        <w:ind w:left="120" w:right="0" w:firstLine="0"/>
        <w:jc w:val="left"/>
        <w:rPr>
          <w:sz w:val="22"/>
        </w:rPr>
      </w:pPr>
      <w:r>
        <w:rPr>
          <w:sz w:val="22"/>
        </w:rPr>
        <w:t>Forouzan,</w:t>
      </w:r>
      <w:r>
        <w:rPr>
          <w:spacing w:val="-2"/>
          <w:sz w:val="22"/>
        </w:rPr>
        <w:t> </w:t>
      </w:r>
      <w:r>
        <w:rPr>
          <w:sz w:val="22"/>
        </w:rPr>
        <w:t>B.</w:t>
      </w:r>
      <w:r>
        <w:rPr>
          <w:spacing w:val="-2"/>
          <w:sz w:val="22"/>
        </w:rPr>
        <w:t> </w:t>
      </w:r>
      <w:r>
        <w:rPr>
          <w:sz w:val="22"/>
        </w:rPr>
        <w:t>A.,</w:t>
      </w:r>
      <w:r>
        <w:rPr>
          <w:spacing w:val="-4"/>
          <w:sz w:val="22"/>
        </w:rPr>
        <w:t> </w:t>
      </w:r>
      <w:r>
        <w:rPr>
          <w:sz w:val="22"/>
        </w:rPr>
        <w:t>2013.</w:t>
      </w:r>
      <w:r>
        <w:rPr>
          <w:spacing w:val="-5"/>
          <w:sz w:val="22"/>
        </w:rPr>
        <w:t> </w:t>
      </w:r>
      <w:r>
        <w:rPr>
          <w:i/>
          <w:sz w:val="22"/>
        </w:rPr>
        <w:t>Data</w:t>
      </w:r>
      <w:r>
        <w:rPr>
          <w:i/>
          <w:spacing w:val="-5"/>
          <w:sz w:val="22"/>
        </w:rPr>
        <w:t> </w:t>
      </w:r>
      <w:r>
        <w:rPr>
          <w:i/>
          <w:sz w:val="22"/>
        </w:rPr>
        <w:t>Communications</w:t>
      </w:r>
      <w:r>
        <w:rPr>
          <w:i/>
          <w:spacing w:val="-1"/>
          <w:sz w:val="22"/>
        </w:rPr>
        <w:t> </w:t>
      </w:r>
      <w:r>
        <w:rPr>
          <w:i/>
          <w:sz w:val="22"/>
        </w:rPr>
        <w:t>and</w:t>
      </w:r>
      <w:r>
        <w:rPr>
          <w:i/>
          <w:spacing w:val="-3"/>
          <w:sz w:val="22"/>
        </w:rPr>
        <w:t> </w:t>
      </w:r>
      <w:r>
        <w:rPr>
          <w:i/>
          <w:sz w:val="22"/>
        </w:rPr>
        <w:t>Networking.</w:t>
      </w:r>
      <w:r>
        <w:rPr>
          <w:i/>
          <w:spacing w:val="-5"/>
          <w:sz w:val="22"/>
        </w:rPr>
        <w:t> </w:t>
      </w:r>
      <w:r>
        <w:rPr>
          <w:sz w:val="22"/>
        </w:rPr>
        <w:t>5th</w:t>
      </w:r>
      <w:r>
        <w:rPr>
          <w:spacing w:val="-3"/>
          <w:sz w:val="22"/>
        </w:rPr>
        <w:t> </w:t>
      </w:r>
      <w:r>
        <w:rPr>
          <w:sz w:val="22"/>
        </w:rPr>
        <w:t>ed.</w:t>
      </w:r>
      <w:r>
        <w:rPr>
          <w:spacing w:val="-2"/>
          <w:sz w:val="22"/>
        </w:rPr>
        <w:t> </w:t>
      </w:r>
      <w:r>
        <w:rPr>
          <w:sz w:val="22"/>
        </w:rPr>
        <w:t>New</w:t>
      </w:r>
      <w:r>
        <w:rPr>
          <w:spacing w:val="-4"/>
          <w:sz w:val="22"/>
        </w:rPr>
        <w:t> </w:t>
      </w:r>
      <w:r>
        <w:rPr>
          <w:sz w:val="22"/>
        </w:rPr>
        <w:t>York:</w:t>
      </w:r>
      <w:r>
        <w:rPr>
          <w:spacing w:val="-3"/>
          <w:sz w:val="22"/>
        </w:rPr>
        <w:t> </w:t>
      </w:r>
      <w:r>
        <w:rPr>
          <w:sz w:val="22"/>
        </w:rPr>
        <w:t>McGraw-Hill. NetworkLessons.com, n.d. </w:t>
      </w:r>
      <w:r>
        <w:rPr>
          <w:i/>
          <w:sz w:val="22"/>
        </w:rPr>
        <w:t>Variable Length Subnet Mask (VLSM). </w:t>
      </w:r>
      <w:r>
        <w:rPr>
          <w:sz w:val="22"/>
        </w:rPr>
        <w:t>[Online]</w:t>
      </w:r>
    </w:p>
    <w:p>
      <w:pPr>
        <w:pStyle w:val="BodyText"/>
        <w:spacing w:line="259" w:lineRule="auto"/>
        <w:ind w:left="120" w:right="562"/>
      </w:pPr>
      <w:r>
        <w:rPr/>
        <w:t>Available</w:t>
      </w:r>
      <w:r>
        <w:rPr>
          <w:spacing w:val="-13"/>
        </w:rPr>
        <w:t> </w:t>
      </w:r>
      <w:r>
        <w:rPr/>
        <w:t>at:</w:t>
      </w:r>
      <w:r>
        <w:rPr>
          <w:spacing w:val="-12"/>
        </w:rPr>
        <w:t> </w:t>
      </w:r>
      <w:r>
        <w:rPr>
          <w:u w:val="single"/>
        </w:rPr>
        <w:t>https://networklessons.com/subnetting/variable-length-subnet-mask-vlsm</w:t>
      </w:r>
      <w:r>
        <w:rPr/>
        <w:t> [Accessed 12 April 2021].</w:t>
      </w:r>
    </w:p>
    <w:p>
      <w:pPr>
        <w:spacing w:line="259" w:lineRule="auto" w:before="149"/>
        <w:ind w:left="119" w:right="562" w:firstLine="0"/>
        <w:jc w:val="left"/>
        <w:rPr>
          <w:sz w:val="22"/>
        </w:rPr>
      </w:pPr>
      <w:r>
        <w:rPr>
          <w:sz w:val="22"/>
        </w:rPr>
        <w:t>PacketTracerNetwork,</w:t>
      </w:r>
      <w:r>
        <w:rPr>
          <w:spacing w:val="-5"/>
          <w:sz w:val="22"/>
        </w:rPr>
        <w:t> </w:t>
      </w:r>
      <w:r>
        <w:rPr>
          <w:sz w:val="22"/>
        </w:rPr>
        <w:t>2020.</w:t>
      </w:r>
      <w:r>
        <w:rPr>
          <w:spacing w:val="-3"/>
          <w:sz w:val="22"/>
        </w:rPr>
        <w:t> </w:t>
      </w:r>
      <w:r>
        <w:rPr>
          <w:i/>
          <w:sz w:val="22"/>
        </w:rPr>
        <w:t>Packet</w:t>
      </w:r>
      <w:r>
        <w:rPr>
          <w:i/>
          <w:spacing w:val="-2"/>
          <w:sz w:val="22"/>
        </w:rPr>
        <w:t> </w:t>
      </w:r>
      <w:r>
        <w:rPr>
          <w:i/>
          <w:sz w:val="22"/>
        </w:rPr>
        <w:t>Tracer</w:t>
      </w:r>
      <w:r>
        <w:rPr>
          <w:i/>
          <w:spacing w:val="-2"/>
          <w:sz w:val="22"/>
        </w:rPr>
        <w:t> </w:t>
      </w:r>
      <w:r>
        <w:rPr>
          <w:i/>
          <w:sz w:val="22"/>
        </w:rPr>
        <w:t>7.3.1</w:t>
      </w:r>
      <w:r>
        <w:rPr>
          <w:i/>
          <w:spacing w:val="-2"/>
          <w:sz w:val="22"/>
        </w:rPr>
        <w:t> </w:t>
      </w:r>
      <w:r>
        <w:rPr>
          <w:i/>
          <w:sz w:val="22"/>
        </w:rPr>
        <w:t>-</w:t>
      </w:r>
      <w:r>
        <w:rPr>
          <w:i/>
          <w:spacing w:val="-5"/>
          <w:sz w:val="22"/>
        </w:rPr>
        <w:t> </w:t>
      </w:r>
      <w:r>
        <w:rPr>
          <w:i/>
          <w:sz w:val="22"/>
        </w:rPr>
        <w:t>Router</w:t>
      </w:r>
      <w:r>
        <w:rPr>
          <w:i/>
          <w:spacing w:val="-2"/>
          <w:sz w:val="22"/>
        </w:rPr>
        <w:t> </w:t>
      </w:r>
      <w:r>
        <w:rPr>
          <w:i/>
          <w:sz w:val="22"/>
        </w:rPr>
        <w:t>devices</w:t>
      </w:r>
      <w:r>
        <w:rPr>
          <w:i/>
          <w:spacing w:val="-2"/>
          <w:sz w:val="22"/>
        </w:rPr>
        <w:t> </w:t>
      </w:r>
      <w:r>
        <w:rPr>
          <w:i/>
          <w:sz w:val="22"/>
        </w:rPr>
        <w:t>and</w:t>
      </w:r>
      <w:r>
        <w:rPr>
          <w:i/>
          <w:spacing w:val="-4"/>
          <w:sz w:val="22"/>
        </w:rPr>
        <w:t> </w:t>
      </w:r>
      <w:r>
        <w:rPr>
          <w:i/>
          <w:sz w:val="22"/>
        </w:rPr>
        <w:t>WIC</w:t>
      </w:r>
      <w:r>
        <w:rPr>
          <w:i/>
          <w:spacing w:val="-3"/>
          <w:sz w:val="22"/>
        </w:rPr>
        <w:t> </w:t>
      </w:r>
      <w:r>
        <w:rPr>
          <w:i/>
          <w:sz w:val="22"/>
        </w:rPr>
        <w:t>modules.</w:t>
      </w:r>
      <w:r>
        <w:rPr>
          <w:i/>
          <w:spacing w:val="-3"/>
          <w:sz w:val="22"/>
        </w:rPr>
        <w:t> </w:t>
      </w:r>
      <w:r>
        <w:rPr>
          <w:sz w:val="22"/>
        </w:rPr>
        <w:t>[Online] Available at: </w:t>
      </w:r>
      <w:r>
        <w:rPr>
          <w:sz w:val="22"/>
          <w:u w:val="single"/>
        </w:rPr>
        <w:t>https://</w:t>
      </w:r>
      <w:hyperlink r:id="rId47">
        <w:r>
          <w:rPr>
            <w:sz w:val="22"/>
            <w:u w:val="single"/>
          </w:rPr>
          <w:t>www.packettracernetwork.com/features/cisco-wic-modules.html</w:t>
        </w:r>
      </w:hyperlink>
      <w:r>
        <w:rPr>
          <w:sz w:val="22"/>
        </w:rPr>
        <w:t> [Accessed 10 April 2021].</w:t>
      </w:r>
    </w:p>
    <w:p>
      <w:pPr>
        <w:spacing w:line="256" w:lineRule="auto" w:before="159"/>
        <w:ind w:left="119" w:right="2662" w:firstLine="0"/>
        <w:jc w:val="left"/>
        <w:rPr>
          <w:sz w:val="22"/>
        </w:rPr>
      </w:pPr>
      <w:r>
        <w:rPr>
          <w:sz w:val="22"/>
        </w:rPr>
        <w:t>Student,</w:t>
      </w:r>
      <w:r>
        <w:rPr>
          <w:spacing w:val="-4"/>
          <w:sz w:val="22"/>
        </w:rPr>
        <w:t> </w:t>
      </w:r>
      <w:r>
        <w:rPr>
          <w:sz w:val="22"/>
        </w:rPr>
        <w:t>P.,</w:t>
      </w:r>
      <w:r>
        <w:rPr>
          <w:spacing w:val="-6"/>
          <w:sz w:val="22"/>
        </w:rPr>
        <w:t> </w:t>
      </w:r>
      <w:r>
        <w:rPr>
          <w:sz w:val="22"/>
        </w:rPr>
        <w:t>2021.</w:t>
      </w:r>
      <w:r>
        <w:rPr>
          <w:spacing w:val="-4"/>
          <w:sz w:val="22"/>
        </w:rPr>
        <w:t> </w:t>
      </w:r>
      <w:r>
        <w:rPr>
          <w:i/>
          <w:sz w:val="22"/>
        </w:rPr>
        <w:t>CD5002</w:t>
      </w:r>
      <w:r>
        <w:rPr>
          <w:i/>
          <w:spacing w:val="-3"/>
          <w:sz w:val="22"/>
        </w:rPr>
        <w:t> </w:t>
      </w:r>
      <w:r>
        <w:rPr>
          <w:i/>
          <w:sz w:val="22"/>
        </w:rPr>
        <w:t>-</w:t>
      </w:r>
      <w:r>
        <w:rPr>
          <w:i/>
          <w:spacing w:val="-6"/>
          <w:sz w:val="22"/>
        </w:rPr>
        <w:t> </w:t>
      </w:r>
      <w:r>
        <w:rPr>
          <w:i/>
          <w:sz w:val="22"/>
        </w:rPr>
        <w:t>Sample</w:t>
      </w:r>
      <w:r>
        <w:rPr>
          <w:i/>
          <w:spacing w:val="-6"/>
          <w:sz w:val="22"/>
        </w:rPr>
        <w:t> </w:t>
      </w:r>
      <w:r>
        <w:rPr>
          <w:i/>
          <w:sz w:val="22"/>
        </w:rPr>
        <w:t>Coursework</w:t>
      </w:r>
      <w:r>
        <w:rPr>
          <w:i/>
          <w:spacing w:val="-3"/>
          <w:sz w:val="22"/>
        </w:rPr>
        <w:t> </w:t>
      </w:r>
      <w:r>
        <w:rPr>
          <w:i/>
          <w:sz w:val="22"/>
        </w:rPr>
        <w:t>Report.</w:t>
      </w:r>
      <w:r>
        <w:rPr>
          <w:i/>
          <w:spacing w:val="-5"/>
          <w:sz w:val="22"/>
        </w:rPr>
        <w:t> </w:t>
      </w:r>
      <w:r>
        <w:rPr>
          <w:sz w:val="22"/>
        </w:rPr>
        <w:t>[Online] Available at:</w:t>
      </w:r>
    </w:p>
    <w:p>
      <w:pPr>
        <w:pStyle w:val="BodyText"/>
        <w:spacing w:before="4"/>
        <w:ind w:left="119"/>
      </w:pPr>
      <w:r>
        <w:rPr>
          <w:spacing w:val="-2"/>
          <w:u w:val="single"/>
        </w:rPr>
        <w:t>https://moodle.uel.ac.uk/pluginfile.php/2534983/mod_resource/content/2/Sample%20Coursework</w:t>
      </w:r>
    </w:p>
    <w:p>
      <w:pPr>
        <w:pStyle w:val="BodyText"/>
        <w:spacing w:line="259" w:lineRule="auto" w:before="22"/>
        <w:ind w:left="120" w:right="6963"/>
      </w:pPr>
      <w:r>
        <w:rPr>
          <w:spacing w:val="-2"/>
          <w:u w:val="single"/>
        </w:rPr>
        <w:t>%20Report.pdf</w:t>
      </w:r>
      <w:r>
        <w:rPr>
          <w:spacing w:val="-2"/>
        </w:rPr>
        <w:t> </w:t>
      </w:r>
      <w:r>
        <w:rPr/>
        <w:t>[Accessed</w:t>
      </w:r>
      <w:r>
        <w:rPr>
          <w:spacing w:val="-13"/>
        </w:rPr>
        <w:t> </w:t>
      </w:r>
      <w:r>
        <w:rPr/>
        <w:t>April</w:t>
      </w:r>
      <w:r>
        <w:rPr>
          <w:spacing w:val="-12"/>
        </w:rPr>
        <w:t> </w:t>
      </w:r>
      <w:r>
        <w:rPr/>
        <w:t>2021].</w:t>
      </w:r>
    </w:p>
    <w:p>
      <w:pPr>
        <w:spacing w:before="159"/>
        <w:ind w:left="120" w:right="0" w:firstLine="0"/>
        <w:jc w:val="left"/>
        <w:rPr>
          <w:sz w:val="22"/>
        </w:rPr>
      </w:pPr>
      <w:r>
        <w:rPr>
          <w:sz w:val="22"/>
        </w:rPr>
        <w:t>WhatIsMyIPAddress,</w:t>
      </w:r>
      <w:r>
        <w:rPr>
          <w:spacing w:val="-4"/>
          <w:sz w:val="22"/>
        </w:rPr>
        <w:t> </w:t>
      </w:r>
      <w:r>
        <w:rPr>
          <w:sz w:val="22"/>
        </w:rPr>
        <w:t>n.d.</w:t>
      </w:r>
      <w:r>
        <w:rPr>
          <w:spacing w:val="-3"/>
          <w:sz w:val="22"/>
        </w:rPr>
        <w:t> </w:t>
      </w:r>
      <w:r>
        <w:rPr>
          <w:i/>
          <w:sz w:val="22"/>
        </w:rPr>
        <w:t>Did</w:t>
      </w:r>
      <w:r>
        <w:rPr>
          <w:i/>
          <w:spacing w:val="-4"/>
          <w:sz w:val="22"/>
        </w:rPr>
        <w:t> </w:t>
      </w:r>
      <w:r>
        <w:rPr>
          <w:i/>
          <w:sz w:val="22"/>
        </w:rPr>
        <w:t>you</w:t>
      </w:r>
      <w:r>
        <w:rPr>
          <w:i/>
          <w:spacing w:val="-5"/>
          <w:sz w:val="22"/>
        </w:rPr>
        <w:t> </w:t>
      </w:r>
      <w:r>
        <w:rPr>
          <w:i/>
          <w:sz w:val="22"/>
        </w:rPr>
        <w:t>know</w:t>
      </w:r>
      <w:r>
        <w:rPr>
          <w:i/>
          <w:spacing w:val="-2"/>
          <w:sz w:val="22"/>
        </w:rPr>
        <w:t> </w:t>
      </w:r>
      <w:r>
        <w:rPr>
          <w:i/>
          <w:sz w:val="22"/>
        </w:rPr>
        <w:t>you</w:t>
      </w:r>
      <w:r>
        <w:rPr>
          <w:i/>
          <w:spacing w:val="-4"/>
          <w:sz w:val="22"/>
        </w:rPr>
        <w:t> </w:t>
      </w:r>
      <w:r>
        <w:rPr>
          <w:i/>
          <w:sz w:val="22"/>
        </w:rPr>
        <w:t>have</w:t>
      </w:r>
      <w:r>
        <w:rPr>
          <w:i/>
          <w:spacing w:val="-5"/>
          <w:sz w:val="22"/>
        </w:rPr>
        <w:t> </w:t>
      </w:r>
      <w:r>
        <w:rPr>
          <w:i/>
          <w:sz w:val="22"/>
        </w:rPr>
        <w:t>a</w:t>
      </w:r>
      <w:r>
        <w:rPr>
          <w:i/>
          <w:spacing w:val="-5"/>
          <w:sz w:val="22"/>
        </w:rPr>
        <w:t> </w:t>
      </w:r>
      <w:r>
        <w:rPr>
          <w:i/>
          <w:sz w:val="22"/>
        </w:rPr>
        <w:t>private</w:t>
      </w:r>
      <w:r>
        <w:rPr>
          <w:i/>
          <w:spacing w:val="-3"/>
          <w:sz w:val="22"/>
        </w:rPr>
        <w:t> </w:t>
      </w:r>
      <w:r>
        <w:rPr>
          <w:i/>
          <w:sz w:val="22"/>
        </w:rPr>
        <w:t>IP</w:t>
      </w:r>
      <w:r>
        <w:rPr>
          <w:i/>
          <w:spacing w:val="-4"/>
          <w:sz w:val="22"/>
        </w:rPr>
        <w:t> </w:t>
      </w:r>
      <w:r>
        <w:rPr>
          <w:i/>
          <w:sz w:val="22"/>
        </w:rPr>
        <w:t>address?.</w:t>
      </w:r>
      <w:r>
        <w:rPr>
          <w:i/>
          <w:spacing w:val="-3"/>
          <w:sz w:val="22"/>
        </w:rPr>
        <w:t> </w:t>
      </w:r>
      <w:r>
        <w:rPr>
          <w:spacing w:val="-2"/>
          <w:sz w:val="22"/>
        </w:rPr>
        <w:t>[Online]</w:t>
      </w:r>
    </w:p>
    <w:p>
      <w:pPr>
        <w:pStyle w:val="BodyText"/>
        <w:spacing w:line="259" w:lineRule="auto" w:before="22"/>
        <w:ind w:left="120" w:right="3348"/>
      </w:pPr>
      <w:r>
        <w:rPr/>
        <w:t>Available</w:t>
      </w:r>
      <w:r>
        <w:rPr>
          <w:spacing w:val="-13"/>
        </w:rPr>
        <w:t> </w:t>
      </w:r>
      <w:r>
        <w:rPr/>
        <w:t>at:</w:t>
      </w:r>
      <w:r>
        <w:rPr>
          <w:spacing w:val="-12"/>
        </w:rPr>
        <w:t> </w:t>
      </w:r>
      <w:r>
        <w:rPr>
          <w:u w:val="single"/>
        </w:rPr>
        <w:t>https://whatismyipaddress.com/private-ip</w:t>
      </w:r>
      <w:r>
        <w:rPr/>
        <w:t> [Accessed 17 March 2021].</w:t>
      </w:r>
    </w:p>
    <w:p>
      <w:pPr>
        <w:spacing w:before="159"/>
        <w:ind w:left="120" w:right="0" w:firstLine="0"/>
        <w:jc w:val="left"/>
        <w:rPr>
          <w:sz w:val="22"/>
        </w:rPr>
      </w:pPr>
      <w:r>
        <w:rPr>
          <w:sz w:val="22"/>
        </w:rPr>
        <w:t>Wikipedia,</w:t>
      </w:r>
      <w:r>
        <w:rPr>
          <w:spacing w:val="-5"/>
          <w:sz w:val="22"/>
        </w:rPr>
        <w:t> </w:t>
      </w:r>
      <w:r>
        <w:rPr>
          <w:sz w:val="22"/>
        </w:rPr>
        <w:t>n.d.</w:t>
      </w:r>
      <w:r>
        <w:rPr>
          <w:spacing w:val="-4"/>
          <w:sz w:val="22"/>
        </w:rPr>
        <w:t> </w:t>
      </w:r>
      <w:r>
        <w:rPr>
          <w:i/>
          <w:sz w:val="22"/>
        </w:rPr>
        <w:t>Reserved</w:t>
      </w:r>
      <w:r>
        <w:rPr>
          <w:i/>
          <w:spacing w:val="-5"/>
          <w:sz w:val="22"/>
        </w:rPr>
        <w:t> </w:t>
      </w:r>
      <w:r>
        <w:rPr>
          <w:i/>
          <w:sz w:val="22"/>
        </w:rPr>
        <w:t>IP</w:t>
      </w:r>
      <w:r>
        <w:rPr>
          <w:i/>
          <w:spacing w:val="-4"/>
          <w:sz w:val="22"/>
        </w:rPr>
        <w:t> </w:t>
      </w:r>
      <w:r>
        <w:rPr>
          <w:i/>
          <w:sz w:val="22"/>
        </w:rPr>
        <w:t>addresses.</w:t>
      </w:r>
      <w:r>
        <w:rPr>
          <w:i/>
          <w:spacing w:val="-4"/>
          <w:sz w:val="22"/>
        </w:rPr>
        <w:t> </w:t>
      </w:r>
      <w:r>
        <w:rPr>
          <w:spacing w:val="-2"/>
          <w:sz w:val="22"/>
        </w:rPr>
        <w:t>[Online]</w:t>
      </w:r>
    </w:p>
    <w:p>
      <w:pPr>
        <w:pStyle w:val="BodyText"/>
        <w:spacing w:line="256" w:lineRule="auto" w:before="22"/>
        <w:ind w:left="120" w:right="2662"/>
      </w:pPr>
      <w:r>
        <w:rPr/>
        <w:t>Available</w:t>
      </w:r>
      <w:r>
        <w:rPr>
          <w:spacing w:val="-13"/>
        </w:rPr>
        <w:t> </w:t>
      </w:r>
      <w:r>
        <w:rPr/>
        <w:t>at:</w:t>
      </w:r>
      <w:r>
        <w:rPr>
          <w:spacing w:val="-12"/>
        </w:rPr>
        <w:t> </w:t>
      </w:r>
      <w:r>
        <w:rPr>
          <w:u w:val="single"/>
        </w:rPr>
        <w:t>https://en.wikipedia.org/wiki/Reserved_IP_addresses</w:t>
      </w:r>
      <w:r>
        <w:rPr/>
        <w:t> [Accessed 17 March 2021].</w:t>
      </w:r>
    </w:p>
    <w:sectPr>
      <w:pgSz w:w="11910" w:h="16840"/>
      <w:pgMar w:top="1400" w:bottom="280" w:left="1320" w:right="1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Symbol">
    <w:altName w:val="Symbol"/>
    <w:charset w:val="2"/>
    <w:family w:val="decorative"/>
    <w:pitch w:val="variable"/>
  </w:font>
  <w:font w:name="Courier New">
    <w:altName w:val="Courier New"/>
    <w:charset w:val="1"/>
    <w:family w:val="modern"/>
    <w:pitch w:val="default"/>
  </w:font>
  <w:font w:name="Calibri">
    <w:altName w:val="Calibri"/>
    <w:charset w:val="1"/>
    <w:family w:val="roman"/>
    <w:pitch w:val="variable"/>
  </w:font>
  <w:font w:name="Calibri Light">
    <w:altName w:val="Calibri Light"/>
    <w:charset w:val="1"/>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0"/>
      <w:numFmt w:val="bullet"/>
      <w:lvlText w:val=""/>
      <w:lvlJc w:val="left"/>
      <w:pPr>
        <w:ind w:left="860" w:hanging="361"/>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o"/>
      <w:lvlJc w:val="left"/>
      <w:pPr>
        <w:ind w:left="1580" w:hanging="361"/>
      </w:pPr>
      <w:rPr>
        <w:rFonts w:hint="default" w:ascii="Courier New" w:hAnsi="Courier New" w:eastAsia="Courier New" w:cs="Courier New"/>
        <w:b w:val="0"/>
        <w:bCs w:val="0"/>
        <w:i w:val="0"/>
        <w:iCs w:val="0"/>
        <w:spacing w:val="0"/>
        <w:w w:val="100"/>
        <w:sz w:val="22"/>
        <w:szCs w:val="22"/>
        <w:lang w:val="en-US" w:eastAsia="en-US" w:bidi="ar-SA"/>
      </w:rPr>
    </w:lvl>
    <w:lvl w:ilvl="2">
      <w:start w:val="0"/>
      <w:numFmt w:val="bullet"/>
      <w:lvlText w:val="•"/>
      <w:lvlJc w:val="left"/>
      <w:pPr>
        <w:ind w:left="2558" w:hanging="361"/>
      </w:pPr>
      <w:rPr>
        <w:rFonts w:hint="default"/>
        <w:lang w:val="en-US" w:eastAsia="en-US" w:bidi="ar-SA"/>
      </w:rPr>
    </w:lvl>
    <w:lvl w:ilvl="3">
      <w:start w:val="0"/>
      <w:numFmt w:val="bullet"/>
      <w:lvlText w:val="•"/>
      <w:lvlJc w:val="left"/>
      <w:pPr>
        <w:ind w:left="3536" w:hanging="361"/>
      </w:pPr>
      <w:rPr>
        <w:rFonts w:hint="default"/>
        <w:lang w:val="en-US" w:eastAsia="en-US" w:bidi="ar-SA"/>
      </w:rPr>
    </w:lvl>
    <w:lvl w:ilvl="4">
      <w:start w:val="0"/>
      <w:numFmt w:val="bullet"/>
      <w:lvlText w:val="•"/>
      <w:lvlJc w:val="left"/>
      <w:pPr>
        <w:ind w:left="4515" w:hanging="361"/>
      </w:pPr>
      <w:rPr>
        <w:rFonts w:hint="default"/>
        <w:lang w:val="en-US" w:eastAsia="en-US" w:bidi="ar-SA"/>
      </w:rPr>
    </w:lvl>
    <w:lvl w:ilvl="5">
      <w:start w:val="0"/>
      <w:numFmt w:val="bullet"/>
      <w:lvlText w:val="•"/>
      <w:lvlJc w:val="left"/>
      <w:pPr>
        <w:ind w:left="5493" w:hanging="361"/>
      </w:pPr>
      <w:rPr>
        <w:rFonts w:hint="default"/>
        <w:lang w:val="en-US" w:eastAsia="en-US" w:bidi="ar-SA"/>
      </w:rPr>
    </w:lvl>
    <w:lvl w:ilvl="6">
      <w:start w:val="0"/>
      <w:numFmt w:val="bullet"/>
      <w:lvlText w:val="•"/>
      <w:lvlJc w:val="left"/>
      <w:pPr>
        <w:ind w:left="6472" w:hanging="361"/>
      </w:pPr>
      <w:rPr>
        <w:rFonts w:hint="default"/>
        <w:lang w:val="en-US" w:eastAsia="en-US" w:bidi="ar-SA"/>
      </w:rPr>
    </w:lvl>
    <w:lvl w:ilvl="7">
      <w:start w:val="0"/>
      <w:numFmt w:val="bullet"/>
      <w:lvlText w:val="•"/>
      <w:lvlJc w:val="left"/>
      <w:pPr>
        <w:ind w:left="7450" w:hanging="361"/>
      </w:pPr>
      <w:rPr>
        <w:rFonts w:hint="default"/>
        <w:lang w:val="en-US" w:eastAsia="en-US" w:bidi="ar-SA"/>
      </w:rPr>
    </w:lvl>
    <w:lvl w:ilvl="8">
      <w:start w:val="0"/>
      <w:numFmt w:val="bullet"/>
      <w:lvlText w:val="•"/>
      <w:lvlJc w:val="left"/>
      <w:pPr>
        <w:ind w:left="8429" w:hanging="361"/>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TOC1" w:type="paragraph">
    <w:name w:val="TOC 1"/>
    <w:basedOn w:val="Normal"/>
    <w:uiPriority w:val="1"/>
    <w:qFormat/>
    <w:pPr>
      <w:spacing w:before="120"/>
      <w:ind w:left="139"/>
    </w:pPr>
    <w:rPr>
      <w:rFonts w:ascii="Calibri" w:hAnsi="Calibri" w:eastAsia="Calibri" w:cs="Calibri"/>
      <w:sz w:val="22"/>
      <w:szCs w:val="22"/>
      <w:lang w:val="en-US" w:eastAsia="en-US" w:bidi="ar-SA"/>
    </w:rPr>
  </w:style>
  <w:style w:styleId="TOC2" w:type="paragraph">
    <w:name w:val="TOC 2"/>
    <w:basedOn w:val="Normal"/>
    <w:uiPriority w:val="1"/>
    <w:qFormat/>
    <w:pPr>
      <w:spacing w:before="31"/>
      <w:ind w:left="140"/>
    </w:pPr>
    <w:rPr>
      <w:rFonts w:ascii="Calibri" w:hAnsi="Calibri" w:eastAsia="Calibri" w:cs="Calibri"/>
      <w:sz w:val="22"/>
      <w:szCs w:val="22"/>
      <w:lang w:val="en-US" w:eastAsia="en-US" w:bidi="ar-SA"/>
    </w:rPr>
  </w:style>
  <w:style w:styleId="TOC3" w:type="paragraph">
    <w:name w:val="TOC 3"/>
    <w:basedOn w:val="Normal"/>
    <w:uiPriority w:val="1"/>
    <w:qFormat/>
    <w:pPr>
      <w:spacing w:before="120"/>
      <w:ind w:left="360"/>
    </w:pPr>
    <w:rPr>
      <w:rFonts w:ascii="Calibri" w:hAnsi="Calibri" w:eastAsia="Calibri" w:cs="Calibri"/>
      <w:sz w:val="22"/>
      <w:szCs w:val="22"/>
      <w:lang w:val="en-US" w:eastAsia="en-US" w:bidi="ar-SA"/>
    </w:rPr>
  </w:style>
  <w:style w:styleId="TOC4" w:type="paragraph">
    <w:name w:val="TOC 4"/>
    <w:basedOn w:val="Normal"/>
    <w:uiPriority w:val="1"/>
    <w:qFormat/>
    <w:pPr>
      <w:spacing w:before="120"/>
      <w:ind w:left="579"/>
    </w:pPr>
    <w:rPr>
      <w:rFonts w:ascii="Calibri" w:hAnsi="Calibri" w:eastAsia="Calibri" w:cs="Calibri"/>
      <w:sz w:val="22"/>
      <w:szCs w:val="22"/>
      <w:lang w:val="en-US" w:eastAsia="en-US" w:bidi="ar-SA"/>
    </w:rPr>
  </w:style>
  <w:style w:styleId="BodyText" w:type="paragraph">
    <w:name w:val="Body Text"/>
    <w:basedOn w:val="Normal"/>
    <w:uiPriority w:val="1"/>
    <w:qFormat/>
    <w:pPr/>
    <w:rPr>
      <w:rFonts w:ascii="Calibri" w:hAnsi="Calibri" w:eastAsia="Calibri" w:cs="Calibri"/>
      <w:sz w:val="22"/>
      <w:szCs w:val="22"/>
      <w:lang w:val="en-US" w:eastAsia="en-US" w:bidi="ar-SA"/>
    </w:rPr>
  </w:style>
  <w:style w:styleId="Heading1" w:type="paragraph">
    <w:name w:val="Heading 1"/>
    <w:basedOn w:val="Normal"/>
    <w:uiPriority w:val="1"/>
    <w:qFormat/>
    <w:pPr>
      <w:spacing w:before="21"/>
      <w:ind w:left="140"/>
      <w:outlineLvl w:val="1"/>
    </w:pPr>
    <w:rPr>
      <w:rFonts w:ascii="Calibri Light" w:hAnsi="Calibri Light" w:eastAsia="Calibri Light" w:cs="Calibri Light"/>
      <w:sz w:val="32"/>
      <w:szCs w:val="32"/>
      <w:lang w:val="en-US" w:eastAsia="en-US" w:bidi="ar-SA"/>
    </w:rPr>
  </w:style>
  <w:style w:styleId="Heading2" w:type="paragraph">
    <w:name w:val="Heading 2"/>
    <w:basedOn w:val="Normal"/>
    <w:uiPriority w:val="1"/>
    <w:qFormat/>
    <w:pPr>
      <w:ind w:left="140"/>
      <w:outlineLvl w:val="2"/>
    </w:pPr>
    <w:rPr>
      <w:rFonts w:ascii="Calibri Light" w:hAnsi="Calibri Light" w:eastAsia="Calibri Light" w:cs="Calibri Light"/>
      <w:sz w:val="26"/>
      <w:szCs w:val="26"/>
      <w:lang w:val="en-US" w:eastAsia="en-US" w:bidi="ar-SA"/>
    </w:rPr>
  </w:style>
  <w:style w:styleId="Heading3" w:type="paragraph">
    <w:name w:val="Heading 3"/>
    <w:basedOn w:val="Normal"/>
    <w:uiPriority w:val="1"/>
    <w:qFormat/>
    <w:pPr>
      <w:spacing w:before="198"/>
      <w:ind w:left="120"/>
      <w:outlineLvl w:val="3"/>
    </w:pPr>
    <w:rPr>
      <w:rFonts w:ascii="Calibri Light" w:hAnsi="Calibri Light" w:eastAsia="Calibri Light" w:cs="Calibri Light"/>
      <w:sz w:val="24"/>
      <w:szCs w:val="24"/>
      <w:lang w:val="en-US" w:eastAsia="en-US" w:bidi="ar-SA"/>
    </w:rPr>
  </w:style>
  <w:style w:styleId="Heading4" w:type="paragraph">
    <w:name w:val="Heading 4"/>
    <w:basedOn w:val="Normal"/>
    <w:uiPriority w:val="1"/>
    <w:qFormat/>
    <w:pPr>
      <w:spacing w:before="195"/>
      <w:ind w:left="140"/>
      <w:outlineLvl w:val="4"/>
    </w:pPr>
    <w:rPr>
      <w:rFonts w:ascii="Calibri" w:hAnsi="Calibri" w:eastAsia="Calibri" w:cs="Calibri"/>
      <w:b/>
      <w:bCs/>
      <w:sz w:val="22"/>
      <w:szCs w:val="22"/>
      <w:lang w:val="en-US" w:eastAsia="en-US" w:bidi="ar-SA"/>
    </w:rPr>
  </w:style>
  <w:style w:styleId="Title" w:type="paragraph">
    <w:name w:val="Title"/>
    <w:basedOn w:val="Normal"/>
    <w:uiPriority w:val="1"/>
    <w:qFormat/>
    <w:pPr>
      <w:spacing w:line="740" w:lineRule="exact"/>
      <w:ind w:left="248"/>
    </w:pPr>
    <w:rPr>
      <w:rFonts w:ascii="Calibri Light" w:hAnsi="Calibri Light" w:eastAsia="Calibri Light" w:cs="Calibri Light"/>
      <w:sz w:val="64"/>
      <w:szCs w:val="64"/>
      <w:lang w:val="en-US" w:eastAsia="en-US" w:bidi="ar-SA"/>
    </w:rPr>
  </w:style>
  <w:style w:styleId="ListParagraph" w:type="paragraph">
    <w:name w:val="List Paragraph"/>
    <w:basedOn w:val="Normal"/>
    <w:uiPriority w:val="1"/>
    <w:qFormat/>
    <w:pPr>
      <w:spacing w:before="15"/>
      <w:ind w:left="1579" w:hanging="360"/>
    </w:pPr>
    <w:rPr>
      <w:rFonts w:ascii="Calibri" w:hAnsi="Calibri" w:eastAsia="Calibri" w:cs="Calibri"/>
      <w:lang w:val="en-US" w:eastAsia="en-US" w:bidi="ar-SA"/>
    </w:rPr>
  </w:style>
  <w:style w:styleId="TableParagraph" w:type="paragraph">
    <w:name w:val="Table Paragraph"/>
    <w:basedOn w:val="Normal"/>
    <w:uiPriority w:val="1"/>
    <w:qFormat/>
    <w:pPr>
      <w:spacing w:line="248" w:lineRule="exact"/>
      <w:ind w:left="108"/>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myoffice.accenture.com/personal/rian_leggett_accenture_com/Documents/Documents/Uni/Year%202/Data%20Communications%20and%20Networks/Coursework/Report_u1953992.docx#_Toc71555962" TargetMode="External"/><Relationship Id="rId6" Type="http://schemas.openxmlformats.org/officeDocument/2006/relationships/hyperlink" Target="https://myoffice.accenture.com/personal/rian_leggett_accenture_com/Documents/Documents/Uni/Year%202/Data%20Communications%20and%20Networks/Coursework/Report_u1953992.docx#_Toc71555963" TargetMode="External"/><Relationship Id="rId7" Type="http://schemas.openxmlformats.org/officeDocument/2006/relationships/hyperlink" Target="https://myoffice.accenture.com/personal/rian_leggett_accenture_com/Documents/Documents/Uni/Year%202/Data%20Communications%20and%20Networks/Coursework/Report_u1953992.docx#_Toc71555964" TargetMode="External"/><Relationship Id="rId8" Type="http://schemas.openxmlformats.org/officeDocument/2006/relationships/hyperlink" Target="https://myoffice.accenture.com/personal/rian_leggett_accenture_com/Documents/Documents/Uni/Year%202/Data%20Communications%20and%20Networks/Coursework/Report_u1953992.docx#_Toc71555965" TargetMode="External"/><Relationship Id="rId9" Type="http://schemas.openxmlformats.org/officeDocument/2006/relationships/hyperlink" Target="https://myoffice.accenture.com/personal/rian_leggett_accenture_com/Documents/Documents/Uni/Year%202/Data%20Communications%20and%20Networks/Coursework/Report_u1953992.docx#_Toc71555967" TargetMode="External"/><Relationship Id="rId10" Type="http://schemas.openxmlformats.org/officeDocument/2006/relationships/hyperlink" Target="https://myoffice.accenture.com/personal/rian_leggett_accenture_com/Documents/Documents/Uni/Year%202/Data%20Communications%20and%20Networks/Coursework/Report_u1953992.docx#_Toc71555968" TargetMode="External"/><Relationship Id="rId11" Type="http://schemas.openxmlformats.org/officeDocument/2006/relationships/hyperlink" Target="https://myoffice.accenture.com/personal/rian_leggett_accenture_com/Documents/Documents/Uni/Year%202/Data%20Communications%20and%20Networks/Coursework/Report_u1953992.docx#_Toc71555969" TargetMode="External"/><Relationship Id="rId12" Type="http://schemas.openxmlformats.org/officeDocument/2006/relationships/hyperlink" Target="https://myoffice.accenture.com/personal/rian_leggett_accenture_com/Documents/Documents/Uni/Year%202/Data%20Communications%20and%20Networks/Coursework/Report_u1953992.docx#_Toc71555970" TargetMode="External"/><Relationship Id="rId13" Type="http://schemas.openxmlformats.org/officeDocument/2006/relationships/hyperlink" Target="https://myoffice.accenture.com/personal/rian_leggett_accenture_com/Documents/Documents/Uni/Year%202/Data%20Communications%20and%20Networks/Coursework/Report_u1953992.docx#_Toc71555971" TargetMode="External"/><Relationship Id="rId14" Type="http://schemas.openxmlformats.org/officeDocument/2006/relationships/hyperlink" Target="https://myoffice.accenture.com/personal/rian_leggett_accenture_com/Documents/Documents/Uni/Year%202/Data%20Communications%20and%20Networks/Coursework/Report_u1953992.docx#_Toc71555972" TargetMode="External"/><Relationship Id="rId15" Type="http://schemas.openxmlformats.org/officeDocument/2006/relationships/hyperlink" Target="https://myoffice.accenture.com/personal/rian_leggett_accenture_com/Documents/Documents/Uni/Year%202/Data%20Communications%20and%20Networks/Coursework/Report_u1953992.docx#_Toc71555973" TargetMode="External"/><Relationship Id="rId16" Type="http://schemas.openxmlformats.org/officeDocument/2006/relationships/hyperlink" Target="https://myoffice.accenture.com/personal/rian_leggett_accenture_com/Documents/Documents/Uni/Year%202/Data%20Communications%20and%20Networks/Coursework/Report_u1953992.docx#_Toc71555974" TargetMode="External"/><Relationship Id="rId17" Type="http://schemas.openxmlformats.org/officeDocument/2006/relationships/hyperlink" Target="https://myoffice.accenture.com/personal/rian_leggett_accenture_com/Documents/Documents/Uni/Year%202/Data%20Communications%20and%20Networks/Coursework/Report_u1953992.docx#_Toc71555976" TargetMode="External"/><Relationship Id="rId18" Type="http://schemas.openxmlformats.org/officeDocument/2006/relationships/hyperlink" Target="https://myoffice.accenture.com/personal/rian_leggett_accenture_com/Documents/Documents/Uni/Year%202/Data%20Communications%20and%20Networks/Coursework/Report_u1953992.docx#_Toc71555977" TargetMode="External"/><Relationship Id="rId19" Type="http://schemas.openxmlformats.org/officeDocument/2006/relationships/hyperlink" Target="https://myoffice.accenture.com/personal/rian_leggett_accenture_com/Documents/Documents/Uni/Year%202/Data%20Communications%20and%20Networks/Coursework/Report_u1953992.docx#_Toc71555978" TargetMode="External"/><Relationship Id="rId20" Type="http://schemas.openxmlformats.org/officeDocument/2006/relationships/hyperlink" Target="https://myoffice.accenture.com/personal/rian_leggett_accenture_com/Documents/Documents/Uni/Year%202/Data%20Communications%20and%20Networks/Coursework/Report_u1953992.docx#_Toc71555979" TargetMode="External"/><Relationship Id="rId21" Type="http://schemas.openxmlformats.org/officeDocument/2006/relationships/hyperlink" Target="https://myoffice.accenture.com/personal/rian_leggett_accenture_com/Documents/Documents/Uni/Year%202/Data%20Communications%20and%20Networks/Coursework/Report_u1953992.docx#_Toc71555980" TargetMode="External"/><Relationship Id="rId22" Type="http://schemas.openxmlformats.org/officeDocument/2006/relationships/hyperlink" Target="https://myoffice.accenture.com/personal/rian_leggett_accenture_com/Documents/Documents/Uni/Year%202/Data%20Communications%20and%20Networks/Coursework/Report_u1953992.docx#_Toc71555981" TargetMode="External"/><Relationship Id="rId23" Type="http://schemas.openxmlformats.org/officeDocument/2006/relationships/hyperlink" Target="https://myoffice.accenture.com/personal/rian_leggett_accenture_com/Documents/Documents/Uni/Year%202/Data%20Communications%20and%20Networks/Coursework/Report_u1953992.docx#_Toc71555982" TargetMode="External"/><Relationship Id="rId24" Type="http://schemas.openxmlformats.org/officeDocument/2006/relationships/image" Target="media/image1.png"/><Relationship Id="rId25" Type="http://schemas.openxmlformats.org/officeDocument/2006/relationships/image" Target="media/image2.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jpe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hyperlink" Target="http://www.cisco.com/c/en/us/td/docs/ios/iproute_rip/command/reference/irr_book/irr_rip.html" TargetMode="External"/><Relationship Id="rId46" Type="http://schemas.openxmlformats.org/officeDocument/2006/relationships/hyperlink" Target="http://www.ittsystems.com/introduction-to-subnetting/" TargetMode="External"/><Relationship Id="rId47" Type="http://schemas.openxmlformats.org/officeDocument/2006/relationships/hyperlink" Target="http://www.packettracernetwork.com/features/cisco-wic-modules.html" TargetMode="External"/><Relationship Id="rId4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Company/>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
  <dc:description/>
  <dcterms:created xsi:type="dcterms:W3CDTF">2024-04-18T07:42:07Z</dcterms:created>
  <dcterms:modified xsi:type="dcterms:W3CDTF">2024-04-18T07:42:07Z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2022-04-04T00:00:00Z</vt:filetime>
  </property>
  <property fmtid="{D5CDD505-2E9C-101B-9397-08002B2CF9AE}" pid="3" name="Creator">
    <vt:lpwstr>Acrobat PDFMaker 19 for Word</vt:lpwstr>
  </property>
  <property fmtid="{D5CDD505-2E9C-101B-9397-08002B2CF9AE}" pid="4" name="LastSaved">
    <vt:filetime>2024-04-18T00:00:00Z</vt:filetime>
  </property>
  <property fmtid="{D5CDD505-2E9C-101B-9397-08002B2CF9AE}" pid="5" name="Producer">
    <vt:lpwstr>Adobe PDF Library 19.12.66</vt:lpwstr>
  </property>
  <property fmtid="{D5CDD505-2E9C-101B-9397-08002B2CF9AE}" pid="6" name="SourceModified">
    <vt:lpwstr>D:20220404132512</vt:lpwstr>
  </property>
</Properties>
</file>