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sz w:val="2"/>
        </w:rPr>
        <w:id w:val="-1643573579"/>
        <w:docPartObj>
          <w:docPartGallery w:val="Cover Pages"/>
          <w:docPartUnique/>
        </w:docPartObj>
      </w:sdtPr>
      <w:sdtEndPr>
        <w:rPr>
          <w:rFonts w:eastAsiaTheme="minorHAnsi"/>
          <w:sz w:val="22"/>
        </w:rPr>
      </w:sdtEndPr>
      <w:sdtContent>
        <w:p w:rsidR="001603C3" w:rsidRDefault="001603C3">
          <w:pPr>
            <w:pStyle w:val="NoSpacing"/>
            <w:rPr>
              <w:sz w:val="2"/>
            </w:rPr>
          </w:pPr>
          <w:r>
            <w:rPr>
              <w:noProof/>
            </w:rPr>
            <mc:AlternateContent>
              <mc:Choice Requires="wps">
                <w:drawing>
                  <wp:anchor distT="0" distB="0" distL="114300" distR="114300" simplePos="0" relativeHeight="251661312" behindDoc="0" locked="0" layoutInCell="1" allowOverlap="1">
                    <wp:simplePos x="0" y="0"/>
                    <wp:positionH relativeFrom="margin">
                      <wp:align>right</wp:align>
                    </wp:positionH>
                    <wp:positionV relativeFrom="margin">
                      <wp:align>top</wp:align>
                    </wp:positionV>
                    <wp:extent cx="5534025" cy="1619250"/>
                    <wp:effectExtent l="0" t="0" r="0" b="0"/>
                    <wp:wrapNone/>
                    <wp:docPr id="62" name="Text Box 62"/>
                    <wp:cNvGraphicFramePr/>
                    <a:graphic xmlns:a="http://schemas.openxmlformats.org/drawingml/2006/main">
                      <a:graphicData uri="http://schemas.microsoft.com/office/word/2010/wordprocessingShape">
                        <wps:wsp>
                          <wps:cNvSpPr txBox="1"/>
                          <wps:spPr>
                            <a:xfrm>
                              <a:off x="0" y="0"/>
                              <a:ext cx="5534025" cy="1619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40"/>
                                    <w:szCs w:val="40"/>
                                  </w:rPr>
                                  <w:alias w:val="Title"/>
                                  <w:tag w:val=""/>
                                  <w:id w:val="797192764"/>
                                  <w:dataBinding w:prefixMappings="xmlns:ns0='http://purl.org/dc/elements/1.1/' xmlns:ns1='http://schemas.openxmlformats.org/package/2006/metadata/core-properties' " w:xpath="/ns1:coreProperties[1]/ns0:title[1]" w:storeItemID="{6C3C8BC8-F283-45AE-878A-BAB7291924A1}"/>
                                  <w:text/>
                                </w:sdtPr>
                                <w:sdtContent>
                                  <w:p w:rsidR="001603C3" w:rsidRDefault="001603C3" w:rsidP="001603C3">
                                    <w:pPr>
                                      <w:pStyle w:val="NoSpacing"/>
                                      <w:rPr>
                                        <w:rFonts w:asciiTheme="majorHAnsi" w:eastAsiaTheme="majorEastAsia" w:hAnsiTheme="majorHAnsi" w:cstheme="majorBidi"/>
                                        <w:caps/>
                                        <w:color w:val="8496B0" w:themeColor="text2" w:themeTint="99"/>
                                        <w:sz w:val="68"/>
                                        <w:szCs w:val="68"/>
                                      </w:rPr>
                                    </w:pPr>
                                    <w:r w:rsidRPr="001603C3">
                                      <w:rPr>
                                        <w:rFonts w:asciiTheme="majorHAnsi" w:eastAsiaTheme="majorEastAsia" w:hAnsiTheme="majorHAnsi" w:cstheme="majorBidi"/>
                                        <w:caps/>
                                        <w:color w:val="8496B0" w:themeColor="text2" w:themeTint="99"/>
                                        <w:sz w:val="40"/>
                                        <w:szCs w:val="40"/>
                                      </w:rPr>
                                      <w:t xml:space="preserve">MODULE CODE: ATHE 5.1 CYBER SECURITY </w:t>
                                    </w:r>
                                  </w:p>
                                </w:sdtContent>
                              </w:sdt>
                              <w:p w:rsidR="001603C3" w:rsidRDefault="001603C3" w:rsidP="00AE47A2">
                                <w:pPr>
                                  <w:rPr>
                                    <w:color w:val="5B9BD5" w:themeColor="accent1"/>
                                    <w:sz w:val="36"/>
                                    <w:szCs w:val="36"/>
                                  </w:rPr>
                                </w:pPr>
                                <w:sdt>
                                  <w:sdt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AE47A2">
                                      <w:t>NAME: FATIMA EJAZ BARRI</w:t>
                                    </w:r>
                                  </w:sdtContent>
                                </w:sdt>
                                <w:r>
                                  <w:rPr>
                                    <w:noProof/>
                                  </w:rPr>
                                  <w:t xml:space="preserve"> </w:t>
                                </w:r>
                              </w:p>
                              <w:p w:rsidR="001603C3" w:rsidRDefault="00451843">
                                <w:r>
                                  <w:t>Email: mishalfatimaeb@gmail.com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2" o:spid="_x0000_s1026" type="#_x0000_t202" style="position:absolute;margin-left:384.55pt;margin-top:0;width:435.75pt;height:127.5pt;z-index:251661312;visibility:visible;mso-wrap-style:square;mso-width-percent:0;mso-height-percent:0;mso-wrap-distance-left:9pt;mso-wrap-distance-top:0;mso-wrap-distance-right:9pt;mso-wrap-distance-bottom:0;mso-position-horizontal:right;mso-position-horizontal-relative:margin;mso-position-vertical:top;mso-position-vertical-relative:margin;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" filled="f" stroked="f" strokeweight=".5pt">
                    <v:textbox>
                      <w:txbxContent>
                        <w:sdt>
                          <w:sdtPr>
                            <w:rPr>
                              <w:rFonts w:asciiTheme="majorHAnsi" w:eastAsiaTheme="majorEastAsia" w:hAnsiTheme="majorHAnsi" w:cstheme="majorBidi"/>
                              <w:caps/>
                              <w:color w:val="8496B0" w:themeColor="text2" w:themeTint="99"/>
                              <w:sz w:val="40"/>
                              <w:szCs w:val="40"/>
                            </w:rPr>
                            <w:alias w:val="Title"/>
                            <w:tag w:val=""/>
                            <w:id w:val="797192764"/>
                            <w:dataBinding w:prefixMappings="xmlns:ns0='http://purl.org/dc/elements/1.1/' xmlns:ns1='http://schemas.openxmlformats.org/package/2006/metadata/core-properties' " w:xpath="/ns1:coreProperties[1]/ns0:title[1]" w:storeItemID="{6C3C8BC8-F283-45AE-878A-BAB7291924A1}"/>
                            <w:text/>
                          </w:sdtPr>
                          <w:sdtContent>
                            <w:p w:rsidR="001603C3" w:rsidRDefault="001603C3" w:rsidP="001603C3">
                              <w:pPr>
                                <w:pStyle w:val="NoSpacing"/>
                                <w:rPr>
                                  <w:rFonts w:asciiTheme="majorHAnsi" w:eastAsiaTheme="majorEastAsia" w:hAnsiTheme="majorHAnsi" w:cstheme="majorBidi"/>
                                  <w:caps/>
                                  <w:color w:val="8496B0" w:themeColor="text2" w:themeTint="99"/>
                                  <w:sz w:val="68"/>
                                  <w:szCs w:val="68"/>
                                </w:rPr>
                              </w:pPr>
                              <w:r w:rsidRPr="001603C3">
                                <w:rPr>
                                  <w:rFonts w:asciiTheme="majorHAnsi" w:eastAsiaTheme="majorEastAsia" w:hAnsiTheme="majorHAnsi" w:cstheme="majorBidi"/>
                                  <w:caps/>
                                  <w:color w:val="8496B0" w:themeColor="text2" w:themeTint="99"/>
                                  <w:sz w:val="40"/>
                                  <w:szCs w:val="40"/>
                                </w:rPr>
                                <w:t xml:space="preserve">MODULE CODE: ATHE 5.1 CYBER SECURITY </w:t>
                              </w:r>
                            </w:p>
                          </w:sdtContent>
                        </w:sdt>
                        <w:p w:rsidR="001603C3" w:rsidRDefault="001603C3" w:rsidP="00AE47A2">
                          <w:pPr>
                            <w:rPr>
                              <w:color w:val="5B9BD5" w:themeColor="accent1"/>
                              <w:sz w:val="36"/>
                              <w:szCs w:val="36"/>
                            </w:rPr>
                          </w:pPr>
                          <w:sdt>
                            <w:sdt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AE47A2">
                                <w:t>NAME: FATIMA EJAZ BARRI</w:t>
                              </w:r>
                            </w:sdtContent>
                          </w:sdt>
                          <w:r>
                            <w:rPr>
                              <w:noProof/>
                            </w:rPr>
                            <w:t xml:space="preserve"> </w:t>
                          </w:r>
                        </w:p>
                        <w:p w:rsidR="001603C3" w:rsidRDefault="00451843">
                          <w:r>
                            <w:t>Email: mishalfatimaeb@gmail.com</w:t>
                          </w:r>
                        </w:p>
                      </w:txbxContent>
                    </v:textbox>
                    <w10:wrap anchorx="margin" anchory="margin"/>
                  </v:shape>
                </w:pict>
              </mc:Fallback>
            </mc:AlternateContent>
          </w:r>
        </w:p>
        <w:p w:rsidR="001603C3" w:rsidRDefault="001603C3">
          <w:r>
            <w:rPr>
              <w:noProof/>
              <w:color w:val="5B9BD5" w:themeColor="accent1"/>
              <w:sz w:val="36"/>
              <w:szCs w:val="36"/>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1F33164D"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03C3" w:rsidRDefault="00451843" w:rsidP="00451843">
                                <w:pPr>
                                  <w:pStyle w:val="NoSpacing"/>
                                  <w:jc w:val="right"/>
                                  <w:rPr>
                                    <w:color w:val="5B9BD5" w:themeColor="accent1"/>
                                    <w:sz w:val="36"/>
                                    <w:szCs w:val="36"/>
                                  </w:rPr>
                                </w:pPr>
                                <w:sdt>
                                  <w:sdtPr>
                                    <w:rPr>
                                      <w:rFonts w:asciiTheme="minorBidi" w:hAnsiTheme="minorBidi" w:cs="Times New Roman"/>
                                    </w:rPr>
                                    <w:alias w:val="School"/>
                                    <w:tag w:val="School"/>
                                    <w:id w:val="1850680582"/>
                                    <w:dataBinding w:prefixMappings="xmlns:ns0='http://schemas.openxmlformats.org/officeDocument/2006/extended-properties' " w:xpath="/ns0:Properties[1]/ns0:Company[1]" w:storeItemID="{6668398D-A668-4E3E-A5EB-62B293D839F1}"/>
                                    <w:text/>
                                  </w:sdtPr>
                                  <w:sdtContent>
                                    <w:r w:rsidRPr="00451843">
                                      <w:rPr>
                                        <w:rFonts w:asciiTheme="minorBidi" w:hAnsiTheme="minorBidi" w:cs="Times New Roman"/>
                                      </w:rPr>
                                      <w:t>Topics Given by tutor: Shahid Mustafa</w:t>
                                    </w:r>
                                  </w:sdtContent>
                                </w:sdt>
                              </w:p>
                              <w:p w:rsidR="001603C3" w:rsidRPr="00451843" w:rsidRDefault="001603C3" w:rsidP="00451843">
                                <w:pPr>
                                  <w:pStyle w:val="NoSpacing"/>
                                  <w:rPr>
                                    <w:rFonts w:asciiTheme="minorBidi" w:hAnsiTheme="minorBidi"/>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rsidR="001603C3" w:rsidRDefault="00451843" w:rsidP="00451843">
                          <w:pPr>
                            <w:pStyle w:val="NoSpacing"/>
                            <w:jc w:val="right"/>
                            <w:rPr>
                              <w:color w:val="5B9BD5" w:themeColor="accent1"/>
                              <w:sz w:val="36"/>
                              <w:szCs w:val="36"/>
                            </w:rPr>
                          </w:pPr>
                          <w:sdt>
                            <w:sdtPr>
                              <w:rPr>
                                <w:rFonts w:asciiTheme="minorBidi" w:hAnsiTheme="minorBidi" w:cs="Times New Roman"/>
                              </w:rPr>
                              <w:alias w:val="School"/>
                              <w:tag w:val="School"/>
                              <w:id w:val="1850680582"/>
                              <w:dataBinding w:prefixMappings="xmlns:ns0='http://schemas.openxmlformats.org/officeDocument/2006/extended-properties' " w:xpath="/ns0:Properties[1]/ns0:Company[1]" w:storeItemID="{6668398D-A668-4E3E-A5EB-62B293D839F1}"/>
                              <w:text/>
                            </w:sdtPr>
                            <w:sdtContent>
                              <w:r w:rsidRPr="00451843">
                                <w:rPr>
                                  <w:rFonts w:asciiTheme="minorBidi" w:hAnsiTheme="minorBidi" w:cs="Times New Roman"/>
                                </w:rPr>
                                <w:t>Topics Given by tutor: Shahid Mustafa</w:t>
                              </w:r>
                            </w:sdtContent>
                          </w:sdt>
                        </w:p>
                        <w:p w:rsidR="001603C3" w:rsidRPr="00451843" w:rsidRDefault="001603C3" w:rsidP="00451843">
                          <w:pPr>
                            <w:pStyle w:val="NoSpacing"/>
                            <w:rPr>
                              <w:rFonts w:asciiTheme="minorBidi" w:hAnsiTheme="minorBidi"/>
                            </w:rPr>
                          </w:pPr>
                        </w:p>
                      </w:txbxContent>
                    </v:textbox>
                    <w10:wrap anchorx="page" anchory="margin"/>
                  </v:shape>
                </w:pict>
              </mc:Fallback>
            </mc:AlternateContent>
          </w:r>
        </w:p>
        <w:p w:rsidR="001603C3" w:rsidRDefault="001603C3" w:rsidP="001603C3"/>
        <w:p w:rsidR="001603C3" w:rsidRDefault="001603C3" w:rsidP="001603C3"/>
        <w:p w:rsidR="001603C3" w:rsidRDefault="001603C3" w:rsidP="001603C3"/>
        <w:p w:rsidR="001603C3" w:rsidRDefault="001603C3" w:rsidP="001603C3"/>
        <w:p w:rsidR="001603C3" w:rsidRDefault="001603C3" w:rsidP="001603C3"/>
        <w:p w:rsidR="001603C3" w:rsidRDefault="001603C3" w:rsidP="001603C3"/>
        <w:p w:rsidR="001603C3" w:rsidRDefault="001603C3" w:rsidP="001603C3">
          <w:bookmarkStart w:id="0" w:name="_GoBack"/>
          <w:bookmarkEnd w:id="0"/>
        </w:p>
        <w:p w:rsidR="001603C3" w:rsidRDefault="001603C3" w:rsidP="001603C3"/>
        <w:p w:rsidR="001603C3" w:rsidRDefault="001603C3" w:rsidP="001603C3"/>
        <w:p w:rsidR="001603C3" w:rsidRDefault="001603C3" w:rsidP="001603C3"/>
        <w:p w:rsidR="001603C3" w:rsidRDefault="001603C3" w:rsidP="001603C3"/>
        <w:p w:rsidR="001603C3" w:rsidRDefault="001603C3" w:rsidP="001603C3"/>
        <w:p w:rsidR="001603C3" w:rsidRDefault="001603C3" w:rsidP="001603C3"/>
        <w:p w:rsidR="001603C3" w:rsidRDefault="001603C3" w:rsidP="001603C3"/>
        <w:p w:rsidR="001603C3" w:rsidRDefault="001603C3" w:rsidP="001603C3"/>
        <w:p w:rsidR="001603C3" w:rsidRDefault="001603C3" w:rsidP="001603C3"/>
        <w:p w:rsidR="001603C3" w:rsidRDefault="001603C3" w:rsidP="001603C3"/>
        <w:p w:rsidR="001603C3" w:rsidRDefault="001603C3" w:rsidP="001603C3"/>
        <w:p w:rsidR="001603C3" w:rsidRDefault="001603C3" w:rsidP="001603C3"/>
        <w:p w:rsidR="001603C3" w:rsidRDefault="001603C3" w:rsidP="001603C3"/>
        <w:p w:rsidR="001603C3" w:rsidRDefault="001603C3" w:rsidP="001603C3"/>
        <w:p w:rsidR="001603C3" w:rsidRDefault="001603C3" w:rsidP="001603C3"/>
        <w:p w:rsidR="001603C3" w:rsidRDefault="001603C3" w:rsidP="001603C3"/>
        <w:p w:rsidR="001603C3" w:rsidRDefault="001603C3" w:rsidP="001603C3"/>
        <w:p w:rsidR="001603C3" w:rsidRDefault="001603C3" w:rsidP="001603C3"/>
        <w:p w:rsidR="001603C3" w:rsidRDefault="001603C3" w:rsidP="001603C3"/>
        <w:p w:rsidR="001603C3" w:rsidRDefault="001603C3" w:rsidP="001603C3"/>
        <w:p w:rsidR="001603C3" w:rsidRDefault="001603C3" w:rsidP="001603C3"/>
        <w:p w:rsidR="001603C3" w:rsidRDefault="001603C3" w:rsidP="001603C3">
          <w:pPr>
            <w:pStyle w:val="Heading1"/>
            <w:numPr>
              <w:ilvl w:val="0"/>
              <w:numId w:val="2"/>
            </w:numPr>
            <w:rPr>
              <w:sz w:val="28"/>
              <w:szCs w:val="28"/>
            </w:rPr>
          </w:pPr>
          <w:r w:rsidRPr="001603C3">
            <w:rPr>
              <w:sz w:val="28"/>
              <w:szCs w:val="28"/>
            </w:rPr>
            <w:lastRenderedPageBreak/>
            <w:t>Why is cryptograph and why is it important?</w:t>
          </w:r>
        </w:p>
        <w:p w:rsidR="001603C3" w:rsidRPr="001603C3" w:rsidRDefault="001603C3" w:rsidP="001603C3">
          <w:pPr>
            <w:pStyle w:val="q-text"/>
            <w:numPr>
              <w:ilvl w:val="0"/>
              <w:numId w:val="3"/>
            </w:numPr>
            <w:shd w:val="clear" w:color="auto" w:fill="FFFFFF"/>
            <w:spacing w:before="0" w:beforeAutospacing="0" w:after="240" w:afterAutospacing="0"/>
            <w:rPr>
              <w:rFonts w:asciiTheme="majorHAnsi" w:hAnsiTheme="majorHAnsi" w:cs="Segoe UI"/>
              <w:color w:val="282829"/>
            </w:rPr>
          </w:pPr>
          <w:r w:rsidRPr="001603C3">
            <w:rPr>
              <w:rFonts w:asciiTheme="majorHAnsi" w:hAnsiTheme="majorHAnsi" w:cs="Segoe UI"/>
              <w:color w:val="282829"/>
            </w:rPr>
            <w:t>Cryptography is the science of hiding information in plain sight, in order to conceal it from unauthorized access. It is a technique of storing and transmitting data in a particular form so that only those for whom it is intended can read and process it.</w:t>
          </w:r>
        </w:p>
        <w:p w:rsidR="001603C3" w:rsidRPr="001603C3" w:rsidRDefault="001603C3" w:rsidP="001603C3">
          <w:pPr>
            <w:pStyle w:val="q-text"/>
            <w:numPr>
              <w:ilvl w:val="0"/>
              <w:numId w:val="3"/>
            </w:numPr>
            <w:shd w:val="clear" w:color="auto" w:fill="FFFFFF"/>
            <w:spacing w:before="0" w:beforeAutospacing="0" w:after="240" w:afterAutospacing="0"/>
            <w:rPr>
              <w:rFonts w:asciiTheme="majorHAnsi" w:hAnsiTheme="majorHAnsi" w:cs="Segoe UI"/>
              <w:color w:val="282829"/>
            </w:rPr>
          </w:pPr>
          <w:r w:rsidRPr="001603C3">
            <w:rPr>
              <w:rFonts w:asciiTheme="majorHAnsi" w:hAnsiTheme="majorHAnsi" w:cs="Segoe UI"/>
              <w:color w:val="282829"/>
            </w:rPr>
            <w:t>Cryptography makes secure web sites and electronic safe transmissions possible. For a web site to be secure all of the data transmitted between the computers where the data is kept and where it is received must be encrypted. Due to the large number of commercial transactions on the internet, cryptography is very key in ensuring the security of the transactions.</w:t>
          </w:r>
        </w:p>
        <w:p w:rsidR="001603C3" w:rsidRPr="001603C3" w:rsidRDefault="001603C3" w:rsidP="001603C3">
          <w:pPr>
            <w:pStyle w:val="q-text"/>
            <w:numPr>
              <w:ilvl w:val="0"/>
              <w:numId w:val="3"/>
            </w:numPr>
            <w:shd w:val="clear" w:color="auto" w:fill="FFFFFF"/>
            <w:spacing w:before="0" w:beforeAutospacing="0" w:after="240" w:afterAutospacing="0"/>
            <w:rPr>
              <w:rFonts w:asciiTheme="majorHAnsi" w:hAnsiTheme="majorHAnsi" w:cs="Segoe UI"/>
              <w:color w:val="282829"/>
            </w:rPr>
          </w:pPr>
          <w:r w:rsidRPr="001603C3">
            <w:rPr>
              <w:rFonts w:asciiTheme="majorHAnsi" w:hAnsiTheme="majorHAnsi" w:cs="Segoe UI"/>
              <w:color w:val="282829"/>
            </w:rPr>
            <w:t>Cryptography allows you to have confidence in your electronic transactions. Encryption is used in electronic transactions to protect data such as account numbers and transaction amounts, digital signatures replace handwritten signatures or credit card authorizations, and public-key encryption provides confidentiality. Key management is an important aspect in encryption that allows you to apply common encryption policies across all data on all managed devices.</w:t>
          </w:r>
        </w:p>
        <w:p w:rsidR="001603C3" w:rsidRPr="001603C3" w:rsidRDefault="001603C3" w:rsidP="001603C3">
          <w:pPr>
            <w:pStyle w:val="q-text"/>
            <w:numPr>
              <w:ilvl w:val="0"/>
              <w:numId w:val="3"/>
            </w:numPr>
            <w:shd w:val="clear" w:color="auto" w:fill="FFFFFF"/>
            <w:spacing w:before="0" w:beforeAutospacing="0" w:after="240" w:afterAutospacing="0"/>
            <w:rPr>
              <w:rFonts w:asciiTheme="majorHAnsi" w:hAnsiTheme="majorHAnsi" w:cs="Segoe UI"/>
              <w:color w:val="282829"/>
            </w:rPr>
          </w:pPr>
          <w:r w:rsidRPr="001603C3">
            <w:rPr>
              <w:rFonts w:asciiTheme="majorHAnsi" w:hAnsiTheme="majorHAnsi" w:cs="Segoe UI"/>
              <w:color w:val="282829"/>
            </w:rPr>
            <w:t>Cryptography is also used in access control to regulate access such as in satellite</w:t>
          </w:r>
          <w:r w:rsidRPr="001603C3">
            <w:rPr>
              <w:rFonts w:asciiTheme="majorHAnsi" w:hAnsiTheme="majorHAnsi" w:cs="Segoe UI"/>
              <w:color w:val="282829"/>
            </w:rPr>
            <w:br/>
            <w:t xml:space="preserve">and cable TV. Without cryptography, hackers could get into our e-mail, listen in on our phone conversations, tap into cable </w:t>
          </w:r>
          <w:r w:rsidRPr="001603C3">
            <w:rPr>
              <w:rFonts w:asciiTheme="majorHAnsi" w:hAnsiTheme="majorHAnsi" w:cs="Segoe UI"/>
              <w:color w:val="282829"/>
            </w:rPr>
            <w:t>companies, acquire</w:t>
          </w:r>
          <w:r w:rsidRPr="001603C3">
            <w:rPr>
              <w:rFonts w:asciiTheme="majorHAnsi" w:hAnsiTheme="majorHAnsi" w:cs="Segoe UI"/>
              <w:color w:val="282829"/>
            </w:rPr>
            <w:t xml:space="preserve"> free cable service, or break into our bank/brokerage accounts. Time stamping is a cryptographic technique that can certify that a certain electronic document, communication existed or was delivered at a particular time.</w:t>
          </w:r>
        </w:p>
        <w:p w:rsidR="001603C3" w:rsidRDefault="001603C3" w:rsidP="001603C3">
          <w:pPr>
            <w:pStyle w:val="q-text"/>
            <w:numPr>
              <w:ilvl w:val="0"/>
              <w:numId w:val="4"/>
            </w:numPr>
            <w:shd w:val="clear" w:color="auto" w:fill="FFFFFF"/>
            <w:spacing w:before="0" w:beforeAutospacing="0" w:after="0" w:afterAutospacing="0"/>
            <w:rPr>
              <w:rFonts w:asciiTheme="majorHAnsi" w:hAnsiTheme="majorHAnsi" w:cs="Segoe UI"/>
              <w:color w:val="282829"/>
            </w:rPr>
          </w:pPr>
          <w:r w:rsidRPr="001603C3">
            <w:rPr>
              <w:rFonts w:asciiTheme="majorHAnsi" w:hAnsiTheme="majorHAnsi" w:cs="Segoe UI"/>
              <w:color w:val="282829"/>
            </w:rPr>
            <w:t>In general, cryptography is an important way of achieving data confidentiality, data integrity, user authentication and non-repudiation.</w:t>
          </w:r>
        </w:p>
        <w:p w:rsidR="00E55A19" w:rsidRDefault="00E55A19" w:rsidP="00E55A19">
          <w:pPr>
            <w:pStyle w:val="Heading1"/>
            <w:numPr>
              <w:ilvl w:val="0"/>
              <w:numId w:val="6"/>
            </w:numPr>
            <w:rPr>
              <w:sz w:val="28"/>
              <w:szCs w:val="28"/>
            </w:rPr>
          </w:pPr>
          <w:r w:rsidRPr="00E55A19">
            <w:rPr>
              <w:sz w:val="28"/>
              <w:szCs w:val="28"/>
            </w:rPr>
            <w:t>Difference between public and private keys?</w:t>
          </w:r>
        </w:p>
        <w:tbl>
          <w:tblPr>
            <w:tblStyle w:val="TableGrid"/>
            <w:tblW w:w="0" w:type="auto"/>
            <w:tblLook w:val="04A0" w:firstRow="1" w:lastRow="0" w:firstColumn="1" w:lastColumn="0" w:noHBand="0" w:noVBand="1"/>
          </w:tblPr>
          <w:tblGrid>
            <w:gridCol w:w="4675"/>
            <w:gridCol w:w="4675"/>
          </w:tblGrid>
          <w:tr w:rsidR="00AE47A2" w:rsidTr="00AE47A2">
            <w:tc>
              <w:tcPr>
                <w:tcW w:w="4675" w:type="dxa"/>
              </w:tcPr>
              <w:p w:rsidR="00AE47A2" w:rsidRPr="00AE47A2" w:rsidRDefault="00AE47A2" w:rsidP="00E55A19">
                <w:pPr>
                  <w:rPr>
                    <w:b/>
                    <w:bCs/>
                    <w:sz w:val="24"/>
                    <w:szCs w:val="24"/>
                  </w:rPr>
                </w:pPr>
                <w:r w:rsidRPr="00AE47A2">
                  <w:rPr>
                    <w:b/>
                    <w:bCs/>
                    <w:sz w:val="24"/>
                    <w:szCs w:val="24"/>
                  </w:rPr>
                  <w:t xml:space="preserve">                         Public keys </w:t>
                </w:r>
              </w:p>
            </w:tc>
            <w:tc>
              <w:tcPr>
                <w:tcW w:w="4675" w:type="dxa"/>
              </w:tcPr>
              <w:p w:rsidR="00AE47A2" w:rsidRPr="00AE47A2" w:rsidRDefault="00AE47A2" w:rsidP="00E55A19">
                <w:pPr>
                  <w:rPr>
                    <w:b/>
                    <w:bCs/>
                    <w:sz w:val="24"/>
                    <w:szCs w:val="24"/>
                  </w:rPr>
                </w:pPr>
                <w:r w:rsidRPr="00AE47A2">
                  <w:rPr>
                    <w:b/>
                    <w:bCs/>
                    <w:sz w:val="24"/>
                    <w:szCs w:val="24"/>
                  </w:rPr>
                  <w:t xml:space="preserve">                      Private keys </w:t>
                </w:r>
              </w:p>
            </w:tc>
          </w:tr>
          <w:tr w:rsidR="00AE47A2" w:rsidTr="00AE47A2">
            <w:tc>
              <w:tcPr>
                <w:tcW w:w="4675" w:type="dxa"/>
              </w:tcPr>
              <w:p w:rsidR="00AE47A2" w:rsidRPr="00AE47A2" w:rsidRDefault="00AE47A2" w:rsidP="00E55A19">
                <w:pPr>
                  <w:rPr>
                    <w:rFonts w:asciiTheme="majorHAnsi" w:hAnsiTheme="majorHAnsi"/>
                    <w:sz w:val="24"/>
                    <w:szCs w:val="24"/>
                  </w:rPr>
                </w:pPr>
                <w:r w:rsidRPr="00AE47A2">
                  <w:rPr>
                    <w:rFonts w:asciiTheme="majorHAnsi" w:hAnsiTheme="majorHAnsi" w:cs="Arial"/>
                    <w:sz w:val="24"/>
                    <w:szCs w:val="24"/>
                    <w:shd w:val="clear" w:color="auto" w:fill="FFFFFF"/>
                  </w:rPr>
                  <w:t>Private key is faster than public key.</w:t>
                </w:r>
              </w:p>
            </w:tc>
            <w:tc>
              <w:tcPr>
                <w:tcW w:w="4675" w:type="dxa"/>
              </w:tcPr>
              <w:p w:rsidR="00AE47A2" w:rsidRDefault="00AE47A2" w:rsidP="00E55A19">
                <w:r>
                  <w:rPr>
                    <w:rFonts w:ascii="Arial" w:hAnsi="Arial" w:cs="Arial"/>
                    <w:shd w:val="clear" w:color="auto" w:fill="FFFFFF"/>
                  </w:rPr>
                  <w:t>It is slower than private key.</w:t>
                </w:r>
              </w:p>
            </w:tc>
          </w:tr>
          <w:tr w:rsidR="00AE47A2" w:rsidTr="00AE47A2">
            <w:tc>
              <w:tcPr>
                <w:tcW w:w="4675" w:type="dxa"/>
              </w:tcPr>
              <w:p w:rsidR="00AE47A2" w:rsidRPr="00AE47A2" w:rsidRDefault="00AE47A2" w:rsidP="00E55A19">
                <w:pPr>
                  <w:rPr>
                    <w:rFonts w:asciiTheme="majorHAnsi" w:hAnsiTheme="majorHAnsi"/>
                    <w:sz w:val="24"/>
                    <w:szCs w:val="24"/>
                  </w:rPr>
                </w:pPr>
                <w:r w:rsidRPr="00AE47A2">
                  <w:rPr>
                    <w:rFonts w:asciiTheme="majorHAnsi" w:hAnsiTheme="majorHAnsi" w:cs="Arial"/>
                    <w:sz w:val="24"/>
                    <w:szCs w:val="24"/>
                    <w:shd w:val="clear" w:color="auto" w:fill="FFFFFF"/>
                  </w:rPr>
                  <w:t>In private key cryptography, the key is kept as a secret.</w:t>
                </w:r>
              </w:p>
            </w:tc>
            <w:tc>
              <w:tcPr>
                <w:tcW w:w="4675" w:type="dxa"/>
              </w:tcPr>
              <w:p w:rsidR="00AE47A2" w:rsidRPr="00AE47A2" w:rsidRDefault="00AE47A2" w:rsidP="00E55A19">
                <w:pPr>
                  <w:rPr>
                    <w:rFonts w:asciiTheme="majorHAnsi" w:hAnsiTheme="majorHAnsi"/>
                    <w:sz w:val="24"/>
                    <w:szCs w:val="24"/>
                  </w:rPr>
                </w:pPr>
                <w:r w:rsidRPr="00AE47A2">
                  <w:rPr>
                    <w:rFonts w:asciiTheme="majorHAnsi" w:hAnsiTheme="majorHAnsi" w:cs="Arial"/>
                    <w:sz w:val="24"/>
                    <w:szCs w:val="24"/>
                    <w:shd w:val="clear" w:color="auto" w:fill="FFFFFF"/>
                  </w:rPr>
                  <w:t>In public key cryptography, one of the two keys is kept as a secret.</w:t>
                </w:r>
              </w:p>
            </w:tc>
          </w:tr>
          <w:tr w:rsidR="00AE47A2" w:rsidTr="00AE47A2">
            <w:tc>
              <w:tcPr>
                <w:tcW w:w="4675" w:type="dxa"/>
              </w:tcPr>
              <w:p w:rsidR="00AE47A2" w:rsidRPr="00AE47A2" w:rsidRDefault="00AE47A2" w:rsidP="00E55A19">
                <w:pPr>
                  <w:rPr>
                    <w:rFonts w:asciiTheme="majorHAnsi" w:hAnsiTheme="majorHAnsi"/>
                    <w:sz w:val="24"/>
                    <w:szCs w:val="24"/>
                  </w:rPr>
                </w:pPr>
                <w:r w:rsidRPr="00AE47A2">
                  <w:rPr>
                    <w:rFonts w:asciiTheme="majorHAnsi" w:hAnsiTheme="majorHAnsi" w:cs="Arial"/>
                    <w:sz w:val="24"/>
                    <w:szCs w:val="24"/>
                    <w:shd w:val="clear" w:color="auto" w:fill="FFFFFF"/>
                  </w:rPr>
                  <w:t>Private key is </w:t>
                </w:r>
                <w:r w:rsidRPr="00AE47A2">
                  <w:rPr>
                    <w:rFonts w:asciiTheme="majorHAnsi" w:hAnsiTheme="majorHAnsi" w:cs="Arial"/>
                    <w:sz w:val="24"/>
                    <w:szCs w:val="24"/>
                    <w:bdr w:val="none" w:sz="0" w:space="0" w:color="auto" w:frame="1"/>
                    <w:shd w:val="clear" w:color="auto" w:fill="FFFFFF"/>
                  </w:rPr>
                  <w:t>Symmetrical</w:t>
                </w:r>
                <w:r w:rsidRPr="00AE47A2">
                  <w:rPr>
                    <w:rFonts w:asciiTheme="majorHAnsi" w:hAnsiTheme="majorHAnsi" w:cs="Arial"/>
                    <w:sz w:val="24"/>
                    <w:szCs w:val="24"/>
                    <w:shd w:val="clear" w:color="auto" w:fill="FFFFFF"/>
                  </w:rPr>
                  <w:t> because there is only one key that is called secret key.</w:t>
                </w:r>
              </w:p>
            </w:tc>
            <w:tc>
              <w:tcPr>
                <w:tcW w:w="4675" w:type="dxa"/>
              </w:tcPr>
              <w:p w:rsidR="00AE47A2" w:rsidRPr="00AE47A2" w:rsidRDefault="00AE47A2" w:rsidP="00E55A19">
                <w:pPr>
                  <w:rPr>
                    <w:rFonts w:asciiTheme="majorHAnsi" w:hAnsiTheme="majorHAnsi"/>
                    <w:sz w:val="24"/>
                    <w:szCs w:val="24"/>
                  </w:rPr>
                </w:pPr>
                <w:r w:rsidRPr="00AE47A2">
                  <w:rPr>
                    <w:rFonts w:asciiTheme="majorHAnsi" w:hAnsiTheme="majorHAnsi" w:cs="Arial"/>
                    <w:sz w:val="24"/>
                    <w:szCs w:val="24"/>
                    <w:shd w:val="clear" w:color="auto" w:fill="FFFFFF"/>
                  </w:rPr>
                  <w:t>Public key is </w:t>
                </w:r>
                <w:r w:rsidRPr="00AE47A2">
                  <w:rPr>
                    <w:rFonts w:asciiTheme="majorHAnsi" w:hAnsiTheme="majorHAnsi" w:cs="Arial"/>
                    <w:sz w:val="24"/>
                    <w:szCs w:val="24"/>
                    <w:bdr w:val="none" w:sz="0" w:space="0" w:color="auto" w:frame="1"/>
                    <w:shd w:val="clear" w:color="auto" w:fill="FFFFFF"/>
                  </w:rPr>
                  <w:t>Asymmetrical</w:t>
                </w:r>
                <w:r w:rsidRPr="00AE47A2">
                  <w:rPr>
                    <w:rFonts w:asciiTheme="majorHAnsi" w:hAnsiTheme="majorHAnsi" w:cs="Arial"/>
                    <w:sz w:val="24"/>
                    <w:szCs w:val="24"/>
                    <w:shd w:val="clear" w:color="auto" w:fill="FFFFFF"/>
                  </w:rPr>
                  <w:t> because there are two types of key: private and public key.</w:t>
                </w:r>
              </w:p>
            </w:tc>
          </w:tr>
          <w:tr w:rsidR="00AE47A2" w:rsidTr="00AE47A2">
            <w:tc>
              <w:tcPr>
                <w:tcW w:w="4675" w:type="dxa"/>
              </w:tcPr>
              <w:p w:rsidR="00AE47A2" w:rsidRPr="00AE47A2" w:rsidRDefault="00AE47A2" w:rsidP="00E55A19">
                <w:pPr>
                  <w:rPr>
                    <w:rFonts w:asciiTheme="majorHAnsi" w:hAnsiTheme="majorHAnsi"/>
                    <w:sz w:val="24"/>
                    <w:szCs w:val="24"/>
                  </w:rPr>
                </w:pPr>
                <w:r w:rsidRPr="00AE47A2">
                  <w:rPr>
                    <w:rFonts w:asciiTheme="majorHAnsi" w:hAnsiTheme="majorHAnsi" w:cs="Arial"/>
                    <w:sz w:val="24"/>
                    <w:szCs w:val="24"/>
                    <w:shd w:val="clear" w:color="auto" w:fill="FFFFFF"/>
                  </w:rPr>
                  <w:t>In this cryptography, the key is private.</w:t>
                </w:r>
              </w:p>
            </w:tc>
            <w:tc>
              <w:tcPr>
                <w:tcW w:w="4675" w:type="dxa"/>
              </w:tcPr>
              <w:p w:rsidR="00AE47A2" w:rsidRPr="00AE47A2" w:rsidRDefault="00AE47A2" w:rsidP="00E55A19">
                <w:pPr>
                  <w:rPr>
                    <w:rFonts w:asciiTheme="majorHAnsi" w:hAnsiTheme="majorHAnsi"/>
                    <w:sz w:val="24"/>
                    <w:szCs w:val="24"/>
                  </w:rPr>
                </w:pPr>
                <w:r w:rsidRPr="00AE47A2">
                  <w:rPr>
                    <w:rFonts w:asciiTheme="majorHAnsi" w:hAnsiTheme="majorHAnsi" w:cs="Arial"/>
                    <w:sz w:val="24"/>
                    <w:szCs w:val="24"/>
                    <w:shd w:val="clear" w:color="auto" w:fill="FFFFFF"/>
                  </w:rPr>
                  <w:t>In this cryptography, public key can be public and private key is private.</w:t>
                </w:r>
              </w:p>
            </w:tc>
          </w:tr>
        </w:tbl>
        <w:p w:rsidR="00E55A19" w:rsidRPr="00E55A19" w:rsidRDefault="00E55A19" w:rsidP="00E55A19"/>
        <w:p w:rsidR="001603C3" w:rsidRPr="00E55A19" w:rsidRDefault="001603C3" w:rsidP="00E55A19">
          <w:pPr>
            <w:pStyle w:val="Heading1"/>
          </w:pPr>
        </w:p>
        <w:p w:rsidR="00E118CF" w:rsidRDefault="001603C3" w:rsidP="001603C3"/>
      </w:sdtContent>
    </w:sdt>
    <w:sectPr w:rsidR="00E118CF" w:rsidSect="00E55A19">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357FF8"/>
    <w:multiLevelType w:val="hybridMultilevel"/>
    <w:tmpl w:val="53B85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353F2F"/>
    <w:multiLevelType w:val="hybridMultilevel"/>
    <w:tmpl w:val="57B8B8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14572B"/>
    <w:multiLevelType w:val="hybridMultilevel"/>
    <w:tmpl w:val="A9FA66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A77839"/>
    <w:multiLevelType w:val="hybridMultilevel"/>
    <w:tmpl w:val="10420B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3F21150"/>
    <w:multiLevelType w:val="hybridMultilevel"/>
    <w:tmpl w:val="8B407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B7174C1"/>
    <w:multiLevelType w:val="hybridMultilevel"/>
    <w:tmpl w:val="DE5CF2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0"/>
  </w:num>
  <w:num w:numId="4">
    <w:abstractNumId w:val="4"/>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03C3"/>
    <w:rsid w:val="001603C3"/>
    <w:rsid w:val="00451843"/>
    <w:rsid w:val="009F5EBD"/>
    <w:rsid w:val="00A94AD3"/>
    <w:rsid w:val="00AE47A2"/>
    <w:rsid w:val="00E55A1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D451B"/>
  <w15:chartTrackingRefBased/>
  <w15:docId w15:val="{59F13D25-C964-4ADF-B1DE-2E468A953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03C3"/>
  </w:style>
  <w:style w:type="paragraph" w:styleId="Heading1">
    <w:name w:val="heading 1"/>
    <w:basedOn w:val="Normal"/>
    <w:next w:val="Normal"/>
    <w:link w:val="Heading1Char"/>
    <w:uiPriority w:val="9"/>
    <w:qFormat/>
    <w:rsid w:val="001603C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603C3"/>
    <w:pPr>
      <w:spacing w:after="0" w:line="240" w:lineRule="auto"/>
    </w:pPr>
    <w:rPr>
      <w:rFonts w:eastAsiaTheme="minorEastAsia"/>
    </w:rPr>
  </w:style>
  <w:style w:type="character" w:customStyle="1" w:styleId="NoSpacingChar">
    <w:name w:val="No Spacing Char"/>
    <w:basedOn w:val="DefaultParagraphFont"/>
    <w:link w:val="NoSpacing"/>
    <w:uiPriority w:val="1"/>
    <w:rsid w:val="001603C3"/>
    <w:rPr>
      <w:rFonts w:eastAsiaTheme="minorEastAsia"/>
    </w:rPr>
  </w:style>
  <w:style w:type="paragraph" w:styleId="ListParagraph">
    <w:name w:val="List Paragraph"/>
    <w:basedOn w:val="Normal"/>
    <w:uiPriority w:val="34"/>
    <w:qFormat/>
    <w:rsid w:val="001603C3"/>
    <w:pPr>
      <w:ind w:left="720"/>
      <w:contextualSpacing/>
    </w:pPr>
  </w:style>
  <w:style w:type="character" w:customStyle="1" w:styleId="Heading1Char">
    <w:name w:val="Heading 1 Char"/>
    <w:basedOn w:val="DefaultParagraphFont"/>
    <w:link w:val="Heading1"/>
    <w:uiPriority w:val="9"/>
    <w:rsid w:val="001603C3"/>
    <w:rPr>
      <w:rFonts w:asciiTheme="majorHAnsi" w:eastAsiaTheme="majorEastAsia" w:hAnsiTheme="majorHAnsi" w:cstheme="majorBidi"/>
      <w:color w:val="2E74B5" w:themeColor="accent1" w:themeShade="BF"/>
      <w:sz w:val="32"/>
      <w:szCs w:val="32"/>
    </w:rPr>
  </w:style>
  <w:style w:type="paragraph" w:customStyle="1" w:styleId="q-text">
    <w:name w:val="q-text"/>
    <w:basedOn w:val="Normal"/>
    <w:rsid w:val="001603C3"/>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AE47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8081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351</Words>
  <Characters>2006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Topics Given by tutor: Shahid Mustafa</Company>
  <LinksUpToDate>false</LinksUpToDate>
  <CharactersWithSpaces>2353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CODE: ATHE 5.1 CYBER SECURITY</dc:title>
  <dc:subject>NAME: FATIMA EJAZ BARRI</dc:subject>
  <dc:creator>Ejaz Barri</dc:creator>
  <cp:keywords/>
  <dc:description/>
  <cp:lastModifiedBy>Ejaz Barri</cp:lastModifiedBy>
  <cp:revision>1</cp:revision>
  <dcterms:created xsi:type="dcterms:W3CDTF">2020-10-19T11:10:00Z</dcterms:created>
  <dcterms:modified xsi:type="dcterms:W3CDTF">2020-10-19T11:45:00Z</dcterms:modified>
  <cp:category>Topics Given by tutor: Shahid Mustafa</cp:category>
</cp:coreProperties>
</file>