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276"/>
        <w:jc w:val="center"/>
      </w:pPr>
      <w:r>
        <w:rPr>
          <w:rFonts w:ascii="Tahoma" w:cs="Tahoma" w:eastAsia="Tahoma" w:hAnsi="Tahoma"/>
          <w:b/>
          <w:bCs/>
          <w:sz w:val="28"/>
          <w:szCs w:val="28"/>
        </w:rPr>
        <w:t xml:space="preserve">LIMKOKWING UNIVERSITY OF CREATIVE TECHNOLOGY</w:t>
      </w:r>
    </w:p>
    <w:p>
      <w:pPr>
        <w:spacing w:after="100" w:before="0" w:line="276"/>
        <w:jc w:val="center"/>
      </w:pPr>
      <w:r>
        <w:rPr>
          <w:rFonts w:ascii="Tahoma" w:cs="Tahoma" w:eastAsia="Tahoma" w:hAnsi="Tahoma"/>
          <w:b/>
          <w:bCs/>
          <w:sz w:val="24"/>
          <w:szCs w:val="24"/>
        </w:rPr>
        <w:t xml:space="preserve">SIERRA LEONE</w:t>
      </w:r>
    </w:p>
    <w:p>
      <w:pPr>
        <w:spacing w:after="1600" w:before="0" w:line="276"/>
        <w:jc w:val="center"/>
      </w:pPr>
      <w:r>
        <w:rPr>
          <w:rFonts w:ascii="Tahoma" w:cs="Tahoma" w:eastAsia="Tahoma" w:hAnsi="Tahoma"/>
          <w:sz w:val="20"/>
          <w:szCs w:val="20"/>
        </w:rPr>
        <w:t xml:space="preserve">Faculty of Information and Communication Technology</w:t>
      </w:r>
    </w:p>
    <w:p>
      <w:pPr>
        <w:spacing w:after="200" w:before="0" w:line="276"/>
        <w:jc w:val="center"/>
      </w:pPr>
      <w:r>
        <w:rPr>
          <w:rFonts w:ascii="Tahoma" w:cs="Tahoma" w:eastAsia="Tahoma" w:hAnsi="Tahoma"/>
          <w:b/>
          <w:bCs/>
          <w:sz w:val="26"/>
          <w:szCs w:val="26"/>
        </w:rPr>
        <w:t xml:space="preserve">DCOMP320 DATA STRUCTURES AND ALGORITHM</w:t>
      </w:r>
    </w:p>
    <w:p>
      <w:pPr>
        <w:spacing w:after="200" w:before="0" w:line="276"/>
        <w:jc w:val="center"/>
      </w:pPr>
      <w:r>
        <w:rPr>
          <w:rFonts w:ascii="Tahoma" w:cs="Tahoma" w:eastAsia="Tahoma" w:hAnsi="Tahoma"/>
          <w:b/>
          <w:bCs/>
          <w:sz w:val="32"/>
          <w:szCs w:val="32"/>
        </w:rPr>
        <w:t xml:space="preserve">Individual Assignment 1: Stacks Implementation</w:t>
      </w:r>
    </w:p>
    <w:p>
      <w:pPr>
        <w:spacing w:after="1800" w:before="0" w:line="276"/>
        <w:jc w:val="center"/>
      </w:pPr>
      <w:r>
        <w:rPr>
          <w:rFonts w:ascii="Tahoma" w:cs="Tahoma" w:eastAsia="Tahoma" w:hAnsi="Tahoma"/>
          <w:i/>
          <w:iCs/>
          <w:sz w:val="24"/>
          <w:szCs w:val="24"/>
        </w:rPr>
        <w:t xml:space="preserve">A Stack-Based Evaluator for Mathematical Expressions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Student name</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Mohamed Alie Kamara</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Class</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BSEM 2102</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Course</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DCOMP320 Data Structures and Algorithm</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Examiner</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Amandus Benjamin Coker</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Semester</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03 &amp; 05, September 2026 to February 2027</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Submission date</w:t>
            </w:r>
          </w:p>
        </w:tc>
        <w:tc>
          <w:tcPr>
            <w:tcW w:type="dxa" w:w="5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20 October 2026</w:t>
            </w:r>
          </w:p>
        </w:tc>
      </w:tr>
    </w:tbl>
    <w:p>
      <w:r>
        <w:br w:type="page"/>
      </w:r>
    </w:p>
    <w:p>
      <w:pPr>
        <w:keepNext/>
        <w:spacing w:after="120" w:before="240" w:line="276"/>
        <w:jc w:val="left"/>
      </w:pPr>
      <w:r>
        <w:rPr>
          <w:rFonts w:ascii="Tahoma" w:cs="Tahoma" w:eastAsia="Tahoma" w:hAnsi="Tahoma"/>
          <w:b/>
          <w:bCs/>
          <w:sz w:val="24"/>
          <w:szCs w:val="24"/>
        </w:rPr>
        <w:t xml:space="preserve">1. Introduction</w:t>
      </w:r>
    </w:p>
    <w:p>
      <w:pPr>
        <w:spacing w:after="120" w:line="276"/>
        <w:jc w:val="both"/>
      </w:pPr>
      <w:r>
        <w:rPr>
          <w:rFonts w:ascii="Tahoma" w:cs="Tahoma" w:eastAsia="Tahoma" w:hAnsi="Tahoma"/>
          <w:sz w:val="20"/>
          <w:szCs w:val="20"/>
        </w:rPr>
        <w:t xml:space="preserve">Every calculator, spreadsheet and programming language has to answer the same awkward question: given a line like 10 - (2 + 3) * 4, which part gets worked out first? People solve it by habit. We know multiplication goes before subtraction and that brackets override everything. A computer has no habits, so it needs a method.</w:t>
      </w:r>
    </w:p>
    <w:p>
      <w:pPr>
        <w:spacing w:after="120" w:line="276"/>
        <w:jc w:val="both"/>
      </w:pPr>
      <w:r>
        <w:rPr>
          <w:rFonts w:ascii="Tahoma" w:cs="Tahoma" w:eastAsia="Tahoma" w:hAnsi="Tahoma"/>
          <w:sz w:val="20"/>
          <w:szCs w:val="20"/>
        </w:rPr>
        <w:t xml:space="preserve">This assignment asks for that method to be built around a stack. I wrote a Python program that reads expressions from a text file called input.txt, evaluates each one, and writes the answers to output.txt in the same layout, with the separator lines left exactly where they were. The program handles the four operators (+, -, *, /), nested parentheses and the usual precedence rules. I also added support for negative numbers and decimals, and made sure a faulty expression produces a readable error message instead of crashing the run.</w:t>
      </w:r>
    </w:p>
    <w:p>
      <w:pPr>
        <w:spacing w:after="120" w:line="276"/>
        <w:jc w:val="both"/>
      </w:pPr>
      <w:r>
        <w:rPr>
          <w:rFonts w:ascii="Tahoma" w:cs="Tahoma" w:eastAsia="Tahoma" w:hAnsi="Tahoma"/>
          <w:sz w:val="20"/>
          <w:szCs w:val="20"/>
        </w:rPr>
        <w:t xml:space="preserve">The rest of this report explains the stack as a data structure, how the program uses it, how the code is organised, and how I tested it. The source code, sample files, README and unit tests are in the GitHub repository dcomp320-stack-expression-evaluator.</w:t>
      </w:r>
    </w:p>
    <w:p>
      <w:pPr>
        <w:keepNext/>
        <w:spacing w:after="120" w:before="240" w:line="276"/>
        <w:jc w:val="left"/>
      </w:pPr>
      <w:r>
        <w:rPr>
          <w:rFonts w:ascii="Tahoma" w:cs="Tahoma" w:eastAsia="Tahoma" w:hAnsi="Tahoma"/>
          <w:b/>
          <w:bCs/>
          <w:sz w:val="24"/>
          <w:szCs w:val="24"/>
        </w:rPr>
        <w:t xml:space="preserve">2. Data Structures Used</w:t>
      </w:r>
    </w:p>
    <w:p>
      <w:pPr>
        <w:keepNext/>
        <w:spacing w:after="80" w:before="160" w:line="276"/>
        <w:jc w:val="left"/>
      </w:pPr>
      <w:r>
        <w:rPr>
          <w:rFonts w:ascii="Tahoma" w:cs="Tahoma" w:eastAsia="Tahoma" w:hAnsi="Tahoma"/>
          <w:b/>
          <w:bCs/>
          <w:sz w:val="21"/>
          <w:szCs w:val="21"/>
        </w:rPr>
        <w:t xml:space="preserve">2.1 The stack</w:t>
      </w:r>
    </w:p>
    <w:p>
      <w:pPr>
        <w:spacing w:after="120" w:line="276"/>
        <w:jc w:val="both"/>
      </w:pPr>
      <w:r>
        <w:rPr>
          <w:rFonts w:ascii="Tahoma" w:cs="Tahoma" w:eastAsia="Tahoma" w:hAnsi="Tahoma"/>
          <w:sz w:val="20"/>
          <w:szCs w:val="20"/>
        </w:rPr>
        <w:t xml:space="preserve">A stack is a collection where the only item you can reach is the one added most recently. It follows the last-in, first-out (LIFO) rule. A pile of plates is the usual picture: you put a clean plate on top and you take one from the top, and nobody pulls from the middle. Three operations define it:</w:t>
      </w:r>
    </w:p>
    <w:p>
      <w:pPr>
        <w:pStyle w:val="ListParagraph"/>
        <w:numPr>
          <w:ilvl w:val="0"/>
          <w:numId w:val="2"/>
        </w:numPr>
        <w:spacing w:after="60" w:line="276"/>
        <w:jc w:val="both"/>
      </w:pPr>
      <w:r>
        <w:rPr>
          <w:rFonts w:ascii="Tahoma" w:cs="Tahoma" w:eastAsia="Tahoma" w:hAnsi="Tahoma"/>
          <w:b/>
          <w:bCs/>
          <w:sz w:val="20"/>
          <w:szCs w:val="20"/>
        </w:rPr>
        <w:t xml:space="preserve">push(item)</w:t>
      </w:r>
      <w:r>
        <w:rPr>
          <w:rFonts w:ascii="Tahoma" w:cs="Tahoma" w:eastAsia="Tahoma" w:hAnsi="Tahoma"/>
          <w:sz w:val="20"/>
          <w:szCs w:val="20"/>
        </w:rPr>
        <w:t xml:space="preserve"> places an item on top.</w:t>
      </w:r>
    </w:p>
    <w:p>
      <w:pPr>
        <w:pStyle w:val="ListParagraph"/>
        <w:numPr>
          <w:ilvl w:val="0"/>
          <w:numId w:val="2"/>
        </w:numPr>
        <w:spacing w:after="60" w:line="276"/>
        <w:jc w:val="both"/>
      </w:pPr>
      <w:r>
        <w:rPr>
          <w:rFonts w:ascii="Tahoma" w:cs="Tahoma" w:eastAsia="Tahoma" w:hAnsi="Tahoma"/>
          <w:b/>
          <w:bCs/>
          <w:sz w:val="20"/>
          <w:szCs w:val="20"/>
        </w:rPr>
        <w:t xml:space="preserve">pop()</w:t>
      </w:r>
      <w:r>
        <w:rPr>
          <w:rFonts w:ascii="Tahoma" w:cs="Tahoma" w:eastAsia="Tahoma" w:hAnsi="Tahoma"/>
          <w:sz w:val="20"/>
          <w:szCs w:val="20"/>
        </w:rPr>
        <w:t xml:space="preserve"> removes the top item and returns it.</w:t>
      </w:r>
    </w:p>
    <w:p>
      <w:pPr>
        <w:pStyle w:val="ListParagraph"/>
        <w:numPr>
          <w:ilvl w:val="0"/>
          <w:numId w:val="2"/>
        </w:numPr>
        <w:spacing w:after="60" w:line="276"/>
        <w:jc w:val="both"/>
      </w:pPr>
      <w:r>
        <w:rPr>
          <w:rFonts w:ascii="Tahoma" w:cs="Tahoma" w:eastAsia="Tahoma" w:hAnsi="Tahoma"/>
          <w:b/>
          <w:bCs/>
          <w:sz w:val="20"/>
          <w:szCs w:val="20"/>
        </w:rPr>
        <w:t xml:space="preserve">peek()</w:t>
      </w:r>
      <w:r>
        <w:rPr>
          <w:rFonts w:ascii="Tahoma" w:cs="Tahoma" w:eastAsia="Tahoma" w:hAnsi="Tahoma"/>
          <w:sz w:val="20"/>
          <w:szCs w:val="20"/>
        </w:rPr>
        <w:t xml:space="preserve"> returns the top item without removing it.</w:t>
      </w:r>
    </w:p>
    <w:p>
      <w:pPr>
        <w:spacing w:after="120" w:line="276"/>
        <w:jc w:val="both"/>
      </w:pPr>
      <w:r>
        <w:rPr>
          <w:rFonts w:ascii="Tahoma" w:cs="Tahoma" w:eastAsia="Tahoma" w:hAnsi="Tahoma"/>
          <w:sz w:val="20"/>
          <w:szCs w:val="20"/>
        </w:rPr>
        <w:t xml:space="preserve">My Stack class stores its items in a Python list and treats the end of the list as the top. Python lists add and remove at the end in constant time, so push, pop and peek are all O(1). I also added is_empty() and size(). Popping or peeking at an empty stack raises an IndexError with a clear message, which turns what would be a silent bug into an obvious failure.</w:t>
      </w:r>
    </w:p>
    <w:p>
      <w:pPr>
        <w:keepNext/>
        <w:spacing w:after="80" w:before="160" w:line="276"/>
        <w:jc w:val="left"/>
      </w:pPr>
      <w:r>
        <w:rPr>
          <w:rFonts w:ascii="Tahoma" w:cs="Tahoma" w:eastAsia="Tahoma" w:hAnsi="Tahoma"/>
          <w:b/>
          <w:bCs/>
          <w:sz w:val="21"/>
          <w:szCs w:val="21"/>
        </w:rPr>
        <w:t xml:space="preserve">2.2 How the program uses stacks to evaluate expressions</w:t>
      </w:r>
    </w:p>
    <w:p>
      <w:pPr>
        <w:spacing w:after="120" w:line="276"/>
        <w:jc w:val="both"/>
      </w:pPr>
      <w:r>
        <w:rPr>
          <w:rFonts w:ascii="Tahoma" w:cs="Tahoma" w:eastAsia="Tahoma" w:hAnsi="Tahoma"/>
          <w:sz w:val="20"/>
          <w:szCs w:val="20"/>
        </w:rPr>
        <w:t xml:space="preserve">Expressions are written in infix form, with the operator between its two operands. That is easy for people and awkward for machines, because the order of work depends on precedence and brackets rather than on reading left to right. The program follows Dijkstra’s two-stack approach. One stack holds numbers that are waiting to be used (the operand stack). The other holds operators and opening brackets that are waiting for their turn (the operator stack). The program reads the expression one token at a time:</w:t>
      </w:r>
    </w:p>
    <w:p>
      <w:pPr>
        <w:pStyle w:val="ListParagraph"/>
        <w:numPr>
          <w:ilvl w:val="0"/>
          <w:numId w:val="2"/>
        </w:numPr>
        <w:spacing w:after="60" w:line="276"/>
        <w:jc w:val="both"/>
      </w:pPr>
      <w:r>
        <w:rPr>
          <w:rFonts w:ascii="Tahoma" w:cs="Tahoma" w:eastAsia="Tahoma" w:hAnsi="Tahoma"/>
          <w:sz w:val="20"/>
          <w:szCs w:val="20"/>
        </w:rPr>
        <w:t xml:space="preserve">A number goes straight onto the operand stack.</w:t>
      </w:r>
    </w:p>
    <w:p>
      <w:pPr>
        <w:pStyle w:val="ListParagraph"/>
        <w:numPr>
          <w:ilvl w:val="0"/>
          <w:numId w:val="2"/>
        </w:numPr>
        <w:spacing w:after="60" w:line="276"/>
        <w:jc w:val="both"/>
      </w:pPr>
      <w:r>
        <w:rPr>
          <w:rFonts w:ascii="Tahoma" w:cs="Tahoma" w:eastAsia="Tahoma" w:hAnsi="Tahoma"/>
          <w:sz w:val="20"/>
          <w:szCs w:val="20"/>
        </w:rPr>
        <w:t xml:space="preserve">An opening bracket goes onto the operator stack as a marker.</w:t>
      </w:r>
    </w:p>
    <w:p>
      <w:pPr>
        <w:pStyle w:val="ListParagraph"/>
        <w:numPr>
          <w:ilvl w:val="0"/>
          <w:numId w:val="2"/>
        </w:numPr>
        <w:spacing w:after="60" w:line="276"/>
        <w:jc w:val="both"/>
      </w:pPr>
      <w:r>
        <w:rPr>
          <w:rFonts w:ascii="Tahoma" w:cs="Tahoma" w:eastAsia="Tahoma" w:hAnsi="Tahoma"/>
          <w:sz w:val="20"/>
          <w:szCs w:val="20"/>
        </w:rPr>
        <w:t xml:space="preserve">A closing bracket makes the program apply operators from the top of the operator stack until it reaches the matching opening bracket, then discard the bracket.</w:t>
      </w:r>
    </w:p>
    <w:p>
      <w:pPr>
        <w:pStyle w:val="ListParagraph"/>
        <w:numPr>
          <w:ilvl w:val="0"/>
          <w:numId w:val="2"/>
        </w:numPr>
        <w:spacing w:after="60" w:line="276"/>
        <w:jc w:val="both"/>
      </w:pPr>
      <w:r>
        <w:rPr>
          <w:rFonts w:ascii="Tahoma" w:cs="Tahoma" w:eastAsia="Tahoma" w:hAnsi="Tahoma"/>
          <w:sz w:val="20"/>
          <w:szCs w:val="20"/>
        </w:rPr>
        <w:t xml:space="preserve">An operator first applies any operators already on the stack that have higher or equal precedence, then goes onto the stack itself.</w:t>
      </w:r>
    </w:p>
    <w:p>
      <w:pPr>
        <w:spacing w:after="120" w:line="276"/>
        <w:jc w:val="both"/>
      </w:pPr>
      <w:r>
        <w:rPr>
          <w:rFonts w:ascii="Tahoma" w:cs="Tahoma" w:eastAsia="Tahoma" w:hAnsi="Tahoma"/>
          <w:sz w:val="20"/>
          <w:szCs w:val="20"/>
        </w:rPr>
        <w:t xml:space="preserve">Applying an operator means popping two numbers from the operand stack, doing the calculation, and pushing the result back. The second number popped is the left operand, so subtraction and division come out the right way round. When the input runs out, the leftover operators are applied one by one, and the single value remaining on the operand stack is the answer.</w:t>
      </w:r>
    </w:p>
    <w:p>
      <w:pPr>
        <w:spacing w:after="120" w:line="276"/>
        <w:jc w:val="both"/>
      </w:pPr>
      <w:r>
        <w:rPr>
          <w:rFonts w:ascii="Tahoma" w:cs="Tahoma" w:eastAsia="Tahoma" w:hAnsi="Tahoma"/>
          <w:sz w:val="20"/>
          <w:szCs w:val="20"/>
        </w:rPr>
        <w:t xml:space="preserve">Using “higher or equal” rather than just “higher” is a small choice with a real effect. It gives left-to-right evaluation for operators of the same rank, so 100 / 5 / 2 becomes (100 / 5) / 2 = 10, not 100 / (5 / 2) = 40.</w:t>
      </w:r>
    </w:p>
    <w:p>
      <w:pPr>
        <w:keepNext/>
        <w:spacing w:after="80" w:before="160" w:line="276"/>
        <w:jc w:val="left"/>
      </w:pPr>
      <w:r>
        <w:rPr>
          <w:rFonts w:ascii="Tahoma" w:cs="Tahoma" w:eastAsia="Tahoma" w:hAnsi="Tahoma"/>
          <w:b/>
          <w:bCs/>
          <w:sz w:val="21"/>
          <w:szCs w:val="21"/>
        </w:rPr>
        <w:t xml:space="preserve">2.3 Why stacks matter in computing</w:t>
      </w:r>
    </w:p>
    <w:p>
      <w:pPr>
        <w:spacing w:after="120" w:line="276"/>
        <w:jc w:val="both"/>
      </w:pPr>
      <w:r>
        <w:rPr>
          <w:rFonts w:ascii="Tahoma" w:cs="Tahoma" w:eastAsia="Tahoma" w:hAnsi="Tahoma"/>
          <w:sz w:val="20"/>
          <w:szCs w:val="20"/>
        </w:rPr>
        <w:t xml:space="preserve">Expression evaluation is only one of many places where the LIFO rule is exactly what the problem needs. Whenever something has to be finished in the reverse order that it was started, a stack turns up:</w:t>
      </w:r>
    </w:p>
    <w:p>
      <w:pPr>
        <w:pStyle w:val="ListParagraph"/>
        <w:numPr>
          <w:ilvl w:val="0"/>
          <w:numId w:val="2"/>
        </w:numPr>
        <w:spacing w:after="60" w:line="276"/>
        <w:jc w:val="both"/>
      </w:pPr>
      <w:r>
        <w:rPr>
          <w:rFonts w:ascii="Tahoma" w:cs="Tahoma" w:eastAsia="Tahoma" w:hAnsi="Tahoma"/>
          <w:sz w:val="20"/>
          <w:szCs w:val="20"/>
        </w:rPr>
        <w:t xml:space="preserve">Function calls. Every running program keeps a call stack. When a function calls another, the new call is pushed on top, and when it returns it is popped, which is how the computer knows where to carry on.</w:t>
      </w:r>
    </w:p>
    <w:p>
      <w:pPr>
        <w:pStyle w:val="ListParagraph"/>
        <w:numPr>
          <w:ilvl w:val="0"/>
          <w:numId w:val="2"/>
        </w:numPr>
        <w:spacing w:after="60" w:line="276"/>
        <w:jc w:val="both"/>
      </w:pPr>
      <w:r>
        <w:rPr>
          <w:rFonts w:ascii="Tahoma" w:cs="Tahoma" w:eastAsia="Tahoma" w:hAnsi="Tahoma"/>
          <w:sz w:val="20"/>
          <w:szCs w:val="20"/>
        </w:rPr>
        <w:t xml:space="preserve">Undo features. Editors store each action on a stack, so Ctrl+Z reverses the most recent change first.</w:t>
      </w:r>
    </w:p>
    <w:p>
      <w:pPr>
        <w:pStyle w:val="ListParagraph"/>
        <w:numPr>
          <w:ilvl w:val="0"/>
          <w:numId w:val="2"/>
        </w:numPr>
        <w:spacing w:after="60" w:line="276"/>
        <w:jc w:val="both"/>
      </w:pPr>
      <w:r>
        <w:rPr>
          <w:rFonts w:ascii="Tahoma" w:cs="Tahoma" w:eastAsia="Tahoma" w:hAnsi="Tahoma"/>
          <w:sz w:val="20"/>
          <w:szCs w:val="20"/>
        </w:rPr>
        <w:t xml:space="preserve">Browser history. The Back button steps back through pages in reverse order of visiting.</w:t>
      </w:r>
    </w:p>
    <w:p>
      <w:pPr>
        <w:pStyle w:val="ListParagraph"/>
        <w:numPr>
          <w:ilvl w:val="0"/>
          <w:numId w:val="2"/>
        </w:numPr>
        <w:spacing w:after="60" w:line="276"/>
        <w:jc w:val="both"/>
      </w:pPr>
      <w:r>
        <w:rPr>
          <w:rFonts w:ascii="Tahoma" w:cs="Tahoma" w:eastAsia="Tahoma" w:hAnsi="Tahoma"/>
          <w:sz w:val="20"/>
          <w:szCs w:val="20"/>
        </w:rPr>
        <w:t xml:space="preserve">Syntax checking. Compilers use stacks to match brackets and braces and to parse nested code.</w:t>
      </w:r>
    </w:p>
    <w:p>
      <w:pPr>
        <w:pStyle w:val="ListParagraph"/>
        <w:numPr>
          <w:ilvl w:val="0"/>
          <w:numId w:val="2"/>
        </w:numPr>
        <w:spacing w:after="60" w:line="276"/>
        <w:jc w:val="both"/>
      </w:pPr>
      <w:r>
        <w:rPr>
          <w:rFonts w:ascii="Tahoma" w:cs="Tahoma" w:eastAsia="Tahoma" w:hAnsi="Tahoma"/>
          <w:sz w:val="20"/>
          <w:szCs w:val="20"/>
        </w:rPr>
        <w:t xml:space="preserve">Depth-first search and backtracking. Maze solvers and many graph algorithms push choices on a stack and return to the latest one when they hit a dead end.</w:t>
      </w:r>
    </w:p>
    <w:p>
      <w:pPr>
        <w:spacing w:after="120" w:line="276"/>
        <w:jc w:val="both"/>
      </w:pPr>
      <w:r>
        <w:rPr>
          <w:rFonts w:ascii="Tahoma" w:cs="Tahoma" w:eastAsia="Tahoma" w:hAnsi="Tahoma"/>
          <w:sz w:val="20"/>
          <w:szCs w:val="20"/>
        </w:rPr>
        <w:t xml:space="preserve">The pattern is the same in each case: remember what is pending, deal with the newest item first, and come back to the older ones afterwards.</w:t>
      </w:r>
    </w:p>
    <w:p>
      <w:pPr>
        <w:keepNext/>
        <w:spacing w:after="120" w:before="240" w:line="276"/>
        <w:jc w:val="left"/>
      </w:pPr>
      <w:r>
        <w:rPr>
          <w:rFonts w:ascii="Tahoma" w:cs="Tahoma" w:eastAsia="Tahoma" w:hAnsi="Tahoma"/>
          <w:b/>
          <w:bCs/>
          <w:sz w:val="24"/>
          <w:szCs w:val="24"/>
        </w:rPr>
        <w:t xml:space="preserve">3. Program Design</w:t>
      </w:r>
    </w:p>
    <w:p>
      <w:pPr>
        <w:keepNext/>
        <w:spacing w:after="80" w:before="160" w:line="276"/>
        <w:jc w:val="left"/>
      </w:pPr>
      <w:r>
        <w:rPr>
          <w:rFonts w:ascii="Tahoma" w:cs="Tahoma" w:eastAsia="Tahoma" w:hAnsi="Tahoma"/>
          <w:b/>
          <w:bCs/>
          <w:sz w:val="21"/>
          <w:szCs w:val="21"/>
        </w:rPr>
        <w:t xml:space="preserve">3.1 Architecture</w:t>
      </w:r>
    </w:p>
    <w:p>
      <w:pPr>
        <w:spacing w:after="120" w:line="276"/>
        <w:jc w:val="both"/>
      </w:pPr>
      <w:r>
        <w:rPr>
          <w:rFonts w:ascii="Tahoma" w:cs="Tahoma" w:eastAsia="Tahoma" w:hAnsi="Tahoma"/>
          <w:sz w:val="20"/>
          <w:szCs w:val="20"/>
        </w:rPr>
        <w:t xml:space="preserve">The program lives in one file, stack_evaluator.py, split into three layers. Each layer depends only on the one above it in this list, which keeps the pieces easy to test separately.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500"/>
      </w:tblGrid>
      <w:tr>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Layer</w:t>
            </w:r>
          </w:p>
        </w:tc>
        <w:tc>
          <w:tcPr>
            <w:tcW w:type="dxa" w:w="3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Contents</w:t>
            </w:r>
          </w:p>
        </w:tc>
        <w:tc>
          <w:tcPr>
            <w:tcW w:type="dxa" w:w="3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Job</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Stack</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Stack class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Provides push, pop, peek, is_empty and size</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Evaluation</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tokenize, apply_operator, evaluate, format_result, ExpressionError</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Turns an expression string into a number</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File handling</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process_file, main</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Reads input.txt, calls the evaluator, writes output.txt</w:t>
            </w:r>
          </w:p>
        </w:tc>
      </w:tr>
    </w:tbl>
    <w:p>
      <w:pPr>
        <w:spacing w:after="120"/>
      </w:pPr>
    </w:p>
    <w:p>
      <w:pPr>
        <w:keepNext/>
        <w:spacing w:after="80" w:before="160" w:line="276"/>
        <w:jc w:val="left"/>
      </w:pPr>
      <w:r>
        <w:rPr>
          <w:rFonts w:ascii="Tahoma" w:cs="Tahoma" w:eastAsia="Tahoma" w:hAnsi="Tahoma"/>
          <w:b/>
          <w:bCs/>
          <w:sz w:val="21"/>
          <w:szCs w:val="21"/>
        </w:rPr>
        <w:t xml:space="preserve">3.2 Key functions</w:t>
      </w:r>
    </w:p>
    <w:p>
      <w:pPr>
        <w:spacing w:after="120" w:line="276"/>
        <w:jc w:val="both"/>
      </w:pPr>
      <w:r>
        <w:rPr>
          <w:rFonts w:ascii="Tahoma" w:cs="Tahoma" w:eastAsia="Tahoma" w:hAnsi="Tahoma"/>
          <w:b/>
          <w:bCs/>
          <w:sz w:val="20"/>
          <w:szCs w:val="20"/>
        </w:rPr>
        <w:t xml:space="preserve">tokenize(expression). </w:t>
      </w:r>
      <w:r>
        <w:rPr>
          <w:rFonts w:ascii="Tahoma" w:cs="Tahoma" w:eastAsia="Tahoma" w:hAnsi="Tahoma"/>
          <w:sz w:val="20"/>
          <w:szCs w:val="20"/>
        </w:rPr>
        <w:t xml:space="preserve">Walks through the string and returns a list of numbers, operators and brackets. Whitespace is skipped, so spaces are optional. Numbers become int or float depending on whether they contain a decimal point. An unknown character such as $, or a malformed number such as 1.2.3, raises an ExpressionError.</w:t>
      </w:r>
    </w:p>
    <w:p>
      <w:pPr>
        <w:spacing w:after="120" w:line="276"/>
        <w:jc w:val="both"/>
      </w:pPr>
      <w:r>
        <w:rPr>
          <w:rFonts w:ascii="Tahoma" w:cs="Tahoma" w:eastAsia="Tahoma" w:hAnsi="Tahoma"/>
          <w:b/>
          <w:bCs/>
          <w:sz w:val="20"/>
          <w:szCs w:val="20"/>
        </w:rPr>
        <w:t xml:space="preserve">apply_operator(operator, operands). </w:t>
      </w:r>
      <w:r>
        <w:rPr>
          <w:rFonts w:ascii="Tahoma" w:cs="Tahoma" w:eastAsia="Tahoma" w:hAnsi="Tahoma"/>
          <w:sz w:val="20"/>
          <w:szCs w:val="20"/>
        </w:rPr>
        <w:t xml:space="preserve">Performs a single operation on the operand stack. For a binary operator it pops the right operand, then the left, calculates, and pushes the result. Division checks for a zero divisor first and raises “division by zero” rather than letting Python throw its own exception.</w:t>
      </w:r>
    </w:p>
    <w:p>
      <w:pPr>
        <w:spacing w:after="120" w:line="276"/>
        <w:jc w:val="both"/>
      </w:pPr>
      <w:r>
        <w:rPr>
          <w:rFonts w:ascii="Tahoma" w:cs="Tahoma" w:eastAsia="Tahoma" w:hAnsi="Tahoma"/>
          <w:b/>
          <w:bCs/>
          <w:sz w:val="20"/>
          <w:szCs w:val="20"/>
        </w:rPr>
        <w:t xml:space="preserve">evaluate(expression). </w:t>
      </w:r>
      <w:r>
        <w:rPr>
          <w:rFonts w:ascii="Tahoma" w:cs="Tahoma" w:eastAsia="Tahoma" w:hAnsi="Tahoma"/>
          <w:sz w:val="20"/>
          <w:szCs w:val="20"/>
        </w:rPr>
        <w:t xml:space="preserve">The heart of the program. It runs the two-stack algorithm described in section 2.2. A flag called expect_operand tracks whether the next token should be a value or an operator. That one flag does two jobs. It lets the code recognise a minus sign at the start of an expression, or after another operator or a bracket, as a negation instead of a subtraction, and it catches malformed input such as 2 3, 4 + or * 5 without needing a separate validation pass. Negation is stored on the operator stack as a special operator with the highest precedence, so -2 * 3 is read as (-2) * 3.</w:t>
      </w:r>
    </w:p>
    <w:p>
      <w:pPr>
        <w:spacing w:after="120" w:line="276"/>
        <w:jc w:val="both"/>
      </w:pPr>
      <w:r>
        <w:rPr>
          <w:rFonts w:ascii="Tahoma" w:cs="Tahoma" w:eastAsia="Tahoma" w:hAnsi="Tahoma"/>
          <w:b/>
          <w:bCs/>
          <w:sz w:val="20"/>
          <w:szCs w:val="20"/>
        </w:rPr>
        <w:t xml:space="preserve">format_result(value). </w:t>
      </w:r>
      <w:r>
        <w:rPr>
          <w:rFonts w:ascii="Tahoma" w:cs="Tahoma" w:eastAsia="Tahoma" w:hAnsi="Tahoma"/>
          <w:sz w:val="20"/>
          <w:szCs w:val="20"/>
        </w:rPr>
        <w:t xml:space="preserve">Prints 16.0 as 16 and 3.5000000 as 3.5, rounding anything longer than six decimal places, so the output file looks like the sample in the brief.</w:t>
      </w:r>
    </w:p>
    <w:p>
      <w:pPr>
        <w:spacing w:after="120" w:line="276"/>
        <w:jc w:val="both"/>
      </w:pPr>
      <w:r>
        <w:rPr>
          <w:rFonts w:ascii="Tahoma" w:cs="Tahoma" w:eastAsia="Tahoma" w:hAnsi="Tahoma"/>
          <w:b/>
          <w:bCs/>
          <w:sz w:val="20"/>
          <w:szCs w:val="20"/>
        </w:rPr>
        <w:t xml:space="preserve">process_file(input_path, output_path). </w:t>
      </w:r>
      <w:r>
        <w:rPr>
          <w:rFonts w:ascii="Tahoma" w:cs="Tahoma" w:eastAsia="Tahoma" w:hAnsi="Tahoma"/>
          <w:sz w:val="20"/>
          <w:szCs w:val="20"/>
        </w:rPr>
        <w:t xml:space="preserve">Reads the input line by line. A line made only of three or more dashes is copied to the output unchanged. A blank line is skipped. Anything else is evaluated. If the evaluator raises an ExpressionError, the line becomes “Error: ” followed by the reason, and processing continues with the next expression. One bad line therefore never ruins the rest of the file.</w:t>
      </w:r>
    </w:p>
    <w:p>
      <w:pPr>
        <w:keepNext/>
        <w:spacing w:after="80" w:before="160" w:line="276"/>
        <w:jc w:val="left"/>
      </w:pPr>
      <w:r>
        <w:rPr>
          <w:rFonts w:ascii="Tahoma" w:cs="Tahoma" w:eastAsia="Tahoma" w:hAnsi="Tahoma"/>
          <w:b/>
          <w:bCs/>
          <w:sz w:val="21"/>
          <w:szCs w:val="21"/>
        </w:rPr>
        <w:t xml:space="preserve">3.3 Pseudocode</w:t>
      </w:r>
    </w:p>
    <w:p>
      <w:pPr>
        <w:shd w:fill="F2F2F2" w:val="clear"/>
        <w:spacing w:after="0" w:line="276"/>
        <w:ind w:left="200"/>
        <w:jc w:val="left"/>
      </w:pPr>
      <w:r>
        <w:rPr>
          <w:rFonts w:ascii="Tahoma" w:cs="Tahoma" w:eastAsia="Tahoma" w:hAnsi="Tahoma"/>
          <w:sz w:val="20"/>
          <w:szCs w:val="20"/>
        </w:rPr>
        <w:t xml:space="preserve">function evaluate(expression):</w:t>
      </w:r>
    </w:p>
    <w:p>
      <w:pPr>
        <w:shd w:fill="F2F2F2" w:val="clear"/>
        <w:spacing w:after="0" w:line="276"/>
        <w:ind w:left="200"/>
        <w:jc w:val="left"/>
      </w:pPr>
      <w:r>
        <w:rPr>
          <w:rFonts w:ascii="Tahoma" w:cs="Tahoma" w:eastAsia="Tahoma" w:hAnsi="Tahoma"/>
          <w:sz w:val="20"/>
          <w:szCs w:val="20"/>
        </w:rPr>
        <w:t xml:space="preserve">    tokens = tokenize(expression)</w:t>
      </w:r>
    </w:p>
    <w:p>
      <w:pPr>
        <w:shd w:fill="F2F2F2" w:val="clear"/>
        <w:spacing w:after="0" w:line="276"/>
        <w:ind w:left="200"/>
        <w:jc w:val="left"/>
      </w:pPr>
      <w:r>
        <w:rPr>
          <w:rFonts w:ascii="Tahoma" w:cs="Tahoma" w:eastAsia="Tahoma" w:hAnsi="Tahoma"/>
          <w:sz w:val="20"/>
          <w:szCs w:val="20"/>
        </w:rPr>
        <w:t xml:space="preserve">    expect_operand = true</w:t>
      </w:r>
    </w:p>
    <w:p>
      <w:pPr>
        <w:shd w:fill="F2F2F2" w:val="clear"/>
        <w:spacing w:after="0" w:line="276"/>
        <w:ind w:left="200"/>
        <w:jc w:val="left"/>
      </w:pPr>
      <w:r>
        <w:rPr>
          <w:rFonts w:ascii="Tahoma" w:cs="Tahoma" w:eastAsia="Tahoma" w:hAnsi="Tahoma"/>
          <w:sz w:val="20"/>
          <w:szCs w:val="20"/>
        </w:rPr>
        <w:t xml:space="preserve">    for each token in tokens:</w:t>
      </w:r>
    </w:p>
    <w:p>
      <w:pPr>
        <w:shd w:fill="F2F2F2" w:val="clear"/>
        <w:spacing w:after="0" w:line="276"/>
        <w:ind w:left="200"/>
        <w:jc w:val="left"/>
      </w:pPr>
      <w:r>
        <w:rPr>
          <w:rFonts w:ascii="Tahoma" w:cs="Tahoma" w:eastAsia="Tahoma" w:hAnsi="Tahoma"/>
          <w:sz w:val="20"/>
          <w:szCs w:val="20"/>
        </w:rPr>
        <w:t xml:space="preserve">        if token is a number:</w:t>
      </w:r>
    </w:p>
    <w:p>
      <w:pPr>
        <w:shd w:fill="F2F2F2" w:val="clear"/>
        <w:spacing w:after="0" w:line="276"/>
        <w:ind w:left="200"/>
        <w:jc w:val="left"/>
      </w:pPr>
      <w:r>
        <w:rPr>
          <w:rFonts w:ascii="Tahoma" w:cs="Tahoma" w:eastAsia="Tahoma" w:hAnsi="Tahoma"/>
          <w:sz w:val="20"/>
          <w:szCs w:val="20"/>
        </w:rPr>
        <w:t xml:space="preserve">            push token onto operands</w:t>
      </w:r>
    </w:p>
    <w:p>
      <w:pPr>
        <w:shd w:fill="F2F2F2" w:val="clear"/>
        <w:spacing w:after="0" w:line="276"/>
        <w:ind w:left="200"/>
        <w:jc w:val="left"/>
      </w:pPr>
      <w:r>
        <w:rPr>
          <w:rFonts w:ascii="Tahoma" w:cs="Tahoma" w:eastAsia="Tahoma" w:hAnsi="Tahoma"/>
          <w:sz w:val="20"/>
          <w:szCs w:val="20"/>
        </w:rPr>
        <w:t xml:space="preserve">            expect_operand = false</w:t>
      </w:r>
    </w:p>
    <w:p>
      <w:pPr>
        <w:shd w:fill="F2F2F2" w:val="clear"/>
        <w:spacing w:after="0" w:line="276"/>
        <w:ind w:left="200"/>
        <w:jc w:val="left"/>
      </w:pPr>
      <w:r>
        <w:rPr>
          <w:rFonts w:ascii="Tahoma" w:cs="Tahoma" w:eastAsia="Tahoma" w:hAnsi="Tahoma"/>
          <w:sz w:val="20"/>
          <w:szCs w:val="20"/>
        </w:rPr>
        <w:t xml:space="preserve">        else if token is "(":</w:t>
      </w:r>
    </w:p>
    <w:p>
      <w:pPr>
        <w:shd w:fill="F2F2F2" w:val="clear"/>
        <w:spacing w:after="0" w:line="276"/>
        <w:ind w:left="200"/>
        <w:jc w:val="left"/>
      </w:pPr>
      <w:r>
        <w:rPr>
          <w:rFonts w:ascii="Tahoma" w:cs="Tahoma" w:eastAsia="Tahoma" w:hAnsi="Tahoma"/>
          <w:sz w:val="20"/>
          <w:szCs w:val="20"/>
        </w:rPr>
        <w:t xml:space="preserve">            push "(" onto operators</w:t>
      </w:r>
    </w:p>
    <w:p>
      <w:pPr>
        <w:shd w:fill="F2F2F2" w:val="clear"/>
        <w:spacing w:after="0" w:line="276"/>
        <w:ind w:left="200"/>
        <w:jc w:val="left"/>
      </w:pPr>
      <w:r>
        <w:rPr>
          <w:rFonts w:ascii="Tahoma" w:cs="Tahoma" w:eastAsia="Tahoma" w:hAnsi="Tahoma"/>
          <w:sz w:val="20"/>
          <w:szCs w:val="20"/>
        </w:rPr>
        <w:t xml:space="preserve">        else if token is ")":</w:t>
      </w:r>
    </w:p>
    <w:p>
      <w:pPr>
        <w:shd w:fill="F2F2F2" w:val="clear"/>
        <w:spacing w:after="0" w:line="276"/>
        <w:ind w:left="200"/>
        <w:jc w:val="left"/>
      </w:pPr>
      <w:r>
        <w:rPr>
          <w:rFonts w:ascii="Tahoma" w:cs="Tahoma" w:eastAsia="Tahoma" w:hAnsi="Tahoma"/>
          <w:sz w:val="20"/>
          <w:szCs w:val="20"/>
        </w:rPr>
        <w:t xml:space="preserve">            while top of operators is not "(":</w:t>
      </w:r>
    </w:p>
    <w:p>
      <w:pPr>
        <w:shd w:fill="F2F2F2" w:val="clear"/>
        <w:spacing w:after="0" w:line="276"/>
        <w:ind w:left="200"/>
        <w:jc w:val="left"/>
      </w:pPr>
      <w:r>
        <w:rPr>
          <w:rFonts w:ascii="Tahoma" w:cs="Tahoma" w:eastAsia="Tahoma" w:hAnsi="Tahoma"/>
          <w:sz w:val="20"/>
          <w:szCs w:val="20"/>
        </w:rPr>
        <w:t xml:space="preserve">                apply_operator(pop operators)</w:t>
      </w:r>
    </w:p>
    <w:p>
      <w:pPr>
        <w:shd w:fill="F2F2F2" w:val="clear"/>
        <w:spacing w:after="0" w:line="276"/>
        <w:ind w:left="200"/>
        <w:jc w:val="left"/>
      </w:pPr>
      <w:r>
        <w:rPr>
          <w:rFonts w:ascii="Tahoma" w:cs="Tahoma" w:eastAsia="Tahoma" w:hAnsi="Tahoma"/>
          <w:sz w:val="20"/>
          <w:szCs w:val="20"/>
        </w:rPr>
        <w:t xml:space="preserve">            pop "(" and discard it</w:t>
      </w:r>
    </w:p>
    <w:p>
      <w:pPr>
        <w:shd w:fill="F2F2F2" w:val="clear"/>
        <w:spacing w:after="0" w:line="276"/>
        <w:ind w:left="200"/>
        <w:jc w:val="left"/>
      </w:pPr>
      <w:r>
        <w:rPr>
          <w:rFonts w:ascii="Tahoma" w:cs="Tahoma" w:eastAsia="Tahoma" w:hAnsi="Tahoma"/>
          <w:sz w:val="20"/>
          <w:szCs w:val="20"/>
        </w:rPr>
        <w:t xml:space="preserve">            expect_operand = false</w:t>
      </w:r>
    </w:p>
    <w:p>
      <w:pPr>
        <w:shd w:fill="F2F2F2" w:val="clear"/>
        <w:spacing w:after="0" w:line="276"/>
        <w:ind w:left="200"/>
        <w:jc w:val="left"/>
      </w:pPr>
      <w:r>
        <w:rPr>
          <w:rFonts w:ascii="Tahoma" w:cs="Tahoma" w:eastAsia="Tahoma" w:hAnsi="Tahoma"/>
          <w:sz w:val="20"/>
          <w:szCs w:val="20"/>
        </w:rPr>
        <w:t xml:space="preserve">        else:   // + - * /</w:t>
      </w:r>
    </w:p>
    <w:p>
      <w:pPr>
        <w:shd w:fill="F2F2F2" w:val="clear"/>
        <w:spacing w:after="0" w:line="276"/>
        <w:ind w:left="200"/>
        <w:jc w:val="left"/>
      </w:pPr>
      <w:r>
        <w:rPr>
          <w:rFonts w:ascii="Tahoma" w:cs="Tahoma" w:eastAsia="Tahoma" w:hAnsi="Tahoma"/>
          <w:sz w:val="20"/>
          <w:szCs w:val="20"/>
        </w:rPr>
        <w:t xml:space="preserve">            if expect_operand and token is "-":</w:t>
      </w:r>
    </w:p>
    <w:p>
      <w:pPr>
        <w:shd w:fill="F2F2F2" w:val="clear"/>
        <w:spacing w:after="0" w:line="276"/>
        <w:ind w:left="200"/>
        <w:jc w:val="left"/>
      </w:pPr>
      <w:r>
        <w:rPr>
          <w:rFonts w:ascii="Tahoma" w:cs="Tahoma" w:eastAsia="Tahoma" w:hAnsi="Tahoma"/>
          <w:sz w:val="20"/>
          <w:szCs w:val="20"/>
        </w:rPr>
        <w:t xml:space="preserve">                push "neg" onto operators</w:t>
      </w:r>
    </w:p>
    <w:p>
      <w:pPr>
        <w:shd w:fill="F2F2F2" w:val="clear"/>
        <w:spacing w:after="0" w:line="276"/>
        <w:ind w:left="200"/>
        <w:jc w:val="left"/>
      </w:pPr>
      <w:r>
        <w:rPr>
          <w:rFonts w:ascii="Tahoma" w:cs="Tahoma" w:eastAsia="Tahoma" w:hAnsi="Tahoma"/>
          <w:sz w:val="20"/>
          <w:szCs w:val="20"/>
        </w:rPr>
        <w:t xml:space="preserve">            else:</w:t>
      </w:r>
    </w:p>
    <w:p>
      <w:pPr>
        <w:shd w:fill="F2F2F2" w:val="clear"/>
        <w:spacing w:after="0" w:line="276"/>
        <w:ind w:left="200"/>
        <w:jc w:val="left"/>
      </w:pPr>
      <w:r>
        <w:rPr>
          <w:rFonts w:ascii="Tahoma" w:cs="Tahoma" w:eastAsia="Tahoma" w:hAnsi="Tahoma"/>
          <w:sz w:val="20"/>
          <w:szCs w:val="20"/>
        </w:rPr>
        <w:t xml:space="preserve">                while top of operators has precedence &gt;= token:</w:t>
      </w:r>
    </w:p>
    <w:p>
      <w:pPr>
        <w:shd w:fill="F2F2F2" w:val="clear"/>
        <w:spacing w:after="0" w:line="276"/>
        <w:ind w:left="200"/>
        <w:jc w:val="left"/>
      </w:pPr>
      <w:r>
        <w:rPr>
          <w:rFonts w:ascii="Tahoma" w:cs="Tahoma" w:eastAsia="Tahoma" w:hAnsi="Tahoma"/>
          <w:sz w:val="20"/>
          <w:szCs w:val="20"/>
        </w:rPr>
        <w:t xml:space="preserve">                    apply_operator(pop operators)</w:t>
      </w:r>
    </w:p>
    <w:p>
      <w:pPr>
        <w:shd w:fill="F2F2F2" w:val="clear"/>
        <w:spacing w:after="0" w:line="276"/>
        <w:ind w:left="200"/>
        <w:jc w:val="left"/>
      </w:pPr>
      <w:r>
        <w:rPr>
          <w:rFonts w:ascii="Tahoma" w:cs="Tahoma" w:eastAsia="Tahoma" w:hAnsi="Tahoma"/>
          <w:sz w:val="20"/>
          <w:szCs w:val="20"/>
        </w:rPr>
        <w:t xml:space="preserve">                push token onto operators</w:t>
      </w:r>
    </w:p>
    <w:p>
      <w:pPr>
        <w:shd w:fill="F2F2F2" w:val="clear"/>
        <w:spacing w:after="0" w:line="276"/>
        <w:ind w:left="200"/>
        <w:jc w:val="left"/>
      </w:pPr>
      <w:r>
        <w:rPr>
          <w:rFonts w:ascii="Tahoma" w:cs="Tahoma" w:eastAsia="Tahoma" w:hAnsi="Tahoma"/>
          <w:sz w:val="20"/>
          <w:szCs w:val="20"/>
        </w:rPr>
        <w:t xml:space="preserve">                expect_operand = true</w:t>
      </w:r>
    </w:p>
    <w:p>
      <w:pPr>
        <w:shd w:fill="F2F2F2" w:val="clear"/>
        <w:spacing w:after="0" w:line="276"/>
        <w:ind w:left="200"/>
        <w:jc w:val="left"/>
      </w:pPr>
      <w:r>
        <w:rPr>
          <w:rFonts w:ascii="Tahoma" w:cs="Tahoma" w:eastAsia="Tahoma" w:hAnsi="Tahoma"/>
          <w:sz w:val="20"/>
          <w:szCs w:val="20"/>
        </w:rPr>
        <w:t xml:space="preserve">    while operators is not empty:</w:t>
      </w:r>
    </w:p>
    <w:p>
      <w:pPr>
        <w:shd w:fill="F2F2F2" w:val="clear"/>
        <w:spacing w:after="0" w:line="276"/>
        <w:ind w:left="200"/>
        <w:jc w:val="left"/>
      </w:pPr>
      <w:r>
        <w:rPr>
          <w:rFonts w:ascii="Tahoma" w:cs="Tahoma" w:eastAsia="Tahoma" w:hAnsi="Tahoma"/>
          <w:sz w:val="20"/>
          <w:szCs w:val="20"/>
        </w:rPr>
        <w:t xml:space="preserve">        apply_operator(pop operators)</w:t>
      </w:r>
    </w:p>
    <w:p>
      <w:pPr>
        <w:shd w:fill="F2F2F2" w:val="clear"/>
        <w:spacing w:after="140" w:line="276"/>
        <w:ind w:left="200"/>
        <w:jc w:val="left"/>
      </w:pPr>
      <w:r>
        <w:rPr>
          <w:rFonts w:ascii="Tahoma" w:cs="Tahoma" w:eastAsia="Tahoma" w:hAnsi="Tahoma"/>
          <w:sz w:val="20"/>
          <w:szCs w:val="20"/>
        </w:rPr>
        <w:t xml:space="preserve">    return peek operands</w:t>
      </w:r>
    </w:p>
    <w:p>
      <w:pPr>
        <w:keepNext/>
        <w:spacing w:after="80" w:before="160" w:line="276"/>
        <w:jc w:val="left"/>
      </w:pPr>
      <w:r>
        <w:rPr>
          <w:rFonts w:ascii="Tahoma" w:cs="Tahoma" w:eastAsia="Tahoma" w:hAnsi="Tahoma"/>
          <w:b/>
          <w:bCs/>
          <w:sz w:val="21"/>
          <w:szCs w:val="21"/>
        </w:rPr>
        <w:t xml:space="preserve">3.4 Worked trace</w:t>
      </w:r>
    </w:p>
    <w:p>
      <w:pPr>
        <w:spacing w:after="120" w:line="276"/>
        <w:jc w:val="both"/>
      </w:pPr>
      <w:r>
        <w:rPr>
          <w:rFonts w:ascii="Tahoma" w:cs="Tahoma" w:eastAsia="Tahoma" w:hAnsi="Tahoma"/>
          <w:sz w:val="20"/>
          <w:szCs w:val="20"/>
        </w:rPr>
        <w:t xml:space="preserve">The table below follows the first sample expression, 3 + 5 * 2, one token at a time. The top of each stack is on the right.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300"/>
        <w:gridCol w:w="2300"/>
        <w:gridCol w:w="1900"/>
      </w:tblGrid>
      <w:tr>
        <w:tc>
          <w:tcPr>
            <w:tcW w:type="dxa" w:w="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spacing w:line="276"/>
              <w:jc w:val="left"/>
            </w:pPr>
            <w:r>
              <w:rPr>
                <w:rFonts w:ascii="Tahoma" w:cs="Tahoma" w:eastAsia="Tahoma" w:hAnsi="Tahoma"/>
                <w:b/>
                <w:bCs/>
                <w:sz w:val="20"/>
                <w:szCs w:val="20"/>
              </w:rPr>
              <w:t xml:space="preserve">Step</w:t>
            </w:r>
          </w:p>
        </w:tc>
        <w:tc>
          <w:tcPr>
            <w:tcW w:type="dxa" w:w="1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spacing w:line="276"/>
              <w:jc w:val="left"/>
            </w:pPr>
            <w:r>
              <w:rPr>
                <w:rFonts w:ascii="Tahoma" w:cs="Tahoma" w:eastAsia="Tahoma" w:hAnsi="Tahoma"/>
                <w:b/>
                <w:bCs/>
                <w:sz w:val="20"/>
                <w:szCs w:val="20"/>
              </w:rPr>
              <w:t xml:space="preserve">Token</w:t>
            </w:r>
          </w:p>
        </w:tc>
        <w:tc>
          <w:tcPr>
            <w:tcW w:type="dxa" w:w="2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spacing w:line="276"/>
              <w:jc w:val="left"/>
            </w:pPr>
            <w:r>
              <w:rPr>
                <w:rFonts w:ascii="Tahoma" w:cs="Tahoma" w:eastAsia="Tahoma" w:hAnsi="Tahoma"/>
                <w:b/>
                <w:bCs/>
                <w:sz w:val="20"/>
                <w:szCs w:val="20"/>
              </w:rPr>
              <w:t xml:space="preserve">Operand stack</w:t>
            </w:r>
          </w:p>
        </w:tc>
        <w:tc>
          <w:tcPr>
            <w:tcW w:type="dxa" w:w="2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spacing w:line="276"/>
              <w:jc w:val="left"/>
            </w:pPr>
            <w:r>
              <w:rPr>
                <w:rFonts w:ascii="Tahoma" w:cs="Tahoma" w:eastAsia="Tahoma" w:hAnsi="Tahoma"/>
                <w:b/>
                <w:bCs/>
                <w:sz w:val="20"/>
                <w:szCs w:val="20"/>
              </w:rPr>
              <w:t xml:space="preserve">Operator stack</w:t>
            </w:r>
          </w:p>
        </w:tc>
        <w:tc>
          <w:tcPr>
            <w:tcW w:type="dxa" w:w="19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spacing w:line="276"/>
              <w:jc w:val="left"/>
            </w:pPr>
            <w:r>
              <w:rPr>
                <w:rFonts w:ascii="Tahoma" w:cs="Tahoma" w:eastAsia="Tahoma" w:hAnsi="Tahoma"/>
                <w:b/>
                <w:bCs/>
                <w:sz w:val="20"/>
                <w:szCs w:val="20"/>
              </w:rPr>
              <w:t xml:space="preserve">Action</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Push number</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Stack empty, push +</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 5]</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Push number</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 5]</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 outranks +, push</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 5, 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Push number</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end</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[3, 10]</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Apply *: 5 * 2 = 10</w:t>
            </w:r>
          </w:p>
        </w:tc>
      </w:tr>
      <w:t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end</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[13]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line="276"/>
              <w:jc w:val="left"/>
            </w:pPr>
            <w:r>
              <w:rPr>
                <w:rFonts w:ascii="Tahoma" w:cs="Tahoma" w:eastAsia="Tahoma" w:hAnsi="Tahoma"/>
                <w:b w:val="false"/>
                <w:bCs w:val="false"/>
                <w:sz w:val="20"/>
                <w:szCs w:val="20"/>
              </w:rPr>
              <w:t xml:space="preserve">Apply +: 3 + 10 = 13</w:t>
            </w:r>
          </w:p>
        </w:tc>
      </w:tr>
    </w:tbl>
    <w:p>
      <w:pPr>
        <w:spacing w:after="120"/>
      </w:pPr>
    </w:p>
    <w:p>
      <w:pPr>
        <w:spacing w:after="120" w:line="276"/>
        <w:jc w:val="both"/>
      </w:pPr>
      <w:r>
        <w:rPr>
          <w:rFonts w:ascii="Tahoma" w:cs="Tahoma" w:eastAsia="Tahoma" w:hAnsi="Tahoma"/>
          <w:sz w:val="20"/>
          <w:szCs w:val="20"/>
        </w:rPr>
        <w:t xml:space="preserve">Because * was pushed on top of +, it is the first one popped at the end. That is how multiplication gets done before addition without any explicit rule saying so. The stack order carries the precedence.</w:t>
      </w:r>
    </w:p>
    <w:p>
      <w:pPr>
        <w:keepNext/>
        <w:spacing w:after="120" w:before="240" w:line="276"/>
        <w:jc w:val="left"/>
      </w:pPr>
      <w:r>
        <w:rPr>
          <w:rFonts w:ascii="Tahoma" w:cs="Tahoma" w:eastAsia="Tahoma" w:hAnsi="Tahoma"/>
          <w:b/>
          <w:bCs/>
          <w:sz w:val="24"/>
          <w:szCs w:val="24"/>
        </w:rPr>
        <w:t xml:space="preserve">4. Testing and Results</w:t>
      </w:r>
    </w:p>
    <w:p>
      <w:pPr>
        <w:keepNext/>
        <w:spacing w:after="80" w:before="160" w:line="276"/>
        <w:jc w:val="left"/>
      </w:pPr>
      <w:r>
        <w:rPr>
          <w:rFonts w:ascii="Tahoma" w:cs="Tahoma" w:eastAsia="Tahoma" w:hAnsi="Tahoma"/>
          <w:b/>
          <w:bCs/>
          <w:sz w:val="21"/>
          <w:szCs w:val="21"/>
        </w:rPr>
        <w:t xml:space="preserve">4.1 How the program was tested</w:t>
      </w:r>
    </w:p>
    <w:p>
      <w:pPr>
        <w:spacing w:after="120" w:line="276"/>
        <w:jc w:val="both"/>
      </w:pPr>
      <w:r>
        <w:rPr>
          <w:rFonts w:ascii="Tahoma" w:cs="Tahoma" w:eastAsia="Tahoma" w:hAnsi="Tahoma"/>
          <w:sz w:val="20"/>
          <w:szCs w:val="20"/>
        </w:rPr>
        <w:t xml:space="preserve">I tested at three levels. First, I wrote a set of unit tests with Python’s unittest module (test_stack_evaluator.py, 11 tests). They check that the Stack really behaves in LIFO order, that peek leaves the stack alone, and that an empty stack raises an error. They check precedence, brackets, left-to-right evaluation, negative numbers, decimals and expressions written without spaces. They run eleven deliberately broken expressions, and they feed a small file through process_file to confirm that separators are preserved. All 11 tests pass.</w:t>
      </w:r>
    </w:p>
    <w:p>
      <w:pPr>
        <w:spacing w:after="120" w:line="276"/>
        <w:jc w:val="both"/>
      </w:pPr>
      <w:r>
        <w:rPr>
          <w:rFonts w:ascii="Tahoma" w:cs="Tahoma" w:eastAsia="Tahoma" w:hAnsi="Tahoma"/>
          <w:sz w:val="20"/>
          <w:szCs w:val="20"/>
        </w:rPr>
        <w:t xml:space="preserve">Second, I built an input.txt of fourteen expressions. The first three are the examples from the assignment brief. The rest were picked to push on specific weak spots: chained division, deeply nested brackets, a fractional answer, unary minus in two positions, decimals, a result that depends on bracket grouping, and three faulty expressions at the end.</w:t>
      </w:r>
    </w:p>
    <w:p>
      <w:pPr>
        <w:spacing w:after="120" w:line="276"/>
        <w:jc w:val="both"/>
      </w:pPr>
      <w:r>
        <w:rPr>
          <w:rFonts w:ascii="Tahoma" w:cs="Tahoma" w:eastAsia="Tahoma" w:hAnsi="Tahoma"/>
          <w:sz w:val="20"/>
          <w:szCs w:val="20"/>
        </w:rPr>
        <w:t xml:space="preserve">Third, I worked every expression out by hand before running the program and compared the two sets of answers.</w:t>
      </w:r>
    </w:p>
    <w:p>
      <w:pPr>
        <w:keepNext/>
        <w:spacing w:after="80" w:before="160" w:line="276"/>
        <w:jc w:val="left"/>
      </w:pPr>
      <w:r>
        <w:rPr>
          <w:rFonts w:ascii="Tahoma" w:cs="Tahoma" w:eastAsia="Tahoma" w:hAnsi="Tahoma"/>
          <w:b/>
          <w:bCs/>
          <w:sz w:val="21"/>
          <w:szCs w:val="21"/>
        </w:rPr>
        <w:t xml:space="preserve">4.2 Results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100"/>
        <w:gridCol w:w="2500"/>
      </w:tblGrid>
      <w:tr>
        <w:tc>
          <w:tcPr>
            <w:tcW w:type="dxa" w:w="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No.</w:t>
            </w:r>
          </w:p>
        </w:tc>
        <w:tc>
          <w:tcPr>
            <w:tcW w:type="dxa" w:w="32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Expression (input.txt)</w:t>
            </w:r>
          </w:p>
        </w:tc>
        <w:tc>
          <w:tcPr>
            <w:tcW w:type="dxa" w:w="21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Output (output.txt)</w:t>
            </w:r>
          </w:p>
        </w:tc>
        <w:tc>
          <w:tcPr>
            <w:tcW w:type="dxa" w:w="2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pPr>
              <w:keepNext w:val="false"/>
              <w:spacing w:line="276"/>
              <w:jc w:val="left"/>
            </w:pPr>
            <w:r>
              <w:rPr>
                <w:rFonts w:ascii="Tahoma" w:cs="Tahoma" w:eastAsia="Tahoma" w:hAnsi="Tahoma"/>
                <w:b/>
                <w:bCs/>
                <w:sz w:val="20"/>
                <w:szCs w:val="20"/>
              </w:rPr>
              <w:t xml:space="preserve">What it checks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3 + 5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13</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Precedence</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(8 / 4) + 7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16</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Brackets, mixed operators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3</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10 - (2 + 3) * 4</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Negative result</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4</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100 / 5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Left-to-right division</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5</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 * (3 + (4 - 1))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24</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Nested brackets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6</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7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3.5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Decimal result</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7</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-3 + 8</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Leading unary minus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8</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4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-8</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Unary minus after operator</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9</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12.5 * 2 - 0.5</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24.5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Decimal inputs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((15 - 5) * (2 + 3)) / 10</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Grouped brackets</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11</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10 / (5 - 5)</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Error: division by zero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Zero divisor</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12</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(2 + 3</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Error: unbalanced parentheses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Missing bracket</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13</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4 +</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Error: expression ends with an operator</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Incomplete expression</w:t>
            </w:r>
          </w:p>
        </w:tc>
      </w:tr>
      <w:tr>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14</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8 $ 2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Error: unexpected character '$'</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line="276"/>
              <w:jc w:val="left"/>
            </w:pPr>
            <w:r>
              <w:rPr>
                <w:rFonts w:ascii="Tahoma" w:cs="Tahoma" w:eastAsia="Tahoma" w:hAnsi="Tahoma"/>
                <w:b w:val="false"/>
                <w:bCs w:val="false"/>
                <w:sz w:val="20"/>
                <w:szCs w:val="20"/>
              </w:rPr>
              <w:t xml:space="preserve">Illegal character</w:t>
            </w:r>
          </w:p>
        </w:tc>
      </w:tr>
    </w:tbl>
    <w:p>
      <w:pPr>
        <w:spacing w:after="120"/>
      </w:pPr>
    </w:p>
    <w:p>
      <w:pPr>
        <w:keepNext/>
        <w:spacing w:after="80" w:before="160" w:line="276"/>
        <w:jc w:val="left"/>
      </w:pPr>
      <w:r>
        <w:rPr>
          <w:rFonts w:ascii="Tahoma" w:cs="Tahoma" w:eastAsia="Tahoma" w:hAnsi="Tahoma"/>
          <w:b/>
          <w:bCs/>
          <w:sz w:val="21"/>
          <w:szCs w:val="21"/>
        </w:rPr>
        <w:t xml:space="preserve">4.3 Discussion</w:t>
      </w:r>
    </w:p>
    <w:p>
      <w:pPr>
        <w:spacing w:after="120" w:line="276"/>
        <w:jc w:val="both"/>
      </w:pPr>
      <w:r>
        <w:rPr>
          <w:rFonts w:ascii="Tahoma" w:cs="Tahoma" w:eastAsia="Tahoma" w:hAnsi="Tahoma"/>
          <w:sz w:val="20"/>
          <w:szCs w:val="20"/>
        </w:rPr>
        <w:t xml:space="preserve">All fourteen outputs matched my hand calculations. The output file keeps the layout of the input: one result per line, with the dashed separators in the same positions. The first and third answers (13 and -10) match the sample output in the brief exactly.</w:t>
      </w:r>
    </w:p>
    <w:p>
      <w:pPr>
        <w:spacing w:after="120" w:line="276"/>
        <w:jc w:val="both"/>
      </w:pPr>
      <w:r>
        <w:rPr>
          <w:rFonts w:ascii="Tahoma" w:cs="Tahoma" w:eastAsia="Tahoma" w:hAnsi="Tahoma"/>
          <w:sz w:val="20"/>
          <w:szCs w:val="20"/>
        </w:rPr>
        <w:t xml:space="preserve">The second answer differs from the brief, and I want to be upfront about it. The sample output shows 17 for (8 / 4) + 7 * 2, but the arithmetic gives 8 / 4 = 2, then 7 * 2 = 14, and 2 + 14 = 16. I checked the expression several times, and the tests confirm the program’s answer, so I believe the 17 in the brief is a typing slip in the example and not a different rule. I kept the correct value of 16 and noted this in the README as well.</w:t>
      </w:r>
    </w:p>
    <w:p>
      <w:pPr>
        <w:spacing w:after="120" w:line="276"/>
        <w:jc w:val="both"/>
      </w:pPr>
      <w:r>
        <w:rPr>
          <w:rFonts w:ascii="Tahoma" w:cs="Tahoma" w:eastAsia="Tahoma" w:hAnsi="Tahoma"/>
          <w:sz w:val="20"/>
          <w:szCs w:val="20"/>
        </w:rPr>
        <w:t xml:space="preserve">The error cases behaved as intended. Each faulty expression produced a one-line message in its own slot in the output, and the lines after it were still processed normally. That was a deliberate choice: crashing on the first bad expression would have thrown away the results of every good one.</w:t>
      </w:r>
    </w:p>
    <w:p>
      <w:pPr>
        <w:spacing w:after="120" w:line="276"/>
        <w:jc w:val="both"/>
      </w:pPr>
      <w:r>
        <w:rPr>
          <w:rFonts w:ascii="Tahoma" w:cs="Tahoma" w:eastAsia="Tahoma" w:hAnsi="Tahoma"/>
          <w:sz w:val="20"/>
          <w:szCs w:val="20"/>
        </w:rPr>
        <w:t xml:space="preserve">A few limitations remain. Implicit multiplication such as 2(3 + 4) is rejected, and the user has to write 2 * (3 + 4). Only the four required operators are supported, so there is no power or modulus. Decimal results are floating-point numbers and are rounded to six places when written out.</w:t>
      </w:r>
    </w:p>
    <w:p>
      <w:pPr>
        <w:keepNext/>
        <w:spacing w:after="120" w:before="240" w:line="276"/>
        <w:jc w:val="left"/>
      </w:pPr>
      <w:r>
        <w:rPr>
          <w:rFonts w:ascii="Tahoma" w:cs="Tahoma" w:eastAsia="Tahoma" w:hAnsi="Tahoma"/>
          <w:b/>
          <w:bCs/>
          <w:sz w:val="24"/>
          <w:szCs w:val="24"/>
        </w:rPr>
        <w:t xml:space="preserve">5. Conclusion</w:t>
      </w:r>
    </w:p>
    <w:p>
      <w:pPr>
        <w:spacing w:after="120" w:line="276"/>
        <w:jc w:val="both"/>
      </w:pPr>
      <w:r>
        <w:rPr>
          <w:rFonts w:ascii="Tahoma" w:cs="Tahoma" w:eastAsia="Tahoma" w:hAnsi="Tahoma"/>
          <w:sz w:val="20"/>
          <w:szCs w:val="20"/>
        </w:rPr>
        <w:t xml:space="preserve">Building this evaluator made one idea concrete for me: a stack does not just store data, it remembers unfinished business. Holding a pending + while a * is dealt with first is the whole of operator precedence, and holding an open bracket until its partner arrives is the whole of nesting. Once the Stack class was solid, the evaluation logic turned out to be short, because the data structure was doing the hard thinking.</w:t>
      </w:r>
    </w:p>
    <w:p>
      <w:pPr>
        <w:spacing w:after="120" w:line="276"/>
        <w:jc w:val="both"/>
      </w:pPr>
      <w:r>
        <w:rPr>
          <w:rFonts w:ascii="Tahoma" w:cs="Tahoma" w:eastAsia="Tahoma" w:hAnsi="Tahoma"/>
          <w:sz w:val="20"/>
          <w:szCs w:val="20"/>
        </w:rPr>
        <w:t xml:space="preserve">The program meets every requirement in the brief. It has a Stack class with push, pop and peek, a parser and evaluator for the four operators with brackets and precedence, a file reader that evaluates each expression, and an output writer that keeps the input format with results in place of expressions. It goes slightly further with unary minus, decimals and clear error messages.</w:t>
      </w:r>
    </w:p>
    <w:p>
      <w:pPr>
        <w:spacing w:after="120" w:line="276"/>
        <w:jc w:val="both"/>
      </w:pPr>
      <w:r>
        <w:rPr>
          <w:rFonts w:ascii="Tahoma" w:cs="Tahoma" w:eastAsia="Tahoma" w:hAnsi="Tahoma"/>
          <w:sz w:val="20"/>
          <w:szCs w:val="20"/>
        </w:rPr>
        <w:t xml:space="preserve">The project, with the source file, input.txt, output.txt, README.md and unit tests, has been pushed to a GitHub repository named dcomp320-stack-expression-evaluator, and the lecturer has been added as a collaborator. If I extended the work, the natural next steps would be exponent and modulus operators, and a version that converts the expression to postfix form first so that the same stack machinery could be reused for other notations.</w:t>
      </w:r>
    </w:p>
    <w:p>
      <w:pPr>
        <w:keepNext/>
        <w:spacing w:after="120" w:before="240" w:line="276"/>
        <w:jc w:val="left"/>
      </w:pPr>
      <w:r>
        <w:rPr>
          <w:rFonts w:ascii="Tahoma" w:cs="Tahoma" w:eastAsia="Tahoma" w:hAnsi="Tahoma"/>
          <w:b/>
          <w:bCs/>
          <w:sz w:val="24"/>
          <w:szCs w:val="24"/>
        </w:rPr>
        <w:t xml:space="preserve">6. References</w:t>
      </w:r>
    </w:p>
    <w:p>
      <w:pPr>
        <w:spacing w:after="100" w:line="276"/>
        <w:ind w:left="360" w:hanging="360"/>
        <w:jc w:val="both"/>
      </w:pPr>
      <w:r>
        <w:rPr>
          <w:rFonts w:ascii="Tahoma" w:cs="Tahoma" w:eastAsia="Tahoma" w:hAnsi="Tahoma"/>
          <w:sz w:val="20"/>
          <w:szCs w:val="20"/>
        </w:rPr>
        <w:t xml:space="preserve">Cormen, T.H., Leiserson, C.E., Rivest, R.L. and Stein, C. (2022) Introduction to Algorithms. 4th edn. Cambridge, MA: MIT Press.</w:t>
      </w:r>
    </w:p>
    <w:p>
      <w:pPr>
        <w:spacing w:after="100" w:line="276"/>
        <w:ind w:left="360" w:hanging="360"/>
        <w:jc w:val="both"/>
      </w:pPr>
      <w:r>
        <w:rPr>
          <w:rFonts w:ascii="Tahoma" w:cs="Tahoma" w:eastAsia="Tahoma" w:hAnsi="Tahoma"/>
          <w:sz w:val="20"/>
          <w:szCs w:val="20"/>
        </w:rPr>
        <w:t xml:space="preserve">Goodrich, M.T., Tamassia, R. and Goldwasser, M.H. (2013) Data Structures and Algorithms in Python. Hoboken, NJ: Wiley.</w:t>
      </w:r>
    </w:p>
    <w:p>
      <w:pPr>
        <w:spacing w:after="100" w:line="276"/>
        <w:ind w:left="360" w:hanging="360"/>
        <w:jc w:val="both"/>
      </w:pPr>
      <w:r>
        <w:rPr>
          <w:rFonts w:ascii="Tahoma" w:cs="Tahoma" w:eastAsia="Tahoma" w:hAnsi="Tahoma"/>
          <w:sz w:val="20"/>
          <w:szCs w:val="20"/>
        </w:rPr>
        <w:t xml:space="preserve">Sedgewick, R. and Wayne, K. (2011) Algorithms. 4th edn. Upper Saddle River, NJ: Addison-Wesley. (Dijkstra’s two-stack expression evaluation, section 1.3.)</w:t>
      </w:r>
    </w:p>
    <w:p>
      <w:pPr>
        <w:spacing w:after="100" w:line="276"/>
        <w:ind w:left="360" w:hanging="360"/>
        <w:jc w:val="both"/>
      </w:pPr>
      <w:r>
        <w:rPr>
          <w:rFonts w:ascii="Tahoma" w:cs="Tahoma" w:eastAsia="Tahoma" w:hAnsi="Tahoma"/>
          <w:sz w:val="20"/>
          <w:szCs w:val="20"/>
        </w:rPr>
        <w:t xml:space="preserve">Python Software Foundation (2026) Python 3 Documentation: unittest, re and built-in types. Available at: https://docs.python.org/3/ (Accessed: October 2026).</w:t>
      </w:r>
    </w:p>
    <w:p>
      <w:pPr>
        <w:spacing w:after="100" w:line="276"/>
        <w:ind w:left="360" w:hanging="360"/>
        <w:jc w:val="both"/>
      </w:pPr>
      <w:r>
        <w:rPr>
          <w:rFonts w:ascii="Tahoma" w:cs="Tahoma" w:eastAsia="Tahoma" w:hAnsi="Tahoma"/>
          <w:sz w:val="20"/>
          <w:szCs w:val="20"/>
        </w:rPr>
        <w:t xml:space="preserve">Limkokwing University of Creative Technology, Sierra Leone (2026) DCOMP320 Data Structures and Algorithm: Assignment brief, Stacks Implementation.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18"/>
        <w:szCs w:val="18"/>
      </w:rPr>
      <w:t xml:space="preserve">Page </w:t>
    </w:r>
    <w:r>
      <w:rPr>
        <w:rFonts w:ascii="Tahoma" w:cs="Tahoma" w:eastAsia="Tahoma" w:hAnsi="Tahom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2026-10-20T12:03:53.903Z</dcterms:created>
  <dcterms:modified xsi:type="dcterms:W3CDTF">2026-10-20T12:03:53.904Z</dcterms:modified>
</cp:coreProperties>
</file>

<file path=docProps/custom.xml><?xml version="1.0" encoding="utf-8"?>
<Properties xmlns="http://schemas.openxmlformats.org/officeDocument/2006/custom-properties" xmlns:vt="http://schemas.openxmlformats.org/officeDocument/2006/docPropsVTypes"/>
</file>