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AABCA">
      <w:pPr>
        <w:pBdr>
          <w:bottom w:val="single" w:color="auto" w:sz="4" w:space="1"/>
        </w:pBdr>
        <w:spacing w:after="133" w:line="259" w:lineRule="auto"/>
        <w:ind w:left="0" w:right="880" w:firstLine="0"/>
        <w:jc w:val="right"/>
      </w:pPr>
      <w:r>
        <w:rPr>
          <w:rFonts w:ascii="Old English Text MT" w:hAnsi="Old English Text MT" w:eastAsia="Old English Text MT" w:cs="Old English Text MT"/>
          <w:sz w:val="48"/>
        </w:rPr>
        <w:t xml:space="preserve">The Islamia University of Bahawalpur </w:t>
      </w:r>
    </w:p>
    <w:p w14:paraId="21AD336F">
      <w:pPr>
        <w:spacing w:after="110" w:line="259" w:lineRule="auto"/>
        <w:ind w:left="1169" w:firstLine="0"/>
        <w:jc w:val="left"/>
      </w:pPr>
      <w:r>
        <w:rPr>
          <w:b/>
          <w:sz w:val="40"/>
        </w:rPr>
        <w:t xml:space="preserve">Department of </w:t>
      </w:r>
      <w:r>
        <w:rPr>
          <w:rFonts w:hint="default"/>
          <w:b/>
          <w:sz w:val="40"/>
          <w:lang w:val="en-US"/>
        </w:rPr>
        <w:t>Information Technology</w:t>
      </w:r>
      <w:r>
        <w:rPr>
          <w:b/>
          <w:sz w:val="40"/>
        </w:rPr>
        <w:t xml:space="preserve"> </w:t>
      </w:r>
    </w:p>
    <w:p w14:paraId="0C9AF501">
      <w:pPr>
        <w:spacing w:after="38" w:line="259" w:lineRule="auto"/>
        <w:ind w:right="375"/>
        <w:jc w:val="center"/>
      </w:pPr>
      <w:r>
        <w:rPr>
          <w:b/>
          <w:sz w:val="32"/>
        </w:rPr>
        <w:t xml:space="preserve">Faculty of </w:t>
      </w:r>
      <w:r>
        <w:rPr>
          <w:rFonts w:hint="default"/>
          <w:b/>
          <w:sz w:val="32"/>
          <w:lang w:val="en-US"/>
        </w:rPr>
        <w:t>Computing</w:t>
      </w:r>
      <w:r>
        <w:rPr>
          <w:b/>
          <w:sz w:val="32"/>
        </w:rPr>
        <w:t xml:space="preserve"> </w:t>
      </w:r>
    </w:p>
    <w:p w14:paraId="2FB5EC60">
      <w:pPr>
        <w:spacing w:after="43" w:line="259" w:lineRule="auto"/>
        <w:ind w:left="3641" w:firstLine="0"/>
        <w:jc w:val="left"/>
      </w:pPr>
      <w:r>
        <w:rPr>
          <w:rFonts w:ascii="Calibri" w:hAnsi="Calibri" w:eastAsia="Calibri" w:cs="Calibri"/>
          <w:sz w:val="22"/>
        </w:rPr>
        <mc:AlternateContent>
          <mc:Choice Requires="wpg">
            <w:drawing>
              <wp:inline distT="0" distB="0" distL="0" distR="0">
                <wp:extent cx="1108710" cy="989330"/>
                <wp:effectExtent l="0" t="0" r="0" b="0"/>
                <wp:docPr id="7193" name="Group 7193"/>
                <wp:cNvGraphicFramePr/>
                <a:graphic xmlns:a="http://schemas.openxmlformats.org/drawingml/2006/main">
                  <a:graphicData uri="http://schemas.microsoft.com/office/word/2010/wordprocessingGroup">
                    <wpg:wgp>
                      <wpg:cNvGrpSpPr/>
                      <wpg:grpSpPr>
                        <a:xfrm>
                          <a:off x="0" y="0"/>
                          <a:ext cx="1108710" cy="989609"/>
                          <a:chOff x="0" y="0"/>
                          <a:chExt cx="1108710" cy="989609"/>
                        </a:xfrm>
                      </wpg:grpSpPr>
                      <wps:wsp>
                        <wps:cNvPr id="30" name="Rectangle 30"/>
                        <wps:cNvSpPr/>
                        <wps:spPr>
                          <a:xfrm>
                            <a:off x="437642" y="0"/>
                            <a:ext cx="50673" cy="224380"/>
                          </a:xfrm>
                          <a:prstGeom prst="rect">
                            <a:avLst/>
                          </a:prstGeom>
                          <a:ln>
                            <a:noFill/>
                          </a:ln>
                        </wps:spPr>
                        <wps:txbx>
                          <w:txbxContent>
                            <w:p w14:paraId="02813F47">
                              <w:pPr>
                                <w:spacing w:after="160" w:line="259" w:lineRule="auto"/>
                                <w:ind w:left="0" w:firstLine="0"/>
                                <w:jc w:val="left"/>
                              </w:pPr>
                              <w:r>
                                <w:rPr>
                                  <w:b/>
                                </w:rPr>
                                <w:t xml:space="preserve"> </w:t>
                              </w:r>
                            </w:p>
                          </w:txbxContent>
                        </wps:txbx>
                        <wps:bodyPr horzOverflow="overflow" vert="horz" lIns="0" tIns="0" rIns="0" bIns="0" rtlCol="0">
                          <a:noAutofit/>
                        </wps:bodyPr>
                      </wps:wsp>
                      <wps:wsp>
                        <wps:cNvPr id="31" name="Rectangle 31"/>
                        <wps:cNvSpPr/>
                        <wps:spPr>
                          <a:xfrm>
                            <a:off x="437642" y="339851"/>
                            <a:ext cx="50673" cy="224380"/>
                          </a:xfrm>
                          <a:prstGeom prst="rect">
                            <a:avLst/>
                          </a:prstGeom>
                          <a:ln>
                            <a:noFill/>
                          </a:ln>
                        </wps:spPr>
                        <wps:txbx>
                          <w:txbxContent>
                            <w:p w14:paraId="4D457D11">
                              <w:pPr>
                                <w:spacing w:after="160" w:line="259" w:lineRule="auto"/>
                                <w:ind w:left="0" w:firstLine="0"/>
                                <w:jc w:val="left"/>
                              </w:pPr>
                              <w:r>
                                <w:rPr>
                                  <w:b/>
                                </w:rPr>
                                <w:t xml:space="preserve"> </w:t>
                              </w:r>
                            </w:p>
                          </w:txbxContent>
                        </wps:txbx>
                        <wps:bodyPr horzOverflow="overflow" vert="horz" lIns="0" tIns="0" rIns="0" bIns="0" rtlCol="0">
                          <a:noAutofit/>
                        </wps:bodyPr>
                      </wps:wsp>
                      <wps:wsp>
                        <wps:cNvPr id="32" name="Rectangle 32"/>
                        <wps:cNvSpPr/>
                        <wps:spPr>
                          <a:xfrm>
                            <a:off x="437642" y="678180"/>
                            <a:ext cx="50673" cy="224380"/>
                          </a:xfrm>
                          <a:prstGeom prst="rect">
                            <a:avLst/>
                          </a:prstGeom>
                          <a:ln>
                            <a:noFill/>
                          </a:ln>
                        </wps:spPr>
                        <wps:txbx>
                          <w:txbxContent>
                            <w:p w14:paraId="77A11B98">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1" name="Picture 151"/>
                          <pic:cNvPicPr/>
                        </pic:nvPicPr>
                        <pic:blipFill>
                          <a:blip r:embed="rId12"/>
                          <a:stretch>
                            <a:fillRect/>
                          </a:stretch>
                        </pic:blipFill>
                        <pic:spPr>
                          <a:xfrm>
                            <a:off x="0" y="12344"/>
                            <a:ext cx="1108710" cy="977265"/>
                          </a:xfrm>
                          <a:prstGeom prst="rect">
                            <a:avLst/>
                          </a:prstGeom>
                        </pic:spPr>
                      </pic:pic>
                    </wpg:wgp>
                  </a:graphicData>
                </a:graphic>
              </wp:inline>
            </w:drawing>
          </mc:Choice>
          <mc:Fallback>
            <w:pict>
              <v:group id="_x0000_s1026" o:spid="_x0000_s1026" o:spt="203" style="height:77.9pt;width:87.3pt;" coordsize="1108710,989609" o:gfxdata="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">
                <o:lock v:ext="edit" aspectratio="f"/>
                <v:rect id="Rectangle 30" o:spid="_x0000_s1026" o:spt="1" style="position:absolute;left:437642;top:0;height:224380;width:50673;"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813F47">
                        <w:pPr>
                          <w:spacing w:after="160" w:line="259" w:lineRule="auto"/>
                          <w:ind w:left="0" w:firstLine="0"/>
                          <w:jc w:val="left"/>
                        </w:pPr>
                        <w:r>
                          <w:rPr>
                            <w:b/>
                          </w:rPr>
                          <w:t xml:space="preserve"> </w:t>
                        </w:r>
                      </w:p>
                    </w:txbxContent>
                  </v:textbox>
                </v:rect>
                <v:rect id="Rectangle 31" o:spid="_x0000_s1026" o:spt="1" style="position:absolute;left:437642;top:339851;height:224380;width:50673;"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457D11">
                        <w:pPr>
                          <w:spacing w:after="160" w:line="259" w:lineRule="auto"/>
                          <w:ind w:left="0" w:firstLine="0"/>
                          <w:jc w:val="left"/>
                        </w:pPr>
                        <w:r>
                          <w:rPr>
                            <w:b/>
                          </w:rPr>
                          <w:t xml:space="preserve"> </w:t>
                        </w:r>
                      </w:p>
                    </w:txbxContent>
                  </v:textbox>
                </v:rect>
                <v:rect id="Rectangle 32" o:spid="_x0000_s1026" o:spt="1" style="position:absolute;left:437642;top:678180;height:224380;width:50673;"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A11B98">
                        <w:pPr>
                          <w:spacing w:after="160" w:line="259" w:lineRule="auto"/>
                          <w:ind w:left="0" w:firstLine="0"/>
                          <w:jc w:val="left"/>
                        </w:pPr>
                        <w:r>
                          <w:rPr>
                            <w:b/>
                          </w:rPr>
                          <w:t xml:space="preserve"> </w:t>
                        </w:r>
                      </w:p>
                    </w:txbxContent>
                  </v:textbox>
                </v:rect>
                <v:shape id="_x0000_s1026" o:spid="_x0000_s1026" o:spt="75" type="#_x0000_t75" style="position:absolute;left:0;top:12344;height:977265;width:1108710;" filled="f" o:preferrelative="t" stroked="f" coordsize="21600,21600" o:gfxdata="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qXGugAAANwA&#10;AAAPAAAAAAAAAAEAIAAAACIAAABkcnMvZG93bnJldi54bWxQSwECFAAUAAAACACHTuJAMy8FnjsA&#10;AAA5AAAAEAAAAAAAAAABACAAAAAJAQAAZHJzL3NoYXBleG1sLnhtbFBLBQYAAAAABgAGAFsBAACz&#10;AwAAAAA=&#10;">
                  <v:fill on="f" focussize="0,0"/>
                  <v:stroke on="f"/>
                  <v:imagedata r:id="rId12" o:title=""/>
                  <o:lock v:ext="edit" aspectratio="f"/>
                </v:shape>
                <w10:wrap type="none"/>
                <w10:anchorlock/>
              </v:group>
            </w:pict>
          </mc:Fallback>
        </mc:AlternateContent>
      </w:r>
    </w:p>
    <w:p w14:paraId="7139DD83">
      <w:pPr>
        <w:spacing w:after="461" w:line="259" w:lineRule="auto"/>
        <w:ind w:left="0" w:right="317" w:firstLine="0"/>
        <w:jc w:val="center"/>
      </w:pPr>
      <w:r>
        <w:rPr>
          <w:b/>
          <w:sz w:val="22"/>
        </w:rPr>
        <w:t xml:space="preserve"> </w:t>
      </w:r>
    </w:p>
    <w:p w14:paraId="53F3E519">
      <w:pPr>
        <w:tabs>
          <w:tab w:val="center" w:pos="4089"/>
          <w:tab w:val="center" w:pos="7571"/>
        </w:tabs>
        <w:spacing w:after="324" w:line="259" w:lineRule="auto"/>
        <w:ind w:left="0" w:firstLine="0"/>
        <w:jc w:val="left"/>
      </w:pPr>
      <w:r>
        <w:rPr>
          <w:rFonts w:ascii="Calibri" w:hAnsi="Calibri" w:eastAsia="Calibri" w:cs="Calibri"/>
          <w:sz w:val="22"/>
        </w:rPr>
        <w:tab/>
      </w:r>
      <w:r>
        <w:rPr>
          <w:b/>
          <w:sz w:val="40"/>
        </w:rPr>
        <w:t>S</w:t>
      </w:r>
      <w:r>
        <w:rPr>
          <w:b/>
          <w:sz w:val="32"/>
        </w:rPr>
        <w:t xml:space="preserve">OFTWARE </w:t>
      </w:r>
      <w:r>
        <w:rPr>
          <w:b/>
          <w:sz w:val="40"/>
        </w:rPr>
        <w:t>D</w:t>
      </w:r>
      <w:r>
        <w:rPr>
          <w:b/>
          <w:sz w:val="32"/>
        </w:rPr>
        <w:t xml:space="preserve">ESIGN </w:t>
      </w:r>
      <w:r>
        <w:rPr>
          <w:b/>
          <w:sz w:val="40"/>
        </w:rPr>
        <w:t>D</w:t>
      </w:r>
      <w:r>
        <w:rPr>
          <w:b/>
          <w:sz w:val="32"/>
        </w:rPr>
        <w:t xml:space="preserve">OCUMENT </w:t>
      </w:r>
      <w:r>
        <w:rPr>
          <w:b/>
        </w:rPr>
        <w:t>(SDD)</w:t>
      </w:r>
      <w:r>
        <w:rPr>
          <w:b/>
          <w:sz w:val="32"/>
        </w:rPr>
        <w:t xml:space="preserve"> </w:t>
      </w:r>
      <w:r>
        <w:rPr>
          <w:b/>
          <w:sz w:val="32"/>
        </w:rPr>
        <w:tab/>
      </w:r>
      <w:r>
        <w:rPr>
          <w:b/>
          <w:sz w:val="32"/>
        </w:rPr>
        <w:t xml:space="preserve"> </w:t>
      </w:r>
    </w:p>
    <w:p w14:paraId="4EA8C952">
      <w:pPr>
        <w:spacing w:after="442" w:line="259" w:lineRule="auto"/>
        <w:ind w:left="0" w:right="373" w:firstLine="0"/>
        <w:jc w:val="center"/>
      </w:pPr>
      <w:r>
        <w:rPr>
          <w:b/>
          <w:sz w:val="40"/>
        </w:rPr>
        <w:t xml:space="preserve">for </w:t>
      </w:r>
    </w:p>
    <w:p w14:paraId="3C403571">
      <w:pPr>
        <w:spacing w:after="79" w:line="259" w:lineRule="auto"/>
        <w:ind w:left="0" w:right="376" w:firstLine="0"/>
        <w:jc w:val="center"/>
      </w:pPr>
      <w:r>
        <w:rPr>
          <w:rFonts w:hint="default"/>
          <w:b/>
          <w:sz w:val="44"/>
          <w:lang w:val="en-US"/>
        </w:rPr>
        <w:t>Online Appoinment Booking System</w:t>
      </w:r>
      <w:r>
        <w:rPr>
          <w:b/>
          <w:sz w:val="44"/>
        </w:rPr>
        <w:t xml:space="preserve"> </w:t>
      </w:r>
    </w:p>
    <w:p w14:paraId="064F040D">
      <w:pPr>
        <w:spacing w:after="0" w:line="259" w:lineRule="auto"/>
        <w:ind w:left="0" w:right="378" w:firstLine="0"/>
        <w:jc w:val="center"/>
      </w:pPr>
      <w:r>
        <w:rPr>
          <w:rFonts w:ascii="Calibri" w:hAnsi="Calibri" w:eastAsia="Calibri" w:cs="Calibri"/>
          <w:color w:val="1F4D78"/>
        </w:rPr>
        <w:t xml:space="preserve">Version 1.0 </w:t>
      </w:r>
    </w:p>
    <w:p w14:paraId="205B0B97">
      <w:pPr>
        <w:spacing w:after="507" w:line="259" w:lineRule="auto"/>
        <w:ind w:left="0" w:right="332" w:firstLine="0"/>
        <w:jc w:val="center"/>
      </w:pPr>
      <w:r>
        <w:rPr>
          <w:sz w:val="16"/>
        </w:rPr>
        <w:t xml:space="preserve"> </w:t>
      </w:r>
    </w:p>
    <w:p w14:paraId="5FD8616B">
      <w:pPr>
        <w:spacing w:after="332" w:line="259" w:lineRule="auto"/>
        <w:ind w:left="0" w:right="376" w:firstLine="0"/>
        <w:jc w:val="center"/>
      </w:pPr>
      <w:r>
        <w:rPr>
          <w:b/>
          <w:i/>
          <w:sz w:val="36"/>
        </w:rPr>
        <w:t xml:space="preserve">By </w:t>
      </w:r>
    </w:p>
    <w:p w14:paraId="0B1E1D3E">
      <w:pPr>
        <w:spacing w:after="337" w:line="259" w:lineRule="auto"/>
        <w:ind w:right="374"/>
        <w:jc w:val="center"/>
      </w:pPr>
      <w:r>
        <w:rPr>
          <w:b/>
          <w:sz w:val="28"/>
        </w:rPr>
        <w:t xml:space="preserve">Student Name: </w:t>
      </w:r>
      <w:r>
        <w:rPr>
          <w:rFonts w:hint="default"/>
          <w:b/>
          <w:sz w:val="28"/>
          <w:lang w:val="en-US"/>
        </w:rPr>
        <w:t>Fatima Javed</w:t>
      </w:r>
      <w:r>
        <w:rPr>
          <w:b/>
          <w:sz w:val="28"/>
        </w:rPr>
        <w:t xml:space="preserve">  </w:t>
      </w:r>
    </w:p>
    <w:p w14:paraId="4D9B2A61">
      <w:pPr>
        <w:jc w:val="center"/>
      </w:pPr>
      <w:r>
        <w:rPr>
          <w:b/>
          <w:sz w:val="28"/>
        </w:rPr>
        <w:t xml:space="preserve">Roll No: </w:t>
      </w:r>
      <w:r>
        <w:rPr>
          <w:rFonts w:hint="default" w:ascii="Times New Roman" w:hAnsi="Times New Roman"/>
          <w:b/>
          <w:bCs/>
          <w:color w:val="000000" w:themeColor="text1"/>
          <w:sz w:val="28"/>
          <w:szCs w:val="28"/>
          <w:lang w:val="en-US"/>
          <w14:textFill>
            <w14:solidFill>
              <w14:schemeClr w14:val="tx1"/>
            </w14:solidFill>
          </w14:textFill>
        </w:rPr>
        <w:t>S25BINFT7M04027</w:t>
      </w:r>
      <w:r>
        <w:rPr>
          <w:b/>
          <w:sz w:val="28"/>
        </w:rPr>
        <w:t xml:space="preserve">  </w:t>
      </w:r>
    </w:p>
    <w:p w14:paraId="54B5B376">
      <w:pPr>
        <w:spacing w:after="372" w:line="259" w:lineRule="auto"/>
        <w:ind w:right="373"/>
        <w:jc w:val="center"/>
        <w:rPr>
          <w:rFonts w:hint="default"/>
          <w:lang w:val="en-US"/>
        </w:rPr>
      </w:pPr>
      <w:r>
        <w:rPr>
          <w:b/>
          <w:sz w:val="28"/>
        </w:rPr>
        <w:t>Session: Spring 202</w:t>
      </w:r>
      <w:r>
        <w:rPr>
          <w:rFonts w:hint="default"/>
          <w:b/>
          <w:sz w:val="28"/>
          <w:lang w:val="en-US"/>
        </w:rPr>
        <w:t>5</w:t>
      </w:r>
      <w:r>
        <w:rPr>
          <w:b/>
          <w:sz w:val="28"/>
        </w:rPr>
        <w:t xml:space="preserve"> – 202</w:t>
      </w:r>
      <w:r>
        <w:rPr>
          <w:rFonts w:hint="default"/>
          <w:b/>
          <w:sz w:val="28"/>
          <w:lang w:val="en-US"/>
        </w:rPr>
        <w:t>7</w:t>
      </w:r>
    </w:p>
    <w:p w14:paraId="59B2A91B">
      <w:pPr>
        <w:spacing w:after="448" w:line="259" w:lineRule="auto"/>
        <w:ind w:left="0" w:right="371" w:firstLine="0"/>
        <w:jc w:val="center"/>
      </w:pPr>
      <w:r>
        <w:rPr>
          <w:b/>
          <w:i/>
          <w:sz w:val="28"/>
        </w:rPr>
        <w:t xml:space="preserve">Supervisor: </w:t>
      </w:r>
      <w:r>
        <w:rPr>
          <w:rFonts w:hint="default"/>
          <w:b/>
          <w:i/>
          <w:sz w:val="28"/>
          <w:lang w:val="en-US"/>
        </w:rPr>
        <w:t>Dr Mustafa Hameed</w:t>
      </w:r>
      <w:r>
        <w:rPr>
          <w:b/>
          <w:sz w:val="28"/>
        </w:rPr>
        <w:t xml:space="preserve"> </w:t>
      </w:r>
    </w:p>
    <w:p w14:paraId="360E5896">
      <w:pPr>
        <w:spacing w:after="317" w:line="259" w:lineRule="auto"/>
        <w:ind w:left="0" w:right="907" w:firstLine="0"/>
        <w:jc w:val="right"/>
      </w:pPr>
      <w:r>
        <w:rPr>
          <w:b/>
          <w:sz w:val="40"/>
        </w:rPr>
        <w:t xml:space="preserve">Bachelor of Science in </w:t>
      </w:r>
      <w:r>
        <w:rPr>
          <w:rFonts w:hint="default"/>
          <w:b/>
          <w:sz w:val="40"/>
          <w:lang w:val="en-US"/>
        </w:rPr>
        <w:t>Information Technology</w:t>
      </w:r>
      <w:r>
        <w:rPr>
          <w:b/>
          <w:sz w:val="40"/>
        </w:rPr>
        <w:t xml:space="preserve"> </w:t>
      </w:r>
    </w:p>
    <w:p w14:paraId="2DF99550">
      <w:pPr>
        <w:spacing w:after="0" w:line="259" w:lineRule="auto"/>
        <w:ind w:left="0" w:firstLine="0"/>
        <w:jc w:val="left"/>
        <w:rPr>
          <w:b/>
          <w:sz w:val="28"/>
        </w:rPr>
      </w:pPr>
      <w:r>
        <w:rPr>
          <w:b/>
          <w:sz w:val="28"/>
        </w:rPr>
        <w:t xml:space="preserve"> </w:t>
      </w:r>
    </w:p>
    <w:p w14:paraId="5F693BEC">
      <w:pPr>
        <w:spacing w:after="0" w:line="259" w:lineRule="auto"/>
        <w:ind w:left="0" w:firstLine="0"/>
        <w:jc w:val="left"/>
        <w:rPr>
          <w:b/>
          <w:sz w:val="28"/>
        </w:rPr>
      </w:pPr>
      <w:r>
        <w:rPr>
          <w:b/>
          <w:sz w:val="28"/>
        </w:rPr>
        <w:tab/>
      </w:r>
      <w:r>
        <w:rPr>
          <w:b/>
          <w:sz w:val="28"/>
        </w:rPr>
        <w:t xml:space="preserve"> </w:t>
      </w:r>
    </w:p>
    <w:p w14:paraId="7C6EB5D7">
      <w:pPr>
        <w:spacing w:after="0" w:line="259" w:lineRule="auto"/>
        <w:ind w:left="0" w:firstLine="0"/>
        <w:jc w:val="left"/>
        <w:rPr>
          <w:b/>
          <w:sz w:val="28"/>
        </w:rPr>
      </w:pPr>
    </w:p>
    <w:p w14:paraId="26AE9019">
      <w:pPr>
        <w:spacing w:after="42" w:line="259" w:lineRule="auto"/>
        <w:ind w:left="-5"/>
        <w:jc w:val="left"/>
        <w:rPr>
          <w:rFonts w:ascii="Arial" w:hAnsi="Arial" w:eastAsia="Arial" w:cs="Arial"/>
          <w:b/>
          <w:sz w:val="32"/>
        </w:rPr>
      </w:pPr>
    </w:p>
    <w:p w14:paraId="632CA6DF">
      <w:pPr>
        <w:spacing w:after="42" w:line="259" w:lineRule="auto"/>
        <w:ind w:left="-5"/>
        <w:jc w:val="left"/>
        <w:rPr>
          <w:rFonts w:ascii="Arial" w:hAnsi="Arial" w:eastAsia="Arial" w:cs="Arial"/>
          <w:b/>
          <w:sz w:val="32"/>
        </w:rPr>
      </w:pPr>
      <w:bookmarkStart w:id="0" w:name="_Hlk134627564"/>
      <w:r>
        <w:rPr>
          <w:rFonts w:ascii="Arial" w:hAnsi="Arial" w:eastAsia="Arial" w:cs="Arial"/>
          <w:b/>
          <w:sz w:val="32"/>
        </w:rPr>
        <w:t xml:space="preserve">Revision History </w:t>
      </w:r>
    </w:p>
    <w:p w14:paraId="6D5BB1F7">
      <w:pPr>
        <w:spacing w:after="42" w:line="259" w:lineRule="auto"/>
        <w:ind w:left="-5"/>
        <w:jc w:val="left"/>
      </w:pPr>
    </w:p>
    <w:bookmarkEnd w:id="0"/>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056"/>
        <w:gridCol w:w="3060"/>
        <w:gridCol w:w="2803"/>
      </w:tblGrid>
      <w:tr w14:paraId="2489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25" w:type="dxa"/>
          </w:tcPr>
          <w:p w14:paraId="430AA68F">
            <w:pPr>
              <w:spacing w:after="0" w:line="259" w:lineRule="auto"/>
              <w:ind w:left="8" w:firstLine="0"/>
              <w:jc w:val="center"/>
            </w:pPr>
            <w:bookmarkStart w:id="1" w:name="_Hlk134627544"/>
            <w:r>
              <w:rPr>
                <w:b/>
                <w:sz w:val="22"/>
              </w:rPr>
              <w:t xml:space="preserve">Date </w:t>
            </w:r>
          </w:p>
        </w:tc>
        <w:tc>
          <w:tcPr>
            <w:tcW w:w="2056" w:type="dxa"/>
          </w:tcPr>
          <w:p w14:paraId="0AA484DC">
            <w:pPr>
              <w:spacing w:after="0" w:line="259" w:lineRule="auto"/>
              <w:ind w:left="4" w:firstLine="0"/>
              <w:jc w:val="center"/>
            </w:pPr>
            <w:r>
              <w:rPr>
                <w:b/>
                <w:sz w:val="22"/>
              </w:rPr>
              <w:t xml:space="preserve">Description </w:t>
            </w:r>
          </w:p>
        </w:tc>
        <w:tc>
          <w:tcPr>
            <w:tcW w:w="3060" w:type="dxa"/>
          </w:tcPr>
          <w:p w14:paraId="64899548">
            <w:pPr>
              <w:spacing w:after="0" w:line="259" w:lineRule="auto"/>
              <w:ind w:left="11" w:firstLine="0"/>
              <w:jc w:val="center"/>
            </w:pPr>
            <w:r>
              <w:rPr>
                <w:b/>
                <w:sz w:val="22"/>
              </w:rPr>
              <w:t xml:space="preserve">Author </w:t>
            </w:r>
          </w:p>
        </w:tc>
        <w:tc>
          <w:tcPr>
            <w:tcW w:w="2803" w:type="dxa"/>
          </w:tcPr>
          <w:p w14:paraId="0D30CF30">
            <w:pPr>
              <w:spacing w:after="0" w:line="259" w:lineRule="auto"/>
              <w:ind w:left="14" w:firstLine="0"/>
              <w:jc w:val="center"/>
            </w:pPr>
            <w:r>
              <w:rPr>
                <w:b/>
                <w:sz w:val="22"/>
              </w:rPr>
              <w:t xml:space="preserve">Comments </w:t>
            </w:r>
          </w:p>
        </w:tc>
      </w:tr>
      <w:tr w14:paraId="697A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328EE4F1">
            <w:pPr>
              <w:spacing w:after="0" w:line="259" w:lineRule="auto"/>
              <w:ind w:left="0" w:firstLine="0"/>
              <w:jc w:val="left"/>
            </w:pPr>
            <w:r>
              <w:rPr>
                <w:sz w:val="22"/>
              </w:rPr>
              <w:t xml:space="preserve"> </w:t>
            </w:r>
          </w:p>
        </w:tc>
        <w:tc>
          <w:tcPr>
            <w:tcW w:w="2056" w:type="dxa"/>
          </w:tcPr>
          <w:p w14:paraId="2EF1C52C">
            <w:pPr>
              <w:spacing w:after="0" w:line="259" w:lineRule="auto"/>
              <w:ind w:left="0" w:firstLine="0"/>
              <w:jc w:val="left"/>
            </w:pPr>
            <w:r>
              <w:rPr>
                <w:sz w:val="22"/>
              </w:rPr>
              <w:t xml:space="preserve"> </w:t>
            </w:r>
          </w:p>
        </w:tc>
        <w:tc>
          <w:tcPr>
            <w:tcW w:w="3060" w:type="dxa"/>
          </w:tcPr>
          <w:p w14:paraId="0C25F7BD">
            <w:pPr>
              <w:spacing w:after="0" w:line="259" w:lineRule="auto"/>
              <w:ind w:left="1" w:firstLine="0"/>
              <w:jc w:val="left"/>
            </w:pPr>
            <w:r>
              <w:rPr>
                <w:sz w:val="22"/>
              </w:rPr>
              <w:t xml:space="preserve"> </w:t>
            </w:r>
          </w:p>
        </w:tc>
        <w:tc>
          <w:tcPr>
            <w:tcW w:w="2803" w:type="dxa"/>
          </w:tcPr>
          <w:p w14:paraId="279DBD77">
            <w:pPr>
              <w:spacing w:after="0" w:line="259" w:lineRule="auto"/>
              <w:ind w:left="1" w:firstLine="0"/>
              <w:jc w:val="left"/>
            </w:pPr>
            <w:r>
              <w:rPr>
                <w:sz w:val="22"/>
              </w:rPr>
              <w:t xml:space="preserve"> </w:t>
            </w:r>
          </w:p>
        </w:tc>
      </w:tr>
      <w:tr w14:paraId="2E4F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2876DC14">
            <w:pPr>
              <w:spacing w:after="0" w:line="259" w:lineRule="auto"/>
              <w:ind w:left="0" w:firstLine="0"/>
              <w:jc w:val="left"/>
              <w:rPr>
                <w:sz w:val="22"/>
              </w:rPr>
            </w:pPr>
          </w:p>
        </w:tc>
        <w:tc>
          <w:tcPr>
            <w:tcW w:w="2056" w:type="dxa"/>
          </w:tcPr>
          <w:p w14:paraId="72E5C16E">
            <w:pPr>
              <w:spacing w:after="0" w:line="259" w:lineRule="auto"/>
              <w:ind w:left="0" w:firstLine="0"/>
              <w:jc w:val="left"/>
              <w:rPr>
                <w:sz w:val="22"/>
              </w:rPr>
            </w:pPr>
          </w:p>
        </w:tc>
        <w:tc>
          <w:tcPr>
            <w:tcW w:w="3060" w:type="dxa"/>
          </w:tcPr>
          <w:p w14:paraId="733A94D1">
            <w:pPr>
              <w:spacing w:after="0" w:line="259" w:lineRule="auto"/>
              <w:ind w:left="1" w:firstLine="0"/>
              <w:jc w:val="left"/>
              <w:rPr>
                <w:sz w:val="22"/>
              </w:rPr>
            </w:pPr>
          </w:p>
        </w:tc>
        <w:tc>
          <w:tcPr>
            <w:tcW w:w="2803" w:type="dxa"/>
          </w:tcPr>
          <w:p w14:paraId="296BF982">
            <w:pPr>
              <w:spacing w:after="0" w:line="259" w:lineRule="auto"/>
              <w:ind w:left="1" w:firstLine="0"/>
              <w:jc w:val="left"/>
              <w:rPr>
                <w:sz w:val="22"/>
              </w:rPr>
            </w:pPr>
          </w:p>
        </w:tc>
      </w:tr>
      <w:tr w14:paraId="635D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25" w:type="dxa"/>
          </w:tcPr>
          <w:p w14:paraId="14EAC3B7">
            <w:pPr>
              <w:spacing w:after="0" w:line="259" w:lineRule="auto"/>
              <w:ind w:left="0" w:firstLine="0"/>
              <w:jc w:val="left"/>
            </w:pPr>
            <w:r>
              <w:rPr>
                <w:sz w:val="22"/>
              </w:rPr>
              <w:t xml:space="preserve"> </w:t>
            </w:r>
          </w:p>
        </w:tc>
        <w:tc>
          <w:tcPr>
            <w:tcW w:w="2056" w:type="dxa"/>
          </w:tcPr>
          <w:p w14:paraId="0D62FF5A">
            <w:pPr>
              <w:spacing w:after="0" w:line="259" w:lineRule="auto"/>
              <w:ind w:left="0" w:firstLine="0"/>
              <w:jc w:val="left"/>
            </w:pPr>
            <w:r>
              <w:rPr>
                <w:sz w:val="22"/>
              </w:rPr>
              <w:t xml:space="preserve"> </w:t>
            </w:r>
          </w:p>
        </w:tc>
        <w:tc>
          <w:tcPr>
            <w:tcW w:w="3060" w:type="dxa"/>
          </w:tcPr>
          <w:p w14:paraId="29EAD831">
            <w:pPr>
              <w:spacing w:after="0" w:line="259" w:lineRule="auto"/>
              <w:ind w:left="1" w:firstLine="0"/>
              <w:jc w:val="left"/>
            </w:pPr>
            <w:r>
              <w:rPr>
                <w:sz w:val="22"/>
              </w:rPr>
              <w:t xml:space="preserve"> </w:t>
            </w:r>
          </w:p>
        </w:tc>
        <w:tc>
          <w:tcPr>
            <w:tcW w:w="2803" w:type="dxa"/>
          </w:tcPr>
          <w:p w14:paraId="3174A7FE">
            <w:pPr>
              <w:spacing w:after="0" w:line="259" w:lineRule="auto"/>
              <w:ind w:left="1" w:firstLine="0"/>
              <w:jc w:val="left"/>
            </w:pPr>
            <w:r>
              <w:rPr>
                <w:sz w:val="22"/>
              </w:rPr>
              <w:t xml:space="preserve"> </w:t>
            </w:r>
          </w:p>
        </w:tc>
      </w:tr>
      <w:tr w14:paraId="087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16FAB90C">
            <w:pPr>
              <w:spacing w:after="0" w:line="259" w:lineRule="auto"/>
              <w:ind w:left="0" w:firstLine="0"/>
              <w:jc w:val="left"/>
            </w:pPr>
            <w:r>
              <w:rPr>
                <w:sz w:val="22"/>
              </w:rPr>
              <w:t xml:space="preserve"> </w:t>
            </w:r>
          </w:p>
        </w:tc>
        <w:tc>
          <w:tcPr>
            <w:tcW w:w="2056" w:type="dxa"/>
          </w:tcPr>
          <w:p w14:paraId="2B99C758">
            <w:pPr>
              <w:spacing w:after="0" w:line="259" w:lineRule="auto"/>
              <w:ind w:left="0" w:firstLine="0"/>
              <w:jc w:val="left"/>
            </w:pPr>
            <w:r>
              <w:rPr>
                <w:sz w:val="22"/>
              </w:rPr>
              <w:t xml:space="preserve"> </w:t>
            </w:r>
          </w:p>
        </w:tc>
        <w:tc>
          <w:tcPr>
            <w:tcW w:w="3060" w:type="dxa"/>
          </w:tcPr>
          <w:p w14:paraId="45814778">
            <w:pPr>
              <w:spacing w:after="0" w:line="259" w:lineRule="auto"/>
              <w:ind w:left="1" w:firstLine="0"/>
              <w:jc w:val="left"/>
            </w:pPr>
            <w:r>
              <w:rPr>
                <w:sz w:val="22"/>
              </w:rPr>
              <w:t xml:space="preserve"> </w:t>
            </w:r>
          </w:p>
        </w:tc>
        <w:tc>
          <w:tcPr>
            <w:tcW w:w="2803" w:type="dxa"/>
          </w:tcPr>
          <w:p w14:paraId="0B9FB1E5">
            <w:pPr>
              <w:spacing w:after="0" w:line="259" w:lineRule="auto"/>
              <w:ind w:left="1" w:firstLine="0"/>
              <w:jc w:val="left"/>
            </w:pPr>
            <w:r>
              <w:rPr>
                <w:sz w:val="22"/>
              </w:rPr>
              <w:t xml:space="preserve"> </w:t>
            </w:r>
          </w:p>
        </w:tc>
      </w:tr>
      <w:bookmarkEnd w:id="1"/>
    </w:tbl>
    <w:p w14:paraId="0B82D78E">
      <w:pPr>
        <w:spacing w:after="352" w:line="259" w:lineRule="auto"/>
        <w:ind w:left="0" w:firstLine="0"/>
        <w:jc w:val="left"/>
      </w:pPr>
      <w:r>
        <w:t xml:space="preserve"> </w:t>
      </w:r>
    </w:p>
    <w:p w14:paraId="35941503">
      <w:pPr>
        <w:spacing w:after="430" w:line="259" w:lineRule="auto"/>
        <w:ind w:left="0" w:firstLine="0"/>
        <w:jc w:val="left"/>
      </w:pPr>
      <w:r>
        <w:t xml:space="preserve"> </w:t>
      </w:r>
    </w:p>
    <w:p w14:paraId="0CF6F74C">
      <w:pPr>
        <w:spacing w:after="321" w:line="259" w:lineRule="auto"/>
        <w:ind w:left="-5"/>
        <w:jc w:val="left"/>
      </w:pPr>
      <w:r>
        <w:rPr>
          <w:rFonts w:ascii="Arial" w:hAnsi="Arial" w:eastAsia="Arial" w:cs="Arial"/>
          <w:b/>
          <w:sz w:val="32"/>
        </w:rPr>
        <w:t xml:space="preserve">Document Approval </w:t>
      </w:r>
    </w:p>
    <w:p w14:paraId="7979E4F7">
      <w:pPr>
        <w:spacing w:after="85"/>
        <w:ind w:left="-5"/>
      </w:pPr>
      <w:r>
        <w:t xml:space="preserve">The following Software Design Document (SDD) has been accepted and approved by the following: </w:t>
      </w:r>
    </w:p>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676"/>
        <w:gridCol w:w="2115"/>
        <w:gridCol w:w="2660"/>
        <w:gridCol w:w="1929"/>
      </w:tblGrid>
      <w:tr w14:paraId="668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64" w:type="dxa"/>
          </w:tcPr>
          <w:p w14:paraId="5451C713">
            <w:pPr>
              <w:spacing w:after="0" w:line="259" w:lineRule="auto"/>
              <w:ind w:left="54" w:firstLine="0"/>
              <w:jc w:val="center"/>
            </w:pPr>
            <w:r>
              <w:rPr>
                <w:b/>
                <w:sz w:val="22"/>
              </w:rPr>
              <w:t xml:space="preserve">Signature </w:t>
            </w:r>
          </w:p>
        </w:tc>
        <w:tc>
          <w:tcPr>
            <w:tcW w:w="676" w:type="dxa"/>
          </w:tcPr>
          <w:p w14:paraId="604EFABE">
            <w:pPr>
              <w:spacing w:after="160" w:line="259" w:lineRule="auto"/>
              <w:ind w:left="0" w:firstLine="0"/>
              <w:jc w:val="left"/>
            </w:pPr>
          </w:p>
        </w:tc>
        <w:tc>
          <w:tcPr>
            <w:tcW w:w="2115" w:type="dxa"/>
          </w:tcPr>
          <w:p w14:paraId="50F638DE">
            <w:pPr>
              <w:spacing w:after="0" w:line="259" w:lineRule="auto"/>
              <w:ind w:left="0" w:firstLine="0"/>
              <w:jc w:val="left"/>
            </w:pPr>
            <w:r>
              <w:rPr>
                <w:b/>
                <w:sz w:val="22"/>
              </w:rPr>
              <w:t xml:space="preserve">Printed Name </w:t>
            </w:r>
          </w:p>
        </w:tc>
        <w:tc>
          <w:tcPr>
            <w:tcW w:w="2660" w:type="dxa"/>
          </w:tcPr>
          <w:p w14:paraId="10F0816E">
            <w:pPr>
              <w:spacing w:after="0" w:line="259" w:lineRule="auto"/>
              <w:ind w:left="54" w:firstLine="0"/>
              <w:jc w:val="center"/>
            </w:pPr>
            <w:r>
              <w:rPr>
                <w:b/>
                <w:sz w:val="22"/>
              </w:rPr>
              <w:t xml:space="preserve">Title </w:t>
            </w:r>
          </w:p>
        </w:tc>
        <w:tc>
          <w:tcPr>
            <w:tcW w:w="1929" w:type="dxa"/>
          </w:tcPr>
          <w:p w14:paraId="75A21833">
            <w:pPr>
              <w:spacing w:after="0" w:line="259" w:lineRule="auto"/>
              <w:ind w:left="60" w:firstLine="0"/>
              <w:jc w:val="center"/>
            </w:pPr>
            <w:r>
              <w:rPr>
                <w:b/>
                <w:sz w:val="22"/>
              </w:rPr>
              <w:t xml:space="preserve">Date </w:t>
            </w:r>
          </w:p>
        </w:tc>
      </w:tr>
      <w:tr w14:paraId="01AD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064" w:type="dxa"/>
          </w:tcPr>
          <w:p w14:paraId="6DFDF1B8">
            <w:pPr>
              <w:spacing w:after="0" w:line="259" w:lineRule="auto"/>
              <w:ind w:left="47" w:firstLine="0"/>
              <w:jc w:val="left"/>
            </w:pPr>
            <w:r>
              <w:rPr>
                <w:sz w:val="22"/>
              </w:rPr>
              <w:t xml:space="preserve"> </w:t>
            </w:r>
          </w:p>
        </w:tc>
        <w:tc>
          <w:tcPr>
            <w:tcW w:w="676" w:type="dxa"/>
          </w:tcPr>
          <w:p w14:paraId="422F097E">
            <w:pPr>
              <w:spacing w:after="0" w:line="259" w:lineRule="auto"/>
              <w:ind w:left="47" w:firstLine="0"/>
              <w:jc w:val="left"/>
            </w:pPr>
            <w:r>
              <w:rPr>
                <w:sz w:val="22"/>
              </w:rPr>
              <w:t xml:space="preserve">.  </w:t>
            </w:r>
          </w:p>
        </w:tc>
        <w:tc>
          <w:tcPr>
            <w:tcW w:w="2115" w:type="dxa"/>
          </w:tcPr>
          <w:p w14:paraId="218C051C">
            <w:pPr>
              <w:spacing w:after="160" w:line="259" w:lineRule="auto"/>
              <w:ind w:left="0" w:firstLine="0"/>
              <w:jc w:val="left"/>
            </w:pPr>
          </w:p>
        </w:tc>
        <w:tc>
          <w:tcPr>
            <w:tcW w:w="2660" w:type="dxa"/>
          </w:tcPr>
          <w:p w14:paraId="13ACD0F3">
            <w:pPr>
              <w:spacing w:after="0" w:line="259" w:lineRule="auto"/>
              <w:ind w:left="48" w:firstLine="0"/>
              <w:jc w:val="left"/>
            </w:pPr>
          </w:p>
        </w:tc>
        <w:tc>
          <w:tcPr>
            <w:tcW w:w="1929" w:type="dxa"/>
          </w:tcPr>
          <w:p w14:paraId="67D8C295">
            <w:pPr>
              <w:spacing w:after="0" w:line="259" w:lineRule="auto"/>
              <w:jc w:val="left"/>
            </w:pPr>
          </w:p>
        </w:tc>
      </w:tr>
      <w:tr w14:paraId="6EF4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64" w:type="dxa"/>
          </w:tcPr>
          <w:p w14:paraId="7FB27403">
            <w:pPr>
              <w:spacing w:after="0" w:line="259" w:lineRule="auto"/>
              <w:ind w:left="47" w:firstLine="0"/>
              <w:jc w:val="left"/>
            </w:pPr>
            <w:r>
              <w:rPr>
                <w:sz w:val="22"/>
              </w:rPr>
              <w:t xml:space="preserve"> </w:t>
            </w:r>
          </w:p>
        </w:tc>
        <w:tc>
          <w:tcPr>
            <w:tcW w:w="676" w:type="dxa"/>
          </w:tcPr>
          <w:p w14:paraId="7C1980BD">
            <w:pPr>
              <w:spacing w:after="0" w:line="259" w:lineRule="auto"/>
              <w:ind w:left="47" w:firstLine="0"/>
              <w:jc w:val="left"/>
            </w:pPr>
            <w:r>
              <w:rPr>
                <w:sz w:val="22"/>
              </w:rPr>
              <w:t xml:space="preserve"> </w:t>
            </w:r>
          </w:p>
        </w:tc>
        <w:tc>
          <w:tcPr>
            <w:tcW w:w="2115" w:type="dxa"/>
          </w:tcPr>
          <w:p w14:paraId="796CC7EB">
            <w:pPr>
              <w:spacing w:after="160" w:line="259" w:lineRule="auto"/>
              <w:ind w:left="0" w:firstLine="0"/>
              <w:jc w:val="left"/>
            </w:pPr>
          </w:p>
        </w:tc>
        <w:tc>
          <w:tcPr>
            <w:tcW w:w="2660" w:type="dxa"/>
          </w:tcPr>
          <w:p w14:paraId="5D3E8CE9">
            <w:pPr>
              <w:spacing w:after="0" w:line="259" w:lineRule="auto"/>
              <w:ind w:left="48" w:firstLine="0"/>
              <w:jc w:val="left"/>
            </w:pPr>
            <w:r>
              <w:rPr>
                <w:sz w:val="22"/>
              </w:rPr>
              <w:t xml:space="preserve"> </w:t>
            </w:r>
          </w:p>
        </w:tc>
        <w:tc>
          <w:tcPr>
            <w:tcW w:w="1929" w:type="dxa"/>
          </w:tcPr>
          <w:p w14:paraId="43B0C14D">
            <w:pPr>
              <w:spacing w:after="0" w:line="259" w:lineRule="auto"/>
              <w:ind w:left="48" w:firstLine="0"/>
              <w:jc w:val="left"/>
            </w:pPr>
            <w:r>
              <w:rPr>
                <w:sz w:val="22"/>
              </w:rPr>
              <w:t xml:space="preserve"> </w:t>
            </w:r>
          </w:p>
        </w:tc>
      </w:tr>
      <w:tr w14:paraId="7666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2064" w:type="dxa"/>
          </w:tcPr>
          <w:p w14:paraId="36FB4658">
            <w:pPr>
              <w:spacing w:after="0" w:line="259" w:lineRule="auto"/>
              <w:ind w:left="47" w:firstLine="0"/>
              <w:jc w:val="left"/>
            </w:pPr>
            <w:r>
              <w:rPr>
                <w:sz w:val="22"/>
              </w:rPr>
              <w:t xml:space="preserve"> </w:t>
            </w:r>
          </w:p>
        </w:tc>
        <w:tc>
          <w:tcPr>
            <w:tcW w:w="676" w:type="dxa"/>
          </w:tcPr>
          <w:p w14:paraId="60C676E8">
            <w:pPr>
              <w:spacing w:after="0" w:line="259" w:lineRule="auto"/>
              <w:ind w:left="47" w:firstLine="0"/>
              <w:jc w:val="left"/>
            </w:pPr>
            <w:r>
              <w:rPr>
                <w:sz w:val="22"/>
              </w:rPr>
              <w:t xml:space="preserve"> </w:t>
            </w:r>
          </w:p>
        </w:tc>
        <w:tc>
          <w:tcPr>
            <w:tcW w:w="2115" w:type="dxa"/>
          </w:tcPr>
          <w:p w14:paraId="38CC936C">
            <w:pPr>
              <w:spacing w:after="160" w:line="259" w:lineRule="auto"/>
              <w:ind w:left="0" w:firstLine="0"/>
              <w:jc w:val="left"/>
            </w:pPr>
          </w:p>
        </w:tc>
        <w:tc>
          <w:tcPr>
            <w:tcW w:w="2660" w:type="dxa"/>
          </w:tcPr>
          <w:p w14:paraId="1B407AB7">
            <w:pPr>
              <w:spacing w:after="0" w:line="259" w:lineRule="auto"/>
              <w:ind w:left="48" w:firstLine="0"/>
              <w:jc w:val="left"/>
            </w:pPr>
            <w:r>
              <w:rPr>
                <w:sz w:val="22"/>
              </w:rPr>
              <w:t xml:space="preserve"> </w:t>
            </w:r>
          </w:p>
        </w:tc>
        <w:tc>
          <w:tcPr>
            <w:tcW w:w="1929" w:type="dxa"/>
          </w:tcPr>
          <w:p w14:paraId="13B08837">
            <w:pPr>
              <w:spacing w:after="0" w:line="259" w:lineRule="auto"/>
              <w:ind w:left="48" w:firstLine="0"/>
              <w:jc w:val="left"/>
            </w:pPr>
            <w:r>
              <w:rPr>
                <w:sz w:val="22"/>
              </w:rPr>
              <w:t xml:space="preserve"> </w:t>
            </w:r>
          </w:p>
        </w:tc>
      </w:tr>
    </w:tbl>
    <w:p w14:paraId="4DFBC0C3">
      <w:pPr>
        <w:spacing w:after="377" w:line="259" w:lineRule="auto"/>
        <w:ind w:left="0" w:firstLine="0"/>
        <w:jc w:val="left"/>
      </w:pPr>
      <w:r>
        <w:t xml:space="preserve"> </w:t>
      </w:r>
      <w:r>
        <w:tab/>
      </w:r>
      <w:r>
        <w:rPr>
          <w:b/>
          <w:sz w:val="28"/>
        </w:rPr>
        <w:t xml:space="preserve"> </w:t>
      </w:r>
    </w:p>
    <w:p w14:paraId="4E1EE9C2">
      <w:pPr>
        <w:spacing w:after="0" w:line="259" w:lineRule="auto"/>
        <w:ind w:left="0" w:firstLine="0"/>
        <w:jc w:val="left"/>
        <w:rPr>
          <w:b/>
          <w:sz w:val="28"/>
        </w:rPr>
      </w:pPr>
      <w:r>
        <w:rPr>
          <w:b/>
          <w:sz w:val="28"/>
        </w:rPr>
        <w:t xml:space="preserve"> </w:t>
      </w:r>
      <w:r>
        <w:rPr>
          <w:b/>
          <w:sz w:val="28"/>
        </w:rPr>
        <w:tab/>
      </w:r>
      <w:r>
        <w:rPr>
          <w:b/>
          <w:sz w:val="28"/>
        </w:rPr>
        <w:t xml:space="preserve"> </w:t>
      </w:r>
    </w:p>
    <w:p w14:paraId="68F128EA">
      <w:pPr>
        <w:spacing w:after="0" w:line="259" w:lineRule="auto"/>
        <w:ind w:left="0" w:firstLine="0"/>
        <w:jc w:val="left"/>
      </w:pPr>
    </w:p>
    <w:p w14:paraId="69EB4C61">
      <w:pPr>
        <w:spacing w:after="0" w:line="259" w:lineRule="auto"/>
        <w:ind w:left="0" w:firstLine="0"/>
        <w:jc w:val="left"/>
      </w:pPr>
    </w:p>
    <w:p w14:paraId="4853A37C">
      <w:pPr>
        <w:spacing w:after="158" w:line="259" w:lineRule="auto"/>
        <w:ind w:left="0" w:right="62" w:firstLine="0"/>
        <w:jc w:val="right"/>
      </w:pPr>
      <w:r>
        <w:rPr>
          <w:rFonts w:ascii="Calibri" w:hAnsi="Calibri" w:eastAsia="Calibri" w:cs="Calibri"/>
          <w:b/>
          <w:sz w:val="28"/>
        </w:rPr>
        <w:t xml:space="preserve">Supervised by </w:t>
      </w:r>
    </w:p>
    <w:p w14:paraId="4568AD37">
      <w:pPr>
        <w:spacing w:after="78" w:line="259" w:lineRule="auto"/>
        <w:ind w:left="0" w:firstLine="0"/>
        <w:jc w:val="right"/>
      </w:pPr>
      <w:r>
        <w:rPr>
          <w:rFonts w:hint="default" w:ascii="Calibri" w:hAnsi="Calibri" w:eastAsia="Calibri" w:cs="Calibri"/>
          <w:b/>
          <w:sz w:val="28"/>
          <w:lang w:val="en-US"/>
        </w:rPr>
        <w:t>Dr Mustafa Hameed</w:t>
      </w:r>
      <w:r>
        <w:rPr>
          <w:b/>
          <w:sz w:val="32"/>
        </w:rPr>
        <w:t xml:space="preserve"> </w:t>
      </w:r>
    </w:p>
    <w:p w14:paraId="5BC9F23E">
      <w:pPr>
        <w:tabs>
          <w:tab w:val="center" w:pos="5671"/>
          <w:tab w:val="center" w:pos="8157"/>
          <w:tab w:val="center" w:pos="9030"/>
        </w:tabs>
        <w:spacing w:after="158" w:line="259" w:lineRule="auto"/>
        <w:ind w:left="0"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column">
                  <wp:posOffset>3680460</wp:posOffset>
                </wp:positionH>
                <wp:positionV relativeFrom="paragraph">
                  <wp:posOffset>153035</wp:posOffset>
                </wp:positionV>
                <wp:extent cx="2052955" cy="12065"/>
                <wp:effectExtent l="0" t="0" r="0" b="0"/>
                <wp:wrapNone/>
                <wp:docPr id="1" name="Group 1"/>
                <wp:cNvGraphicFramePr/>
                <a:graphic xmlns:a="http://schemas.openxmlformats.org/drawingml/2006/main">
                  <a:graphicData uri="http://schemas.microsoft.com/office/word/2010/wordprocessingGroup">
                    <wpg:wgp>
                      <wpg:cNvGrpSpPr/>
                      <wpg:grpSpPr>
                        <a:xfrm>
                          <a:off x="0" y="0"/>
                          <a:ext cx="2053082" cy="12192"/>
                          <a:chOff x="0" y="0"/>
                          <a:chExt cx="2053082" cy="12192"/>
                        </a:xfrm>
                      </wpg:grpSpPr>
                      <wps:wsp>
                        <wps:cNvPr id="2" name="Shape 15015"/>
                        <wps:cNvSpPr/>
                        <wps:spPr>
                          <a:xfrm>
                            <a:off x="0" y="0"/>
                            <a:ext cx="2053082" cy="12192"/>
                          </a:xfrm>
                          <a:custGeom>
                            <a:avLst/>
                            <a:gdLst/>
                            <a:ahLst/>
                            <a:cxnLst/>
                            <a:rect l="0" t="0" r="0" b="0"/>
                            <a:pathLst>
                              <a:path w="2053082" h="12192">
                                <a:moveTo>
                                  <a:pt x="0" y="0"/>
                                </a:moveTo>
                                <a:lnTo>
                                  <a:pt x="2053082" y="0"/>
                                </a:lnTo>
                                <a:lnTo>
                                  <a:pt x="205308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89.8pt;margin-top:12.05pt;height:0.95pt;width:161.65pt;z-index:251663360;mso-width-relative:page;mso-height-relative:page;" coordsize="2053082,12192" o:gfxdata="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FhMv2gAAAAkBAAAPAAAAAAAAAAEA&#10;IAAAACIAAABkcnMvZG93bnJldi54bWxQSwECFAAUAAAACACHTuJAePQa/UYCAADcBQAADgAAAAAA&#10;AAABACAAAAApAQAAZHJzL2Uyb0RvYy54bWxQSwUGAAAAAAYABgBZAQAA4QUAAAAA&#10;">
                <o:lock v:ext="edit" aspectratio="f"/>
                <v:shape id="Shape 15015" o:spid="_x0000_s1026" o:spt="100" style="position:absolute;left:0;top:0;height:12192;width:2053082;" fillcolor="#000000" filled="t" stroked="f" coordsize="2053082,12192" o:gfxdata="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Kgqb4A&#10;AADaAAAADwAAAAAAAAABACAAAAAiAAAAZHJzL2Rvd25yZXYueG1sUEsBAhQAFAAAAAgAh07iQDMv&#10;BZ47AAAAOQAAABAAAAAAAAAAAQAgAAAADQEAAGRycy9zaGFwZXhtbC54bWxQSwUGAAAAAAYABgBb&#10;AQAAtwMAAAAA&#10;" path="m0,0l2053082,0,2053082,12192,0,12192,0,0e">
                  <v:fill on="t" focussize="0,0"/>
                  <v:stroke on="f" weight="0pt" miterlimit="1" joinstyle="miter"/>
                  <v:imagedata o:title=""/>
                  <o:lock v:ext="edit" aspectratio="f"/>
                </v:shape>
              </v:group>
            </w:pict>
          </mc:Fallback>
        </mc:AlternateContent>
      </w:r>
      <w:r>
        <w:rPr>
          <w:rFonts w:ascii="Calibri" w:hAnsi="Calibri" w:eastAsia="Calibri" w:cs="Calibri"/>
          <w:sz w:val="22"/>
        </w:rPr>
        <w:tab/>
      </w:r>
      <w:r>
        <w:rPr>
          <w:rFonts w:ascii="Calibri" w:hAnsi="Calibri" w:eastAsia="Calibri" w:cs="Calibri"/>
          <w:sz w:val="28"/>
        </w:rPr>
        <w:t>Signature</w:t>
      </w:r>
      <w:r>
        <w:rPr>
          <w:rFonts w:ascii="Calibri" w:hAnsi="Calibri" w:eastAsia="Calibri" w:cs="Calibri"/>
          <w:sz w:val="28"/>
        </w:rPr>
        <w:tab/>
      </w:r>
      <w:r>
        <w:rPr>
          <w:rFonts w:ascii="Calibri" w:hAnsi="Calibri" w:eastAsia="Calibri" w:cs="Calibri"/>
          <w:sz w:val="28"/>
        </w:rPr>
        <w:t xml:space="preserve"> </w:t>
      </w:r>
      <w:r>
        <w:rPr>
          <w:rFonts w:ascii="Calibri" w:hAnsi="Calibri" w:eastAsia="Calibri" w:cs="Calibri"/>
          <w:sz w:val="28"/>
        </w:rPr>
        <w:tab/>
      </w:r>
      <w:r>
        <w:rPr>
          <w:rFonts w:ascii="Calibri" w:hAnsi="Calibri" w:eastAsia="Calibri" w:cs="Calibri"/>
          <w:sz w:val="28"/>
        </w:rPr>
        <w:t xml:space="preserve"> </w:t>
      </w:r>
    </w:p>
    <w:p w14:paraId="2C70C736">
      <w:pPr>
        <w:spacing w:after="0" w:line="259" w:lineRule="auto"/>
        <w:ind w:left="0" w:firstLine="0"/>
        <w:jc w:val="left"/>
      </w:pPr>
    </w:p>
    <w:p w14:paraId="12FA870E">
      <w:pPr>
        <w:pStyle w:val="2"/>
        <w:spacing w:after="168"/>
        <w:ind w:left="367" w:right="0" w:hanging="382"/>
        <w:jc w:val="center"/>
        <w:rPr>
          <w:rFonts w:ascii="Arial Black" w:hAnsi="Arial Black"/>
        </w:rPr>
      </w:pPr>
      <w:bookmarkStart w:id="2" w:name="_Toc8757"/>
      <w:r>
        <w:rPr>
          <w:rFonts w:ascii="Arial Black" w:hAnsi="Arial Black"/>
          <w:sz w:val="40"/>
        </w:rPr>
        <w:t>I</w:t>
      </w:r>
      <w:r>
        <w:rPr>
          <w:rFonts w:ascii="Arial Black" w:hAnsi="Arial Black"/>
        </w:rPr>
        <w:t>NTRODUCTION</w:t>
      </w:r>
      <w:bookmarkEnd w:id="2"/>
    </w:p>
    <w:p w14:paraId="301BD3D1">
      <w:pPr>
        <w:pStyle w:val="2"/>
        <w:numPr>
          <w:ilvl w:val="1"/>
          <w:numId w:val="2"/>
        </w:numPr>
        <w:rPr>
          <w:rFonts w:asciiTheme="minorBidi" w:hAnsiTheme="minorBidi" w:cstheme="minorBidi"/>
          <w:bCs/>
          <w:color w:val="000000" w:themeColor="text1"/>
          <w:sz w:val="24"/>
          <w14:textFill>
            <w14:solidFill>
              <w14:schemeClr w14:val="tx1"/>
            </w14:solidFill>
          </w14:textFill>
        </w:rPr>
      </w:pPr>
      <w:bookmarkStart w:id="3" w:name="_Toc8763"/>
      <w:r>
        <w:rPr>
          <w:rFonts w:asciiTheme="minorBidi" w:hAnsiTheme="minorBidi" w:cstheme="minorBidi"/>
          <w:bCs/>
          <w:color w:val="000000" w:themeColor="text1"/>
          <w:sz w:val="28"/>
          <w:szCs w:val="28"/>
          <w14:textFill>
            <w14:solidFill>
              <w14:schemeClr w14:val="tx1"/>
            </w14:solidFill>
          </w14:textFill>
        </w:rPr>
        <w:t>Advent</w:t>
      </w:r>
      <w:r>
        <w:rPr>
          <w:rFonts w:asciiTheme="minorBidi" w:hAnsiTheme="minorBidi" w:cstheme="minorBidi"/>
          <w:bCs/>
          <w:color w:val="000000" w:themeColor="text1"/>
          <w:sz w:val="24"/>
          <w14:textFill>
            <w14:solidFill>
              <w14:schemeClr w14:val="tx1"/>
            </w14:solidFill>
          </w14:textFill>
        </w:rPr>
        <w:t xml:space="preserve">   </w:t>
      </w:r>
    </w:p>
    <w:p w14:paraId="3699C774">
      <w:pPr>
        <w:pStyle w:val="2"/>
        <w:numPr>
          <w:ilvl w:val="0"/>
          <w:numId w:val="0"/>
        </w:numPr>
        <w:ind w:left="10"/>
        <w:rPr>
          <w:rFonts w:asciiTheme="minorBidi" w:hAnsiTheme="minorBidi" w:cstheme="minorBidi"/>
          <w:b w:val="0"/>
          <w:bCs/>
          <w:color w:val="000000" w:themeColor="text1"/>
          <w:sz w:val="24"/>
          <w14:textFill>
            <w14:solidFill>
              <w14:schemeClr w14:val="tx1"/>
            </w14:solidFill>
          </w14:textFill>
        </w:rPr>
      </w:pPr>
      <w:r>
        <w:rPr>
          <w:rFonts w:ascii="Helvetica" w:hAnsi="Helvetica" w:cs="Helvetica"/>
          <w:b w:val="0"/>
          <w:bCs/>
          <w:color w:val="333333"/>
          <w:sz w:val="21"/>
          <w:szCs w:val="21"/>
          <w:shd w:val="clear" w:color="auto" w:fill="FFFFFF"/>
        </w:rPr>
        <w:t>the subsequent subsections of the software program requirements specifications (SDD) record ought to provide a outline of the entire SDD.</w:t>
      </w:r>
      <w:r>
        <w:rPr>
          <w:rFonts w:asciiTheme="minorBidi" w:hAnsiTheme="minorBidi" w:cstheme="minorBidi"/>
          <w:b w:val="0"/>
          <w:bCs/>
          <w:color w:val="000000" w:themeColor="text1"/>
          <w:sz w:val="24"/>
          <w14:textFill>
            <w14:solidFill>
              <w14:schemeClr w14:val="tx1"/>
            </w14:solidFill>
          </w14:textFill>
        </w:rPr>
        <w:t>.</w:t>
      </w:r>
    </w:p>
    <w:p w14:paraId="44856E67">
      <w:pPr>
        <w:pStyle w:val="2"/>
        <w:numPr>
          <w:ilvl w:val="0"/>
          <w:numId w:val="0"/>
        </w:numPr>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1.2 M</w:t>
      </w:r>
      <w:r>
        <w:rPr>
          <w:rFonts w:ascii="Arial" w:hAnsi="Arial" w:cs="Arial"/>
          <w:color w:val="333333"/>
          <w:sz w:val="28"/>
          <w:szCs w:val="28"/>
          <w:shd w:val="clear" w:color="auto" w:fill="FFFFFF"/>
        </w:rPr>
        <w:t>otive</w:t>
      </w:r>
    </w:p>
    <w:p w14:paraId="59E4C68A">
      <w:pPr>
        <w:bidi w:val="0"/>
        <w:spacing w:line="360" w:lineRule="auto"/>
      </w:pPr>
      <w:r>
        <w:rPr>
          <w:rFonts w:hint="default"/>
        </w:rPr>
        <w:t>The Online Appointment Booking System is designed to take the inefficiencies out of manual paper based booking systems and to help manage services more efficiently. Currently long waiting times, errors and poor customer record handling are all issues that can be caused by manual appointment booking systems. This online system for appointment booking provides a fast, efficient and convenient way for customers to make appointments, and for staff to mange those appointments. It helps to maximise use of time, save staff time and reduce workload, as well as improving customer satisfaction.</w:t>
      </w:r>
    </w:p>
    <w:p w14:paraId="495733FF">
      <w:pPr>
        <w:pStyle w:val="2"/>
        <w:numPr>
          <w:ilvl w:val="0"/>
          <w:numId w:val="0"/>
        </w:numPr>
        <w:ind w:left="10" w:hanging="10"/>
        <w:rPr>
          <w:rFonts w:ascii="Arial" w:hAnsi="Arial" w:cs="Arial"/>
          <w:b w:val="0"/>
          <w:bCs/>
          <w:color w:val="000000" w:themeColor="text1"/>
          <w:sz w:val="28"/>
          <w:szCs w:val="28"/>
          <w14:textFill>
            <w14:solidFill>
              <w14:schemeClr w14:val="tx1"/>
            </w14:solidFill>
          </w14:textFill>
        </w:rPr>
      </w:pPr>
      <w:r>
        <w:rPr>
          <w:rFonts w:ascii="Arial" w:hAnsi="Arial" w:cs="Arial"/>
          <w:color w:val="333333"/>
          <w:sz w:val="28"/>
          <w:szCs w:val="28"/>
          <w:shd w:val="clear" w:color="auto" w:fill="FFFFFF"/>
        </w:rPr>
        <w:t>1.3) Target audience</w:t>
      </w:r>
      <w:r>
        <w:rPr>
          <w:rFonts w:ascii="Arial" w:hAnsi="Arial" w:cs="Arial"/>
          <w:b w:val="0"/>
          <w:bCs/>
          <w:color w:val="000000" w:themeColor="text1"/>
          <w:sz w:val="28"/>
          <w:szCs w:val="28"/>
          <w14:textFill>
            <w14:solidFill>
              <w14:schemeClr w14:val="tx1"/>
            </w14:solidFill>
          </w14:textFill>
        </w:rPr>
        <w:t xml:space="preserve"> </w:t>
      </w:r>
    </w:p>
    <w:p w14:paraId="1DFD214B">
      <w:pPr>
        <w:bidi w:val="0"/>
        <w:spacing w:line="360" w:lineRule="auto"/>
      </w:pPr>
      <w:r>
        <w:rPr>
          <w:rFonts w:hint="default"/>
        </w:rPr>
        <w:t>The target audience for the Online Appointment Booking System are the potential users of the system that include the businesses, service providers and customers. This system will be particularly relevant to clinics, salons, consultants, educational institutions and corporate offices. It will benefit the customers who are looking for a convenient and time saving solution. Administrators and staff members involved in booking the appointments will also be able to use this system to manage their schedules efficiently. The users of this system will have basic knowledge of computers and internet.</w:t>
      </w:r>
    </w:p>
    <w:p w14:paraId="4C59F418">
      <w:pPr>
        <w:pStyle w:val="2"/>
        <w:numPr>
          <w:ilvl w:val="0"/>
          <w:numId w:val="0"/>
        </w:numPr>
        <w:ind w:left="10" w:hanging="10"/>
        <w:rPr>
          <w:rFonts w:ascii="Arial" w:hAnsi="Arial" w:cs="Arial"/>
          <w:color w:val="000000" w:themeColor="text1"/>
          <w:sz w:val="28"/>
          <w:szCs w:val="28"/>
          <w14:textFill>
            <w14:solidFill>
              <w14:schemeClr w14:val="tx1"/>
            </w14:solidFill>
          </w14:textFill>
        </w:rPr>
      </w:pPr>
      <w:r>
        <w:rPr>
          <w:rFonts w:ascii="Arial" w:hAnsi="Arial" w:cs="Arial"/>
          <w:color w:val="333333"/>
          <w:sz w:val="28"/>
          <w:szCs w:val="28"/>
          <w:shd w:val="clear" w:color="auto" w:fill="FFFFFF"/>
        </w:rPr>
        <w:t>1.4) S</w:t>
      </w:r>
      <w:r>
        <w:rPr>
          <w:rFonts w:ascii="Arial" w:hAnsi="Arial" w:cs="Arial"/>
          <w:color w:val="000000" w:themeColor="text1"/>
          <w:sz w:val="28"/>
          <w:szCs w:val="28"/>
          <w14:textFill>
            <w14:solidFill>
              <w14:schemeClr w14:val="tx1"/>
            </w14:solidFill>
          </w14:textFill>
        </w:rPr>
        <w:t xml:space="preserve">cope   </w:t>
      </w:r>
    </w:p>
    <w:p w14:paraId="31F62638">
      <w:pPr>
        <w:bidi w:val="0"/>
        <w:spacing w:line="360" w:lineRule="auto"/>
      </w:pPr>
      <w:r>
        <w:rPr>
          <w:rFonts w:hint="default"/>
        </w:rPr>
        <w:t>Online Appointment Booking System - automates schedule management, tracking of scheduled and ongoing appointments. Online users can schedule an appointment, change or cancel it. Administrators can monitor, organize and manage all upcoming appointments. The system can be extended with SMS notifications, online payment processing, generation of reports, statistics and more. It can be customized to meet the needs of any industry, and used through computer, laptops, tablets, smartphones and more. By automating routine tasks, the system will help reduce labor costs and make the appointment booking process easier for both clients and staff.</w:t>
      </w:r>
    </w:p>
    <w:p w14:paraId="4B250297">
      <w:pPr>
        <w:pStyle w:val="2"/>
        <w:numPr>
          <w:ilvl w:val="0"/>
          <w:numId w:val="0"/>
        </w:numPr>
        <w:ind w:left="10" w:hanging="10"/>
        <w:rPr>
          <w:rFonts w:asciiTheme="minorBidi" w:hAnsiTheme="minorBidi" w:cstheme="minorBidi"/>
          <w:bCs/>
          <w:color w:val="000000" w:themeColor="text1"/>
          <w:sz w:val="28"/>
          <w:szCs w:val="28"/>
          <w14:textFill>
            <w14:solidFill>
              <w14:schemeClr w14:val="tx1"/>
            </w14:solidFill>
          </w14:textFill>
        </w:rPr>
      </w:pPr>
      <w:r>
        <w:rPr>
          <w:rFonts w:asciiTheme="minorBidi" w:hAnsiTheme="minorBidi" w:cstheme="minorBidi"/>
          <w:bCs/>
          <w:color w:val="000000" w:themeColor="text1"/>
          <w:sz w:val="24"/>
          <w14:textFill>
            <w14:solidFill>
              <w14:schemeClr w14:val="tx1"/>
            </w14:solidFill>
          </w14:textFill>
        </w:rPr>
        <w:tab/>
      </w:r>
      <w:r>
        <w:rPr>
          <w:rFonts w:asciiTheme="minorBidi" w:hAnsiTheme="minorBidi" w:cstheme="minorBidi"/>
          <w:bCs/>
          <w:color w:val="000000" w:themeColor="text1"/>
          <w:sz w:val="28"/>
          <w:szCs w:val="28"/>
          <w14:textFill>
            <w14:solidFill>
              <w14:schemeClr w14:val="tx1"/>
            </w14:solidFill>
          </w14:textFill>
        </w:rPr>
        <w:t xml:space="preserve">1.5) Definitions, Acronyms and Abbreviation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Term / Acronym</w:t>
            </w:r>
          </w:p>
        </w:tc>
        <w:tc>
          <w:tcPr>
            <w:tcW w:w="7211" w:type="dxa"/>
            <w:vAlign w:val="center"/>
          </w:tcPr>
          <w:p w14:paraId="70B840D2">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SRS</w:t>
            </w:r>
          </w:p>
        </w:tc>
        <w:tc>
          <w:tcPr>
            <w:tcW w:w="7211" w:type="dxa"/>
            <w:vAlign w:val="center"/>
          </w:tcPr>
          <w:p w14:paraId="4845341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Software Requirements Specification; a document that describes the functionality, features, and constraints of the Online Appointment Booking System.</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Online Appointment Booking System</w:t>
            </w:r>
          </w:p>
        </w:tc>
        <w:tc>
          <w:tcPr>
            <w:tcW w:w="7211" w:type="dxa"/>
            <w:vAlign w:val="center"/>
          </w:tcPr>
          <w:p w14:paraId="557D611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web-based application that allows users to schedule, manage, and track appointments with service providers online.</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PHP</w:t>
            </w:r>
          </w:p>
        </w:tc>
        <w:tc>
          <w:tcPr>
            <w:tcW w:w="7211" w:type="dxa"/>
            <w:vAlign w:val="center"/>
          </w:tcPr>
          <w:p w14:paraId="01CC72E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Hypertext Preprocessor; a server-side scripting language used to develop the Online Appointment Booking System.</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Web Application</w:t>
            </w:r>
          </w:p>
        </w:tc>
        <w:tc>
          <w:tcPr>
            <w:tcW w:w="7211" w:type="dxa"/>
            <w:vAlign w:val="center"/>
          </w:tcPr>
          <w:p w14:paraId="3C512D7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software application that runs on a web server and is accessed through a web browser for booking and managing appointments.</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Appointment Scheduling</w:t>
            </w:r>
          </w:p>
        </w:tc>
        <w:tc>
          <w:tcPr>
            <w:tcW w:w="7211" w:type="dxa"/>
            <w:vAlign w:val="center"/>
          </w:tcPr>
          <w:p w14:paraId="1B988A3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selecting and reserving a specific date and time slot for a service through the system.</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User Management</w:t>
            </w:r>
          </w:p>
        </w:tc>
        <w:tc>
          <w:tcPr>
            <w:tcW w:w="7211" w:type="dxa"/>
            <w:vAlign w:val="center"/>
          </w:tcPr>
          <w:p w14:paraId="0527A8F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creating, updating, and maintaining user accounts, including customers and administrators.</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Booking Management</w:t>
            </w:r>
          </w:p>
        </w:tc>
        <w:tc>
          <w:tcPr>
            <w:tcW w:w="7211" w:type="dxa"/>
            <w:vAlign w:val="center"/>
          </w:tcPr>
          <w:p w14:paraId="4F46EE5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functionality that allows users to create, update, cancel, and view their appointments.</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Notification System</w:t>
            </w:r>
          </w:p>
        </w:tc>
        <w:tc>
          <w:tcPr>
            <w:tcW w:w="7211" w:type="dxa"/>
            <w:vAlign w:val="center"/>
          </w:tcPr>
          <w:p w14:paraId="1593179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feature that sends alerts or reminders to users regarding their appointments via email or SMS.</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Customer</w:t>
            </w:r>
          </w:p>
        </w:tc>
        <w:tc>
          <w:tcPr>
            <w:tcW w:w="7211" w:type="dxa"/>
            <w:vAlign w:val="center"/>
          </w:tcPr>
          <w:p w14:paraId="335A193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user who accesses the system to book, view, or manage their appointments.</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Admin</w:t>
            </w:r>
          </w:p>
        </w:tc>
        <w:tc>
          <w:tcPr>
            <w:tcW w:w="7211" w:type="dxa"/>
            <w:vAlign w:val="center"/>
          </w:tcPr>
          <w:p w14:paraId="160B624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An authorized user responsible for managing appointments, users, schedules, and system settings.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Time Slot</w:t>
            </w:r>
          </w:p>
        </w:tc>
        <w:tc>
          <w:tcPr>
            <w:tcW w:w="7211" w:type="dxa"/>
            <w:vAlign w:val="center"/>
          </w:tcPr>
          <w:p w14:paraId="0C19359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specific period available for booking an appointment.</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Dashboard</w:t>
            </w:r>
          </w:p>
        </w:tc>
        <w:tc>
          <w:tcPr>
            <w:tcW w:w="7211" w:type="dxa"/>
            <w:vAlign w:val="center"/>
          </w:tcPr>
          <w:p w14:paraId="1023F26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web interface that displays summarized information such as bookings, schedules, and system status.</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Database</w:t>
            </w:r>
          </w:p>
        </w:tc>
        <w:tc>
          <w:tcPr>
            <w:tcW w:w="7211" w:type="dxa"/>
            <w:vAlign w:val="center"/>
          </w:tcPr>
          <w:p w14:paraId="4448D13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structured collection of data used to store user information, appointment details, and system records.</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Authentication</w:t>
            </w:r>
          </w:p>
        </w:tc>
        <w:tc>
          <w:tcPr>
            <w:tcW w:w="7211" w:type="dxa"/>
            <w:vAlign w:val="center"/>
          </w:tcPr>
          <w:p w14:paraId="190CB40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verifying the identity of users before granting access to the system.</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Authorization</w:t>
            </w:r>
          </w:p>
        </w:tc>
        <w:tc>
          <w:tcPr>
            <w:tcW w:w="7211" w:type="dxa"/>
            <w:vAlign w:val="center"/>
          </w:tcPr>
          <w:p w14:paraId="57F7EEC5">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granting users permission to access specific features based on their roles.</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Performance</w:t>
            </w:r>
          </w:p>
        </w:tc>
        <w:tc>
          <w:tcPr>
            <w:tcW w:w="7211" w:type="dxa"/>
            <w:vAlign w:val="center"/>
          </w:tcPr>
          <w:p w14:paraId="6DEA866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ability of the system to handle multiple bookings efficiently and respond within acceptable time limits.</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keepNext w:val="0"/>
              <w:keepLines w:val="0"/>
              <w:widowControl/>
              <w:suppressLineNumbers w:val="0"/>
              <w:jc w:val="left"/>
              <w:rPr>
                <w:rFonts w:hint="default" w:ascii="Calibri" w:hAnsi="Calibri" w:cs="Calibri"/>
                <w:sz w:val="22"/>
                <w:szCs w:val="22"/>
              </w:rPr>
            </w:pPr>
            <w:r>
              <w:rPr>
                <w:rStyle w:val="9"/>
                <w:rFonts w:hint="default" w:ascii="Calibri" w:hAnsi="Calibri" w:eastAsia="SimSun" w:cs="Calibri"/>
                <w:color w:val="000000"/>
                <w:kern w:val="0"/>
                <w:sz w:val="24"/>
                <w:szCs w:val="24"/>
                <w:lang w:val="en-US" w:eastAsia="zh-CN" w:bidi="ar"/>
              </w:rPr>
              <w:t>Security</w:t>
            </w:r>
          </w:p>
        </w:tc>
        <w:tc>
          <w:tcPr>
            <w:tcW w:w="7211" w:type="dxa"/>
            <w:vAlign w:val="center"/>
          </w:tcPr>
          <w:p w14:paraId="6F258CD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Measures implemented to protect user data and prevent unauthorized access to the system.</w:t>
            </w:r>
          </w:p>
        </w:tc>
      </w:tr>
      <w:bookmarkEnd w:id="3"/>
    </w:tbl>
    <w:p w14:paraId="015052A2">
      <w:pPr>
        <w:pStyle w:val="2"/>
        <w:numPr>
          <w:ilvl w:val="0"/>
          <w:numId w:val="0"/>
        </w:numPr>
        <w:spacing w:after="168"/>
        <w:ind w:right="0"/>
        <w:jc w:val="center"/>
        <w:rPr>
          <w:rFonts w:ascii="Arial Black" w:hAnsi="Arial Black"/>
          <w:sz w:val="40"/>
        </w:rPr>
      </w:pPr>
      <w:bookmarkStart w:id="4" w:name="_Toc8764"/>
    </w:p>
    <w:p w14:paraId="713C424F">
      <w:pPr>
        <w:pStyle w:val="2"/>
        <w:numPr>
          <w:ilvl w:val="0"/>
          <w:numId w:val="0"/>
        </w:numPr>
        <w:spacing w:after="168"/>
        <w:ind w:right="0"/>
        <w:jc w:val="center"/>
        <w:rPr>
          <w:rFonts w:ascii="Arial Black" w:hAnsi="Arial Black"/>
          <w:sz w:val="40"/>
        </w:rPr>
      </w:pPr>
    </w:p>
    <w:p w14:paraId="10CFF2C7">
      <w:pPr>
        <w:pStyle w:val="2"/>
        <w:numPr>
          <w:ilvl w:val="0"/>
          <w:numId w:val="0"/>
        </w:numPr>
        <w:spacing w:after="168"/>
        <w:ind w:right="0"/>
        <w:jc w:val="center"/>
        <w:rPr>
          <w:rFonts w:ascii="Arial Black" w:hAnsi="Arial Black"/>
        </w:rPr>
      </w:pPr>
      <w:r>
        <w:rPr>
          <w:rFonts w:ascii="Arial Black" w:hAnsi="Arial Black"/>
          <w:sz w:val="40"/>
        </w:rPr>
        <w:t>2.S</w:t>
      </w:r>
      <w:r>
        <w:rPr>
          <w:rFonts w:ascii="Arial Black" w:hAnsi="Arial Black"/>
        </w:rPr>
        <w:t xml:space="preserve">YSTEM </w:t>
      </w:r>
      <w:r>
        <w:rPr>
          <w:rFonts w:ascii="Arial Black" w:hAnsi="Arial Black"/>
          <w:sz w:val="40"/>
        </w:rPr>
        <w:t>A</w:t>
      </w:r>
      <w:r>
        <w:rPr>
          <w:rFonts w:ascii="Arial Black" w:hAnsi="Arial Black"/>
        </w:rPr>
        <w:t>RCHITECTURE</w:t>
      </w:r>
      <w:bookmarkEnd w:id="4"/>
    </w:p>
    <w:p w14:paraId="3F2D790B">
      <w:pPr>
        <w:pStyle w:val="4"/>
        <w:keepNext w:val="0"/>
        <w:keepLines w:val="0"/>
        <w:widowControl/>
        <w:suppressLineNumbers w:val="0"/>
      </w:pPr>
      <w:bookmarkStart w:id="5" w:name="_Toc8768"/>
      <w:r>
        <w:rPr>
          <w:rStyle w:val="9"/>
          <w:b/>
        </w:rPr>
        <w:t>2.1 Architectural Design</w:t>
      </w:r>
    </w:p>
    <w:p w14:paraId="20CF4480">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2.1.1 User Interface (UI) and User Experience (UX)</w:t>
      </w:r>
    </w:p>
    <w:p w14:paraId="61296AA6">
      <w:pPr>
        <w:spacing w:line="360" w:lineRule="auto"/>
        <w:rPr>
          <w:rFonts w:hint="default"/>
        </w:rPr>
      </w:pPr>
      <w:r>
        <w:rPr>
          <w:rFonts w:hint="default"/>
        </w:rPr>
        <w:t>The system is also very easy to use, for booking appointments in an easy way. The system has a very clear design, with easy navigation and using fonts of appropriate size, in a responsive web design. The system is also very easy to fill up forms to view available time slots and to book services and appointments. Simple UX helps to keep things smooth and prevent users wasting time on figuring out how to use the system.</w:t>
      </w:r>
    </w:p>
    <w:p w14:paraId="4EE3DAC3">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2.1.2 Backend Architecture</w:t>
      </w:r>
    </w:p>
    <w:p w14:paraId="23FF9E68">
      <w:pPr>
        <w:spacing w:line="360" w:lineRule="auto"/>
        <w:rPr>
          <w:rFonts w:hint="default"/>
        </w:rPr>
      </w:pPr>
      <w:r>
        <w:rPr>
          <w:rFonts w:hint="default"/>
        </w:rPr>
        <w:t>The backend is built on PHP and a database management system. This is where all the calculations and information storage happens. It takes care of handling user requests, scheduling appointments and dealing with the rest of the logic of the system while the front end handles the user interface. The system is designed to handle multiple users accessing it at the same time while maintaining high levels of scalability, reliability and responsiveness.</w:t>
      </w:r>
    </w:p>
    <w:p w14:paraId="1DF922EF">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2.1.3 Security</w:t>
      </w:r>
    </w:p>
    <w:p w14:paraId="07E89F45">
      <w:pPr>
        <w:spacing w:line="360" w:lineRule="auto"/>
        <w:rPr>
          <w:rFonts w:hint="default"/>
        </w:rPr>
      </w:pPr>
      <w:r>
        <w:rPr>
          <w:rFonts w:hint="default"/>
        </w:rPr>
        <w:t xml:space="preserve"> User authentication and authorisation features help limit access and enable secure login, data encryption, transmission and storage. All user information such as email addresses, username, password and other details are secured, encrypted and protected from access by any unauthorised third party.</w:t>
      </w:r>
    </w:p>
    <w:p w14:paraId="194A2E18">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2.1.4 Search and Filtering</w:t>
      </w:r>
    </w:p>
    <w:p w14:paraId="3FC36AE3">
      <w:pPr>
        <w:spacing w:line="360" w:lineRule="auto"/>
        <w:rPr>
          <w:rFonts w:hint="default"/>
        </w:rPr>
      </w:pPr>
      <w:r>
        <w:rPr>
          <w:rFonts w:hint="default"/>
        </w:rPr>
        <w:t>Our system comes with a fully integrated search feature that allows customers to find the exact service and availability they require within seconds. We also include an innovative filtering system that enables customers to book appointments based on date, time and type of service. Filtering by these criteria makes it easier for customers to browse through our available services and find the perfect slot to book the exact service they require on the desired date and time.</w:t>
      </w:r>
    </w:p>
    <w:p w14:paraId="2CEC116C">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2.1.5 Overall Performance</w:t>
      </w:r>
    </w:p>
    <w:p w14:paraId="1A83D844">
      <w:pPr>
        <w:spacing w:line="360" w:lineRule="auto"/>
        <w:rPr>
          <w:rFonts w:hint="default"/>
        </w:rPr>
      </w:pPr>
      <w:r>
        <w:rPr>
          <w:rFonts w:hint="default"/>
        </w:rPr>
        <w:t>We've gone to great lengths to ensure our system performs flawlessly under varying loads, and gives users a smooth and fast experience. It's optimised to cater for multiple users, at the same time, posting bookings, whether it's a small handful of rentals a week or hundreds a day. The system has been engineered to respond rapidly, performing database queries and processing user input using advanced coding techniques to maximise uptime and reduce administrative work.</w:t>
      </w:r>
    </w:p>
    <w:p w14:paraId="5A750741">
      <w:pPr>
        <w:rPr>
          <w:rFonts w:asciiTheme="minorBidi" w:hAnsiTheme="minorBidi" w:cstheme="minorBidi"/>
          <w:b/>
          <w:bCs/>
          <w:color w:val="auto"/>
          <w:sz w:val="28"/>
          <w:szCs w:val="28"/>
        </w:rPr>
      </w:pPr>
      <w:r>
        <w:rPr>
          <w:rFonts w:asciiTheme="minorBidi" w:hAnsiTheme="minorBidi" w:cstheme="minorBidi"/>
          <w:b/>
          <w:bCs/>
          <w:color w:val="auto"/>
          <w:sz w:val="28"/>
          <w:szCs w:val="28"/>
        </w:rPr>
        <w:t>2.2) Decomposition Description</w:t>
      </w:r>
    </w:p>
    <w:p w14:paraId="4A359DCC">
      <w:pPr>
        <w:pStyle w:val="3"/>
        <w:bidi w:val="0"/>
        <w:rPr>
          <w:rFonts w:hint="default" w:asciiTheme="minorBidi" w:hAnsiTheme="minorBidi"/>
          <w:color w:val="auto"/>
        </w:rPr>
      </w:pPr>
      <w:r>
        <w:rPr>
          <w:rFonts w:hint="default"/>
        </w:rPr>
        <w:t>User Registration and Login Module</w:t>
      </w:r>
    </w:p>
    <w:p w14:paraId="36CF259F">
      <w:pPr>
        <w:pStyle w:val="8"/>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User Account Module allows users to register an account and login to the system. The module also authenticates login details and allows users to recover lost password and manage their accounts, making the system accessible, secure and easy to use for end users and administrators alike.</w:t>
      </w:r>
    </w:p>
    <w:p w14:paraId="06BCFA09">
      <w:pPr>
        <w:pStyle w:val="3"/>
        <w:bidi w:val="0"/>
        <w:rPr>
          <w:rFonts w:hint="default" w:asciiTheme="minorBidi" w:hAnsiTheme="minorBidi"/>
          <w:color w:val="auto"/>
        </w:rPr>
      </w:pPr>
      <w:r>
        <w:rPr>
          <w:rFonts w:hint="default"/>
        </w:rPr>
        <w:t>Appointment Booking Module</w:t>
      </w:r>
    </w:p>
    <w:p w14:paraId="4F7F35E4">
      <w:pPr>
        <w:pStyle w:val="8"/>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This module makes it very easy for your customers to book an appointment with you. They simply select the date and then choose the time slots within that date that are available to them. The module displays real time availability and will also prevent any double bookings. As soon as the appointment has been scheduled the customer can confirm it instantly. Easy to use, reducing administration for your customers and staff.</w:t>
      </w:r>
    </w:p>
    <w:p w14:paraId="3C9C8794">
      <w:pPr>
        <w:pStyle w:val="3"/>
        <w:bidi w:val="0"/>
        <w:rPr>
          <w:rFonts w:hint="default" w:asciiTheme="minorBidi" w:hAnsiTheme="minorBidi"/>
          <w:color w:val="auto"/>
        </w:rPr>
      </w:pPr>
      <w:r>
        <w:rPr>
          <w:rFonts w:hint="default"/>
        </w:rPr>
        <w:t>Appointment Management Module</w:t>
      </w:r>
    </w:p>
    <w:p w14:paraId="1400C9E9">
      <w:pPr>
        <w:pStyle w:val="8"/>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The module to manage existing appointments allows customers and administrators to view, edit and cancel existing appointments. This feature helps to organize appointments and to monitor all appointments that are scheduled so far. It prevents confusions when managing service appointments within the module.</w:t>
      </w:r>
    </w:p>
    <w:p w14:paraId="5CEDCF92">
      <w:pPr>
        <w:pStyle w:val="3"/>
        <w:bidi w:val="0"/>
        <w:rPr>
          <w:rFonts w:hint="default" w:asciiTheme="minorBidi" w:hAnsiTheme="minorBidi"/>
          <w:color w:val="auto"/>
        </w:rPr>
      </w:pPr>
      <w:r>
        <w:rPr>
          <w:rFonts w:hint="default"/>
        </w:rPr>
        <w:t>Admin Management Module</w:t>
      </w:r>
    </w:p>
    <w:p w14:paraId="25E68890">
      <w:pPr>
        <w:pStyle w:val="8"/>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The Admins module gives the administrators of a system full control. With Admins users can manage users, change schedules and appointments, and configure system settings and services.</w:t>
      </w:r>
    </w:p>
    <w:p w14:paraId="2B5CD2C9">
      <w:pPr>
        <w:pStyle w:val="3"/>
        <w:bidi w:val="0"/>
        <w:rPr>
          <w:rFonts w:hint="default" w:asciiTheme="minorBidi" w:hAnsiTheme="minorBidi"/>
          <w:color w:val="auto"/>
        </w:rPr>
      </w:pPr>
      <w:r>
        <w:rPr>
          <w:rFonts w:hint="default"/>
        </w:rPr>
        <w:t>Notification Module</w:t>
      </w:r>
    </w:p>
    <w:p w14:paraId="1154656C">
      <w:pPr>
        <w:pStyle w:val="8"/>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This module sends reminders and notifications to users of upcoming and scheduled appointments. It allows for contacts to be notified by email or SMS of booking confirmations, updates and cancellations. Helps to prevent no shows and keep users informed, it is especially useful in providing a 2 way connection between your customers and service providers.</w:t>
      </w:r>
    </w:p>
    <w:p w14:paraId="72E8224C">
      <w:pPr>
        <w:pStyle w:val="3"/>
        <w:bidi w:val="0"/>
        <w:rPr>
          <w:rFonts w:hint="default"/>
        </w:rPr>
      </w:pPr>
      <w:r>
        <w:rPr>
          <w:rFonts w:hint="default"/>
        </w:rPr>
        <w:t>Database Management Module</w:t>
      </w:r>
    </w:p>
    <w:p w14:paraId="1EDEF4FC">
      <w:pPr>
        <w:pStyle w:val="8"/>
        <w:keepNext w:val="0"/>
        <w:keepLines w:val="0"/>
        <w:widowControl/>
        <w:suppressLineNumbers w:val="0"/>
        <w:spacing w:line="360" w:lineRule="auto"/>
        <w:jc w:val="both"/>
        <w:rPr>
          <w:rFonts w:asciiTheme="minorBidi" w:hAnsiTheme="minorBidi" w:cstheme="minorBidi"/>
          <w:color w:val="auto"/>
        </w:rPr>
      </w:pPr>
      <w:r>
        <w:rPr>
          <w:rFonts w:hint="default" w:asciiTheme="minorBidi" w:hAnsiTheme="minorBidi"/>
          <w:color w:val="auto"/>
        </w:rPr>
        <w:t>Store module is responsible for storing and retrieving user information, and associated appointments etc. It endeavours to keep the information current, consistent and up to date, whilst providing fast and efficient data processing.</w:t>
      </w:r>
    </w:p>
    <w:p w14:paraId="1CF1ADE1">
      <w:pPr>
        <w:pStyle w:val="3"/>
        <w:numPr>
          <w:ilvl w:val="0"/>
          <w:numId w:val="0"/>
        </w:numPr>
      </w:pPr>
      <w:r>
        <w:t>2.3) Format cause</w:t>
      </w:r>
    </w:p>
    <w:p w14:paraId="498F60D2">
      <w:pPr>
        <w:pStyle w:val="4"/>
        <w:keepNext w:val="0"/>
        <w:keepLines w:val="0"/>
        <w:widowControl/>
        <w:suppressLineNumbers w:val="0"/>
      </w:pPr>
      <w:r>
        <w:rPr>
          <w:rStyle w:val="9"/>
          <w:b/>
        </w:rPr>
        <w:t>2.3 User Interface and User Experience Requirements</w:t>
      </w:r>
    </w:p>
    <w:p w14:paraId="030E5BEB">
      <w:pPr>
        <w:pStyle w:val="3"/>
        <w:bidi w:val="0"/>
        <w:rPr>
          <w:rFonts w:hint="default"/>
        </w:rPr>
      </w:pPr>
      <w:r>
        <w:rPr>
          <w:rFonts w:hint="default"/>
        </w:rPr>
        <w:t>2.3.1 Visual Design</w:t>
      </w:r>
    </w:p>
    <w:p w14:paraId="1DED992B">
      <w:pPr>
        <w:rPr>
          <w:rFonts w:hint="default" w:asciiTheme="minorBidi" w:hAnsiTheme="minorBidi"/>
          <w:color w:val="auto"/>
        </w:rPr>
      </w:pPr>
      <w:r>
        <w:rPr>
          <w:rFonts w:hint="default" w:asciiTheme="minorBidi" w:hAnsiTheme="minorBidi"/>
          <w:color w:val="auto"/>
        </w:rPr>
        <w:t xml:space="preserve"> </w:t>
      </w:r>
      <w:bookmarkStart w:id="11" w:name="_GoBack"/>
      <w:r>
        <w:rPr>
          <w:rFonts w:hint="default" w:asciiTheme="minorBidi" w:hAnsiTheme="minorBidi"/>
          <w:color w:val="auto"/>
        </w:rPr>
        <w:t>Clearly labelling of icons and buttons should be a key feature so that the user knows what each icon or button represents immediately. The design and overall look and feel of the system should enable the user to book an appointment, and be able to use the system effectively.</w:t>
      </w:r>
    </w:p>
    <w:bookmarkEnd w:id="11"/>
    <w:p w14:paraId="6AF6129C">
      <w:pPr>
        <w:pStyle w:val="3"/>
        <w:bidi w:val="0"/>
        <w:rPr>
          <w:rFonts w:hint="default"/>
        </w:rPr>
      </w:pPr>
      <w:r>
        <w:rPr>
          <w:rFonts w:hint="default"/>
        </w:rPr>
        <w:t>2.3.2 User Experience (UX)</w:t>
      </w:r>
    </w:p>
    <w:p w14:paraId="1CCE9F00">
      <w:pPr>
        <w:rPr>
          <w:rFonts w:hint="default" w:asciiTheme="minorBidi" w:hAnsiTheme="minorBidi"/>
          <w:color w:val="auto"/>
        </w:rPr>
      </w:pPr>
      <w:r>
        <w:rPr>
          <w:rFonts w:hint="default" w:asciiTheme="minorBidi" w:hAnsiTheme="minorBidi"/>
          <w:color w:val="auto"/>
        </w:rPr>
        <w:t>Book Online System automatically guides users to a seamless booking experience. The system is simple for users to follow enabling a booking appointment in the shortest amount of time possible and allowing them to instantly book services, timeslots etc. Within the Book Online System for website, users are guided through the process effortlessly with minimal steps to the booking confirmation, reducing user error and increasing user satisfaction.</w:t>
      </w:r>
    </w:p>
    <w:p w14:paraId="0E05BF65">
      <w:pPr>
        <w:pStyle w:val="3"/>
        <w:bidi w:val="0"/>
        <w:rPr>
          <w:rFonts w:hint="default" w:asciiTheme="minorBidi" w:hAnsiTheme="minorBidi"/>
          <w:color w:val="auto"/>
        </w:rPr>
      </w:pPr>
      <w:r>
        <w:rPr>
          <w:rFonts w:hint="default"/>
        </w:rPr>
        <w:t>2.3.3 Responsive Interface</w:t>
      </w:r>
    </w:p>
    <w:p w14:paraId="52D8C49C">
      <w:pPr>
        <w:rPr>
          <w:rFonts w:hint="default" w:asciiTheme="minorBidi" w:hAnsiTheme="minorBidi"/>
          <w:color w:val="auto"/>
        </w:rPr>
      </w:pPr>
      <w:r>
        <w:rPr>
          <w:rFonts w:hint="default" w:asciiTheme="minorBidi" w:hAnsiTheme="minorBidi"/>
          <w:color w:val="auto"/>
        </w:rPr>
        <w:t>The developed system includes an open website that is optimized for use with different devices such as mobile phones, tablets as well as standard computers. The layout and content automatically adjusts depending on the screen size of the device. Therefore, analyses can be performed at any time and location.</w:t>
      </w:r>
    </w:p>
    <w:p w14:paraId="532967D0">
      <w:pPr>
        <w:pStyle w:val="3"/>
        <w:bidi w:val="0"/>
        <w:rPr>
          <w:rFonts w:hint="default" w:asciiTheme="minorBidi" w:hAnsiTheme="minorBidi"/>
          <w:color w:val="auto"/>
        </w:rPr>
      </w:pPr>
      <w:r>
        <w:rPr>
          <w:rFonts w:hint="default"/>
        </w:rPr>
        <w:t>2.3.4 Security</w:t>
      </w:r>
    </w:p>
    <w:p w14:paraId="462871EA">
      <w:pPr>
        <w:rPr>
          <w:rFonts w:hint="default" w:asciiTheme="minorBidi" w:hAnsiTheme="minorBidi"/>
          <w:color w:val="auto"/>
        </w:rPr>
      </w:pPr>
      <w:r>
        <w:rPr>
          <w:rFonts w:hint="default" w:asciiTheme="minorBidi" w:hAnsiTheme="minorBidi"/>
          <w:color w:val="auto"/>
        </w:rPr>
        <w:t>Security is implemented on the website to protect both user information and system information. The website uses a secure login system with full support for authentication and authorisation, as well as data validation and encryption to help prevent unauthorised access to user information and appointment details.</w:t>
      </w:r>
    </w:p>
    <w:p w14:paraId="1E0AF1B2">
      <w:pPr>
        <w:pStyle w:val="3"/>
        <w:bidi w:val="0"/>
        <w:rPr>
          <w:rFonts w:hint="default" w:asciiTheme="minorBidi" w:hAnsiTheme="minorBidi"/>
          <w:color w:val="auto"/>
        </w:rPr>
      </w:pPr>
      <w:r>
        <w:rPr>
          <w:rFonts w:hint="default"/>
        </w:rPr>
        <w:t>2.3.5 Performance</w:t>
      </w:r>
    </w:p>
    <w:p w14:paraId="017F60EC">
      <w:pPr>
        <w:rPr>
          <w:rFonts w:hint="default" w:asciiTheme="minorBidi" w:hAnsiTheme="minorBidi"/>
          <w:color w:val="auto"/>
        </w:rPr>
      </w:pPr>
      <w:r>
        <w:rPr>
          <w:rFonts w:hint="default" w:asciiTheme="minorBidi" w:hAnsiTheme="minorBidi"/>
          <w:color w:val="auto"/>
        </w:rPr>
        <w:t>We have tried to optimize the system as much as possible to ensure that it runs very fast. The system has been designed to handle with multiple users logged in at the same time, as well as handling numerous bookings at any time. The code has been written in a proper manner, and the database has been optimised to ensure that there is little to no delay. This in turn ensures that there is little to no room for error, and the system is always online, always ready to serve your customers, as well as your administrators.</w:t>
      </w:r>
    </w:p>
    <w:p w14:paraId="76B8E652">
      <w:pPr>
        <w:pStyle w:val="3"/>
        <w:bidi w:val="0"/>
        <w:rPr>
          <w:rFonts w:hint="default" w:asciiTheme="minorBidi" w:hAnsiTheme="minorBidi"/>
          <w:color w:val="auto"/>
        </w:rPr>
      </w:pPr>
      <w:r>
        <w:rPr>
          <w:rFonts w:hint="default"/>
        </w:rPr>
        <w:t>2.3.6 Search and Filtering</w:t>
      </w:r>
    </w:p>
    <w:p w14:paraId="1779DE62">
      <w:pPr>
        <w:rPr>
          <w:rFonts w:hint="default" w:asciiTheme="minorBidi" w:hAnsiTheme="minorBidi"/>
          <w:color w:val="auto"/>
        </w:rPr>
      </w:pPr>
      <w:r>
        <w:rPr>
          <w:rFonts w:hint="default" w:asciiTheme="minorBidi" w:hAnsiTheme="minorBidi"/>
          <w:color w:val="auto"/>
        </w:rPr>
        <w:t>The search and filtering facility is a new feature which allows our clients to find available appointments more quickly and easily. Search results can be filtered by date, time or by specific treatment, allowing clients to browse for appointments which suit them best. Once results have been filtered, clients can also browse manually to find an appointment time which best suits their needs. This feature will save clients hours of searching manually for an appointment and ensure that clients find the relevant appointments to increase client satisfaction.</w:t>
      </w:r>
    </w:p>
    <w:p w14:paraId="4D6E53F6">
      <w:pPr>
        <w:pStyle w:val="3"/>
        <w:bidi w:val="0"/>
        <w:rPr>
          <w:rFonts w:hint="default" w:asciiTheme="minorBidi" w:hAnsiTheme="minorBidi"/>
          <w:color w:val="auto"/>
        </w:rPr>
      </w:pPr>
      <w:r>
        <w:rPr>
          <w:rFonts w:hint="default"/>
        </w:rPr>
        <w:t>2.3.7 Integration with Third-Party Tools</w:t>
      </w:r>
    </w:p>
    <w:p w14:paraId="6DF7527B">
      <w:pPr>
        <w:rPr>
          <w:rFonts w:asciiTheme="minorBidi" w:hAnsiTheme="minorBidi" w:cstheme="minorBidi"/>
          <w:color w:val="auto"/>
        </w:rPr>
      </w:pPr>
      <w:r>
        <w:rPr>
          <w:rFonts w:hint="default" w:asciiTheme="minorBidi" w:hAnsiTheme="minorBidi"/>
          <w:color w:val="auto"/>
        </w:rPr>
        <w:t>The system can be integrated with third party applications, such as e-mail services, SMS gateways and online payment systems. The system can also be integrated with other calendar applications on PCs and mobile devices. This feature can enhance functionality of the system by sending reminders and notifications to the clients and patients, and also by enabling online payments, making appointments booking easier and more convenient.</w:t>
      </w:r>
    </w:p>
    <w:p w14:paraId="4424275A"/>
    <w:p w14:paraId="3A068C79"/>
    <w:p w14:paraId="2847E390"/>
    <w:p w14:paraId="68F1CA7A"/>
    <w:p w14:paraId="1EF188E2"/>
    <w:p w14:paraId="27C7CC4A">
      <w:pPr>
        <w:ind w:left="0" w:leftChars="0" w:firstLine="0" w:firstLineChars="0"/>
      </w:pPr>
    </w:p>
    <w:p w14:paraId="4089FB21"/>
    <w:p w14:paraId="36F4FFC3">
      <w:pPr>
        <w:jc w:val="center"/>
        <w:rPr>
          <w:rFonts w:asciiTheme="minorBidi" w:hAnsiTheme="minorBidi" w:cstheme="minorBidi"/>
          <w:b/>
          <w:bCs/>
          <w:sz w:val="40"/>
          <w:szCs w:val="40"/>
        </w:rPr>
      </w:pPr>
      <w:r>
        <w:rPr>
          <w:rFonts w:asciiTheme="minorBidi" w:hAnsiTheme="minorBidi" w:cstheme="minorBidi"/>
          <w:b/>
          <w:bCs/>
          <w:sz w:val="40"/>
          <w:szCs w:val="40"/>
        </w:rPr>
        <w:t>Class diagram</w:t>
      </w:r>
    </w:p>
    <w:p w14:paraId="2CBB9786">
      <w:pPr>
        <w:rPr>
          <w:rFonts w:hint="default"/>
          <w:lang w:val="en-US"/>
        </w:rPr>
      </w:pPr>
      <w:r>
        <w:rPr>
          <w:rFonts w:hint="default"/>
          <w:lang w:val="en-US"/>
        </w:rPr>
        <w:drawing>
          <wp:inline distT="0" distB="0" distL="114300" distR="114300">
            <wp:extent cx="5730240" cy="7838440"/>
            <wp:effectExtent l="0" t="0" r="3810" b="10160"/>
            <wp:docPr id="8" name="Picture 8" descr="oab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abs class"/>
                    <pic:cNvPicPr>
                      <a:picLocks noChangeAspect="1"/>
                    </pic:cNvPicPr>
                  </pic:nvPicPr>
                  <pic:blipFill>
                    <a:blip r:embed="rId13"/>
                    <a:stretch>
                      <a:fillRect/>
                    </a:stretch>
                  </pic:blipFill>
                  <pic:spPr>
                    <a:xfrm>
                      <a:off x="0" y="0"/>
                      <a:ext cx="5730240" cy="7838440"/>
                    </a:xfrm>
                    <a:prstGeom prst="rect">
                      <a:avLst/>
                    </a:prstGeom>
                  </pic:spPr>
                </pic:pic>
              </a:graphicData>
            </a:graphic>
          </wp:inline>
        </w:drawing>
      </w:r>
    </w:p>
    <w:p w14:paraId="177F32E6">
      <w:pPr>
        <w:jc w:val="center"/>
        <w:rPr>
          <w:rFonts w:asciiTheme="minorBidi" w:hAnsiTheme="minorBidi" w:cstheme="minorBidi"/>
          <w:b/>
          <w:bCs/>
          <w:sz w:val="36"/>
          <w:szCs w:val="36"/>
        </w:rPr>
      </w:pPr>
      <w:r>
        <w:rPr>
          <w:rFonts w:asciiTheme="minorBidi" w:hAnsiTheme="minorBidi" w:cstheme="minorBidi"/>
          <w:b/>
          <w:bCs/>
          <w:sz w:val="36"/>
          <w:szCs w:val="36"/>
        </w:rPr>
        <w:t>Activity diagram</w:t>
      </w:r>
    </w:p>
    <w:p w14:paraId="41BB1E45">
      <w:pPr>
        <w:jc w:val="center"/>
        <w:rPr>
          <w:rFonts w:asciiTheme="minorBidi" w:hAnsiTheme="minorBidi" w:cstheme="minorBidi"/>
          <w:b/>
          <w:bCs/>
          <w:sz w:val="36"/>
          <w:szCs w:val="36"/>
        </w:rPr>
      </w:pPr>
      <w:r>
        <w:rPr>
          <w:rFonts w:hint="default" w:asciiTheme="minorBidi" w:hAnsiTheme="minorBidi" w:cstheme="minorBidi"/>
          <w:b/>
          <w:bCs/>
          <w:sz w:val="36"/>
          <w:szCs w:val="36"/>
          <w:lang w:val="en-US"/>
        </w:rPr>
        <w:drawing>
          <wp:inline distT="0" distB="0" distL="114300" distR="114300">
            <wp:extent cx="3070860" cy="8771255"/>
            <wp:effectExtent l="0" t="0" r="15240" b="10795"/>
            <wp:docPr id="9" name="Picture 9" descr="oabs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abs activity"/>
                    <pic:cNvPicPr>
                      <a:picLocks noChangeAspect="1"/>
                    </pic:cNvPicPr>
                  </pic:nvPicPr>
                  <pic:blipFill>
                    <a:blip r:embed="rId14"/>
                    <a:stretch>
                      <a:fillRect/>
                    </a:stretch>
                  </pic:blipFill>
                  <pic:spPr>
                    <a:xfrm>
                      <a:off x="0" y="0"/>
                      <a:ext cx="3070860" cy="8771255"/>
                    </a:xfrm>
                    <a:prstGeom prst="rect">
                      <a:avLst/>
                    </a:prstGeom>
                  </pic:spPr>
                </pic:pic>
              </a:graphicData>
            </a:graphic>
          </wp:inline>
        </w:drawing>
      </w:r>
    </w:p>
    <w:p w14:paraId="1C96AA84">
      <w:pPr>
        <w:jc w:val="center"/>
        <w:rPr>
          <w:rFonts w:asciiTheme="minorBidi" w:hAnsiTheme="minorBidi" w:cstheme="minorBidi"/>
          <w:b/>
          <w:bCs/>
          <w:color w:val="auto"/>
          <w:sz w:val="40"/>
          <w:szCs w:val="40"/>
        </w:rPr>
      </w:pPr>
      <w:r>
        <w:rPr>
          <w:rFonts w:asciiTheme="minorBidi" w:hAnsiTheme="minorBidi" w:cstheme="minorBidi"/>
          <w:b/>
          <w:bCs/>
          <w:color w:val="auto"/>
          <w:sz w:val="40"/>
          <w:szCs w:val="40"/>
        </w:rPr>
        <w:t>Data flow diagram (0 level)</w:t>
      </w:r>
    </w:p>
    <w:p w14:paraId="1074A2CB">
      <w:pPr>
        <w:jc w:val="center"/>
        <w:rPr>
          <w:rFonts w:asciiTheme="minorBidi" w:hAnsiTheme="minorBidi" w:cstheme="minorBidi"/>
          <w:b/>
          <w:bCs/>
          <w:color w:val="auto"/>
          <w:sz w:val="40"/>
          <w:szCs w:val="40"/>
        </w:rPr>
      </w:pPr>
      <w:r>
        <w:rPr>
          <w:rFonts w:hint="default" w:asciiTheme="minorBidi" w:hAnsiTheme="minorBidi" w:cstheme="minorBidi"/>
          <w:b/>
          <w:bCs/>
          <w:color w:val="auto"/>
          <w:sz w:val="40"/>
          <w:szCs w:val="40"/>
          <w:lang w:val="en-US"/>
        </w:rPr>
        <w:drawing>
          <wp:inline distT="0" distB="0" distL="114300" distR="114300">
            <wp:extent cx="5735320" cy="2314575"/>
            <wp:effectExtent l="0" t="0" r="17780" b="9525"/>
            <wp:docPr id="10" name="Picture 10" descr="oabs df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abs dfd 0"/>
                    <pic:cNvPicPr>
                      <a:picLocks noChangeAspect="1"/>
                    </pic:cNvPicPr>
                  </pic:nvPicPr>
                  <pic:blipFill>
                    <a:blip r:embed="rId15"/>
                    <a:stretch>
                      <a:fillRect/>
                    </a:stretch>
                  </pic:blipFill>
                  <pic:spPr>
                    <a:xfrm>
                      <a:off x="0" y="0"/>
                      <a:ext cx="5735320" cy="2314575"/>
                    </a:xfrm>
                    <a:prstGeom prst="rect">
                      <a:avLst/>
                    </a:prstGeom>
                  </pic:spPr>
                </pic:pic>
              </a:graphicData>
            </a:graphic>
          </wp:inline>
        </w:drawing>
      </w:r>
    </w:p>
    <w:p w14:paraId="3709C306">
      <w:pPr>
        <w:jc w:val="center"/>
        <w:rPr>
          <w:rFonts w:asciiTheme="minorBidi" w:hAnsiTheme="minorBidi" w:cstheme="minorBidi"/>
          <w:b/>
          <w:bCs/>
          <w:sz w:val="44"/>
          <w:szCs w:val="44"/>
        </w:rPr>
      </w:pPr>
      <w:r>
        <w:rPr>
          <w:rFonts w:asciiTheme="minorBidi" w:hAnsiTheme="minorBidi" w:cstheme="minorBidi"/>
          <w:b/>
          <w:bCs/>
          <w:sz w:val="44"/>
          <w:szCs w:val="44"/>
        </w:rPr>
        <w:t>ER-diagram</w:t>
      </w:r>
    </w:p>
    <w:p w14:paraId="650FD08D">
      <w:pPr>
        <w:jc w:val="center"/>
        <w:rPr>
          <w:rFonts w:hint="default" w:asciiTheme="minorBidi" w:hAnsiTheme="minorBidi" w:cstheme="minorBidi"/>
          <w:b/>
          <w:bCs/>
          <w:sz w:val="44"/>
          <w:szCs w:val="44"/>
          <w:lang w:val="en-US"/>
        </w:rPr>
      </w:pPr>
      <w:r>
        <w:rPr>
          <w:rFonts w:hint="default" w:asciiTheme="minorBidi" w:hAnsiTheme="minorBidi" w:cstheme="minorBidi"/>
          <w:b/>
          <w:bCs/>
          <w:sz w:val="44"/>
          <w:szCs w:val="44"/>
          <w:lang w:val="en-US"/>
        </w:rPr>
        <w:drawing>
          <wp:inline distT="0" distB="0" distL="114300" distR="114300">
            <wp:extent cx="5572125" cy="6400800"/>
            <wp:effectExtent l="0" t="0" r="9525" b="0"/>
            <wp:docPr id="11" name="Picture 11" descr="oabs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abs er diagram"/>
                    <pic:cNvPicPr>
                      <a:picLocks noChangeAspect="1"/>
                    </pic:cNvPicPr>
                  </pic:nvPicPr>
                  <pic:blipFill>
                    <a:blip r:embed="rId16"/>
                    <a:stretch>
                      <a:fillRect/>
                    </a:stretch>
                  </pic:blipFill>
                  <pic:spPr>
                    <a:xfrm>
                      <a:off x="0" y="0"/>
                      <a:ext cx="5572125" cy="6400800"/>
                    </a:xfrm>
                    <a:prstGeom prst="rect">
                      <a:avLst/>
                    </a:prstGeom>
                  </pic:spPr>
                </pic:pic>
              </a:graphicData>
            </a:graphic>
          </wp:inline>
        </w:drawing>
      </w:r>
    </w:p>
    <w:p w14:paraId="038AEBCE">
      <w:pPr>
        <w:pStyle w:val="2"/>
        <w:numPr>
          <w:ilvl w:val="0"/>
          <w:numId w:val="0"/>
        </w:numPr>
        <w:spacing w:after="168"/>
        <w:ind w:right="0"/>
        <w:jc w:val="both"/>
        <w:rPr>
          <w:rFonts w:ascii="Arial Black" w:hAnsi="Arial Black"/>
          <w:sz w:val="36"/>
          <w:szCs w:val="36"/>
        </w:rPr>
      </w:pPr>
    </w:p>
    <w:p w14:paraId="50E2D7A0"/>
    <w:p w14:paraId="0310AE2C">
      <w:pPr>
        <w:pStyle w:val="2"/>
        <w:numPr>
          <w:ilvl w:val="0"/>
          <w:numId w:val="0"/>
        </w:numPr>
        <w:spacing w:after="168"/>
        <w:ind w:right="0"/>
        <w:jc w:val="center"/>
        <w:rPr>
          <w:rFonts w:ascii="Arial Black" w:hAnsi="Arial Black"/>
          <w:sz w:val="36"/>
          <w:szCs w:val="36"/>
        </w:rPr>
      </w:pPr>
    </w:p>
    <w:p w14:paraId="79DF4F2B"/>
    <w:p w14:paraId="76478342">
      <w:pPr>
        <w:pStyle w:val="2"/>
        <w:numPr>
          <w:ilvl w:val="0"/>
          <w:numId w:val="0"/>
        </w:numPr>
        <w:spacing w:after="168"/>
        <w:ind w:right="0"/>
        <w:jc w:val="center"/>
        <w:rPr>
          <w:rFonts w:ascii="Arial Black" w:hAnsi="Arial Black"/>
          <w:sz w:val="36"/>
          <w:szCs w:val="36"/>
        </w:rPr>
      </w:pPr>
      <w:r>
        <w:rPr>
          <w:rFonts w:ascii="Arial Black" w:hAnsi="Arial Black"/>
          <w:sz w:val="36"/>
          <w:szCs w:val="36"/>
        </w:rPr>
        <w:t>3.DATA DESIGN</w:t>
      </w:r>
      <w:bookmarkEnd w:id="5"/>
    </w:p>
    <w:p w14:paraId="308372A3">
      <w:pPr>
        <w:pStyle w:val="3"/>
        <w:numPr>
          <w:ilvl w:val="0"/>
          <w:numId w:val="0"/>
        </w:numPr>
        <w:ind w:right="0"/>
        <w:rPr>
          <w:rFonts w:ascii="Arial" w:hAnsi="Arial" w:cs="Arial"/>
        </w:rPr>
      </w:pPr>
      <w:bookmarkStart w:id="6" w:name="_Toc8770"/>
      <w:r>
        <w:rPr>
          <w:rFonts w:ascii="Arial" w:hAnsi="Arial" w:cs="Arial"/>
        </w:rPr>
        <w:t xml:space="preserve">3.2)Data Dictionary </w:t>
      </w:r>
      <w:bookmarkEnd w:id="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1162"/>
        <w:gridCol w:w="1166"/>
        <w:gridCol w:w="4865"/>
      </w:tblGrid>
      <w:tr w14:paraId="3EFA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4066F1D">
            <w:pPr>
              <w:keepNext w:val="0"/>
              <w:keepLines w:val="0"/>
              <w:widowControl/>
              <w:suppressLineNumbers w:val="0"/>
              <w:jc w:val="center"/>
              <w:rPr>
                <w:rFonts w:hint="default" w:cs="Calibri" w:asciiTheme="minorAscii" w:hAnsiTheme="minorAscii"/>
                <w:b/>
                <w:bCs/>
                <w:sz w:val="22"/>
                <w:szCs w:val="22"/>
              </w:rPr>
            </w:pPr>
            <w:bookmarkStart w:id="7" w:name="_Toc8771"/>
            <w:r>
              <w:rPr>
                <w:rStyle w:val="9"/>
                <w:rFonts w:hint="default" w:eastAsia="SimSun" w:cs="SimSun" w:asciiTheme="minorAscii" w:hAnsiTheme="minorAscii"/>
                <w:color w:val="000000"/>
                <w:kern w:val="0"/>
                <w:sz w:val="24"/>
                <w:szCs w:val="24"/>
                <w:lang w:val="en-US" w:eastAsia="zh-CN" w:bidi="ar"/>
              </w:rPr>
              <w:t>Data Element</w:t>
            </w:r>
          </w:p>
        </w:tc>
        <w:tc>
          <w:tcPr>
            <w:tcW w:w="867" w:type="dxa"/>
            <w:vAlign w:val="center"/>
          </w:tcPr>
          <w:p w14:paraId="35E19E07">
            <w:pPr>
              <w:keepNext w:val="0"/>
              <w:keepLines w:val="0"/>
              <w:widowControl/>
              <w:suppressLineNumbers w:val="0"/>
              <w:jc w:val="center"/>
              <w:rPr>
                <w:rFonts w:hint="default" w:cs="Calibri" w:asciiTheme="minorAscii" w:hAnsiTheme="minorAscii"/>
                <w:b/>
                <w:bCs/>
                <w:sz w:val="22"/>
                <w:szCs w:val="22"/>
              </w:rPr>
            </w:pPr>
            <w:r>
              <w:rPr>
                <w:rStyle w:val="9"/>
                <w:rFonts w:hint="default" w:eastAsia="SimSun" w:cs="SimSun" w:asciiTheme="minorAscii" w:hAnsiTheme="minorAscii"/>
                <w:color w:val="000000"/>
                <w:kern w:val="0"/>
                <w:sz w:val="24"/>
                <w:szCs w:val="24"/>
                <w:lang w:val="en-US" w:eastAsia="zh-CN" w:bidi="ar"/>
              </w:rPr>
              <w:t>Type</w:t>
            </w:r>
          </w:p>
        </w:tc>
        <w:tc>
          <w:tcPr>
            <w:tcW w:w="1166" w:type="dxa"/>
            <w:vAlign w:val="center"/>
          </w:tcPr>
          <w:p w14:paraId="2B783B00">
            <w:pPr>
              <w:keepNext w:val="0"/>
              <w:keepLines w:val="0"/>
              <w:widowControl/>
              <w:suppressLineNumbers w:val="0"/>
              <w:jc w:val="center"/>
              <w:rPr>
                <w:rFonts w:hint="default" w:cs="Calibri" w:asciiTheme="minorAscii" w:hAnsiTheme="minorAscii"/>
                <w:b/>
                <w:bCs/>
                <w:sz w:val="22"/>
                <w:szCs w:val="22"/>
              </w:rPr>
            </w:pPr>
            <w:r>
              <w:rPr>
                <w:rStyle w:val="9"/>
                <w:rFonts w:hint="default" w:eastAsia="SimSun" w:cs="SimSun" w:asciiTheme="minorAscii" w:hAnsiTheme="minorAscii"/>
                <w:color w:val="000000"/>
                <w:kern w:val="0"/>
                <w:sz w:val="24"/>
                <w:szCs w:val="24"/>
                <w:lang w:val="en-US" w:eastAsia="zh-CN" w:bidi="ar"/>
              </w:rPr>
              <w:t>Format / Size</w:t>
            </w:r>
          </w:p>
        </w:tc>
        <w:tc>
          <w:tcPr>
            <w:tcW w:w="4865" w:type="dxa"/>
            <w:vAlign w:val="center"/>
          </w:tcPr>
          <w:p w14:paraId="3E7C3B47">
            <w:pPr>
              <w:keepNext w:val="0"/>
              <w:keepLines w:val="0"/>
              <w:widowControl/>
              <w:suppressLineNumbers w:val="0"/>
              <w:jc w:val="center"/>
              <w:rPr>
                <w:rFonts w:hint="default" w:cs="Calibri" w:asciiTheme="minorAscii" w:hAnsiTheme="minorAscii"/>
                <w:b/>
                <w:bCs/>
                <w:sz w:val="22"/>
                <w:szCs w:val="22"/>
              </w:rPr>
            </w:pPr>
            <w:r>
              <w:rPr>
                <w:rStyle w:val="9"/>
                <w:rFonts w:hint="default" w:eastAsia="SimSun" w:cs="SimSun" w:asciiTheme="minorAscii" w:hAnsiTheme="minorAscii"/>
                <w:color w:val="000000"/>
                <w:kern w:val="0"/>
                <w:sz w:val="24"/>
                <w:szCs w:val="24"/>
                <w:lang w:val="en-US" w:eastAsia="zh-CN" w:bidi="ar"/>
              </w:rPr>
              <w:t>Description</w:t>
            </w:r>
          </w:p>
        </w:tc>
      </w:tr>
      <w:tr w14:paraId="6731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AD09A79">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user_id</w:t>
            </w:r>
          </w:p>
        </w:tc>
        <w:tc>
          <w:tcPr>
            <w:tcW w:w="867" w:type="dxa"/>
            <w:vAlign w:val="center"/>
          </w:tcPr>
          <w:p w14:paraId="6FC2EB19">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23C2017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64BDFA2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Unique identifier for each user in the system.</w:t>
            </w:r>
          </w:p>
        </w:tc>
      </w:tr>
      <w:tr w14:paraId="194B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99410BD">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name</w:t>
            </w:r>
          </w:p>
        </w:tc>
        <w:tc>
          <w:tcPr>
            <w:tcW w:w="867" w:type="dxa"/>
            <w:vAlign w:val="center"/>
          </w:tcPr>
          <w:p w14:paraId="405322A3">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5064AA58">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100 chars</w:t>
            </w:r>
          </w:p>
        </w:tc>
        <w:tc>
          <w:tcPr>
            <w:tcW w:w="4865" w:type="dxa"/>
            <w:vAlign w:val="center"/>
          </w:tcPr>
          <w:p w14:paraId="40E7D7B9">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Name of the user (customer or admin).</w:t>
            </w:r>
          </w:p>
        </w:tc>
      </w:tr>
      <w:tr w14:paraId="2082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5782A0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email</w:t>
            </w:r>
          </w:p>
        </w:tc>
        <w:tc>
          <w:tcPr>
            <w:tcW w:w="867" w:type="dxa"/>
            <w:vAlign w:val="center"/>
          </w:tcPr>
          <w:p w14:paraId="6DF0BEE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47D7BF5D">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100 chars</w:t>
            </w:r>
          </w:p>
        </w:tc>
        <w:tc>
          <w:tcPr>
            <w:tcW w:w="4865" w:type="dxa"/>
            <w:vAlign w:val="center"/>
          </w:tcPr>
          <w:p w14:paraId="3AD535E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Email address of the user for login and notifications.</w:t>
            </w:r>
          </w:p>
        </w:tc>
      </w:tr>
      <w:tr w14:paraId="6C13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EA200F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password</w:t>
            </w:r>
          </w:p>
        </w:tc>
        <w:tc>
          <w:tcPr>
            <w:tcW w:w="867" w:type="dxa"/>
            <w:vAlign w:val="center"/>
          </w:tcPr>
          <w:p w14:paraId="680AF3D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073A6F1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100 chars</w:t>
            </w:r>
          </w:p>
        </w:tc>
        <w:tc>
          <w:tcPr>
            <w:tcW w:w="4865" w:type="dxa"/>
            <w:vAlign w:val="center"/>
          </w:tcPr>
          <w:p w14:paraId="67C42D87">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User account password, securely stored.</w:t>
            </w:r>
          </w:p>
        </w:tc>
      </w:tr>
      <w:tr w14:paraId="4268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1C9F8FF">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role</w:t>
            </w:r>
          </w:p>
        </w:tc>
        <w:tc>
          <w:tcPr>
            <w:tcW w:w="867" w:type="dxa"/>
            <w:vAlign w:val="center"/>
          </w:tcPr>
          <w:p w14:paraId="7C6223F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5C0B29C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50 chars</w:t>
            </w:r>
          </w:p>
        </w:tc>
        <w:tc>
          <w:tcPr>
            <w:tcW w:w="4865" w:type="dxa"/>
            <w:vAlign w:val="center"/>
          </w:tcPr>
          <w:p w14:paraId="334D956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Role of the user (Customer/Admin).</w:t>
            </w:r>
          </w:p>
        </w:tc>
      </w:tr>
      <w:tr w14:paraId="12BA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5DAC9F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appointment_id</w:t>
            </w:r>
          </w:p>
        </w:tc>
        <w:tc>
          <w:tcPr>
            <w:tcW w:w="867" w:type="dxa"/>
            <w:vAlign w:val="center"/>
          </w:tcPr>
          <w:p w14:paraId="2581F7F9">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0612C1A2">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189B23D8">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Unique identifier for each appointment.</w:t>
            </w:r>
          </w:p>
        </w:tc>
      </w:tr>
      <w:tr w14:paraId="6F19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36DF592">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service_id</w:t>
            </w:r>
          </w:p>
        </w:tc>
        <w:tc>
          <w:tcPr>
            <w:tcW w:w="867" w:type="dxa"/>
            <w:vAlign w:val="center"/>
          </w:tcPr>
          <w:p w14:paraId="4C72A21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64C1A4E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73DFE32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Identifier for the service selected in the appointment.</w:t>
            </w:r>
          </w:p>
        </w:tc>
      </w:tr>
      <w:tr w14:paraId="276F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015D174">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service_name</w:t>
            </w:r>
          </w:p>
        </w:tc>
        <w:tc>
          <w:tcPr>
            <w:tcW w:w="867" w:type="dxa"/>
            <w:vAlign w:val="center"/>
          </w:tcPr>
          <w:p w14:paraId="7011389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5FB3DBF4">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100 chars</w:t>
            </w:r>
          </w:p>
        </w:tc>
        <w:tc>
          <w:tcPr>
            <w:tcW w:w="4865" w:type="dxa"/>
            <w:vAlign w:val="center"/>
          </w:tcPr>
          <w:p w14:paraId="120A125C">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Name of the service offered.</w:t>
            </w:r>
          </w:p>
        </w:tc>
      </w:tr>
      <w:tr w14:paraId="4950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69EF912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date</w:t>
            </w:r>
          </w:p>
        </w:tc>
        <w:tc>
          <w:tcPr>
            <w:tcW w:w="867" w:type="dxa"/>
            <w:vAlign w:val="center"/>
          </w:tcPr>
          <w:p w14:paraId="26A03653">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DateTime</w:t>
            </w:r>
          </w:p>
        </w:tc>
        <w:tc>
          <w:tcPr>
            <w:tcW w:w="1166" w:type="dxa"/>
            <w:vAlign w:val="center"/>
          </w:tcPr>
          <w:p w14:paraId="6B50C79F">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ISO 8601</w:t>
            </w:r>
          </w:p>
        </w:tc>
        <w:tc>
          <w:tcPr>
            <w:tcW w:w="4865" w:type="dxa"/>
            <w:vAlign w:val="center"/>
          </w:tcPr>
          <w:p w14:paraId="150704D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Date of the scheduled appointment.</w:t>
            </w:r>
          </w:p>
        </w:tc>
      </w:tr>
      <w:tr w14:paraId="3283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1989BB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time</w:t>
            </w:r>
          </w:p>
        </w:tc>
        <w:tc>
          <w:tcPr>
            <w:tcW w:w="867" w:type="dxa"/>
            <w:vAlign w:val="center"/>
          </w:tcPr>
          <w:p w14:paraId="469A4B7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DateTime</w:t>
            </w:r>
          </w:p>
        </w:tc>
        <w:tc>
          <w:tcPr>
            <w:tcW w:w="1166" w:type="dxa"/>
            <w:vAlign w:val="center"/>
          </w:tcPr>
          <w:p w14:paraId="284CFBF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ISO 8601</w:t>
            </w:r>
          </w:p>
        </w:tc>
        <w:tc>
          <w:tcPr>
            <w:tcW w:w="4865" w:type="dxa"/>
            <w:vAlign w:val="center"/>
          </w:tcPr>
          <w:p w14:paraId="2C6B7C1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Time of the scheduled appointment.</w:t>
            </w:r>
          </w:p>
        </w:tc>
      </w:tr>
      <w:tr w14:paraId="44F4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25EB2D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slot_id</w:t>
            </w:r>
          </w:p>
        </w:tc>
        <w:tc>
          <w:tcPr>
            <w:tcW w:w="867" w:type="dxa"/>
            <w:vAlign w:val="center"/>
          </w:tcPr>
          <w:p w14:paraId="35FEB82B">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07EC24F6">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0952B4F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Identifier for the time slot selected.</w:t>
            </w:r>
          </w:p>
        </w:tc>
      </w:tr>
      <w:tr w14:paraId="4BC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DB660F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availability</w:t>
            </w:r>
          </w:p>
        </w:tc>
        <w:tc>
          <w:tcPr>
            <w:tcW w:w="867" w:type="dxa"/>
            <w:vAlign w:val="center"/>
          </w:tcPr>
          <w:p w14:paraId="58B28F6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Boolean</w:t>
            </w:r>
          </w:p>
        </w:tc>
        <w:tc>
          <w:tcPr>
            <w:tcW w:w="1166" w:type="dxa"/>
            <w:vAlign w:val="center"/>
          </w:tcPr>
          <w:p w14:paraId="5534AB73">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1 byte</w:t>
            </w:r>
          </w:p>
        </w:tc>
        <w:tc>
          <w:tcPr>
            <w:tcW w:w="4865" w:type="dxa"/>
            <w:vAlign w:val="center"/>
          </w:tcPr>
          <w:p w14:paraId="60A241B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Indicates if a time slot is available (true/false).</w:t>
            </w:r>
          </w:p>
        </w:tc>
      </w:tr>
      <w:tr w14:paraId="47B5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00CE5CC">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notification_id</w:t>
            </w:r>
          </w:p>
        </w:tc>
        <w:tc>
          <w:tcPr>
            <w:tcW w:w="867" w:type="dxa"/>
            <w:vAlign w:val="center"/>
          </w:tcPr>
          <w:p w14:paraId="79D8862B">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02A00F45">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5176700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Unique identifier for notifications sent to users.</w:t>
            </w:r>
          </w:p>
        </w:tc>
      </w:tr>
      <w:tr w14:paraId="4BE8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1EBF60B2">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message</w:t>
            </w:r>
          </w:p>
        </w:tc>
        <w:tc>
          <w:tcPr>
            <w:tcW w:w="867" w:type="dxa"/>
            <w:vAlign w:val="center"/>
          </w:tcPr>
          <w:p w14:paraId="2EED5B1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 / JSON</w:t>
            </w:r>
          </w:p>
        </w:tc>
        <w:tc>
          <w:tcPr>
            <w:tcW w:w="1166" w:type="dxa"/>
            <w:vAlign w:val="center"/>
          </w:tcPr>
          <w:p w14:paraId="62CD4831">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Variable</w:t>
            </w:r>
          </w:p>
        </w:tc>
        <w:tc>
          <w:tcPr>
            <w:tcW w:w="4865" w:type="dxa"/>
            <w:vAlign w:val="center"/>
          </w:tcPr>
          <w:p w14:paraId="785765C6">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Content of the notification (email/SMS/dashboard).</w:t>
            </w:r>
          </w:p>
        </w:tc>
      </w:tr>
      <w:tr w14:paraId="0A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D8304E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timestamp</w:t>
            </w:r>
          </w:p>
        </w:tc>
        <w:tc>
          <w:tcPr>
            <w:tcW w:w="867" w:type="dxa"/>
            <w:vAlign w:val="center"/>
          </w:tcPr>
          <w:p w14:paraId="1660DCA7">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DateTime</w:t>
            </w:r>
          </w:p>
        </w:tc>
        <w:tc>
          <w:tcPr>
            <w:tcW w:w="1166" w:type="dxa"/>
            <w:vAlign w:val="center"/>
          </w:tcPr>
          <w:p w14:paraId="1CFDC35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ISO 8601</w:t>
            </w:r>
          </w:p>
        </w:tc>
        <w:tc>
          <w:tcPr>
            <w:tcW w:w="4865" w:type="dxa"/>
            <w:vAlign w:val="center"/>
          </w:tcPr>
          <w:p w14:paraId="4E3CB8AD">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Time at which the notification or system event occurred.</w:t>
            </w:r>
          </w:p>
        </w:tc>
      </w:tr>
      <w:tr w14:paraId="5A65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3AF9167">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report_id</w:t>
            </w:r>
          </w:p>
        </w:tc>
        <w:tc>
          <w:tcPr>
            <w:tcW w:w="867" w:type="dxa"/>
            <w:vAlign w:val="center"/>
          </w:tcPr>
          <w:p w14:paraId="4169EFD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1821DEC6">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666C0E18">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Unique identifier for system reports.</w:t>
            </w:r>
          </w:p>
        </w:tc>
      </w:tr>
      <w:tr w14:paraId="6533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9228ED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report_type</w:t>
            </w:r>
          </w:p>
        </w:tc>
        <w:tc>
          <w:tcPr>
            <w:tcW w:w="867" w:type="dxa"/>
            <w:vAlign w:val="center"/>
          </w:tcPr>
          <w:p w14:paraId="0DCEEE28">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String</w:t>
            </w:r>
          </w:p>
        </w:tc>
        <w:tc>
          <w:tcPr>
            <w:tcW w:w="1166" w:type="dxa"/>
            <w:vAlign w:val="center"/>
          </w:tcPr>
          <w:p w14:paraId="56932768">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50 chars</w:t>
            </w:r>
          </w:p>
        </w:tc>
        <w:tc>
          <w:tcPr>
            <w:tcW w:w="4865" w:type="dxa"/>
            <w:vAlign w:val="center"/>
          </w:tcPr>
          <w:p w14:paraId="665BA76E">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Type of report generated (daily summary, usage trend).</w:t>
            </w:r>
          </w:p>
        </w:tc>
      </w:tr>
      <w:tr w14:paraId="462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5921204">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report_content</w:t>
            </w:r>
          </w:p>
        </w:tc>
        <w:tc>
          <w:tcPr>
            <w:tcW w:w="867" w:type="dxa"/>
            <w:vAlign w:val="center"/>
          </w:tcPr>
          <w:p w14:paraId="7FCA0B60">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JSON / String</w:t>
            </w:r>
          </w:p>
        </w:tc>
        <w:tc>
          <w:tcPr>
            <w:tcW w:w="1166" w:type="dxa"/>
            <w:vAlign w:val="center"/>
          </w:tcPr>
          <w:p w14:paraId="05235FAF">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Variable</w:t>
            </w:r>
          </w:p>
        </w:tc>
        <w:tc>
          <w:tcPr>
            <w:tcW w:w="4865" w:type="dxa"/>
            <w:vAlign w:val="center"/>
          </w:tcPr>
          <w:p w14:paraId="391A6F27">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Detailed content of the report including metrics and analytics.</w:t>
            </w:r>
          </w:p>
        </w:tc>
      </w:tr>
      <w:tr w14:paraId="083A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FB62964">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alert_id</w:t>
            </w:r>
          </w:p>
        </w:tc>
        <w:tc>
          <w:tcPr>
            <w:tcW w:w="867" w:type="dxa"/>
            <w:vAlign w:val="center"/>
          </w:tcPr>
          <w:p w14:paraId="6A5ED16B">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Integer</w:t>
            </w:r>
          </w:p>
        </w:tc>
        <w:tc>
          <w:tcPr>
            <w:tcW w:w="1166" w:type="dxa"/>
            <w:vAlign w:val="center"/>
          </w:tcPr>
          <w:p w14:paraId="5294EBE2">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4 bytes</w:t>
            </w:r>
          </w:p>
        </w:tc>
        <w:tc>
          <w:tcPr>
            <w:tcW w:w="4865" w:type="dxa"/>
            <w:vAlign w:val="center"/>
          </w:tcPr>
          <w:p w14:paraId="362A1A2A">
            <w:pPr>
              <w:keepNext w:val="0"/>
              <w:keepLines w:val="0"/>
              <w:widowControl/>
              <w:suppressLineNumbers w:val="0"/>
              <w:jc w:val="left"/>
              <w:rPr>
                <w:rFonts w:hint="default" w:cs="Calibri" w:asciiTheme="minorAscii" w:hAnsiTheme="minorAscii"/>
                <w:sz w:val="22"/>
                <w:szCs w:val="22"/>
              </w:rPr>
            </w:pPr>
            <w:r>
              <w:rPr>
                <w:rFonts w:hint="default" w:eastAsia="SimSun" w:cs="SimSun" w:asciiTheme="minorAscii" w:hAnsiTheme="minorAscii"/>
                <w:color w:val="000000"/>
                <w:kern w:val="0"/>
                <w:sz w:val="24"/>
                <w:szCs w:val="24"/>
                <w:lang w:val="en-US" w:eastAsia="zh-CN" w:bidi="ar"/>
              </w:rPr>
              <w:t>Unique identifier for system alerts.</w:t>
            </w:r>
          </w:p>
        </w:tc>
      </w:tr>
    </w:tbl>
    <w:p w14:paraId="5F0276F3">
      <w:pPr>
        <w:rPr>
          <w:rFonts w:asciiTheme="minorBidi" w:hAnsiTheme="minorBidi" w:cstheme="minorBidi"/>
        </w:rPr>
      </w:pPr>
    </w:p>
    <w:p w14:paraId="255C036C">
      <w:pPr>
        <w:rPr>
          <w:rFonts w:asciiTheme="minorBidi" w:hAnsiTheme="minorBidi" w:cstheme="minorBidi"/>
        </w:rPr>
      </w:pPr>
    </w:p>
    <w:p w14:paraId="3A432D32">
      <w:pPr>
        <w:rPr>
          <w:rFonts w:asciiTheme="minorBidi" w:hAnsiTheme="minorBidi" w:cstheme="minorBidi"/>
        </w:rPr>
      </w:pPr>
    </w:p>
    <w:p w14:paraId="3389FDCA">
      <w:pPr>
        <w:rPr>
          <w:rFonts w:asciiTheme="minorBidi" w:hAnsiTheme="minorBidi" w:cstheme="minorBidi"/>
        </w:rPr>
      </w:pPr>
    </w:p>
    <w:p w14:paraId="1B2BE5DB">
      <w:pPr>
        <w:rPr>
          <w:rFonts w:asciiTheme="minorBidi" w:hAnsiTheme="minorBidi" w:cstheme="minorBidi"/>
        </w:rPr>
      </w:pPr>
    </w:p>
    <w:p w14:paraId="5A5F844A">
      <w:pPr>
        <w:rPr>
          <w:rFonts w:asciiTheme="minorBidi" w:hAnsiTheme="minorBidi" w:cstheme="minorBidi"/>
        </w:rPr>
      </w:pPr>
    </w:p>
    <w:p w14:paraId="290FC22D">
      <w:pPr>
        <w:rPr>
          <w:rFonts w:asciiTheme="minorBidi" w:hAnsiTheme="minorBidi" w:cstheme="minorBidi"/>
        </w:rPr>
      </w:pPr>
    </w:p>
    <w:bookmarkEnd w:id="7"/>
    <w:p w14:paraId="0A1E7ACA">
      <w:pPr>
        <w:pStyle w:val="2"/>
        <w:numPr>
          <w:ilvl w:val="0"/>
          <w:numId w:val="0"/>
        </w:numPr>
        <w:spacing w:after="170"/>
        <w:ind w:right="0"/>
        <w:jc w:val="center"/>
        <w:rPr>
          <w:rFonts w:ascii="Arial Black" w:hAnsi="Arial Black" w:cs="Arial"/>
        </w:rPr>
      </w:pPr>
      <w:bookmarkStart w:id="8" w:name="_Toc8772"/>
      <w:r>
        <w:rPr>
          <w:rFonts w:ascii="Arial Black" w:hAnsi="Arial Black" w:cs="Arial"/>
          <w:sz w:val="40"/>
        </w:rPr>
        <w:t>4.H</w:t>
      </w:r>
      <w:r>
        <w:rPr>
          <w:rFonts w:ascii="Arial Black" w:hAnsi="Arial Black" w:cs="Arial"/>
        </w:rPr>
        <w:t xml:space="preserve">UMAN </w:t>
      </w:r>
      <w:r>
        <w:rPr>
          <w:rFonts w:ascii="Arial Black" w:hAnsi="Arial Black" w:cs="Arial"/>
          <w:sz w:val="40"/>
        </w:rPr>
        <w:t>I</w:t>
      </w:r>
      <w:r>
        <w:rPr>
          <w:rFonts w:ascii="Arial Black" w:hAnsi="Arial Black" w:cs="Arial"/>
        </w:rPr>
        <w:t xml:space="preserve">NTERFACE </w:t>
      </w:r>
      <w:r>
        <w:rPr>
          <w:rFonts w:ascii="Arial Black" w:hAnsi="Arial Black" w:cs="Arial"/>
          <w:sz w:val="40"/>
        </w:rPr>
        <w:t>D</w:t>
      </w:r>
      <w:r>
        <w:rPr>
          <w:rFonts w:ascii="Arial Black" w:hAnsi="Arial Black" w:cs="Arial"/>
        </w:rPr>
        <w:t>ESIGN</w:t>
      </w:r>
      <w:bookmarkEnd w:id="8"/>
    </w:p>
    <w:p w14:paraId="0FB9AB18">
      <w:pPr>
        <w:pStyle w:val="4"/>
        <w:keepNext w:val="0"/>
        <w:keepLines w:val="0"/>
        <w:widowControl/>
        <w:suppressLineNumbers w:val="0"/>
      </w:pPr>
      <w:r>
        <w:rPr>
          <w:rStyle w:val="9"/>
          <w:b/>
        </w:rPr>
        <w:t>4.1 Overview of User Interface</w:t>
      </w:r>
    </w:p>
    <w:p w14:paraId="53A22551">
      <w:pPr>
        <w:pStyle w:val="8"/>
        <w:keepNext w:val="0"/>
        <w:keepLines w:val="0"/>
        <w:widowControl/>
        <w:suppressLineNumbers w:val="0"/>
        <w:spacing w:line="360" w:lineRule="auto"/>
        <w:jc w:val="both"/>
      </w:pPr>
      <w:r>
        <w:rPr>
          <w:rFonts w:hint="default"/>
        </w:rPr>
        <w:t>The Human Interface of the Online Appointment Booking System offers user friendly interaction with the system. Everything is designed to be easy to use with clear navigation menus, clickable buttons, forms and interactive dashboards to book, manage and view appointments. The design is simple, accessible and efficient to use. and offer the best user experience.</w:t>
      </w:r>
    </w:p>
    <w:p w14:paraId="2C907095">
      <w:pPr>
        <w:pStyle w:val="3"/>
        <w:spacing w:after="131"/>
        <w:ind w:left="477" w:right="0" w:hanging="492"/>
        <w:rPr>
          <w:rFonts w:ascii="Arial" w:hAnsi="Arial" w:cs="Arial"/>
        </w:rPr>
      </w:pPr>
      <w:bookmarkStart w:id="9" w:name="_Toc8774"/>
      <w:r>
        <w:rPr>
          <w:rFonts w:ascii="Arial" w:hAnsi="Arial" w:cs="Arial"/>
        </w:rPr>
        <w:t xml:space="preserve">Screen Images </w:t>
      </w:r>
      <w:bookmarkEnd w:id="9"/>
    </w:p>
    <w:p w14:paraId="3F40AFAD">
      <w:pPr>
        <w:ind w:left="0" w:firstLine="0"/>
        <w:rPr>
          <w:rFonts w:hint="default"/>
          <w:lang w:val="en-US"/>
        </w:rPr>
      </w:pPr>
      <w:r>
        <w:rPr>
          <w:rFonts w:hint="default"/>
          <w:lang w:val="en-US"/>
        </w:rPr>
        <w:drawing>
          <wp:inline distT="0" distB="0" distL="114300" distR="114300">
            <wp:extent cx="5732780" cy="2450465"/>
            <wp:effectExtent l="0" t="0" r="1270" b="6985"/>
            <wp:docPr id="12" name="Picture 12" descr="o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abs"/>
                    <pic:cNvPicPr>
                      <a:picLocks noChangeAspect="1"/>
                    </pic:cNvPicPr>
                  </pic:nvPicPr>
                  <pic:blipFill>
                    <a:blip r:embed="rId17"/>
                    <a:stretch>
                      <a:fillRect/>
                    </a:stretch>
                  </pic:blipFill>
                  <pic:spPr>
                    <a:xfrm>
                      <a:off x="0" y="0"/>
                      <a:ext cx="5732780" cy="2450465"/>
                    </a:xfrm>
                    <a:prstGeom prst="rect">
                      <a:avLst/>
                    </a:prstGeom>
                  </pic:spPr>
                </pic:pic>
              </a:graphicData>
            </a:graphic>
          </wp:inline>
        </w:drawing>
      </w:r>
    </w:p>
    <w:p w14:paraId="2FA058DD"/>
    <w:p w14:paraId="357DE808">
      <w:pPr>
        <w:rPr>
          <w:rFonts w:asciiTheme="minorBidi" w:hAnsiTheme="minorBidi" w:cstheme="minorBidi"/>
          <w:b/>
          <w:bCs/>
        </w:rPr>
      </w:pPr>
      <w:r>
        <w:rPr>
          <w:rFonts w:asciiTheme="minorBidi" w:hAnsiTheme="minorBidi" w:cstheme="minorBidi"/>
          <w:b/>
          <w:bCs/>
        </w:rPr>
        <w:t>The design will be contemporary to this website</w:t>
      </w:r>
    </w:p>
    <w:p w14:paraId="3A3B5B44">
      <w:pPr>
        <w:pStyle w:val="2"/>
        <w:numPr>
          <w:ilvl w:val="0"/>
          <w:numId w:val="0"/>
        </w:numPr>
        <w:ind w:right="0"/>
        <w:jc w:val="center"/>
        <w:rPr>
          <w:rFonts w:ascii="Arial Black" w:hAnsi="Arial Black"/>
          <w:szCs w:val="32"/>
        </w:rPr>
      </w:pPr>
      <w:bookmarkStart w:id="10" w:name="_Toc8776"/>
      <w:r>
        <w:rPr>
          <w:rFonts w:ascii="Arial Black" w:hAnsi="Arial Black"/>
          <w:szCs w:val="32"/>
        </w:rPr>
        <w:t>5. REQUIREMENTS MATRIX</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2573"/>
        <w:gridCol w:w="1249"/>
        <w:gridCol w:w="1040"/>
        <w:gridCol w:w="1863"/>
        <w:gridCol w:w="1829"/>
      </w:tblGrid>
      <w:tr w14:paraId="5FF7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1EE13F5">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Req. ID</w:t>
            </w:r>
          </w:p>
        </w:tc>
        <w:tc>
          <w:tcPr>
            <w:tcW w:w="2626" w:type="dxa"/>
            <w:vAlign w:val="center"/>
          </w:tcPr>
          <w:p w14:paraId="05808C74">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Requirement Description</w:t>
            </w:r>
          </w:p>
        </w:tc>
        <w:tc>
          <w:tcPr>
            <w:tcW w:w="1163" w:type="dxa"/>
            <w:vAlign w:val="center"/>
          </w:tcPr>
          <w:p w14:paraId="2F98E794">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Type</w:t>
            </w:r>
          </w:p>
        </w:tc>
        <w:tc>
          <w:tcPr>
            <w:tcW w:w="879" w:type="dxa"/>
            <w:vAlign w:val="center"/>
          </w:tcPr>
          <w:p w14:paraId="17F8DD67">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Priority</w:t>
            </w:r>
          </w:p>
        </w:tc>
        <w:tc>
          <w:tcPr>
            <w:tcW w:w="1800" w:type="dxa"/>
            <w:vAlign w:val="center"/>
          </w:tcPr>
          <w:p w14:paraId="41527A94">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Module/Feature</w:t>
            </w:r>
          </w:p>
        </w:tc>
        <w:tc>
          <w:tcPr>
            <w:tcW w:w="2074" w:type="dxa"/>
            <w:vAlign w:val="center"/>
          </w:tcPr>
          <w:p w14:paraId="14356885">
            <w:pPr>
              <w:keepNext w:val="0"/>
              <w:keepLines w:val="0"/>
              <w:widowControl/>
              <w:suppressLineNumbers w:val="0"/>
              <w:jc w:val="center"/>
              <w:rPr>
                <w:rFonts w:hint="default" w:ascii="Calibri" w:hAnsi="Calibri" w:cs="Calibri"/>
                <w:b/>
                <w:bCs/>
                <w:sz w:val="22"/>
                <w:szCs w:val="22"/>
              </w:rPr>
            </w:pPr>
            <w:r>
              <w:rPr>
                <w:rStyle w:val="9"/>
                <w:rFonts w:hint="default" w:ascii="Calibri" w:hAnsi="Calibri" w:eastAsia="SimSun" w:cs="Calibri"/>
                <w:color w:val="000000"/>
                <w:kern w:val="0"/>
                <w:sz w:val="24"/>
                <w:szCs w:val="24"/>
                <w:lang w:val="en-US" w:eastAsia="zh-CN" w:bidi="ar"/>
              </w:rPr>
              <w:t>Verification Method</w:t>
            </w:r>
          </w:p>
        </w:tc>
      </w:tr>
      <w:tr w14:paraId="034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140A6D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FR-1</w:t>
            </w:r>
          </w:p>
        </w:tc>
        <w:tc>
          <w:tcPr>
            <w:tcW w:w="2626" w:type="dxa"/>
            <w:vAlign w:val="center"/>
          </w:tcPr>
          <w:p w14:paraId="184C6BF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allow users to register, login, and manage their accounts.</w:t>
            </w:r>
          </w:p>
        </w:tc>
        <w:tc>
          <w:tcPr>
            <w:tcW w:w="1163" w:type="dxa"/>
            <w:vAlign w:val="center"/>
          </w:tcPr>
          <w:p w14:paraId="46D73DA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4A65BFE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3C7F171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User Management</w:t>
            </w:r>
          </w:p>
        </w:tc>
        <w:tc>
          <w:tcPr>
            <w:tcW w:w="2074" w:type="dxa"/>
            <w:vAlign w:val="center"/>
          </w:tcPr>
          <w:p w14:paraId="72A6C7D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user registration, login/logout, profile updates</w:t>
            </w:r>
          </w:p>
        </w:tc>
      </w:tr>
      <w:tr w14:paraId="7A8A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A24101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FR-2</w:t>
            </w:r>
          </w:p>
        </w:tc>
        <w:tc>
          <w:tcPr>
            <w:tcW w:w="2626" w:type="dxa"/>
            <w:vAlign w:val="center"/>
          </w:tcPr>
          <w:p w14:paraId="448B1C6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allow customers to book, update, and cancel appointments.</w:t>
            </w:r>
          </w:p>
        </w:tc>
        <w:tc>
          <w:tcPr>
            <w:tcW w:w="1163" w:type="dxa"/>
            <w:vAlign w:val="center"/>
          </w:tcPr>
          <w:p w14:paraId="27CC78A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6A3E4A9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72C0FA4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Appointment Booking</w:t>
            </w:r>
          </w:p>
        </w:tc>
        <w:tc>
          <w:tcPr>
            <w:tcW w:w="2074" w:type="dxa"/>
            <w:vAlign w:val="center"/>
          </w:tcPr>
          <w:p w14:paraId="704DFA5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creating, updating, and cancelling appointments</w:t>
            </w:r>
          </w:p>
        </w:tc>
      </w:tr>
      <w:tr w14:paraId="3162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F9D57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FR-3</w:t>
            </w:r>
          </w:p>
        </w:tc>
        <w:tc>
          <w:tcPr>
            <w:tcW w:w="2626" w:type="dxa"/>
            <w:vAlign w:val="center"/>
          </w:tcPr>
          <w:p w14:paraId="357E1CDA">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display real-time availability of services and time slots.</w:t>
            </w:r>
          </w:p>
        </w:tc>
        <w:tc>
          <w:tcPr>
            <w:tcW w:w="1163" w:type="dxa"/>
            <w:vAlign w:val="center"/>
          </w:tcPr>
          <w:p w14:paraId="4225B80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3C10CBEA">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6B6BA9C5">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Appointment Booking</w:t>
            </w:r>
          </w:p>
        </w:tc>
        <w:tc>
          <w:tcPr>
            <w:tcW w:w="2074" w:type="dxa"/>
            <w:vAlign w:val="center"/>
          </w:tcPr>
          <w:p w14:paraId="1C5CDBA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Compare displayed availability with database records</w:t>
            </w:r>
          </w:p>
        </w:tc>
      </w:tr>
      <w:tr w14:paraId="35CF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8AA48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FR-4</w:t>
            </w:r>
          </w:p>
        </w:tc>
        <w:tc>
          <w:tcPr>
            <w:tcW w:w="2626" w:type="dxa"/>
            <w:vAlign w:val="center"/>
          </w:tcPr>
          <w:p w14:paraId="0BD5DA6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allow administrators to manage services, schedules, and users.</w:t>
            </w:r>
          </w:p>
        </w:tc>
        <w:tc>
          <w:tcPr>
            <w:tcW w:w="1163" w:type="dxa"/>
            <w:vAlign w:val="center"/>
          </w:tcPr>
          <w:p w14:paraId="26279C3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58A005A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0E05A93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Admin Management</w:t>
            </w:r>
          </w:p>
        </w:tc>
        <w:tc>
          <w:tcPr>
            <w:tcW w:w="2074" w:type="dxa"/>
            <w:vAlign w:val="center"/>
          </w:tcPr>
          <w:p w14:paraId="0A38884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Verify admin can add, edit, or remove users/services</w:t>
            </w:r>
          </w:p>
        </w:tc>
      </w:tr>
      <w:tr w14:paraId="1013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7067CA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FR-5</w:t>
            </w:r>
          </w:p>
        </w:tc>
        <w:tc>
          <w:tcPr>
            <w:tcW w:w="2626" w:type="dxa"/>
            <w:vAlign w:val="center"/>
          </w:tcPr>
          <w:p w14:paraId="1EE825E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store user, appointment, and service data in a database.</w:t>
            </w:r>
          </w:p>
        </w:tc>
        <w:tc>
          <w:tcPr>
            <w:tcW w:w="1163" w:type="dxa"/>
            <w:vAlign w:val="center"/>
          </w:tcPr>
          <w:p w14:paraId="4B01BFB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1D25ACC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4962E09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Data Management</w:t>
            </w:r>
          </w:p>
        </w:tc>
        <w:tc>
          <w:tcPr>
            <w:tcW w:w="2074" w:type="dxa"/>
            <w:vAlign w:val="center"/>
          </w:tcPr>
          <w:p w14:paraId="714F739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Verify data stored correctly and is retrievable</w:t>
            </w:r>
          </w:p>
        </w:tc>
      </w:tr>
      <w:tr w14:paraId="087B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5863E78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FR-6</w:t>
            </w:r>
          </w:p>
        </w:tc>
        <w:tc>
          <w:tcPr>
            <w:tcW w:w="2626" w:type="dxa"/>
            <w:vAlign w:val="center"/>
          </w:tcPr>
          <w:p w14:paraId="0BB6DEC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allow search and filtering of appointments by date, service, or user.</w:t>
            </w:r>
          </w:p>
        </w:tc>
        <w:tc>
          <w:tcPr>
            <w:tcW w:w="1163" w:type="dxa"/>
            <w:vAlign w:val="center"/>
          </w:tcPr>
          <w:p w14:paraId="018DF20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3D8AE00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Medium</w:t>
            </w:r>
          </w:p>
        </w:tc>
        <w:tc>
          <w:tcPr>
            <w:tcW w:w="1800" w:type="dxa"/>
            <w:vAlign w:val="center"/>
          </w:tcPr>
          <w:p w14:paraId="13C1D64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Search &amp; Filtering</w:t>
            </w:r>
          </w:p>
        </w:tc>
        <w:tc>
          <w:tcPr>
            <w:tcW w:w="2074" w:type="dxa"/>
            <w:vAlign w:val="center"/>
          </w:tcPr>
          <w:p w14:paraId="0E45026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filtering by date, service type, or customer</w:t>
            </w:r>
          </w:p>
        </w:tc>
      </w:tr>
      <w:tr w14:paraId="3700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7724FA1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FR-7</w:t>
            </w:r>
          </w:p>
        </w:tc>
        <w:tc>
          <w:tcPr>
            <w:tcW w:w="2626" w:type="dxa"/>
            <w:vAlign w:val="center"/>
          </w:tcPr>
          <w:p w14:paraId="609B663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send notifications/reminders to users for upcoming appointments.</w:t>
            </w:r>
          </w:p>
        </w:tc>
        <w:tc>
          <w:tcPr>
            <w:tcW w:w="1163" w:type="dxa"/>
            <w:vAlign w:val="center"/>
          </w:tcPr>
          <w:p w14:paraId="44AC998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2C8BAD0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057AF57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Notification / Alerts</w:t>
            </w:r>
          </w:p>
        </w:tc>
        <w:tc>
          <w:tcPr>
            <w:tcW w:w="2074" w:type="dxa"/>
            <w:vAlign w:val="center"/>
          </w:tcPr>
          <w:p w14:paraId="59268D1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Simulate upcoming appointments and check notifications (email/SMS)</w:t>
            </w:r>
          </w:p>
        </w:tc>
      </w:tr>
      <w:tr w14:paraId="57C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460EF9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FR-8</w:t>
            </w:r>
          </w:p>
        </w:tc>
        <w:tc>
          <w:tcPr>
            <w:tcW w:w="2626" w:type="dxa"/>
            <w:vAlign w:val="center"/>
          </w:tcPr>
          <w:p w14:paraId="05D3389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allow configuration of service availability and time slots by admin.</w:t>
            </w:r>
          </w:p>
        </w:tc>
        <w:tc>
          <w:tcPr>
            <w:tcW w:w="1163" w:type="dxa"/>
            <w:vAlign w:val="center"/>
          </w:tcPr>
          <w:p w14:paraId="132F959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Functional</w:t>
            </w:r>
          </w:p>
        </w:tc>
        <w:tc>
          <w:tcPr>
            <w:tcW w:w="879" w:type="dxa"/>
            <w:vAlign w:val="center"/>
          </w:tcPr>
          <w:p w14:paraId="238A57F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0D5D424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Admin Management</w:t>
            </w:r>
          </w:p>
        </w:tc>
        <w:tc>
          <w:tcPr>
            <w:tcW w:w="2074" w:type="dxa"/>
            <w:vAlign w:val="center"/>
          </w:tcPr>
          <w:p w14:paraId="4DC3487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creating, updating, and deleting time slots and services</w:t>
            </w:r>
          </w:p>
        </w:tc>
      </w:tr>
      <w:tr w14:paraId="412D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69837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NFR-1</w:t>
            </w:r>
          </w:p>
        </w:tc>
        <w:tc>
          <w:tcPr>
            <w:tcW w:w="2626" w:type="dxa"/>
            <w:vAlign w:val="center"/>
          </w:tcPr>
          <w:p w14:paraId="6AE48D5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provide a responsive UI suitable for desktops, tablets, and mobile devices.</w:t>
            </w:r>
          </w:p>
        </w:tc>
        <w:tc>
          <w:tcPr>
            <w:tcW w:w="1163" w:type="dxa"/>
            <w:vAlign w:val="center"/>
          </w:tcPr>
          <w:p w14:paraId="5D10510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56004CF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64962D2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User Interface</w:t>
            </w:r>
          </w:p>
        </w:tc>
        <w:tc>
          <w:tcPr>
            <w:tcW w:w="2074" w:type="dxa"/>
            <w:vAlign w:val="center"/>
          </w:tcPr>
          <w:p w14:paraId="704FD1B7">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on different screen sizes and devices</w:t>
            </w:r>
          </w:p>
        </w:tc>
      </w:tr>
      <w:tr w14:paraId="2E61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F3A1A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NFR-2</w:t>
            </w:r>
          </w:p>
        </w:tc>
        <w:tc>
          <w:tcPr>
            <w:tcW w:w="2626" w:type="dxa"/>
            <w:vAlign w:val="center"/>
          </w:tcPr>
          <w:p w14:paraId="1D8C9C1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load dashboards and appointment data with minimal latency (&lt;2 seconds).</w:t>
            </w:r>
          </w:p>
        </w:tc>
        <w:tc>
          <w:tcPr>
            <w:tcW w:w="1163" w:type="dxa"/>
            <w:vAlign w:val="center"/>
          </w:tcPr>
          <w:p w14:paraId="364E03B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69F065A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46783FE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Performance</w:t>
            </w:r>
          </w:p>
        </w:tc>
        <w:tc>
          <w:tcPr>
            <w:tcW w:w="2074" w:type="dxa"/>
            <w:vAlign w:val="center"/>
          </w:tcPr>
          <w:p w14:paraId="0E38A6B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Measure response times when viewing bookings or schedules</w:t>
            </w:r>
          </w:p>
        </w:tc>
      </w:tr>
      <w:tr w14:paraId="777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6BA765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NFR-3</w:t>
            </w:r>
          </w:p>
        </w:tc>
        <w:tc>
          <w:tcPr>
            <w:tcW w:w="2626" w:type="dxa"/>
            <w:vAlign w:val="center"/>
          </w:tcPr>
          <w:p w14:paraId="1A5A3EF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ensure secure user authentication and encrypted storage of sensitive data.</w:t>
            </w:r>
          </w:p>
        </w:tc>
        <w:tc>
          <w:tcPr>
            <w:tcW w:w="1163" w:type="dxa"/>
            <w:vAlign w:val="center"/>
          </w:tcPr>
          <w:p w14:paraId="132F853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211775B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High</w:t>
            </w:r>
          </w:p>
        </w:tc>
        <w:tc>
          <w:tcPr>
            <w:tcW w:w="1800" w:type="dxa"/>
            <w:vAlign w:val="center"/>
          </w:tcPr>
          <w:p w14:paraId="1C0CA1D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Security</w:t>
            </w:r>
          </w:p>
        </w:tc>
        <w:tc>
          <w:tcPr>
            <w:tcW w:w="2074" w:type="dxa"/>
            <w:vAlign w:val="center"/>
          </w:tcPr>
          <w:p w14:paraId="2BA86D5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Verify login security, password encryption, and data protection</w:t>
            </w:r>
          </w:p>
        </w:tc>
      </w:tr>
      <w:tr w14:paraId="1028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47F7BF78">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NFR-4</w:t>
            </w:r>
          </w:p>
        </w:tc>
        <w:tc>
          <w:tcPr>
            <w:tcW w:w="2626" w:type="dxa"/>
            <w:vAlign w:val="center"/>
          </w:tcPr>
          <w:p w14:paraId="067936A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be scalable to support multiple simultaneous bookings and users.</w:t>
            </w:r>
          </w:p>
        </w:tc>
        <w:tc>
          <w:tcPr>
            <w:tcW w:w="1163" w:type="dxa"/>
            <w:vAlign w:val="center"/>
          </w:tcPr>
          <w:p w14:paraId="7331CF1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58E2E1A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Medium</w:t>
            </w:r>
          </w:p>
        </w:tc>
        <w:tc>
          <w:tcPr>
            <w:tcW w:w="1800" w:type="dxa"/>
            <w:vAlign w:val="center"/>
          </w:tcPr>
          <w:p w14:paraId="12F788F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Backend / Appointment Management</w:t>
            </w:r>
          </w:p>
        </w:tc>
        <w:tc>
          <w:tcPr>
            <w:tcW w:w="2074" w:type="dxa"/>
            <w:vAlign w:val="center"/>
          </w:tcPr>
          <w:p w14:paraId="3D4EB95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multiple bookings and users under load</w:t>
            </w:r>
          </w:p>
        </w:tc>
      </w:tr>
      <w:tr w14:paraId="6D60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A89079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NFR-5</w:t>
            </w:r>
          </w:p>
        </w:tc>
        <w:tc>
          <w:tcPr>
            <w:tcW w:w="2626" w:type="dxa"/>
            <w:vAlign w:val="center"/>
          </w:tcPr>
          <w:p w14:paraId="45F4B0BA">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maintain logs of all user actions, appointment changes, and system events for auditing.</w:t>
            </w:r>
          </w:p>
        </w:tc>
        <w:tc>
          <w:tcPr>
            <w:tcW w:w="1163" w:type="dxa"/>
            <w:vAlign w:val="center"/>
          </w:tcPr>
          <w:p w14:paraId="572CA1F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664F5F9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Medium</w:t>
            </w:r>
          </w:p>
        </w:tc>
        <w:tc>
          <w:tcPr>
            <w:tcW w:w="1800" w:type="dxa"/>
            <w:vAlign w:val="center"/>
          </w:tcPr>
          <w:p w14:paraId="0E142225">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Data Management / Logging</w:t>
            </w:r>
          </w:p>
        </w:tc>
        <w:tc>
          <w:tcPr>
            <w:tcW w:w="2074" w:type="dxa"/>
            <w:vAlign w:val="center"/>
          </w:tcPr>
          <w:p w14:paraId="356E8E9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Review log files for completeness, accuracy, and integrity</w:t>
            </w:r>
          </w:p>
        </w:tc>
      </w:tr>
      <w:tr w14:paraId="1EA4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CF0077A">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NFR-6</w:t>
            </w:r>
          </w:p>
        </w:tc>
        <w:tc>
          <w:tcPr>
            <w:tcW w:w="2626" w:type="dxa"/>
            <w:vAlign w:val="center"/>
          </w:tcPr>
          <w:p w14:paraId="0F5B944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System shall integrate securely with external notification services when required.</w:t>
            </w:r>
          </w:p>
        </w:tc>
        <w:tc>
          <w:tcPr>
            <w:tcW w:w="1163" w:type="dxa"/>
            <w:vAlign w:val="center"/>
          </w:tcPr>
          <w:p w14:paraId="47547A81">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Non-Functional</w:t>
            </w:r>
          </w:p>
        </w:tc>
        <w:tc>
          <w:tcPr>
            <w:tcW w:w="879" w:type="dxa"/>
            <w:vAlign w:val="center"/>
          </w:tcPr>
          <w:p w14:paraId="0EEC735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Low</w:t>
            </w:r>
          </w:p>
        </w:tc>
        <w:tc>
          <w:tcPr>
            <w:tcW w:w="1800" w:type="dxa"/>
            <w:vAlign w:val="center"/>
          </w:tcPr>
          <w:p w14:paraId="2012A216">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Integration</w:t>
            </w:r>
          </w:p>
        </w:tc>
        <w:tc>
          <w:tcPr>
            <w:tcW w:w="2074" w:type="dxa"/>
            <w:vAlign w:val="center"/>
          </w:tcPr>
          <w:p w14:paraId="05E0DDAB">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Test secure data exchange with email/SMS services</w:t>
            </w:r>
          </w:p>
        </w:tc>
      </w:tr>
    </w:tbl>
    <w:p w14:paraId="418F9B4C">
      <w:pPr>
        <w:spacing w:before="240" w:line="276" w:lineRule="auto"/>
        <w:ind w:left="-5"/>
        <w:rPr>
          <w:sz w:val="20"/>
          <w:szCs w:val="20"/>
        </w:rPr>
      </w:pPr>
    </w:p>
    <w:p w14:paraId="3D4599C9">
      <w:pPr>
        <w:spacing w:line="356" w:lineRule="auto"/>
        <w:ind w:left="-5"/>
      </w:pPr>
    </w:p>
    <w:p w14:paraId="3229926E">
      <w:pPr>
        <w:spacing w:line="356" w:lineRule="auto"/>
        <w:ind w:left="-5"/>
      </w:pPr>
    </w:p>
    <w:p w14:paraId="7FE35AB4">
      <w:pPr>
        <w:spacing w:line="356" w:lineRule="auto"/>
        <w:ind w:left="-5"/>
      </w:pPr>
    </w:p>
    <w:p w14:paraId="4C137618">
      <w:pPr>
        <w:spacing w:line="356" w:lineRule="auto"/>
        <w:ind w:left="-5"/>
      </w:pPr>
    </w:p>
    <w:sectPr>
      <w:headerReference r:id="rId7" w:type="first"/>
      <w:footerReference r:id="rId10" w:type="first"/>
      <w:headerReference r:id="rId5" w:type="default"/>
      <w:footerReference r:id="rId8" w:type="default"/>
      <w:headerReference r:id="rId6" w:type="even"/>
      <w:footerReference r:id="rId9" w:type="even"/>
      <w:pgSz w:w="11909" w:h="16834"/>
      <w:pgMar w:top="1444" w:right="1436" w:bottom="1569" w:left="1440" w:header="578" w:footer="72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Helvetica">
    <w:altName w:val="Arial"/>
    <w:panose1 w:val="020B0604020202020204"/>
    <w:charset w:val="00"/>
    <w:family w:val="swiss"/>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FFEED">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31" name="Group 85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32" name="Shape 85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1312;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jgl2E8CAACa&#10;BQAADgAAAAAAAAABACAAAAApAQAAZHJzL2Uyb0RvYy54bWxQSwUGAAAAAAYABgBZAQAA6gUAAAAA&#10;">
              <o:lock v:ext="edit" aspectratio="f"/>
              <v:shape id="Shape 8532" o:spid="_x0000_s1026" o:spt="100" style="position:absolute;left:0;top:0;height:0;width:5943600;" filled="f" stroked="t" coordsize="5943600,1" o:gfxdata="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pSi/&#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7B25">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62" name="Shape 85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0288;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T4pCB08CAACa&#10;BQAADgAAAAAAAAABACAAAAApAQAAZHJzL2Uyb0RvYy54bWxQSwUGAAAAAAYABgBZAQAA6gUAAAAA&#10;">
              <o:lock v:ext="edit" aspectratio="f"/>
              <v:shape id="Shape 8562" o:spid="_x0000_s1026" o:spt="100" style="position:absolute;left:0;top:0;height:0;width:5943600;" filled="f" stroked="t" coordsize="5943600,1" o:gfxdata="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OKNb4A&#10;AADdAAAADwAAAAAAAAABACAAAAAiAAAAZHJzL2Rvd25yZXYueG1sUEsBAhQAFAAAAAgAh07iQDMv&#10;BZ47AAAAOQAAABAAAAAAAAAAAQAgAAAADQEAAGRycy9zaGFwZXhtbC54bWxQSwUGAAAAAAYABgBb&#10;AQAAtwM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47028">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01" name="Group 850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02" name="Shape 850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2336;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kVb4kk8CAACa&#10;BQAADgAAAAAAAAABACAAAAApAQAAZHJzL2Uyb0RvYy54bWxQSwUGAAAAAAYABgBZAQAA6gUAAAAA&#10;">
              <o:lock v:ext="edit" aspectratio="f"/>
              <v:shape id="Shape 8502" o:spid="_x0000_s1026" o:spt="100" style="position:absolute;left:0;top:0;height:0;width:5943600;" filled="f" stroked="t" coordsize="5943600,1" o:gfxdata="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8b5W/&#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BF6F">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3D245">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126C">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93729"/>
    <w:multiLevelType w:val="multilevel"/>
    <w:tmpl w:val="4E293729"/>
    <w:lvl w:ilvl="0" w:tentative="0">
      <w:start w:val="1"/>
      <w:numFmt w:val="decimal"/>
      <w:lvlText w:val="%1."/>
      <w:lvlJc w:val="left"/>
      <w:pPr>
        <w:ind w:left="405" w:hanging="405"/>
      </w:pPr>
      <w:rPr>
        <w:rFonts w:hint="default"/>
      </w:rPr>
    </w:lvl>
    <w:lvl w:ilvl="1" w:tentative="0">
      <w:start w:val="1"/>
      <w:numFmt w:val="decimal"/>
      <w:lvlText w:val="%1.%2)"/>
      <w:lvlJc w:val="left"/>
      <w:pPr>
        <w:ind w:left="735" w:hanging="720"/>
      </w:pPr>
      <w:rPr>
        <w:rFonts w:hint="default"/>
        <w:sz w:val="28"/>
        <w:szCs w:val="24"/>
      </w:rPr>
    </w:lvl>
    <w:lvl w:ilvl="2" w:tentative="0">
      <w:start w:val="1"/>
      <w:numFmt w:val="decimal"/>
      <w:lvlText w:val="%1.%2)%3."/>
      <w:lvlJc w:val="left"/>
      <w:pPr>
        <w:ind w:left="750" w:hanging="720"/>
      </w:pPr>
      <w:rPr>
        <w:rFonts w:hint="default"/>
      </w:rPr>
    </w:lvl>
    <w:lvl w:ilvl="3" w:tentative="0">
      <w:start w:val="1"/>
      <w:numFmt w:val="decimal"/>
      <w:lvlText w:val="%1.%2)%3.%4."/>
      <w:lvlJc w:val="left"/>
      <w:pPr>
        <w:ind w:left="1125" w:hanging="1080"/>
      </w:pPr>
      <w:rPr>
        <w:rFonts w:hint="default"/>
      </w:rPr>
    </w:lvl>
    <w:lvl w:ilvl="4" w:tentative="0">
      <w:start w:val="1"/>
      <w:numFmt w:val="decimal"/>
      <w:lvlText w:val="%1.%2)%3.%4.%5."/>
      <w:lvlJc w:val="left"/>
      <w:pPr>
        <w:ind w:left="1140" w:hanging="1080"/>
      </w:pPr>
      <w:rPr>
        <w:rFonts w:hint="default"/>
      </w:rPr>
    </w:lvl>
    <w:lvl w:ilvl="5" w:tentative="0">
      <w:start w:val="1"/>
      <w:numFmt w:val="decimal"/>
      <w:lvlText w:val="%1.%2)%3.%4.%5.%6."/>
      <w:lvlJc w:val="left"/>
      <w:pPr>
        <w:ind w:left="1515" w:hanging="1440"/>
      </w:pPr>
      <w:rPr>
        <w:rFonts w:hint="default"/>
      </w:rPr>
    </w:lvl>
    <w:lvl w:ilvl="6" w:tentative="0">
      <w:start w:val="1"/>
      <w:numFmt w:val="decimal"/>
      <w:lvlText w:val="%1.%2)%3.%4.%5.%6.%7."/>
      <w:lvlJc w:val="left"/>
      <w:pPr>
        <w:ind w:left="1530" w:hanging="1440"/>
      </w:pPr>
      <w:rPr>
        <w:rFonts w:hint="default"/>
      </w:rPr>
    </w:lvl>
    <w:lvl w:ilvl="7" w:tentative="0">
      <w:start w:val="1"/>
      <w:numFmt w:val="decimal"/>
      <w:lvlText w:val="%1.%2)%3.%4.%5.%6.%7.%8."/>
      <w:lvlJc w:val="left"/>
      <w:pPr>
        <w:ind w:left="1905" w:hanging="1800"/>
      </w:pPr>
      <w:rPr>
        <w:rFonts w:hint="default"/>
      </w:rPr>
    </w:lvl>
    <w:lvl w:ilvl="8" w:tentative="0">
      <w:start w:val="1"/>
      <w:numFmt w:val="decimal"/>
      <w:lvlText w:val="%1.%2)%3.%4.%5.%6.%7.%8.%9."/>
      <w:lvlJc w:val="left"/>
      <w:pPr>
        <w:ind w:left="2280" w:hanging="2160"/>
      </w:pPr>
      <w:rPr>
        <w:rFonts w:hint="default"/>
      </w:rPr>
    </w:lvl>
  </w:abstractNum>
  <w:abstractNum w:abstractNumId="1">
    <w:nsid w:val="5A3277E6"/>
    <w:multiLevelType w:val="multilevel"/>
    <w:tmpl w:val="5A3277E6"/>
    <w:lvl w:ilvl="0" w:tentative="0">
      <w:start w:val="1"/>
      <w:numFmt w:val="decimal"/>
      <w:pStyle w:val="2"/>
      <w:lvlText w:val="%1."/>
      <w:lvlJc w:val="left"/>
      <w:pPr>
        <w:ind w:left="27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1"/>
      <w:numFmt w:val="decimal"/>
      <w:pStyle w:val="3"/>
      <w:lvlText w:val="%1.%2."/>
      <w:lvlJc w:val="left"/>
      <w:pPr>
        <w:ind w:left="3240"/>
      </w:pPr>
      <w:rPr>
        <w:rFonts w:hint="default" w:ascii="Arial" w:hAnsi="Arial" w:eastAsia="Times New Roman"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E4"/>
    <w:rsid w:val="000071B8"/>
    <w:rsid w:val="00017C92"/>
    <w:rsid w:val="00020320"/>
    <w:rsid w:val="000E03E6"/>
    <w:rsid w:val="000E3AD6"/>
    <w:rsid w:val="001460C4"/>
    <w:rsid w:val="001B5756"/>
    <w:rsid w:val="001E2754"/>
    <w:rsid w:val="001F3E57"/>
    <w:rsid w:val="001F5EFA"/>
    <w:rsid w:val="002338CF"/>
    <w:rsid w:val="00277940"/>
    <w:rsid w:val="002C5DB5"/>
    <w:rsid w:val="00342640"/>
    <w:rsid w:val="00342E87"/>
    <w:rsid w:val="0034606B"/>
    <w:rsid w:val="00366366"/>
    <w:rsid w:val="00383B21"/>
    <w:rsid w:val="003D7B1A"/>
    <w:rsid w:val="003E29D8"/>
    <w:rsid w:val="003E754D"/>
    <w:rsid w:val="003F6977"/>
    <w:rsid w:val="00401B29"/>
    <w:rsid w:val="004205E2"/>
    <w:rsid w:val="00432144"/>
    <w:rsid w:val="004437D8"/>
    <w:rsid w:val="004A3595"/>
    <w:rsid w:val="004D3E08"/>
    <w:rsid w:val="0052061A"/>
    <w:rsid w:val="005E4A9F"/>
    <w:rsid w:val="00600F06"/>
    <w:rsid w:val="00644B7F"/>
    <w:rsid w:val="00676FEF"/>
    <w:rsid w:val="00684126"/>
    <w:rsid w:val="006A32C7"/>
    <w:rsid w:val="0072133B"/>
    <w:rsid w:val="0073683E"/>
    <w:rsid w:val="007E57D8"/>
    <w:rsid w:val="007F6D32"/>
    <w:rsid w:val="00807695"/>
    <w:rsid w:val="00807B88"/>
    <w:rsid w:val="00815E66"/>
    <w:rsid w:val="008544FF"/>
    <w:rsid w:val="00874351"/>
    <w:rsid w:val="008A5EAD"/>
    <w:rsid w:val="00920D0B"/>
    <w:rsid w:val="0093308A"/>
    <w:rsid w:val="009540FD"/>
    <w:rsid w:val="00954CE4"/>
    <w:rsid w:val="00977B77"/>
    <w:rsid w:val="009A2467"/>
    <w:rsid w:val="00A140E4"/>
    <w:rsid w:val="00A15438"/>
    <w:rsid w:val="00A251A2"/>
    <w:rsid w:val="00A5013C"/>
    <w:rsid w:val="00A64D59"/>
    <w:rsid w:val="00A93637"/>
    <w:rsid w:val="00AF01AB"/>
    <w:rsid w:val="00B042C9"/>
    <w:rsid w:val="00C016F2"/>
    <w:rsid w:val="00C56871"/>
    <w:rsid w:val="00C605FD"/>
    <w:rsid w:val="00C646CB"/>
    <w:rsid w:val="00C953B6"/>
    <w:rsid w:val="00CF3184"/>
    <w:rsid w:val="00D13A80"/>
    <w:rsid w:val="00D42AED"/>
    <w:rsid w:val="00D608F7"/>
    <w:rsid w:val="00D64F4A"/>
    <w:rsid w:val="00DE27E7"/>
    <w:rsid w:val="00E135F3"/>
    <w:rsid w:val="00E15716"/>
    <w:rsid w:val="00E318DF"/>
    <w:rsid w:val="00E60D4F"/>
    <w:rsid w:val="00EE3CFF"/>
    <w:rsid w:val="00F03984"/>
    <w:rsid w:val="00F25429"/>
    <w:rsid w:val="00F36C0E"/>
    <w:rsid w:val="00F517ED"/>
    <w:rsid w:val="00FE1105"/>
    <w:rsid w:val="00FF42A0"/>
    <w:rsid w:val="03B30499"/>
    <w:rsid w:val="068B16A8"/>
    <w:rsid w:val="07D6476B"/>
    <w:rsid w:val="07FF5C79"/>
    <w:rsid w:val="08801380"/>
    <w:rsid w:val="0A913826"/>
    <w:rsid w:val="0CEA6BF1"/>
    <w:rsid w:val="0E2557C4"/>
    <w:rsid w:val="10AB58FA"/>
    <w:rsid w:val="16825F0D"/>
    <w:rsid w:val="16F17944"/>
    <w:rsid w:val="18566E61"/>
    <w:rsid w:val="1B513EBB"/>
    <w:rsid w:val="1EAA7B96"/>
    <w:rsid w:val="1FBE3BA7"/>
    <w:rsid w:val="21B07155"/>
    <w:rsid w:val="21EF4546"/>
    <w:rsid w:val="22A2403F"/>
    <w:rsid w:val="22D24A4D"/>
    <w:rsid w:val="23C430F6"/>
    <w:rsid w:val="2478071C"/>
    <w:rsid w:val="25C7128F"/>
    <w:rsid w:val="26FB45C4"/>
    <w:rsid w:val="27732A83"/>
    <w:rsid w:val="281C1CDD"/>
    <w:rsid w:val="2891771E"/>
    <w:rsid w:val="2B7D5B67"/>
    <w:rsid w:val="2D33417F"/>
    <w:rsid w:val="2E051E23"/>
    <w:rsid w:val="341F5D90"/>
    <w:rsid w:val="35386647"/>
    <w:rsid w:val="367B4D4D"/>
    <w:rsid w:val="37061630"/>
    <w:rsid w:val="38007B19"/>
    <w:rsid w:val="3A5D6A1A"/>
    <w:rsid w:val="3ABA640F"/>
    <w:rsid w:val="3B611F69"/>
    <w:rsid w:val="3B9B65DC"/>
    <w:rsid w:val="3D687B67"/>
    <w:rsid w:val="3FF53C7D"/>
    <w:rsid w:val="40713247"/>
    <w:rsid w:val="40980788"/>
    <w:rsid w:val="42921D73"/>
    <w:rsid w:val="48E13021"/>
    <w:rsid w:val="4A765636"/>
    <w:rsid w:val="4AD807FC"/>
    <w:rsid w:val="4AE123A3"/>
    <w:rsid w:val="4BAF37F7"/>
    <w:rsid w:val="4BD258F2"/>
    <w:rsid w:val="4ED37498"/>
    <w:rsid w:val="505F63E3"/>
    <w:rsid w:val="511342F6"/>
    <w:rsid w:val="515F688E"/>
    <w:rsid w:val="52BC78D9"/>
    <w:rsid w:val="53676030"/>
    <w:rsid w:val="569C0CD0"/>
    <w:rsid w:val="57DE5EB8"/>
    <w:rsid w:val="5A251F53"/>
    <w:rsid w:val="5B42144C"/>
    <w:rsid w:val="5B5F0153"/>
    <w:rsid w:val="5B8027AB"/>
    <w:rsid w:val="5E9902EE"/>
    <w:rsid w:val="5F3E69CE"/>
    <w:rsid w:val="64480A16"/>
    <w:rsid w:val="657F3E5C"/>
    <w:rsid w:val="65A2766C"/>
    <w:rsid w:val="66F12B72"/>
    <w:rsid w:val="673448E0"/>
    <w:rsid w:val="67E22987"/>
    <w:rsid w:val="68343155"/>
    <w:rsid w:val="69150025"/>
    <w:rsid w:val="69BD2665"/>
    <w:rsid w:val="6B5F4F8C"/>
    <w:rsid w:val="6FD51606"/>
    <w:rsid w:val="72D42173"/>
    <w:rsid w:val="730B45CC"/>
    <w:rsid w:val="761608D4"/>
    <w:rsid w:val="770E5CDE"/>
    <w:rsid w:val="7C6D5616"/>
    <w:rsid w:val="7D672CCD"/>
    <w:rsid w:val="7DA25019"/>
    <w:rsid w:val="7F6426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6"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4"/>
    <w:unhideWhenUsed/>
    <w:qFormat/>
    <w:uiPriority w:val="9"/>
    <w:pPr>
      <w:keepNext/>
      <w:keepLines/>
      <w:numPr>
        <w:ilvl w:val="0"/>
        <w:numId w:val="1"/>
      </w:numPr>
      <w:spacing w:after="128" w:line="259" w:lineRule="auto"/>
      <w:ind w:left="10" w:right="375"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15"/>
    <w:unhideWhenUsed/>
    <w:qFormat/>
    <w:uiPriority w:val="9"/>
    <w:pPr>
      <w:keepNext/>
      <w:keepLines/>
      <w:numPr>
        <w:ilvl w:val="1"/>
        <w:numId w:val="1"/>
      </w:numPr>
      <w:spacing w:after="99" w:line="259" w:lineRule="auto"/>
      <w:ind w:left="10" w:right="374"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3"/>
    <w:unhideWhenUsed/>
    <w:qFormat/>
    <w:uiPriority w:val="9"/>
    <w:pPr>
      <w:keepNext/>
      <w:keepLines/>
      <w:spacing w:after="99" w:line="259" w:lineRule="auto"/>
      <w:ind w:left="10" w:right="374"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9">
    <w:name w:val="Strong"/>
    <w:basedOn w:val="6"/>
    <w:qFormat/>
    <w:uiPriority w:val="22"/>
    <w:rPr>
      <w:b/>
      <w:bCs/>
    </w:rPr>
  </w:style>
  <w:style w:type="table" w:styleId="10">
    <w:name w:val="Table Grid"/>
    <w:basedOn w:val="7"/>
    <w:qFormat/>
    <w:uiPriority w:val="39"/>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hidden/>
    <w:qFormat/>
    <w:uiPriority w:val="0"/>
    <w:pPr>
      <w:spacing w:after="216" w:line="265" w:lineRule="auto"/>
      <w:ind w:left="25" w:right="23" w:hanging="10"/>
      <w:jc w:val="both"/>
    </w:pPr>
    <w:rPr>
      <w:rFonts w:ascii="Times New Roman" w:hAnsi="Times New Roman" w:eastAsia="Times New Roman" w:cs="Times New Roman"/>
      <w:color w:val="000000"/>
      <w:sz w:val="24"/>
      <w:szCs w:val="22"/>
      <w:lang w:val="en-US" w:eastAsia="en-US" w:bidi="ar-SA"/>
    </w:rPr>
  </w:style>
  <w:style w:type="paragraph" w:styleId="12">
    <w:name w:val="toc 2"/>
    <w:hidden/>
    <w:qFormat/>
    <w:uiPriority w:val="0"/>
    <w:pPr>
      <w:spacing w:after="216" w:line="265" w:lineRule="auto"/>
      <w:ind w:left="246" w:right="23" w:hanging="10"/>
      <w:jc w:val="both"/>
    </w:pPr>
    <w:rPr>
      <w:rFonts w:ascii="Times New Roman" w:hAnsi="Times New Roman" w:eastAsia="Times New Roman" w:cs="Times New Roman"/>
      <w:color w:val="000000"/>
      <w:sz w:val="24"/>
      <w:szCs w:val="22"/>
      <w:lang w:val="en-US" w:eastAsia="en-US" w:bidi="ar-SA"/>
    </w:rPr>
  </w:style>
  <w:style w:type="character" w:customStyle="1" w:styleId="13">
    <w:name w:val="Heading 3 Char"/>
    <w:link w:val="4"/>
    <w:qFormat/>
    <w:uiPriority w:val="0"/>
    <w:rPr>
      <w:rFonts w:ascii="Times New Roman" w:hAnsi="Times New Roman" w:eastAsia="Times New Roman" w:cs="Times New Roman"/>
      <w:b/>
      <w:color w:val="000000"/>
      <w:sz w:val="28"/>
    </w:rPr>
  </w:style>
  <w:style w:type="character" w:customStyle="1" w:styleId="14">
    <w:name w:val="Heading 1 Char"/>
    <w:link w:val="2"/>
    <w:qFormat/>
    <w:uiPriority w:val="0"/>
    <w:rPr>
      <w:rFonts w:ascii="Times New Roman" w:hAnsi="Times New Roman" w:eastAsia="Times New Roman" w:cs="Times New Roman"/>
      <w:b/>
      <w:color w:val="000000"/>
      <w:sz w:val="32"/>
    </w:rPr>
  </w:style>
  <w:style w:type="character" w:customStyle="1" w:styleId="15">
    <w:name w:val="Heading 2 Char"/>
    <w:link w:val="3"/>
    <w:qFormat/>
    <w:uiPriority w:val="0"/>
    <w:rPr>
      <w:rFonts w:ascii="Times New Roman" w:hAnsi="Times New Roman" w:eastAsia="Times New Roman" w:cs="Times New Roman"/>
      <w:b/>
      <w:color w:val="000000"/>
      <w:sz w:val="28"/>
    </w:rPr>
  </w:style>
  <w:style w:type="table" w:customStyle="1" w:styleId="1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2743</Words>
  <Characters>15641</Characters>
  <Lines>130</Lines>
  <Paragraphs>36</Paragraphs>
  <TotalTime>5</TotalTime>
  <ScaleCrop>false</ScaleCrop>
  <LinksUpToDate>false</LinksUpToDate>
  <CharactersWithSpaces>18348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2023-05-10T11:13:00Z</dcterms:created>
  <dc:creator>&lt;Team Member Names&gt;</dc:creator>
  <cp:lastModifiedBy>Welcome Computers</cp:lastModifiedBy>
  <dcterms:modified xsi:type="dcterms:W3CDTF">2026-04-04T10:24:26Z</dcterms:modified>
  <dc:subject>Software Design Description Document</dc:subject>
  <dc:title>&lt;project Title&gt;</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da2e8baf96427657a10021464ece08bc22dd7f9f4e6b42697badd044774ae370</vt:lpwstr>
  </property>
  <property fmtid="{D5CDD505-2E9C-101B-9397-08002B2CF9AE}" pid="3" name="KSOProductBuildVer">
    <vt:lpwstr>1033-12.2.0.23196</vt:lpwstr>
  </property>
  <property fmtid="{D5CDD505-2E9C-101B-9397-08002B2CF9AE}" pid="4" name="ICV">
    <vt:lpwstr>ABD6CA9FF7804F39BB07261060D8827F_12</vt:lpwstr>
  </property>
</Properties>
</file>