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4D6C4B" w:rsidRPr="003009B9" w14:paraId="7D1CBC8B" w14:textId="77777777" w:rsidTr="00844694">
        <w:trPr>
          <w:trHeight w:val="1267"/>
        </w:trPr>
        <w:tc>
          <w:tcPr>
            <w:tcW w:w="9911" w:type="dxa"/>
            <w:vAlign w:val="center"/>
          </w:tcPr>
          <w:p w14:paraId="6AD7A48D" w14:textId="77777777" w:rsidR="004D6C4B" w:rsidRPr="003009B9" w:rsidRDefault="004D6C4B" w:rsidP="00844694">
            <w:pPr>
              <w:jc w:val="center"/>
              <w:rPr>
                <w:rFonts w:ascii="Calibri" w:hAnsi="Calibri" w:cs="Calibri"/>
                <w:b/>
                <w:bCs/>
                <w:sz w:val="6"/>
                <w:szCs w:val="6"/>
              </w:rPr>
            </w:pPr>
            <w:r w:rsidRPr="003009B9">
              <w:rPr>
                <w:rFonts w:ascii="Calibri" w:hAnsi="Calibri" w:cs="Calibri"/>
                <w:noProof/>
                <w:sz w:val="28"/>
                <w:szCs w:val="28"/>
              </w:rPr>
              <mc:AlternateContent>
                <mc:Choice Requires="wps">
                  <w:drawing>
                    <wp:anchor distT="0" distB="0" distL="114300" distR="114300" simplePos="0" relativeHeight="251659264" behindDoc="1" locked="0" layoutInCell="1" allowOverlap="1" wp14:anchorId="60EA38D8" wp14:editId="14939136">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0D638392" w14:textId="77777777" w:rsidR="004D6C4B" w:rsidRDefault="004D6C4B" w:rsidP="004D6C4B">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EA38D8" id="AutoShape 6" o:spid="_x0000_s1026" style="position:absolute;left:0;text-align:left;margin-left:-7pt;margin-top:-.55pt;width:496.75pt;height:66.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0D638392" w14:textId="77777777" w:rsidR="004D6C4B" w:rsidRDefault="004D6C4B" w:rsidP="004D6C4B">
                            <w:pPr>
                              <w:spacing w:after="0" w:line="240" w:lineRule="auto"/>
                            </w:pPr>
                          </w:p>
                        </w:txbxContent>
                      </v:textbox>
                    </v:roundrect>
                  </w:pict>
                </mc:Fallback>
              </mc:AlternateContent>
            </w:r>
          </w:p>
          <w:p w14:paraId="6DD09F65" w14:textId="77777777" w:rsidR="004D6C4B" w:rsidRPr="003009B9" w:rsidRDefault="004D6C4B" w:rsidP="00844694">
            <w:pPr>
              <w:jc w:val="center"/>
              <w:rPr>
                <w:rFonts w:ascii="Calibri" w:hAnsi="Calibri" w:cs="Calibri"/>
                <w:b/>
                <w:bCs/>
                <w:sz w:val="36"/>
                <w:szCs w:val="36"/>
              </w:rPr>
            </w:pPr>
            <w:r w:rsidRPr="003009B9">
              <w:rPr>
                <w:rFonts w:ascii="Calibri" w:hAnsi="Calibri" w:cs="Calibri"/>
                <w:noProof/>
              </w:rPr>
              <w:drawing>
                <wp:inline distT="0" distB="0" distL="0" distR="0" wp14:anchorId="7C3676D1" wp14:editId="50792497">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777FCE5D" w14:textId="77777777" w:rsidR="004D6C4B" w:rsidRPr="003009B9" w:rsidRDefault="004D6C4B" w:rsidP="00844694">
            <w:pPr>
              <w:jc w:val="center"/>
              <w:rPr>
                <w:rFonts w:ascii="Calibri" w:hAnsi="Calibri" w:cs="Calibri"/>
                <w:b/>
                <w:bCs/>
                <w:sz w:val="36"/>
                <w:szCs w:val="36"/>
              </w:rPr>
            </w:pPr>
            <w:r w:rsidRPr="003009B9">
              <w:rPr>
                <w:rFonts w:ascii="Calibri" w:hAnsi="Calibri" w:cs="Calibri"/>
                <w:b/>
                <w:bCs/>
                <w:sz w:val="36"/>
                <w:szCs w:val="36"/>
              </w:rPr>
              <w:t>Assessment Cover Sheet</w:t>
            </w:r>
          </w:p>
        </w:tc>
      </w:tr>
    </w:tbl>
    <w:p w14:paraId="527A1CF4" w14:textId="77777777" w:rsidR="004D6C4B" w:rsidRPr="003009B9" w:rsidRDefault="004D6C4B" w:rsidP="004D6C4B">
      <w:pPr>
        <w:spacing w:after="0"/>
        <w:rPr>
          <w:rFonts w:ascii="Calibri" w:hAnsi="Calibri" w:cs="Calibri"/>
          <w:sz w:val="6"/>
          <w:szCs w:val="6"/>
        </w:rPr>
      </w:pPr>
    </w:p>
    <w:p w14:paraId="31B58B3E" w14:textId="77777777" w:rsidR="004D6C4B" w:rsidRPr="003009B9" w:rsidRDefault="004D6C4B" w:rsidP="004D6C4B">
      <w:pPr>
        <w:spacing w:after="0"/>
        <w:rPr>
          <w:rFonts w:ascii="Calibri" w:hAnsi="Calibri" w:cs="Calibri"/>
        </w:rPr>
      </w:pPr>
      <w:r w:rsidRPr="003009B9">
        <w:rPr>
          <w:rFonts w:ascii="Calibri" w:hAnsi="Calibri" w:cs="Calibri"/>
          <w:noProof/>
        </w:rPr>
        <mc:AlternateContent>
          <mc:Choice Requires="wpg">
            <w:drawing>
              <wp:anchor distT="0" distB="0" distL="114300" distR="114300" simplePos="0" relativeHeight="251660288" behindDoc="0" locked="0" layoutInCell="1" allowOverlap="1" wp14:anchorId="527D87A7" wp14:editId="34C9E07E">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5407D004" w14:textId="77777777" w:rsidR="004D6C4B" w:rsidRPr="00681252" w:rsidRDefault="004D6C4B" w:rsidP="004D6C4B">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5E3A94D8" w14:textId="5D9FB21D" w:rsidR="004D6C4B" w:rsidRDefault="004D6C4B" w:rsidP="004D6C4B">
                              <w:pPr>
                                <w:spacing w:after="0" w:line="240" w:lineRule="auto"/>
                                <w:jc w:val="both"/>
                              </w:pPr>
                              <w:r w:rsidRPr="004D6C4B">
                                <w:t>27-05-2026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CBE3ED4" w14:textId="77777777" w:rsidR="004D6C4B" w:rsidRPr="008F1BC6" w:rsidRDefault="004D6C4B" w:rsidP="004D6C4B">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23F29517" w14:textId="1DF4306E" w:rsidR="004D6C4B" w:rsidRDefault="004D6C4B" w:rsidP="004D6C4B">
                              <w:pPr>
                                <w:spacing w:after="0" w:line="240" w:lineRule="auto"/>
                              </w:pPr>
                              <w:r w:rsidRPr="004D6C4B">
                                <w:t>IT9201</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559DC168" w14:textId="77777777" w:rsidR="004D6C4B" w:rsidRPr="00681252" w:rsidRDefault="004D6C4B" w:rsidP="004D6C4B">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5E96E70D" w14:textId="77777777" w:rsidR="004D6C4B" w:rsidRDefault="004D6C4B" w:rsidP="004D6C4B">
                              <w:pPr>
                                <w:spacing w:after="0" w:line="240" w:lineRule="auto"/>
                              </w:pPr>
                              <w:r>
                                <w:t>Project (Individual)</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283E1C12" w14:textId="77777777" w:rsidR="004D6C4B" w:rsidRPr="00681252" w:rsidRDefault="004D6C4B" w:rsidP="004D6C4B">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156F391F" w14:textId="35D432DB" w:rsidR="004D6C4B" w:rsidRDefault="004D6C4B" w:rsidP="004D6C4B">
                              <w:pPr>
                                <w:spacing w:after="0" w:line="240" w:lineRule="auto"/>
                              </w:pPr>
                              <w:r w:rsidRPr="004D6C4B">
                                <w:t>Machine Learning and Data mining</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7CC95380" w14:textId="77777777" w:rsidR="004D6C4B" w:rsidRPr="00681252" w:rsidRDefault="004D6C4B" w:rsidP="004D6C4B">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4502F7C7" w14:textId="3DBA3EEE" w:rsidR="004D6C4B" w:rsidRDefault="004D6C4B" w:rsidP="004D6C4B">
                              <w:pPr>
                                <w:spacing w:after="0" w:line="240" w:lineRule="auto"/>
                              </w:pPr>
                              <w:r w:rsidRPr="004D6C4B">
                                <w:t>Dr. David Gulua</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6DABFC1" w14:textId="77777777" w:rsidR="004D6C4B" w:rsidRPr="00681252" w:rsidRDefault="004D6C4B" w:rsidP="004D6C4B">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391CE97" w14:textId="77777777" w:rsidR="004D6C4B" w:rsidRDefault="004D6C4B" w:rsidP="004D6C4B">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27D87A7" id="Group 2" o:spid="_x0000_s1027" style="position:absolute;margin-left:-.15pt;margin-top:4.7pt;width:496.3pt;height:167.15pt;z-index:25166028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5407D004" w14:textId="77777777" w:rsidR="004D6C4B" w:rsidRPr="00681252" w:rsidRDefault="004D6C4B" w:rsidP="004D6C4B">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5E3A94D8" w14:textId="5D9FB21D" w:rsidR="004D6C4B" w:rsidRDefault="004D6C4B" w:rsidP="004D6C4B">
                        <w:pPr>
                          <w:spacing w:after="0" w:line="240" w:lineRule="auto"/>
                          <w:jc w:val="both"/>
                        </w:pPr>
                        <w:r w:rsidRPr="004D6C4B">
                          <w:t>27-05-2026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CBE3ED4" w14:textId="77777777" w:rsidR="004D6C4B" w:rsidRPr="008F1BC6" w:rsidRDefault="004D6C4B" w:rsidP="004D6C4B">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23F29517" w14:textId="1DF4306E" w:rsidR="004D6C4B" w:rsidRDefault="004D6C4B" w:rsidP="004D6C4B">
                        <w:pPr>
                          <w:spacing w:after="0" w:line="240" w:lineRule="auto"/>
                        </w:pPr>
                        <w:r w:rsidRPr="004D6C4B">
                          <w:t>IT9201</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559DC168" w14:textId="77777777" w:rsidR="004D6C4B" w:rsidRPr="00681252" w:rsidRDefault="004D6C4B" w:rsidP="004D6C4B">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5E96E70D" w14:textId="77777777" w:rsidR="004D6C4B" w:rsidRDefault="004D6C4B" w:rsidP="004D6C4B">
                        <w:pPr>
                          <w:spacing w:after="0" w:line="240" w:lineRule="auto"/>
                        </w:pPr>
                        <w:r>
                          <w:t>Project (Individual)</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283E1C12" w14:textId="77777777" w:rsidR="004D6C4B" w:rsidRPr="00681252" w:rsidRDefault="004D6C4B" w:rsidP="004D6C4B">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156F391F" w14:textId="35D432DB" w:rsidR="004D6C4B" w:rsidRDefault="004D6C4B" w:rsidP="004D6C4B">
                        <w:pPr>
                          <w:spacing w:after="0" w:line="240" w:lineRule="auto"/>
                        </w:pPr>
                        <w:r w:rsidRPr="004D6C4B">
                          <w:t>Machine Learning and Data mining</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7CC95380" w14:textId="77777777" w:rsidR="004D6C4B" w:rsidRPr="00681252" w:rsidRDefault="004D6C4B" w:rsidP="004D6C4B">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4502F7C7" w14:textId="3DBA3EEE" w:rsidR="004D6C4B" w:rsidRDefault="004D6C4B" w:rsidP="004D6C4B">
                        <w:pPr>
                          <w:spacing w:after="0" w:line="240" w:lineRule="auto"/>
                        </w:pPr>
                        <w:r w:rsidRPr="004D6C4B">
                          <w:t>Dr. David Gulua</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6DABFC1" w14:textId="77777777" w:rsidR="004D6C4B" w:rsidRPr="00681252" w:rsidRDefault="004D6C4B" w:rsidP="004D6C4B">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0391CE97" w14:textId="77777777" w:rsidR="004D6C4B" w:rsidRDefault="004D6C4B" w:rsidP="004D6C4B">
                        <w:pPr>
                          <w:spacing w:after="0" w:line="240" w:lineRule="auto"/>
                        </w:pPr>
                      </w:p>
                    </w:txbxContent>
                  </v:textbox>
                </v:roundrect>
              </v:group>
            </w:pict>
          </mc:Fallback>
        </mc:AlternateContent>
      </w:r>
    </w:p>
    <w:p w14:paraId="1CAB91C2" w14:textId="77777777" w:rsidR="004D6C4B" w:rsidRPr="003009B9" w:rsidRDefault="004D6C4B" w:rsidP="004D6C4B">
      <w:pPr>
        <w:rPr>
          <w:rFonts w:ascii="Calibri" w:hAnsi="Calibri" w:cs="Calibri"/>
        </w:rPr>
      </w:pPr>
      <w:r w:rsidRPr="003009B9">
        <w:rPr>
          <w:rFonts w:ascii="Calibri" w:hAnsi="Calibri" w:cs="Calibri"/>
          <w:noProof/>
        </w:rPr>
        <mc:AlternateContent>
          <mc:Choice Requires="wps">
            <w:drawing>
              <wp:anchor distT="0" distB="0" distL="114300" distR="114300" simplePos="0" relativeHeight="251667456" behindDoc="0" locked="0" layoutInCell="1" allowOverlap="1" wp14:anchorId="3FB61EE9" wp14:editId="48CCA204">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1A6250369D64D20AA8C5BC5EF64E366"/>
                              </w:placeholder>
                              <w:dropDownList>
                                <w:listItem w:displayText="Must-pass" w:value="Must-pass"/>
                                <w:listItem w:displayText="Not must-pass" w:value="Not must-pass"/>
                              </w:dropDownList>
                            </w:sdtPr>
                            <w:sdtEndPr/>
                            <w:sdtContent>
                              <w:p w14:paraId="57C18A07" w14:textId="77777777" w:rsidR="004D6C4B" w:rsidRPr="003754F2" w:rsidRDefault="004D6C4B" w:rsidP="004D6C4B">
                                <w:pPr>
                                  <w:spacing w:after="0" w:line="240" w:lineRule="auto"/>
                                </w:pPr>
                                <w:r>
                                  <w:t>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FB61EE9" id="_x0000_s1040" style="position:absolute;margin-left:370.3pt;margin-top:18.8pt;width:124.15pt;height:23.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1A6250369D64D20AA8C5BC5EF64E366"/>
                        </w:placeholder>
                        <w:dropDownList>
                          <w:listItem w:displayText="Must-pass" w:value="Must-pass"/>
                          <w:listItem w:displayText="Not must-pass" w:value="Not must-pass"/>
                        </w:dropDownList>
                      </w:sdtPr>
                      <w:sdtEndPr/>
                      <w:sdtContent>
                        <w:p w14:paraId="57C18A07" w14:textId="77777777" w:rsidR="004D6C4B" w:rsidRPr="003754F2" w:rsidRDefault="004D6C4B" w:rsidP="004D6C4B">
                          <w:pPr>
                            <w:spacing w:after="0" w:line="240" w:lineRule="auto"/>
                          </w:pPr>
                          <w:r>
                            <w:t>Must-pass</w:t>
                          </w:r>
                        </w:p>
                      </w:sdtContent>
                    </w:sdt>
                  </w:txbxContent>
                </v:textbox>
              </v:roundrect>
            </w:pict>
          </mc:Fallback>
        </mc:AlternateContent>
      </w:r>
      <w:r w:rsidRPr="003009B9">
        <w:rPr>
          <w:rFonts w:ascii="Calibri" w:hAnsi="Calibri" w:cs="Calibri"/>
          <w:noProof/>
        </w:rPr>
        <mc:AlternateContent>
          <mc:Choice Requires="wps">
            <w:drawing>
              <wp:anchor distT="0" distB="0" distL="114300" distR="114300" simplePos="0" relativeHeight="251668480" behindDoc="0" locked="0" layoutInCell="1" allowOverlap="1" wp14:anchorId="6D705755" wp14:editId="09D33698">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1A6250369D64D20AA8C5BC5EF64E366"/>
                              </w:placeholder>
                              <w:dropDownList>
                                <w:listItem w:displayText="Individual" w:value="Individual"/>
                                <w:listItem w:displayText="Group" w:value="Group"/>
                              </w:dropDownList>
                            </w:sdtPr>
                            <w:sdtEndPr/>
                            <w:sdtContent>
                              <w:p w14:paraId="4000BF51" w14:textId="77777777" w:rsidR="004D6C4B" w:rsidRDefault="004D6C4B" w:rsidP="004D6C4B">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D705755" id="_x0000_s1041" style="position:absolute;margin-left:237.3pt;margin-top:18.85pt;width:124.15pt;height:23.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1A6250369D64D20AA8C5BC5EF64E366"/>
                        </w:placeholder>
                        <w:dropDownList>
                          <w:listItem w:displayText="Individual" w:value="Individual"/>
                          <w:listItem w:displayText="Group" w:value="Group"/>
                        </w:dropDownList>
                      </w:sdtPr>
                      <w:sdtEndPr/>
                      <w:sdtContent>
                        <w:p w14:paraId="4000BF51" w14:textId="77777777" w:rsidR="004D6C4B" w:rsidRDefault="004D6C4B" w:rsidP="004D6C4B">
                          <w:pPr>
                            <w:spacing w:after="0" w:line="240" w:lineRule="auto"/>
                          </w:pPr>
                          <w:r>
                            <w:t>Individual</w:t>
                          </w:r>
                        </w:p>
                      </w:sdtContent>
                    </w:sdt>
                  </w:txbxContent>
                </v:textbox>
              </v:roundrect>
            </w:pict>
          </mc:Fallback>
        </mc:AlternateContent>
      </w:r>
      <w:r w:rsidRPr="003009B9">
        <w:rPr>
          <w:rFonts w:ascii="Calibri" w:hAnsi="Calibri" w:cs="Calibri"/>
          <w:noProof/>
        </w:rPr>
        <mc:AlternateContent>
          <mc:Choice Requires="wps">
            <w:drawing>
              <wp:anchor distT="0" distB="0" distL="114300" distR="114300" simplePos="0" relativeHeight="251666432" behindDoc="0" locked="0" layoutInCell="1" allowOverlap="1" wp14:anchorId="06E2091D" wp14:editId="2884513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1A6250369D64D20AA8C5BC5EF64E366"/>
                              </w:placeholder>
                              <w:dropDownList>
                                <w:listItem w:displayText="Controlled" w:value="Controlled"/>
                                <w:listItem w:displayText="Uncontrolled" w:value="Uncontrolled"/>
                              </w:dropDownList>
                            </w:sdtPr>
                            <w:sdtEndPr/>
                            <w:sdtContent>
                              <w:p w14:paraId="75B11520" w14:textId="77777777" w:rsidR="004D6C4B" w:rsidRDefault="004D6C4B" w:rsidP="004D6C4B">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6E2091D" id="_x0000_s1042" style="position:absolute;margin-left:104.1pt;margin-top:18.7pt;width:124.9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1A6250369D64D20AA8C5BC5EF64E366"/>
                        </w:placeholder>
                        <w:dropDownList>
                          <w:listItem w:displayText="Controlled" w:value="Controlled"/>
                          <w:listItem w:displayText="Uncontrolled" w:value="Uncontrolled"/>
                        </w:dropDownList>
                      </w:sdtPr>
                      <w:sdtEndPr/>
                      <w:sdtContent>
                        <w:p w14:paraId="75B11520" w14:textId="77777777" w:rsidR="004D6C4B" w:rsidRDefault="004D6C4B" w:rsidP="004D6C4B">
                          <w:pPr>
                            <w:spacing w:after="0" w:line="240" w:lineRule="auto"/>
                            <w:jc w:val="both"/>
                          </w:pPr>
                          <w:r>
                            <w:t>Uncontrolled</w:t>
                          </w:r>
                        </w:p>
                      </w:sdtContent>
                    </w:sdt>
                  </w:txbxContent>
                </v:textbox>
              </v:roundrect>
            </w:pict>
          </mc:Fallback>
        </mc:AlternateContent>
      </w:r>
      <w:r w:rsidRPr="003009B9">
        <w:rPr>
          <w:rFonts w:ascii="Calibri" w:hAnsi="Calibri" w:cs="Calibri"/>
          <w:noProof/>
        </w:rPr>
        <mc:AlternateContent>
          <mc:Choice Requires="wps">
            <w:drawing>
              <wp:anchor distT="0" distB="0" distL="114300" distR="114300" simplePos="0" relativeHeight="251665408" behindDoc="0" locked="0" layoutInCell="1" allowOverlap="1" wp14:anchorId="772D515F" wp14:editId="20979CE7">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61D1AF79" w14:textId="77777777" w:rsidR="004D6C4B" w:rsidRPr="00681252" w:rsidRDefault="004D6C4B" w:rsidP="004D6C4B">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772D515F" id="_x0000_s1043" style="position:absolute;margin-left:-.05pt;margin-top:18.85pt;width:98.4pt;height:23.9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61D1AF79" w14:textId="77777777" w:rsidR="004D6C4B" w:rsidRPr="00681252" w:rsidRDefault="004D6C4B" w:rsidP="004D6C4B">
                      <w:pPr>
                        <w:spacing w:after="0" w:line="240" w:lineRule="auto"/>
                        <w:jc w:val="center"/>
                        <w:rPr>
                          <w:b/>
                          <w:bCs/>
                        </w:rPr>
                      </w:pPr>
                      <w:r>
                        <w:rPr>
                          <w:b/>
                          <w:bCs/>
                        </w:rPr>
                        <w:t>Assessment Type</w:t>
                      </w:r>
                    </w:p>
                  </w:txbxContent>
                </v:textbox>
              </v:roundrect>
            </w:pict>
          </mc:Fallback>
        </mc:AlternateContent>
      </w:r>
    </w:p>
    <w:p w14:paraId="7D0376D8" w14:textId="77777777" w:rsidR="004D6C4B" w:rsidRPr="003009B9" w:rsidRDefault="004D6C4B" w:rsidP="004D6C4B">
      <w:pPr>
        <w:rPr>
          <w:rFonts w:ascii="Calibri" w:hAnsi="Calibri" w:cs="Calibri"/>
        </w:rPr>
      </w:pPr>
    </w:p>
    <w:p w14:paraId="08F34597" w14:textId="77777777" w:rsidR="004D6C4B" w:rsidRPr="003009B9" w:rsidRDefault="004D6C4B" w:rsidP="004D6C4B">
      <w:pPr>
        <w:rPr>
          <w:rFonts w:ascii="Calibri" w:hAnsi="Calibri" w:cs="Calibri"/>
        </w:rPr>
      </w:pPr>
    </w:p>
    <w:p w14:paraId="77C174EA" w14:textId="77777777" w:rsidR="004D6C4B" w:rsidRPr="003009B9" w:rsidRDefault="004D6C4B" w:rsidP="004D6C4B">
      <w:pPr>
        <w:rPr>
          <w:rFonts w:ascii="Calibri" w:hAnsi="Calibri" w:cs="Calibri"/>
        </w:rPr>
      </w:pPr>
    </w:p>
    <w:p w14:paraId="53AF24A6" w14:textId="77777777" w:rsidR="004D6C4B" w:rsidRPr="003009B9" w:rsidRDefault="004D6C4B" w:rsidP="004D6C4B">
      <w:pPr>
        <w:rPr>
          <w:rFonts w:ascii="Calibri" w:hAnsi="Calibri" w:cs="Calibri"/>
        </w:rPr>
      </w:pPr>
    </w:p>
    <w:p w14:paraId="011DE706" w14:textId="77777777" w:rsidR="004D6C4B" w:rsidRPr="003009B9" w:rsidRDefault="004D6C4B" w:rsidP="004D6C4B">
      <w:pPr>
        <w:rPr>
          <w:rFonts w:ascii="Calibri" w:hAnsi="Calibri" w:cs="Calibri"/>
        </w:rPr>
      </w:pPr>
    </w:p>
    <w:p w14:paraId="7334882D" w14:textId="77777777" w:rsidR="004D6C4B" w:rsidRPr="003009B9" w:rsidRDefault="004D6C4B" w:rsidP="004D6C4B">
      <w:pPr>
        <w:rPr>
          <w:rFonts w:ascii="Calibri" w:hAnsi="Calibri" w:cs="Calibri"/>
        </w:rPr>
      </w:pPr>
    </w:p>
    <w:p w14:paraId="41590CA0" w14:textId="77777777" w:rsidR="004D6C4B" w:rsidRPr="003009B9" w:rsidRDefault="004D6C4B" w:rsidP="004D6C4B">
      <w:pPr>
        <w:rPr>
          <w:rFonts w:ascii="Calibri" w:hAnsi="Calibri" w:cs="Calibri"/>
        </w:rPr>
      </w:pPr>
      <w:r w:rsidRPr="003009B9">
        <w:rPr>
          <w:rFonts w:ascii="Calibri" w:hAnsi="Calibri" w:cs="Calibri"/>
          <w:noProof/>
        </w:rPr>
        <mc:AlternateContent>
          <mc:Choice Requires="wps">
            <w:drawing>
              <wp:anchor distT="0" distB="0" distL="114300" distR="114300" simplePos="0" relativeHeight="251661312" behindDoc="0" locked="0" layoutInCell="1" allowOverlap="1" wp14:anchorId="736B1944" wp14:editId="6EB52D40">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3B9DD89E" w14:textId="77777777" w:rsidR="004D6C4B" w:rsidRPr="00681252" w:rsidRDefault="004D6C4B" w:rsidP="004D6C4B">
                            <w:pPr>
                              <w:spacing w:after="0" w:line="240" w:lineRule="auto"/>
                              <w:rPr>
                                <w:b/>
                                <w:bCs/>
                                <w:u w:val="single"/>
                              </w:rPr>
                            </w:pPr>
                            <w:r w:rsidRPr="00681252">
                              <w:rPr>
                                <w:b/>
                                <w:bCs/>
                                <w:u w:val="single"/>
                              </w:rPr>
                              <w:t>Instructions:</w:t>
                            </w:r>
                          </w:p>
                          <w:p w14:paraId="30BC30F2" w14:textId="01881903" w:rsidR="004D6C4B" w:rsidRDefault="004D6C4B" w:rsidP="004D6C4B">
                            <w:pPr>
                              <w:pStyle w:val="ListParagraph"/>
                              <w:numPr>
                                <w:ilvl w:val="0"/>
                                <w:numId w:val="5"/>
                              </w:numPr>
                              <w:spacing w:after="0" w:line="240" w:lineRule="auto"/>
                              <w:jc w:val="both"/>
                            </w:pPr>
                            <w:r>
                              <w:t>This cover sheet must be completed (section in red below) and attached to your assessment before submission in hard copy/soft copy.</w:t>
                            </w:r>
                          </w:p>
                          <w:p w14:paraId="00E86BBD" w14:textId="47B85AC9" w:rsidR="004D6C4B" w:rsidRDefault="004D6C4B" w:rsidP="004D6C4B">
                            <w:pPr>
                              <w:pStyle w:val="ListParagraph"/>
                              <w:numPr>
                                <w:ilvl w:val="0"/>
                                <w:numId w:val="5"/>
                              </w:numPr>
                              <w:spacing w:after="0" w:line="240" w:lineRule="auto"/>
                              <w:jc w:val="both"/>
                            </w:pPr>
                            <w:r w:rsidRPr="004D6C4B">
                              <w:t>The time allowed for this assessment is until 27-05-2026 -11:59 PM.</w:t>
                            </w:r>
                          </w:p>
                          <w:p w14:paraId="6C659919" w14:textId="518E0D89" w:rsidR="004D6C4B" w:rsidRDefault="004D6C4B" w:rsidP="004D6C4B">
                            <w:pPr>
                              <w:pStyle w:val="ListParagraph"/>
                              <w:numPr>
                                <w:ilvl w:val="0"/>
                                <w:numId w:val="5"/>
                              </w:numPr>
                              <w:spacing w:after="0" w:line="240" w:lineRule="auto"/>
                              <w:jc w:val="both"/>
                            </w:pPr>
                            <w:r w:rsidRPr="004D6C4B">
                              <w:t>This assessment carries 100 marks assessing CLIO1, CLIO2, and CLIO3.</w:t>
                            </w:r>
                          </w:p>
                          <w:p w14:paraId="08526740" w14:textId="0D7D90D4" w:rsidR="004D6C4B" w:rsidRDefault="004D6C4B" w:rsidP="004D6C4B">
                            <w:pPr>
                              <w:pStyle w:val="ListParagraph"/>
                              <w:numPr>
                                <w:ilvl w:val="0"/>
                                <w:numId w:val="5"/>
                              </w:numPr>
                              <w:spacing w:after="0" w:line="240" w:lineRule="auto"/>
                              <w:jc w:val="both"/>
                            </w:pPr>
                            <w:r w:rsidRPr="004D6C4B">
                              <w:t xml:space="preserve">The </w:t>
                            </w:r>
                            <w:r w:rsidRPr="004D6C4B">
                              <w:rPr>
                                <w:b/>
                                <w:bCs/>
                              </w:rPr>
                              <w:t>use of generative AI tools is permitted for data generation and presentation</w:t>
                            </w:r>
                            <w:r w:rsidRPr="004D6C4B">
                              <w:t>.</w:t>
                            </w:r>
                          </w:p>
                          <w:p w14:paraId="5147C110" w14:textId="3A12301C" w:rsidR="004D6C4B" w:rsidRDefault="004D6C4B" w:rsidP="004D6C4B">
                            <w:pPr>
                              <w:pStyle w:val="ListParagraph"/>
                              <w:numPr>
                                <w:ilvl w:val="0"/>
                                <w:numId w:val="5"/>
                              </w:numPr>
                              <w:spacing w:after="0" w:line="240" w:lineRule="auto"/>
                              <w:jc w:val="both"/>
                            </w:pPr>
                            <w:r w:rsidRPr="004D6C4B">
                              <w:t>References consulted (if any) must be properly acknowledged and cited.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36B1944" id="_x0000_s1044" style="position:absolute;margin-left:-.15pt;margin-top:5.25pt;width:495.65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3B9DD89E" w14:textId="77777777" w:rsidR="004D6C4B" w:rsidRPr="00681252" w:rsidRDefault="004D6C4B" w:rsidP="004D6C4B">
                      <w:pPr>
                        <w:spacing w:after="0" w:line="240" w:lineRule="auto"/>
                        <w:rPr>
                          <w:b/>
                          <w:bCs/>
                          <w:u w:val="single"/>
                        </w:rPr>
                      </w:pPr>
                      <w:r w:rsidRPr="00681252">
                        <w:rPr>
                          <w:b/>
                          <w:bCs/>
                          <w:u w:val="single"/>
                        </w:rPr>
                        <w:t>Instructions:</w:t>
                      </w:r>
                    </w:p>
                    <w:p w14:paraId="30BC30F2" w14:textId="01881903" w:rsidR="004D6C4B" w:rsidRDefault="004D6C4B" w:rsidP="004D6C4B">
                      <w:pPr>
                        <w:pStyle w:val="ListParagraph"/>
                        <w:numPr>
                          <w:ilvl w:val="0"/>
                          <w:numId w:val="5"/>
                        </w:numPr>
                        <w:spacing w:after="0" w:line="240" w:lineRule="auto"/>
                        <w:jc w:val="both"/>
                      </w:pPr>
                      <w:r>
                        <w:t>This cover sheet must be completed (section in red below) and attached to your assessment before submission in hard copy/soft copy.</w:t>
                      </w:r>
                    </w:p>
                    <w:p w14:paraId="00E86BBD" w14:textId="47B85AC9" w:rsidR="004D6C4B" w:rsidRDefault="004D6C4B" w:rsidP="004D6C4B">
                      <w:pPr>
                        <w:pStyle w:val="ListParagraph"/>
                        <w:numPr>
                          <w:ilvl w:val="0"/>
                          <w:numId w:val="5"/>
                        </w:numPr>
                        <w:spacing w:after="0" w:line="240" w:lineRule="auto"/>
                        <w:jc w:val="both"/>
                      </w:pPr>
                      <w:r w:rsidRPr="004D6C4B">
                        <w:t>The time allowed for this assessment is until 27-05-2026 -11:59 PM.</w:t>
                      </w:r>
                    </w:p>
                    <w:p w14:paraId="6C659919" w14:textId="518E0D89" w:rsidR="004D6C4B" w:rsidRDefault="004D6C4B" w:rsidP="004D6C4B">
                      <w:pPr>
                        <w:pStyle w:val="ListParagraph"/>
                        <w:numPr>
                          <w:ilvl w:val="0"/>
                          <w:numId w:val="5"/>
                        </w:numPr>
                        <w:spacing w:after="0" w:line="240" w:lineRule="auto"/>
                        <w:jc w:val="both"/>
                      </w:pPr>
                      <w:r w:rsidRPr="004D6C4B">
                        <w:t>This assessment carries 100 marks assessing CLIO1, CLIO2, and CLIO3.</w:t>
                      </w:r>
                    </w:p>
                    <w:p w14:paraId="08526740" w14:textId="0D7D90D4" w:rsidR="004D6C4B" w:rsidRDefault="004D6C4B" w:rsidP="004D6C4B">
                      <w:pPr>
                        <w:pStyle w:val="ListParagraph"/>
                        <w:numPr>
                          <w:ilvl w:val="0"/>
                          <w:numId w:val="5"/>
                        </w:numPr>
                        <w:spacing w:after="0" w:line="240" w:lineRule="auto"/>
                        <w:jc w:val="both"/>
                      </w:pPr>
                      <w:r w:rsidRPr="004D6C4B">
                        <w:t xml:space="preserve">The </w:t>
                      </w:r>
                      <w:r w:rsidRPr="004D6C4B">
                        <w:rPr>
                          <w:b/>
                          <w:bCs/>
                        </w:rPr>
                        <w:t>use of generative AI tools is permitted for data generation and presentation</w:t>
                      </w:r>
                      <w:r w:rsidRPr="004D6C4B">
                        <w:t>.</w:t>
                      </w:r>
                    </w:p>
                    <w:p w14:paraId="5147C110" w14:textId="3A12301C" w:rsidR="004D6C4B" w:rsidRDefault="004D6C4B" w:rsidP="004D6C4B">
                      <w:pPr>
                        <w:pStyle w:val="ListParagraph"/>
                        <w:numPr>
                          <w:ilvl w:val="0"/>
                          <w:numId w:val="5"/>
                        </w:numPr>
                        <w:spacing w:after="0" w:line="240" w:lineRule="auto"/>
                        <w:jc w:val="both"/>
                      </w:pPr>
                      <w:r w:rsidRPr="004D6C4B">
                        <w:t>References consulted (if any) must be properly acknowledged and cited.</w:t>
                      </w:r>
                    </w:p>
                  </w:txbxContent>
                </v:textbox>
              </v:roundrect>
            </w:pict>
          </mc:Fallback>
        </mc:AlternateContent>
      </w:r>
    </w:p>
    <w:p w14:paraId="10463942" w14:textId="77777777" w:rsidR="004D6C4B" w:rsidRPr="003009B9" w:rsidRDefault="004D6C4B" w:rsidP="004D6C4B">
      <w:pPr>
        <w:rPr>
          <w:rFonts w:ascii="Calibri" w:hAnsi="Calibri" w:cs="Calibri"/>
        </w:rPr>
      </w:pPr>
    </w:p>
    <w:p w14:paraId="710F585D" w14:textId="77777777" w:rsidR="004D6C4B" w:rsidRPr="003009B9" w:rsidRDefault="004D6C4B" w:rsidP="004D6C4B">
      <w:pPr>
        <w:rPr>
          <w:rFonts w:ascii="Calibri" w:hAnsi="Calibri" w:cs="Calibri"/>
        </w:rPr>
      </w:pPr>
    </w:p>
    <w:p w14:paraId="74BDDB3F" w14:textId="77777777" w:rsidR="004D6C4B" w:rsidRPr="003009B9" w:rsidRDefault="004D6C4B" w:rsidP="004D6C4B">
      <w:pPr>
        <w:rPr>
          <w:rFonts w:ascii="Calibri" w:hAnsi="Calibri" w:cs="Calibri"/>
        </w:rPr>
      </w:pPr>
    </w:p>
    <w:p w14:paraId="3290FCA5" w14:textId="77777777" w:rsidR="004D6C4B" w:rsidRPr="003009B9" w:rsidRDefault="004D6C4B" w:rsidP="004D6C4B">
      <w:pPr>
        <w:rPr>
          <w:rFonts w:ascii="Calibri" w:hAnsi="Calibri" w:cs="Calibri"/>
        </w:rPr>
      </w:pPr>
    </w:p>
    <w:p w14:paraId="7F390A0C" w14:textId="77777777" w:rsidR="004D6C4B" w:rsidRPr="003009B9" w:rsidRDefault="004D6C4B" w:rsidP="004D6C4B">
      <w:pPr>
        <w:rPr>
          <w:rFonts w:ascii="Calibri" w:hAnsi="Calibri" w:cs="Calibri"/>
        </w:rPr>
      </w:pPr>
    </w:p>
    <w:p w14:paraId="4A4372D5" w14:textId="77777777" w:rsidR="004D6C4B" w:rsidRPr="003009B9" w:rsidRDefault="004D6C4B" w:rsidP="004D6C4B">
      <w:pPr>
        <w:rPr>
          <w:rFonts w:ascii="Calibri" w:hAnsi="Calibri" w:cs="Calibri"/>
        </w:rPr>
      </w:pPr>
    </w:p>
    <w:p w14:paraId="1899349E" w14:textId="77777777" w:rsidR="004D6C4B" w:rsidRPr="003009B9" w:rsidRDefault="004D6C4B" w:rsidP="004D6C4B">
      <w:pPr>
        <w:rPr>
          <w:rFonts w:ascii="Calibri" w:hAnsi="Calibri" w:cs="Calibri"/>
        </w:rPr>
      </w:pPr>
      <w:r w:rsidRPr="003009B9">
        <w:rPr>
          <w:rFonts w:ascii="Calibri" w:hAnsi="Calibri" w:cs="Calibri"/>
          <w:noProof/>
        </w:rPr>
        <mc:AlternateContent>
          <mc:Choice Requires="wpg">
            <w:drawing>
              <wp:anchor distT="0" distB="0" distL="114300" distR="114300" simplePos="0" relativeHeight="251664384" behindDoc="0" locked="0" layoutInCell="1" allowOverlap="1" wp14:anchorId="3795F1A7" wp14:editId="0E6461D2">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4D24CB7"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11923D0" w14:textId="77777777" w:rsidR="004D6C4B" w:rsidRPr="00465381" w:rsidRDefault="004D6C4B" w:rsidP="004D6C4B">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00A9F0D9" w14:textId="1100EC26" w:rsidR="004D6C4B" w:rsidRPr="00465381" w:rsidRDefault="004D6C4B" w:rsidP="004D6C4B">
                              <w:pPr>
                                <w:spacing w:after="0" w:line="240" w:lineRule="auto"/>
                              </w:pPr>
                              <w:r>
                                <w:t>202508958</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D8763F5" w14:textId="77777777" w:rsidR="004D6C4B" w:rsidRPr="00465381" w:rsidRDefault="004D6C4B" w:rsidP="004D6C4B">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77CE4CCB" w14:textId="77777777" w:rsidR="004D6C4B" w:rsidRPr="00465381" w:rsidRDefault="004D6C4B" w:rsidP="004D6C4B">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7B9BED4D" w14:textId="77777777" w:rsidR="004D6C4B" w:rsidRPr="00465381" w:rsidRDefault="004D6C4B" w:rsidP="004D6C4B">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15AEE95F" w14:textId="16F0BDF4" w:rsidR="004D6C4B" w:rsidRPr="00465381" w:rsidRDefault="004D6C4B" w:rsidP="004D6C4B">
                              <w:pPr>
                                <w:spacing w:after="0" w:line="240" w:lineRule="auto"/>
                              </w:pPr>
                              <w:r w:rsidRPr="004D6C4B">
                                <w:t>Master of Science in Artificial Intelligence</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73D513CF" w14:textId="77777777" w:rsidR="004D6C4B" w:rsidRPr="00465381" w:rsidRDefault="004D6C4B" w:rsidP="004D6C4B">
                              <w:pPr>
                                <w:spacing w:after="0" w:line="240" w:lineRule="auto"/>
                              </w:pPr>
                              <w:r w:rsidRPr="007E4214">
                                <w:t>ICT9010 - MSc in Artificial Intelligence</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72672EF0" w14:textId="6349D351" w:rsidR="004D6C4B" w:rsidRPr="00465381" w:rsidRDefault="004D6C4B" w:rsidP="004D6C4B">
                              <w:pPr>
                                <w:spacing w:after="0" w:line="240" w:lineRule="auto"/>
                              </w:pPr>
                              <w:r>
                                <w:t xml:space="preserve">Fatema Husain Hasan </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ED131CF"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CE9EB50" w14:textId="77777777" w:rsidR="004D6C4B" w:rsidRPr="00465381" w:rsidRDefault="004D6C4B" w:rsidP="004D6C4B">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57DDB8C1" w14:textId="7E6633F3" w:rsidR="004D6C4B" w:rsidRPr="00465381" w:rsidRDefault="004D6C4B" w:rsidP="004D6C4B">
                              <w:pPr>
                                <w:spacing w:after="0" w:line="240" w:lineRule="auto"/>
                              </w:pPr>
                              <w:r w:rsidRPr="004D6C4B">
                                <w:t xml:space="preserve">Dr. </w:t>
                              </w:r>
                              <w:proofErr w:type="spellStart"/>
                              <w:r w:rsidRPr="004D6C4B">
                                <w:t>Shomona</w:t>
                              </w:r>
                              <w:proofErr w:type="spellEnd"/>
                              <w:r w:rsidRPr="004D6C4B">
                                <w:t xml:space="preserve"> Gracia Jacob</w:t>
                              </w:r>
                            </w:p>
                          </w:txbxContent>
                        </wps:txbx>
                        <wps:bodyPr rot="0" vert="horz" wrap="square" lIns="91440" tIns="45720" rIns="91440" bIns="45720" anchor="t" anchorCtr="0" upright="1">
                          <a:noAutofit/>
                        </wps:bodyPr>
                      </wps:wsp>
                    </wpg:wgp>
                  </a:graphicData>
                </a:graphic>
              </wp:anchor>
            </w:drawing>
          </mc:Choice>
          <mc:Fallback>
            <w:pict>
              <v:group w14:anchorId="3795F1A7" id="Group 1" o:spid="_x0000_s1045" style="position:absolute;margin-left:-.15pt;margin-top:14.35pt;width:496.4pt;height:135.6pt;z-index:251664384"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0a2f40 [1604]">
                  <v:textbox>
                    <w:txbxContent>
                      <w:p w14:paraId="44D24CB7"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0a2f40 [1604]">
                  <v:textbox>
                    <w:txbxContent>
                      <w:p w14:paraId="711923D0" w14:textId="77777777" w:rsidR="004D6C4B" w:rsidRPr="00465381" w:rsidRDefault="004D6C4B" w:rsidP="004D6C4B">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00A9F0D9" w14:textId="1100EC26" w:rsidR="004D6C4B" w:rsidRPr="00465381" w:rsidRDefault="004D6C4B" w:rsidP="004D6C4B">
                        <w:pPr>
                          <w:spacing w:after="0" w:line="240" w:lineRule="auto"/>
                        </w:pPr>
                        <w:r>
                          <w:t>202508958</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0a2f40 [1604]">
                  <v:textbox>
                    <w:txbxContent>
                      <w:p w14:paraId="3D8763F5" w14:textId="77777777" w:rsidR="004D6C4B" w:rsidRPr="00465381" w:rsidRDefault="004D6C4B" w:rsidP="004D6C4B">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77CE4CCB" w14:textId="77777777" w:rsidR="004D6C4B" w:rsidRPr="00465381" w:rsidRDefault="004D6C4B" w:rsidP="004D6C4B">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0a2f40 [1604]">
                  <v:textbox>
                    <w:txbxContent>
                      <w:p w14:paraId="7B9BED4D" w14:textId="77777777" w:rsidR="004D6C4B" w:rsidRPr="00465381" w:rsidRDefault="004D6C4B" w:rsidP="004D6C4B">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15AEE95F" w14:textId="16F0BDF4" w:rsidR="004D6C4B" w:rsidRPr="00465381" w:rsidRDefault="004D6C4B" w:rsidP="004D6C4B">
                        <w:pPr>
                          <w:spacing w:after="0" w:line="240" w:lineRule="auto"/>
                        </w:pPr>
                        <w:r w:rsidRPr="004D6C4B">
                          <w:t>Master of Science in Artificial Intelligence</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73D513CF" w14:textId="77777777" w:rsidR="004D6C4B" w:rsidRPr="00465381" w:rsidRDefault="004D6C4B" w:rsidP="004D6C4B">
                        <w:pPr>
                          <w:spacing w:after="0" w:line="240" w:lineRule="auto"/>
                        </w:pPr>
                        <w:r w:rsidRPr="007E4214">
                          <w:t>ICT9010 - MSc in Artificial Intelligence</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72672EF0" w14:textId="6349D351" w:rsidR="004D6C4B" w:rsidRPr="00465381" w:rsidRDefault="004D6C4B" w:rsidP="004D6C4B">
                        <w:pPr>
                          <w:spacing w:after="0" w:line="240" w:lineRule="auto"/>
                        </w:pPr>
                        <w:r>
                          <w:t xml:space="preserve">Fatema Husain Hasan </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0a2f40 [1604]">
                  <v:textbox>
                    <w:txbxContent>
                      <w:p w14:paraId="0ED131CF"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0a2f40 [1604]">
                  <v:textbox>
                    <w:txbxContent>
                      <w:p w14:paraId="1CE9EB50" w14:textId="77777777" w:rsidR="004D6C4B" w:rsidRPr="00465381" w:rsidRDefault="004D6C4B" w:rsidP="004D6C4B">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57DDB8C1" w14:textId="7E6633F3" w:rsidR="004D6C4B" w:rsidRPr="00465381" w:rsidRDefault="004D6C4B" w:rsidP="004D6C4B">
                        <w:pPr>
                          <w:spacing w:after="0" w:line="240" w:lineRule="auto"/>
                        </w:pPr>
                        <w:r w:rsidRPr="004D6C4B">
                          <w:t xml:space="preserve">Dr. </w:t>
                        </w:r>
                        <w:proofErr w:type="spellStart"/>
                        <w:r w:rsidRPr="004D6C4B">
                          <w:t>Shomona</w:t>
                        </w:r>
                        <w:proofErr w:type="spellEnd"/>
                        <w:r w:rsidRPr="004D6C4B">
                          <w:t xml:space="preserve"> Gracia Jacob</w:t>
                        </w:r>
                      </w:p>
                    </w:txbxContent>
                  </v:textbox>
                </v:roundrect>
              </v:group>
            </w:pict>
          </mc:Fallback>
        </mc:AlternateContent>
      </w:r>
    </w:p>
    <w:p w14:paraId="48843FB4" w14:textId="77777777" w:rsidR="004D6C4B" w:rsidRPr="003009B9" w:rsidRDefault="004D6C4B" w:rsidP="004D6C4B">
      <w:pPr>
        <w:rPr>
          <w:rFonts w:ascii="Calibri" w:hAnsi="Calibri" w:cs="Calibri"/>
        </w:rPr>
      </w:pPr>
    </w:p>
    <w:p w14:paraId="148CBFF9" w14:textId="77777777" w:rsidR="004D6C4B" w:rsidRPr="003009B9" w:rsidRDefault="004D6C4B" w:rsidP="004D6C4B">
      <w:pPr>
        <w:rPr>
          <w:rFonts w:ascii="Calibri" w:hAnsi="Calibri" w:cs="Calibri"/>
        </w:rPr>
      </w:pPr>
    </w:p>
    <w:p w14:paraId="76AD764A" w14:textId="77777777" w:rsidR="004D6C4B" w:rsidRPr="003009B9" w:rsidRDefault="004D6C4B" w:rsidP="004D6C4B">
      <w:pPr>
        <w:rPr>
          <w:rFonts w:ascii="Calibri" w:hAnsi="Calibri" w:cs="Calibri"/>
        </w:rPr>
      </w:pPr>
    </w:p>
    <w:p w14:paraId="779FF5FB" w14:textId="77777777" w:rsidR="004D6C4B" w:rsidRPr="003009B9" w:rsidRDefault="004D6C4B" w:rsidP="004D6C4B">
      <w:pPr>
        <w:rPr>
          <w:rFonts w:ascii="Calibri" w:hAnsi="Calibri" w:cs="Calibri"/>
        </w:rPr>
      </w:pPr>
    </w:p>
    <w:p w14:paraId="4EAC9D30" w14:textId="77777777" w:rsidR="004D6C4B" w:rsidRPr="003009B9" w:rsidRDefault="004D6C4B" w:rsidP="004D6C4B">
      <w:pPr>
        <w:rPr>
          <w:rFonts w:ascii="Calibri" w:hAnsi="Calibri" w:cs="Calibri"/>
        </w:rPr>
      </w:pPr>
    </w:p>
    <w:p w14:paraId="4F170FC8" w14:textId="77777777" w:rsidR="004D6C4B" w:rsidRPr="003009B9" w:rsidRDefault="004D6C4B" w:rsidP="004D6C4B">
      <w:pPr>
        <w:rPr>
          <w:rFonts w:ascii="Calibri" w:hAnsi="Calibri" w:cs="Calibri"/>
        </w:rPr>
      </w:pPr>
      <w:r w:rsidRPr="003009B9">
        <w:rPr>
          <w:rFonts w:ascii="Calibri" w:hAnsi="Calibri" w:cs="Calibri"/>
          <w:noProof/>
        </w:rPr>
        <mc:AlternateContent>
          <mc:Choice Requires="wpg">
            <w:drawing>
              <wp:anchor distT="0" distB="0" distL="114300" distR="114300" simplePos="0" relativeHeight="251662336" behindDoc="0" locked="0" layoutInCell="1" allowOverlap="1" wp14:anchorId="3C097A13" wp14:editId="529CFB00">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2221EFF8" w14:textId="77777777" w:rsidR="004D6C4B" w:rsidRPr="00465381" w:rsidRDefault="004D6C4B" w:rsidP="004D6C4B">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131669D0" w14:textId="77777777" w:rsidR="004D6C4B" w:rsidRPr="00465381" w:rsidRDefault="004D6C4B" w:rsidP="004D6C4B">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5A9D97AB" w14:textId="77777777" w:rsidR="004D6C4B" w:rsidRPr="00465381" w:rsidRDefault="004D6C4B" w:rsidP="004D6C4B">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C097A13" id="_x0000_s1058" style="position:absolute;margin-left:-7.65pt;margin-top:14.4pt;width:503.35pt;height:46.9pt;z-index:25166233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2221EFF8" w14:textId="77777777" w:rsidR="004D6C4B" w:rsidRPr="00465381" w:rsidRDefault="004D6C4B" w:rsidP="004D6C4B">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0a2f40 [1604]">
                  <v:textbox>
                    <w:txbxContent>
                      <w:p w14:paraId="131669D0" w14:textId="77777777" w:rsidR="004D6C4B" w:rsidRPr="00465381" w:rsidRDefault="004D6C4B" w:rsidP="004D6C4B">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5A9D97AB" w14:textId="77777777" w:rsidR="004D6C4B" w:rsidRPr="00465381" w:rsidRDefault="004D6C4B" w:rsidP="004D6C4B">
                        <w:pPr>
                          <w:spacing w:after="0" w:line="240" w:lineRule="auto"/>
                        </w:pPr>
                      </w:p>
                    </w:txbxContent>
                  </v:textbox>
                </v:roundrect>
              </v:group>
            </w:pict>
          </mc:Fallback>
        </mc:AlternateContent>
      </w:r>
    </w:p>
    <w:p w14:paraId="42C54139" w14:textId="77777777" w:rsidR="004D6C4B" w:rsidRPr="003009B9" w:rsidRDefault="004D6C4B" w:rsidP="004D6C4B">
      <w:pPr>
        <w:ind w:firstLine="720"/>
        <w:rPr>
          <w:rFonts w:ascii="Calibri" w:hAnsi="Calibri" w:cs="Calibri"/>
        </w:rPr>
      </w:pPr>
    </w:p>
    <w:p w14:paraId="2464122F" w14:textId="77777777" w:rsidR="004D6C4B" w:rsidRPr="003009B9" w:rsidRDefault="004D6C4B" w:rsidP="004D6C4B">
      <w:pPr>
        <w:rPr>
          <w:rFonts w:ascii="Calibri" w:hAnsi="Calibri" w:cs="Calibri"/>
          <w:sz w:val="2"/>
          <w:szCs w:val="2"/>
        </w:rPr>
      </w:pPr>
      <w:r w:rsidRPr="003009B9">
        <w:rPr>
          <w:rFonts w:ascii="Calibri" w:hAnsi="Calibri" w:cs="Calibri"/>
          <w:noProof/>
        </w:rPr>
        <mc:AlternateContent>
          <mc:Choice Requires="wpg">
            <w:drawing>
              <wp:anchor distT="0" distB="0" distL="114300" distR="114300" simplePos="0" relativeHeight="251663360" behindDoc="0" locked="0" layoutInCell="1" allowOverlap="1" wp14:anchorId="6B560F81" wp14:editId="58D05F38">
                <wp:simplePos x="0" y="0"/>
                <wp:positionH relativeFrom="column">
                  <wp:posOffset>-76200</wp:posOffset>
                </wp:positionH>
                <wp:positionV relativeFrom="paragraph">
                  <wp:posOffset>108585</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3164777" cy="337626"/>
                          </a:xfrm>
                          <a:prstGeom prst="roundRect">
                            <a:avLst>
                              <a:gd name="adj" fmla="val 16667"/>
                            </a:avLst>
                          </a:prstGeom>
                          <a:noFill/>
                          <a:ln w="9525">
                            <a:noFill/>
                            <a:round/>
                            <a:headEnd/>
                            <a:tailEnd/>
                          </a:ln>
                        </wps:spPr>
                        <wps:txbx>
                          <w:txbxContent>
                            <w:p w14:paraId="56BCA300" w14:textId="77777777" w:rsidR="004D6C4B" w:rsidRDefault="004D6C4B" w:rsidP="004D6C4B">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565DAD4A" w14:textId="77777777" w:rsidR="004D6C4B" w:rsidRPr="00681252" w:rsidRDefault="004D6C4B" w:rsidP="004D6C4B">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0BF44D8E" w14:textId="77777777" w:rsidR="004D6C4B" w:rsidRDefault="004D6C4B" w:rsidP="004D6C4B">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34A357DD" w14:textId="77777777" w:rsidR="004D6C4B" w:rsidRPr="00681252" w:rsidRDefault="004D6C4B" w:rsidP="004D6C4B">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1F24598" w14:textId="77777777" w:rsidR="004D6C4B" w:rsidRDefault="004D6C4B" w:rsidP="004D6C4B">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3AABF933" w14:textId="77777777" w:rsidR="004D6C4B" w:rsidRPr="00400C50" w:rsidRDefault="004D6C4B" w:rsidP="004D6C4B">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48870C91" w14:textId="77777777" w:rsidR="004D6C4B" w:rsidRDefault="004D6C4B" w:rsidP="004D6C4B">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30CC5DCD" w14:textId="77777777" w:rsidR="004D6C4B" w:rsidRDefault="004D6C4B" w:rsidP="004D6C4B">
                              <w:pPr>
                                <w:spacing w:after="0"/>
                                <w:rPr>
                                  <w:b/>
                                  <w:bCs/>
                                </w:rPr>
                              </w:pPr>
                              <w:r w:rsidRPr="00253020">
                                <w:rPr>
                                  <w:b/>
                                  <w:bCs/>
                                </w:rPr>
                                <w:t>Comments:</w:t>
                              </w:r>
                            </w:p>
                            <w:p w14:paraId="6FD75BC7" w14:textId="77777777" w:rsidR="004D6C4B" w:rsidRDefault="004D6C4B" w:rsidP="004D6C4B">
                              <w:pPr>
                                <w:spacing w:after="0" w:line="240" w:lineRule="auto"/>
                                <w:rPr>
                                  <w:sz w:val="20"/>
                                  <w:szCs w:val="20"/>
                                </w:rPr>
                              </w:pPr>
                            </w:p>
                            <w:p w14:paraId="33E8CA0B" w14:textId="77777777" w:rsidR="004D6C4B" w:rsidRPr="00792437" w:rsidRDefault="004D6C4B" w:rsidP="004D6C4B">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B560F81" id="Group 3" o:spid="_x0000_s1062" style="position:absolute;margin-left:-6pt;margin-top:8.55pt;width:501.55pt;height:190.35pt;z-index:251663360;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">
                <v:roundrect id="_x0000_s1063" style="position:absolute;top:509;width:31647;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56BCA300" w14:textId="77777777" w:rsidR="004D6C4B" w:rsidRDefault="004D6C4B" w:rsidP="004D6C4B">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565DAD4A" w14:textId="77777777" w:rsidR="004D6C4B" w:rsidRPr="00681252" w:rsidRDefault="004D6C4B" w:rsidP="004D6C4B">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0BF44D8E" w14:textId="77777777" w:rsidR="004D6C4B" w:rsidRDefault="004D6C4B" w:rsidP="004D6C4B">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34A357DD" w14:textId="77777777" w:rsidR="004D6C4B" w:rsidRPr="00681252" w:rsidRDefault="004D6C4B" w:rsidP="004D6C4B">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1F24598" w14:textId="77777777" w:rsidR="004D6C4B" w:rsidRDefault="004D6C4B" w:rsidP="004D6C4B">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3AABF933" w14:textId="77777777" w:rsidR="004D6C4B" w:rsidRPr="00400C50" w:rsidRDefault="004D6C4B" w:rsidP="004D6C4B">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48870C91" w14:textId="77777777" w:rsidR="004D6C4B" w:rsidRDefault="004D6C4B" w:rsidP="004D6C4B">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0e2841 [3215]">
                  <v:textbox>
                    <w:txbxContent>
                      <w:p w14:paraId="30CC5DCD" w14:textId="77777777" w:rsidR="004D6C4B" w:rsidRDefault="004D6C4B" w:rsidP="004D6C4B">
                        <w:pPr>
                          <w:spacing w:after="0"/>
                          <w:rPr>
                            <w:b/>
                            <w:bCs/>
                          </w:rPr>
                        </w:pPr>
                        <w:r w:rsidRPr="00253020">
                          <w:rPr>
                            <w:b/>
                            <w:bCs/>
                          </w:rPr>
                          <w:t>Comments:</w:t>
                        </w:r>
                      </w:p>
                      <w:p w14:paraId="6FD75BC7" w14:textId="77777777" w:rsidR="004D6C4B" w:rsidRDefault="004D6C4B" w:rsidP="004D6C4B">
                        <w:pPr>
                          <w:spacing w:after="0" w:line="240" w:lineRule="auto"/>
                          <w:rPr>
                            <w:sz w:val="20"/>
                            <w:szCs w:val="20"/>
                          </w:rPr>
                        </w:pPr>
                      </w:p>
                      <w:p w14:paraId="33E8CA0B" w14:textId="77777777" w:rsidR="004D6C4B" w:rsidRPr="00792437" w:rsidRDefault="004D6C4B" w:rsidP="004D6C4B">
                        <w:pPr>
                          <w:spacing w:after="0"/>
                          <w:rPr>
                            <w:sz w:val="20"/>
                            <w:szCs w:val="20"/>
                          </w:rPr>
                        </w:pPr>
                      </w:p>
                    </w:txbxContent>
                  </v:textbox>
                </v:roundrect>
              </v:group>
            </w:pict>
          </mc:Fallback>
        </mc:AlternateContent>
      </w:r>
    </w:p>
    <w:p w14:paraId="2E1A4CD3" w14:textId="77777777" w:rsidR="004D6C4B" w:rsidRPr="003009B9" w:rsidRDefault="004D6C4B" w:rsidP="004D6C4B">
      <w:pPr>
        <w:rPr>
          <w:rFonts w:ascii="Calibri" w:hAnsi="Calibri" w:cs="Calibri"/>
        </w:rPr>
      </w:pPr>
    </w:p>
    <w:p w14:paraId="4201F386" w14:textId="77777777" w:rsidR="004D6C4B" w:rsidRPr="003009B9" w:rsidRDefault="004D6C4B" w:rsidP="004D6C4B">
      <w:pPr>
        <w:rPr>
          <w:rFonts w:ascii="Calibri" w:hAnsi="Calibri" w:cs="Calibri"/>
        </w:rPr>
      </w:pPr>
    </w:p>
    <w:p w14:paraId="5FE83059" w14:textId="77777777" w:rsidR="004D6C4B" w:rsidRPr="003009B9" w:rsidRDefault="004D6C4B" w:rsidP="004D6C4B">
      <w:pPr>
        <w:rPr>
          <w:rFonts w:ascii="Calibri" w:hAnsi="Calibri" w:cs="Calibri"/>
        </w:rPr>
      </w:pPr>
    </w:p>
    <w:p w14:paraId="6993A9E9" w14:textId="77777777" w:rsidR="004D6C4B" w:rsidRPr="003009B9" w:rsidRDefault="004D6C4B" w:rsidP="004D6C4B">
      <w:pPr>
        <w:spacing w:after="0"/>
        <w:rPr>
          <w:rFonts w:ascii="Calibri" w:hAnsi="Calibri" w:cs="Calibri"/>
          <w:sz w:val="18"/>
          <w:szCs w:val="18"/>
        </w:rPr>
      </w:pPr>
      <w:r w:rsidRPr="003009B9">
        <w:rPr>
          <w:rFonts w:ascii="Calibri" w:hAnsi="Calibri" w:cs="Calibri"/>
          <w:sz w:val="18"/>
          <w:szCs w:val="18"/>
        </w:rPr>
        <w:t xml:space="preserve">    </w:t>
      </w:r>
    </w:p>
    <w:p w14:paraId="3F3285A6" w14:textId="77777777" w:rsidR="004D6C4B" w:rsidRPr="003009B9" w:rsidRDefault="004D6C4B">
      <w:pPr>
        <w:rPr>
          <w:rFonts w:ascii="Calibri" w:hAnsi="Calibri" w:cs="Calibri"/>
        </w:rPr>
      </w:pPr>
    </w:p>
    <w:p w14:paraId="77C047FD" w14:textId="77777777" w:rsidR="004D6C4B" w:rsidRPr="003009B9" w:rsidRDefault="004D6C4B">
      <w:pPr>
        <w:rPr>
          <w:rFonts w:ascii="Calibri" w:hAnsi="Calibri" w:cs="Calibri"/>
        </w:rPr>
      </w:pPr>
    </w:p>
    <w:p w14:paraId="7EDA096A" w14:textId="77777777" w:rsidR="004D6C4B" w:rsidRPr="003009B9" w:rsidRDefault="004D6C4B">
      <w:pPr>
        <w:rPr>
          <w:rFonts w:ascii="Calibri" w:hAnsi="Calibri" w:cs="Calibri"/>
        </w:rPr>
      </w:pPr>
    </w:p>
    <w:sdt>
      <w:sdtPr>
        <w:rPr>
          <w:rFonts w:asciiTheme="minorHAnsi" w:eastAsiaTheme="minorHAnsi" w:hAnsiTheme="minorHAnsi" w:cstheme="minorBidi"/>
          <w:color w:val="auto"/>
          <w:kern w:val="2"/>
          <w:sz w:val="22"/>
          <w:szCs w:val="22"/>
          <w14:ligatures w14:val="standardContextual"/>
        </w:rPr>
        <w:id w:val="119043333"/>
        <w:docPartObj>
          <w:docPartGallery w:val="Table of Contents"/>
          <w:docPartUnique/>
        </w:docPartObj>
      </w:sdtPr>
      <w:sdtEndPr>
        <w:rPr>
          <w:b/>
          <w:bCs/>
          <w:noProof/>
        </w:rPr>
      </w:sdtEndPr>
      <w:sdtContent>
        <w:p w14:paraId="629EC8CE" w14:textId="70AEF8D1" w:rsidR="0015324B" w:rsidRDefault="0015324B">
          <w:pPr>
            <w:pStyle w:val="TOCHeading"/>
          </w:pPr>
          <w:r>
            <w:t>Table of Contents</w:t>
          </w:r>
        </w:p>
        <w:p w14:paraId="643C3E53" w14:textId="4BC3E67E" w:rsidR="00895CD1" w:rsidRDefault="0015324B">
          <w:pPr>
            <w:pStyle w:val="TOC1"/>
            <w:tabs>
              <w:tab w:val="right" w:leader="dot" w:pos="9880"/>
            </w:tabs>
            <w:rPr>
              <w:rFonts w:eastAsiaTheme="minorEastAsia"/>
              <w:noProof/>
              <w:sz w:val="24"/>
              <w:szCs w:val="24"/>
            </w:rPr>
          </w:pPr>
          <w:r>
            <w:fldChar w:fldCharType="begin"/>
          </w:r>
          <w:r>
            <w:instrText xml:space="preserve"> TOC \o "1-3" \h \z \u </w:instrText>
          </w:r>
          <w:r>
            <w:fldChar w:fldCharType="separate"/>
          </w:r>
          <w:hyperlink w:anchor="_Toc230607915" w:history="1">
            <w:r w:rsidR="00895CD1" w:rsidRPr="00677DA4">
              <w:rPr>
                <w:rStyle w:val="Hyperlink"/>
                <w:noProof/>
              </w:rPr>
              <w:t>Table of Tables</w:t>
            </w:r>
            <w:r w:rsidR="00895CD1">
              <w:rPr>
                <w:noProof/>
                <w:webHidden/>
              </w:rPr>
              <w:tab/>
            </w:r>
            <w:r w:rsidR="00895CD1">
              <w:rPr>
                <w:noProof/>
                <w:webHidden/>
              </w:rPr>
              <w:fldChar w:fldCharType="begin"/>
            </w:r>
            <w:r w:rsidR="00895CD1">
              <w:rPr>
                <w:noProof/>
                <w:webHidden/>
              </w:rPr>
              <w:instrText xml:space="preserve"> PAGEREF _Toc230607915 \h </w:instrText>
            </w:r>
            <w:r w:rsidR="00895CD1">
              <w:rPr>
                <w:noProof/>
                <w:webHidden/>
              </w:rPr>
            </w:r>
            <w:r w:rsidR="00895CD1">
              <w:rPr>
                <w:noProof/>
                <w:webHidden/>
              </w:rPr>
              <w:fldChar w:fldCharType="separate"/>
            </w:r>
            <w:r w:rsidR="00895CD1">
              <w:rPr>
                <w:noProof/>
                <w:webHidden/>
              </w:rPr>
              <w:t>3</w:t>
            </w:r>
            <w:r w:rsidR="00895CD1">
              <w:rPr>
                <w:noProof/>
                <w:webHidden/>
              </w:rPr>
              <w:fldChar w:fldCharType="end"/>
            </w:r>
          </w:hyperlink>
        </w:p>
        <w:p w14:paraId="762FF1EE" w14:textId="646F4DAB" w:rsidR="00895CD1" w:rsidRDefault="00895CD1">
          <w:pPr>
            <w:pStyle w:val="TOC1"/>
            <w:tabs>
              <w:tab w:val="right" w:leader="dot" w:pos="9880"/>
            </w:tabs>
            <w:rPr>
              <w:rFonts w:eastAsiaTheme="minorEastAsia"/>
              <w:noProof/>
              <w:sz w:val="24"/>
              <w:szCs w:val="24"/>
            </w:rPr>
          </w:pPr>
          <w:hyperlink w:anchor="_Toc230607916" w:history="1">
            <w:r w:rsidRPr="00677DA4">
              <w:rPr>
                <w:rStyle w:val="Hyperlink"/>
                <w:noProof/>
              </w:rPr>
              <w:t>Table of Figures</w:t>
            </w:r>
            <w:r>
              <w:rPr>
                <w:noProof/>
                <w:webHidden/>
              </w:rPr>
              <w:tab/>
            </w:r>
            <w:r>
              <w:rPr>
                <w:noProof/>
                <w:webHidden/>
              </w:rPr>
              <w:fldChar w:fldCharType="begin"/>
            </w:r>
            <w:r>
              <w:rPr>
                <w:noProof/>
                <w:webHidden/>
              </w:rPr>
              <w:instrText xml:space="preserve"> PAGEREF _Toc230607916 \h </w:instrText>
            </w:r>
            <w:r>
              <w:rPr>
                <w:noProof/>
                <w:webHidden/>
              </w:rPr>
            </w:r>
            <w:r>
              <w:rPr>
                <w:noProof/>
                <w:webHidden/>
              </w:rPr>
              <w:fldChar w:fldCharType="separate"/>
            </w:r>
            <w:r>
              <w:rPr>
                <w:noProof/>
                <w:webHidden/>
              </w:rPr>
              <w:t>3</w:t>
            </w:r>
            <w:r>
              <w:rPr>
                <w:noProof/>
                <w:webHidden/>
              </w:rPr>
              <w:fldChar w:fldCharType="end"/>
            </w:r>
          </w:hyperlink>
        </w:p>
        <w:p w14:paraId="28613A5D" w14:textId="2C352CD0" w:rsidR="00895CD1" w:rsidRDefault="00895CD1">
          <w:pPr>
            <w:pStyle w:val="TOC1"/>
            <w:tabs>
              <w:tab w:val="right" w:leader="dot" w:pos="9880"/>
            </w:tabs>
            <w:rPr>
              <w:rFonts w:eastAsiaTheme="minorEastAsia"/>
              <w:noProof/>
              <w:sz w:val="24"/>
              <w:szCs w:val="24"/>
            </w:rPr>
          </w:pPr>
          <w:hyperlink w:anchor="_Toc230607917" w:history="1">
            <w:r w:rsidRPr="00677DA4">
              <w:rPr>
                <w:rStyle w:val="Hyperlink"/>
                <w:rFonts w:ascii="Calibri" w:hAnsi="Calibri" w:cs="Calibri"/>
                <w:noProof/>
              </w:rPr>
              <w:t>Task 1: Problem and Objectives Background of the Study</w:t>
            </w:r>
            <w:r>
              <w:rPr>
                <w:noProof/>
                <w:webHidden/>
              </w:rPr>
              <w:tab/>
            </w:r>
            <w:r>
              <w:rPr>
                <w:noProof/>
                <w:webHidden/>
              </w:rPr>
              <w:fldChar w:fldCharType="begin"/>
            </w:r>
            <w:r>
              <w:rPr>
                <w:noProof/>
                <w:webHidden/>
              </w:rPr>
              <w:instrText xml:space="preserve"> PAGEREF _Toc230607917 \h </w:instrText>
            </w:r>
            <w:r>
              <w:rPr>
                <w:noProof/>
                <w:webHidden/>
              </w:rPr>
            </w:r>
            <w:r>
              <w:rPr>
                <w:noProof/>
                <w:webHidden/>
              </w:rPr>
              <w:fldChar w:fldCharType="separate"/>
            </w:r>
            <w:r>
              <w:rPr>
                <w:noProof/>
                <w:webHidden/>
              </w:rPr>
              <w:t>4</w:t>
            </w:r>
            <w:r>
              <w:rPr>
                <w:noProof/>
                <w:webHidden/>
              </w:rPr>
              <w:fldChar w:fldCharType="end"/>
            </w:r>
          </w:hyperlink>
        </w:p>
        <w:p w14:paraId="3508C1DA" w14:textId="7BDA11AD" w:rsidR="00895CD1" w:rsidRDefault="00895CD1">
          <w:pPr>
            <w:pStyle w:val="TOC2"/>
            <w:tabs>
              <w:tab w:val="left" w:pos="960"/>
              <w:tab w:val="right" w:leader="dot" w:pos="9880"/>
            </w:tabs>
            <w:rPr>
              <w:rFonts w:eastAsiaTheme="minorEastAsia"/>
              <w:noProof/>
              <w:sz w:val="24"/>
              <w:szCs w:val="24"/>
            </w:rPr>
          </w:pPr>
          <w:hyperlink w:anchor="_Toc230607918" w:history="1">
            <w:r w:rsidRPr="00677DA4">
              <w:rPr>
                <w:rStyle w:val="Hyperlink"/>
                <w:rFonts w:ascii="Calibri" w:hAnsi="Calibri" w:cs="Calibri"/>
                <w:noProof/>
              </w:rPr>
              <w:t>1.1</w:t>
            </w:r>
            <w:r w:rsidR="000F3017">
              <w:rPr>
                <w:rFonts w:eastAsiaTheme="minorEastAsia"/>
                <w:noProof/>
                <w:sz w:val="24"/>
                <w:szCs w:val="24"/>
              </w:rPr>
              <w:t xml:space="preserve"> </w:t>
            </w:r>
            <w:r w:rsidRPr="00677DA4">
              <w:rPr>
                <w:rStyle w:val="Hyperlink"/>
                <w:rFonts w:ascii="Calibri" w:hAnsi="Calibri" w:cs="Calibri"/>
                <w:noProof/>
              </w:rPr>
              <w:t>Problem Definition</w:t>
            </w:r>
            <w:r>
              <w:rPr>
                <w:noProof/>
                <w:webHidden/>
              </w:rPr>
              <w:tab/>
            </w:r>
            <w:r>
              <w:rPr>
                <w:noProof/>
                <w:webHidden/>
              </w:rPr>
              <w:fldChar w:fldCharType="begin"/>
            </w:r>
            <w:r>
              <w:rPr>
                <w:noProof/>
                <w:webHidden/>
              </w:rPr>
              <w:instrText xml:space="preserve"> PAGEREF _Toc230607918 \h </w:instrText>
            </w:r>
            <w:r>
              <w:rPr>
                <w:noProof/>
                <w:webHidden/>
              </w:rPr>
            </w:r>
            <w:r>
              <w:rPr>
                <w:noProof/>
                <w:webHidden/>
              </w:rPr>
              <w:fldChar w:fldCharType="separate"/>
            </w:r>
            <w:r>
              <w:rPr>
                <w:noProof/>
                <w:webHidden/>
              </w:rPr>
              <w:t>4</w:t>
            </w:r>
            <w:r>
              <w:rPr>
                <w:noProof/>
                <w:webHidden/>
              </w:rPr>
              <w:fldChar w:fldCharType="end"/>
            </w:r>
          </w:hyperlink>
        </w:p>
        <w:p w14:paraId="2C018749" w14:textId="2B86F213" w:rsidR="00895CD1" w:rsidRDefault="00895CD1">
          <w:pPr>
            <w:pStyle w:val="TOC2"/>
            <w:tabs>
              <w:tab w:val="left" w:pos="960"/>
              <w:tab w:val="right" w:leader="dot" w:pos="9880"/>
            </w:tabs>
            <w:rPr>
              <w:rFonts w:eastAsiaTheme="minorEastAsia"/>
              <w:noProof/>
              <w:sz w:val="24"/>
              <w:szCs w:val="24"/>
            </w:rPr>
          </w:pPr>
          <w:hyperlink w:anchor="_Toc230607919" w:history="1">
            <w:r w:rsidRPr="00677DA4">
              <w:rPr>
                <w:rStyle w:val="Hyperlink"/>
                <w:rFonts w:ascii="Calibri" w:hAnsi="Calibri" w:cs="Calibri"/>
                <w:noProof/>
              </w:rPr>
              <w:t>1.2</w:t>
            </w:r>
            <w:r w:rsidR="000F3017">
              <w:rPr>
                <w:rStyle w:val="Hyperlink"/>
                <w:rFonts w:ascii="Calibri" w:hAnsi="Calibri" w:cs="Calibri"/>
                <w:noProof/>
              </w:rPr>
              <w:t xml:space="preserve"> </w:t>
            </w:r>
            <w:r w:rsidRPr="00677DA4">
              <w:rPr>
                <w:rStyle w:val="Hyperlink"/>
                <w:rFonts w:ascii="Calibri" w:hAnsi="Calibri" w:cs="Calibri"/>
                <w:noProof/>
              </w:rPr>
              <w:t>Literature Review</w:t>
            </w:r>
            <w:r>
              <w:rPr>
                <w:noProof/>
                <w:webHidden/>
              </w:rPr>
              <w:tab/>
            </w:r>
            <w:r>
              <w:rPr>
                <w:noProof/>
                <w:webHidden/>
              </w:rPr>
              <w:fldChar w:fldCharType="begin"/>
            </w:r>
            <w:r>
              <w:rPr>
                <w:noProof/>
                <w:webHidden/>
              </w:rPr>
              <w:instrText xml:space="preserve"> PAGEREF _Toc230607919 \h </w:instrText>
            </w:r>
            <w:r>
              <w:rPr>
                <w:noProof/>
                <w:webHidden/>
              </w:rPr>
            </w:r>
            <w:r>
              <w:rPr>
                <w:noProof/>
                <w:webHidden/>
              </w:rPr>
              <w:fldChar w:fldCharType="separate"/>
            </w:r>
            <w:r>
              <w:rPr>
                <w:noProof/>
                <w:webHidden/>
              </w:rPr>
              <w:t>4</w:t>
            </w:r>
            <w:r>
              <w:rPr>
                <w:noProof/>
                <w:webHidden/>
              </w:rPr>
              <w:fldChar w:fldCharType="end"/>
            </w:r>
          </w:hyperlink>
        </w:p>
        <w:p w14:paraId="51AFD31C" w14:textId="1D23D683" w:rsidR="00895CD1" w:rsidRDefault="00895CD1">
          <w:pPr>
            <w:pStyle w:val="TOC2"/>
            <w:tabs>
              <w:tab w:val="left" w:pos="960"/>
              <w:tab w:val="right" w:leader="dot" w:pos="9880"/>
            </w:tabs>
            <w:rPr>
              <w:rFonts w:eastAsiaTheme="minorEastAsia"/>
              <w:noProof/>
              <w:sz w:val="24"/>
              <w:szCs w:val="24"/>
            </w:rPr>
          </w:pPr>
          <w:hyperlink w:anchor="_Toc230607920" w:history="1">
            <w:r w:rsidRPr="00677DA4">
              <w:rPr>
                <w:rStyle w:val="Hyperlink"/>
                <w:rFonts w:ascii="Calibri" w:hAnsi="Calibri" w:cs="Calibri"/>
                <w:noProof/>
              </w:rPr>
              <w:t>1.3</w:t>
            </w:r>
            <w:r w:rsidR="000F3017">
              <w:rPr>
                <w:rStyle w:val="Hyperlink"/>
                <w:rFonts w:ascii="Calibri" w:hAnsi="Calibri" w:cs="Calibri"/>
                <w:noProof/>
              </w:rPr>
              <w:t xml:space="preserve"> </w:t>
            </w:r>
            <w:r w:rsidRPr="00677DA4">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_Toc230607920 \h </w:instrText>
            </w:r>
            <w:r>
              <w:rPr>
                <w:noProof/>
                <w:webHidden/>
              </w:rPr>
            </w:r>
            <w:r>
              <w:rPr>
                <w:noProof/>
                <w:webHidden/>
              </w:rPr>
              <w:fldChar w:fldCharType="separate"/>
            </w:r>
            <w:r>
              <w:rPr>
                <w:noProof/>
                <w:webHidden/>
              </w:rPr>
              <w:t>5</w:t>
            </w:r>
            <w:r>
              <w:rPr>
                <w:noProof/>
                <w:webHidden/>
              </w:rPr>
              <w:fldChar w:fldCharType="end"/>
            </w:r>
          </w:hyperlink>
        </w:p>
        <w:p w14:paraId="6142BFF9" w14:textId="44EEA96E" w:rsidR="00895CD1" w:rsidRDefault="00895CD1">
          <w:pPr>
            <w:pStyle w:val="TOC2"/>
            <w:tabs>
              <w:tab w:val="left" w:pos="960"/>
              <w:tab w:val="right" w:leader="dot" w:pos="9880"/>
            </w:tabs>
            <w:rPr>
              <w:rFonts w:eastAsiaTheme="minorEastAsia"/>
              <w:noProof/>
              <w:sz w:val="24"/>
              <w:szCs w:val="24"/>
            </w:rPr>
          </w:pPr>
          <w:hyperlink w:anchor="_Toc230607921" w:history="1">
            <w:r w:rsidRPr="00677DA4">
              <w:rPr>
                <w:rStyle w:val="Hyperlink"/>
                <w:rFonts w:ascii="Calibri" w:hAnsi="Calibri" w:cs="Calibri"/>
                <w:noProof/>
              </w:rPr>
              <w:t>1.4</w:t>
            </w:r>
            <w:r w:rsidR="000F3017">
              <w:rPr>
                <w:rStyle w:val="Hyperlink"/>
                <w:rFonts w:ascii="Calibri" w:hAnsi="Calibri" w:cs="Calibri"/>
                <w:noProof/>
              </w:rPr>
              <w:t xml:space="preserve"> </w:t>
            </w:r>
            <w:r w:rsidRPr="00677DA4">
              <w:rPr>
                <w:rStyle w:val="Hyperlink"/>
                <w:rFonts w:ascii="Calibri" w:hAnsi="Calibri" w:cs="Calibri"/>
                <w:noProof/>
              </w:rPr>
              <w:t>Experimental Setup</w:t>
            </w:r>
            <w:r>
              <w:rPr>
                <w:noProof/>
                <w:webHidden/>
              </w:rPr>
              <w:tab/>
            </w:r>
            <w:r>
              <w:rPr>
                <w:noProof/>
                <w:webHidden/>
              </w:rPr>
              <w:fldChar w:fldCharType="begin"/>
            </w:r>
            <w:r>
              <w:rPr>
                <w:noProof/>
                <w:webHidden/>
              </w:rPr>
              <w:instrText xml:space="preserve"> PAGEREF _Toc230607921 \h </w:instrText>
            </w:r>
            <w:r>
              <w:rPr>
                <w:noProof/>
                <w:webHidden/>
              </w:rPr>
            </w:r>
            <w:r>
              <w:rPr>
                <w:noProof/>
                <w:webHidden/>
              </w:rPr>
              <w:fldChar w:fldCharType="separate"/>
            </w:r>
            <w:r>
              <w:rPr>
                <w:noProof/>
                <w:webHidden/>
              </w:rPr>
              <w:t>5</w:t>
            </w:r>
            <w:r>
              <w:rPr>
                <w:noProof/>
                <w:webHidden/>
              </w:rPr>
              <w:fldChar w:fldCharType="end"/>
            </w:r>
          </w:hyperlink>
        </w:p>
        <w:p w14:paraId="58CB9563" w14:textId="333E7FB5" w:rsidR="00895CD1" w:rsidRDefault="00895CD1">
          <w:pPr>
            <w:pStyle w:val="TOC1"/>
            <w:tabs>
              <w:tab w:val="right" w:leader="dot" w:pos="9880"/>
            </w:tabs>
            <w:rPr>
              <w:rFonts w:eastAsiaTheme="minorEastAsia"/>
              <w:noProof/>
              <w:sz w:val="24"/>
              <w:szCs w:val="24"/>
            </w:rPr>
          </w:pPr>
          <w:hyperlink w:anchor="_Toc230607922" w:history="1">
            <w:r w:rsidRPr="00677DA4">
              <w:rPr>
                <w:rStyle w:val="Hyperlink"/>
                <w:rFonts w:ascii="Calibri" w:hAnsi="Calibri" w:cs="Calibri"/>
                <w:noProof/>
              </w:rPr>
              <w:t>Task 2: Proposed ML framework with Data Acquisition and Processing</w:t>
            </w:r>
            <w:r>
              <w:rPr>
                <w:noProof/>
                <w:webHidden/>
              </w:rPr>
              <w:tab/>
            </w:r>
            <w:r>
              <w:rPr>
                <w:noProof/>
                <w:webHidden/>
              </w:rPr>
              <w:fldChar w:fldCharType="begin"/>
            </w:r>
            <w:r>
              <w:rPr>
                <w:noProof/>
                <w:webHidden/>
              </w:rPr>
              <w:instrText xml:space="preserve"> PAGEREF _Toc230607922 \h </w:instrText>
            </w:r>
            <w:r>
              <w:rPr>
                <w:noProof/>
                <w:webHidden/>
              </w:rPr>
            </w:r>
            <w:r>
              <w:rPr>
                <w:noProof/>
                <w:webHidden/>
              </w:rPr>
              <w:fldChar w:fldCharType="separate"/>
            </w:r>
            <w:r>
              <w:rPr>
                <w:noProof/>
                <w:webHidden/>
              </w:rPr>
              <w:t>6</w:t>
            </w:r>
            <w:r>
              <w:rPr>
                <w:noProof/>
                <w:webHidden/>
              </w:rPr>
              <w:fldChar w:fldCharType="end"/>
            </w:r>
          </w:hyperlink>
        </w:p>
        <w:p w14:paraId="152EE051" w14:textId="08E99F98" w:rsidR="00895CD1" w:rsidRDefault="00895CD1">
          <w:pPr>
            <w:pStyle w:val="TOC2"/>
            <w:tabs>
              <w:tab w:val="right" w:leader="dot" w:pos="9880"/>
            </w:tabs>
            <w:rPr>
              <w:rFonts w:eastAsiaTheme="minorEastAsia"/>
              <w:noProof/>
              <w:sz w:val="24"/>
              <w:szCs w:val="24"/>
            </w:rPr>
          </w:pPr>
          <w:hyperlink w:anchor="_Toc230607923" w:history="1">
            <w:r w:rsidRPr="00677DA4">
              <w:rPr>
                <w:rStyle w:val="Hyperlink"/>
                <w:rFonts w:ascii="Calibri" w:hAnsi="Calibri" w:cs="Calibri"/>
                <w:noProof/>
              </w:rPr>
              <w:t>2.1 Dataset Description</w:t>
            </w:r>
            <w:r>
              <w:rPr>
                <w:noProof/>
                <w:webHidden/>
              </w:rPr>
              <w:tab/>
            </w:r>
            <w:r>
              <w:rPr>
                <w:noProof/>
                <w:webHidden/>
              </w:rPr>
              <w:fldChar w:fldCharType="begin"/>
            </w:r>
            <w:r>
              <w:rPr>
                <w:noProof/>
                <w:webHidden/>
              </w:rPr>
              <w:instrText xml:space="preserve"> PAGEREF _Toc230607923 \h </w:instrText>
            </w:r>
            <w:r>
              <w:rPr>
                <w:noProof/>
                <w:webHidden/>
              </w:rPr>
            </w:r>
            <w:r>
              <w:rPr>
                <w:noProof/>
                <w:webHidden/>
              </w:rPr>
              <w:fldChar w:fldCharType="separate"/>
            </w:r>
            <w:r>
              <w:rPr>
                <w:noProof/>
                <w:webHidden/>
              </w:rPr>
              <w:t>6</w:t>
            </w:r>
            <w:r>
              <w:rPr>
                <w:noProof/>
                <w:webHidden/>
              </w:rPr>
              <w:fldChar w:fldCharType="end"/>
            </w:r>
          </w:hyperlink>
        </w:p>
        <w:p w14:paraId="426045BD" w14:textId="539642C1" w:rsidR="00895CD1" w:rsidRDefault="00895CD1">
          <w:pPr>
            <w:pStyle w:val="TOC2"/>
            <w:tabs>
              <w:tab w:val="right" w:leader="dot" w:pos="9880"/>
            </w:tabs>
            <w:rPr>
              <w:rFonts w:eastAsiaTheme="minorEastAsia"/>
              <w:noProof/>
              <w:sz w:val="24"/>
              <w:szCs w:val="24"/>
            </w:rPr>
          </w:pPr>
          <w:hyperlink w:anchor="_Toc230607924" w:history="1">
            <w:r w:rsidRPr="00677DA4">
              <w:rPr>
                <w:rStyle w:val="Hyperlink"/>
                <w:rFonts w:ascii="Calibri" w:hAnsi="Calibri" w:cs="Calibri"/>
                <w:noProof/>
              </w:rPr>
              <w:t>2.2 Justification for Dataset Choice</w:t>
            </w:r>
            <w:r>
              <w:rPr>
                <w:noProof/>
                <w:webHidden/>
              </w:rPr>
              <w:tab/>
            </w:r>
            <w:r>
              <w:rPr>
                <w:noProof/>
                <w:webHidden/>
              </w:rPr>
              <w:fldChar w:fldCharType="begin"/>
            </w:r>
            <w:r>
              <w:rPr>
                <w:noProof/>
                <w:webHidden/>
              </w:rPr>
              <w:instrText xml:space="preserve"> PAGEREF _Toc230607924 \h </w:instrText>
            </w:r>
            <w:r>
              <w:rPr>
                <w:noProof/>
                <w:webHidden/>
              </w:rPr>
            </w:r>
            <w:r>
              <w:rPr>
                <w:noProof/>
                <w:webHidden/>
              </w:rPr>
              <w:fldChar w:fldCharType="separate"/>
            </w:r>
            <w:r>
              <w:rPr>
                <w:noProof/>
                <w:webHidden/>
              </w:rPr>
              <w:t>7</w:t>
            </w:r>
            <w:r>
              <w:rPr>
                <w:noProof/>
                <w:webHidden/>
              </w:rPr>
              <w:fldChar w:fldCharType="end"/>
            </w:r>
          </w:hyperlink>
        </w:p>
        <w:p w14:paraId="026033FD" w14:textId="78F11516" w:rsidR="00895CD1" w:rsidRDefault="00895CD1">
          <w:pPr>
            <w:pStyle w:val="TOC2"/>
            <w:tabs>
              <w:tab w:val="right" w:leader="dot" w:pos="9880"/>
            </w:tabs>
            <w:rPr>
              <w:rFonts w:eastAsiaTheme="minorEastAsia"/>
              <w:noProof/>
              <w:sz w:val="24"/>
              <w:szCs w:val="24"/>
            </w:rPr>
          </w:pPr>
          <w:hyperlink w:anchor="_Toc230607925" w:history="1">
            <w:r w:rsidRPr="00677DA4">
              <w:rPr>
                <w:rStyle w:val="Hyperlink"/>
                <w:rFonts w:ascii="Calibri" w:hAnsi="Calibri" w:cs="Calibri"/>
                <w:noProof/>
              </w:rPr>
              <w:t>2.3 Data Preprocessing</w:t>
            </w:r>
            <w:r>
              <w:rPr>
                <w:noProof/>
                <w:webHidden/>
              </w:rPr>
              <w:tab/>
            </w:r>
            <w:r>
              <w:rPr>
                <w:noProof/>
                <w:webHidden/>
              </w:rPr>
              <w:fldChar w:fldCharType="begin"/>
            </w:r>
            <w:r>
              <w:rPr>
                <w:noProof/>
                <w:webHidden/>
              </w:rPr>
              <w:instrText xml:space="preserve"> PAGEREF _Toc230607925 \h </w:instrText>
            </w:r>
            <w:r>
              <w:rPr>
                <w:noProof/>
                <w:webHidden/>
              </w:rPr>
            </w:r>
            <w:r>
              <w:rPr>
                <w:noProof/>
                <w:webHidden/>
              </w:rPr>
              <w:fldChar w:fldCharType="separate"/>
            </w:r>
            <w:r>
              <w:rPr>
                <w:noProof/>
                <w:webHidden/>
              </w:rPr>
              <w:t>8</w:t>
            </w:r>
            <w:r>
              <w:rPr>
                <w:noProof/>
                <w:webHidden/>
              </w:rPr>
              <w:fldChar w:fldCharType="end"/>
            </w:r>
          </w:hyperlink>
        </w:p>
        <w:p w14:paraId="3FB71999" w14:textId="789C62B3" w:rsidR="00895CD1" w:rsidRDefault="00895CD1">
          <w:pPr>
            <w:pStyle w:val="TOC1"/>
            <w:tabs>
              <w:tab w:val="right" w:leader="dot" w:pos="9880"/>
            </w:tabs>
            <w:rPr>
              <w:rFonts w:eastAsiaTheme="minorEastAsia"/>
              <w:noProof/>
              <w:sz w:val="24"/>
              <w:szCs w:val="24"/>
            </w:rPr>
          </w:pPr>
          <w:hyperlink w:anchor="_Toc230607926" w:history="1">
            <w:r w:rsidRPr="00677DA4">
              <w:rPr>
                <w:rStyle w:val="Hyperlink"/>
                <w:noProof/>
              </w:rPr>
              <w:t>Task 3: Choice of feature selection, learning methods and evaluation strategies and metrics</w:t>
            </w:r>
            <w:r>
              <w:rPr>
                <w:noProof/>
                <w:webHidden/>
              </w:rPr>
              <w:tab/>
            </w:r>
            <w:r>
              <w:rPr>
                <w:noProof/>
                <w:webHidden/>
              </w:rPr>
              <w:fldChar w:fldCharType="begin"/>
            </w:r>
            <w:r>
              <w:rPr>
                <w:noProof/>
                <w:webHidden/>
              </w:rPr>
              <w:instrText xml:space="preserve"> PAGEREF _Toc230607926 \h </w:instrText>
            </w:r>
            <w:r>
              <w:rPr>
                <w:noProof/>
                <w:webHidden/>
              </w:rPr>
            </w:r>
            <w:r>
              <w:rPr>
                <w:noProof/>
                <w:webHidden/>
              </w:rPr>
              <w:fldChar w:fldCharType="separate"/>
            </w:r>
            <w:r>
              <w:rPr>
                <w:noProof/>
                <w:webHidden/>
              </w:rPr>
              <w:t>11</w:t>
            </w:r>
            <w:r>
              <w:rPr>
                <w:noProof/>
                <w:webHidden/>
              </w:rPr>
              <w:fldChar w:fldCharType="end"/>
            </w:r>
          </w:hyperlink>
        </w:p>
        <w:p w14:paraId="6E5DCE42" w14:textId="2716615A" w:rsidR="00895CD1" w:rsidRDefault="00895CD1">
          <w:pPr>
            <w:pStyle w:val="TOC2"/>
            <w:tabs>
              <w:tab w:val="right" w:leader="dot" w:pos="9880"/>
            </w:tabs>
            <w:rPr>
              <w:rFonts w:eastAsiaTheme="minorEastAsia"/>
              <w:noProof/>
              <w:sz w:val="24"/>
              <w:szCs w:val="24"/>
            </w:rPr>
          </w:pPr>
          <w:hyperlink w:anchor="_Toc230607927" w:history="1">
            <w:r w:rsidRPr="00677DA4">
              <w:rPr>
                <w:rStyle w:val="Hyperlink"/>
                <w:noProof/>
              </w:rPr>
              <w:t>3.1 Feature Selection - Chi-Square</w:t>
            </w:r>
            <w:r>
              <w:rPr>
                <w:noProof/>
                <w:webHidden/>
              </w:rPr>
              <w:tab/>
            </w:r>
            <w:r>
              <w:rPr>
                <w:noProof/>
                <w:webHidden/>
              </w:rPr>
              <w:fldChar w:fldCharType="begin"/>
            </w:r>
            <w:r>
              <w:rPr>
                <w:noProof/>
                <w:webHidden/>
              </w:rPr>
              <w:instrText xml:space="preserve"> PAGEREF _Toc230607927 \h </w:instrText>
            </w:r>
            <w:r>
              <w:rPr>
                <w:noProof/>
                <w:webHidden/>
              </w:rPr>
            </w:r>
            <w:r>
              <w:rPr>
                <w:noProof/>
                <w:webHidden/>
              </w:rPr>
              <w:fldChar w:fldCharType="separate"/>
            </w:r>
            <w:r>
              <w:rPr>
                <w:noProof/>
                <w:webHidden/>
              </w:rPr>
              <w:t>11</w:t>
            </w:r>
            <w:r>
              <w:rPr>
                <w:noProof/>
                <w:webHidden/>
              </w:rPr>
              <w:fldChar w:fldCharType="end"/>
            </w:r>
          </w:hyperlink>
        </w:p>
        <w:p w14:paraId="1FBEBC5B" w14:textId="6F587AF3" w:rsidR="00895CD1" w:rsidRDefault="00895CD1">
          <w:pPr>
            <w:pStyle w:val="TOC2"/>
            <w:tabs>
              <w:tab w:val="right" w:leader="dot" w:pos="9880"/>
            </w:tabs>
            <w:rPr>
              <w:rFonts w:eastAsiaTheme="minorEastAsia"/>
              <w:noProof/>
              <w:sz w:val="24"/>
              <w:szCs w:val="24"/>
            </w:rPr>
          </w:pPr>
          <w:hyperlink w:anchor="_Toc230607928" w:history="1">
            <w:r w:rsidRPr="00677DA4">
              <w:rPr>
                <w:rStyle w:val="Hyperlink"/>
                <w:noProof/>
              </w:rPr>
              <w:t>3.2 Supervised Learning</w:t>
            </w:r>
            <w:r>
              <w:rPr>
                <w:noProof/>
                <w:webHidden/>
              </w:rPr>
              <w:tab/>
            </w:r>
            <w:r>
              <w:rPr>
                <w:noProof/>
                <w:webHidden/>
              </w:rPr>
              <w:fldChar w:fldCharType="begin"/>
            </w:r>
            <w:r>
              <w:rPr>
                <w:noProof/>
                <w:webHidden/>
              </w:rPr>
              <w:instrText xml:space="preserve"> PAGEREF _Toc230607928 \h </w:instrText>
            </w:r>
            <w:r>
              <w:rPr>
                <w:noProof/>
                <w:webHidden/>
              </w:rPr>
            </w:r>
            <w:r>
              <w:rPr>
                <w:noProof/>
                <w:webHidden/>
              </w:rPr>
              <w:fldChar w:fldCharType="separate"/>
            </w:r>
            <w:r>
              <w:rPr>
                <w:noProof/>
                <w:webHidden/>
              </w:rPr>
              <w:t>12</w:t>
            </w:r>
            <w:r>
              <w:rPr>
                <w:noProof/>
                <w:webHidden/>
              </w:rPr>
              <w:fldChar w:fldCharType="end"/>
            </w:r>
          </w:hyperlink>
        </w:p>
        <w:p w14:paraId="734CA4A1" w14:textId="1666EBB6" w:rsidR="00895CD1" w:rsidRDefault="00895CD1">
          <w:pPr>
            <w:pStyle w:val="TOC3"/>
            <w:tabs>
              <w:tab w:val="right" w:leader="dot" w:pos="9880"/>
            </w:tabs>
            <w:rPr>
              <w:rFonts w:eastAsiaTheme="minorEastAsia"/>
              <w:noProof/>
              <w:sz w:val="24"/>
              <w:szCs w:val="24"/>
            </w:rPr>
          </w:pPr>
          <w:hyperlink w:anchor="_Toc230607929" w:history="1">
            <w:r w:rsidRPr="00677DA4">
              <w:rPr>
                <w:rStyle w:val="Hyperlink"/>
                <w:noProof/>
              </w:rPr>
              <w:t>3.2.1 K-Nearest Neighbor (KNN)</w:t>
            </w:r>
            <w:r>
              <w:rPr>
                <w:noProof/>
                <w:webHidden/>
              </w:rPr>
              <w:tab/>
            </w:r>
            <w:r>
              <w:rPr>
                <w:noProof/>
                <w:webHidden/>
              </w:rPr>
              <w:fldChar w:fldCharType="begin"/>
            </w:r>
            <w:r>
              <w:rPr>
                <w:noProof/>
                <w:webHidden/>
              </w:rPr>
              <w:instrText xml:space="preserve"> PAGEREF _Toc230607929 \h </w:instrText>
            </w:r>
            <w:r>
              <w:rPr>
                <w:noProof/>
                <w:webHidden/>
              </w:rPr>
            </w:r>
            <w:r>
              <w:rPr>
                <w:noProof/>
                <w:webHidden/>
              </w:rPr>
              <w:fldChar w:fldCharType="separate"/>
            </w:r>
            <w:r>
              <w:rPr>
                <w:noProof/>
                <w:webHidden/>
              </w:rPr>
              <w:t>12</w:t>
            </w:r>
            <w:r>
              <w:rPr>
                <w:noProof/>
                <w:webHidden/>
              </w:rPr>
              <w:fldChar w:fldCharType="end"/>
            </w:r>
          </w:hyperlink>
        </w:p>
        <w:p w14:paraId="5E54AFD2" w14:textId="51849304" w:rsidR="00895CD1" w:rsidRDefault="00895CD1">
          <w:pPr>
            <w:pStyle w:val="TOC3"/>
            <w:tabs>
              <w:tab w:val="right" w:leader="dot" w:pos="9880"/>
            </w:tabs>
            <w:rPr>
              <w:rFonts w:eastAsiaTheme="minorEastAsia"/>
              <w:noProof/>
              <w:sz w:val="24"/>
              <w:szCs w:val="24"/>
            </w:rPr>
          </w:pPr>
          <w:hyperlink w:anchor="_Toc230607930" w:history="1">
            <w:r w:rsidRPr="00677DA4">
              <w:rPr>
                <w:rStyle w:val="Hyperlink"/>
                <w:noProof/>
              </w:rPr>
              <w:t>3.2.2 Decision Tree</w:t>
            </w:r>
            <w:r>
              <w:rPr>
                <w:noProof/>
                <w:webHidden/>
              </w:rPr>
              <w:tab/>
            </w:r>
            <w:r>
              <w:rPr>
                <w:noProof/>
                <w:webHidden/>
              </w:rPr>
              <w:fldChar w:fldCharType="begin"/>
            </w:r>
            <w:r>
              <w:rPr>
                <w:noProof/>
                <w:webHidden/>
              </w:rPr>
              <w:instrText xml:space="preserve"> PAGEREF _Toc230607930 \h </w:instrText>
            </w:r>
            <w:r>
              <w:rPr>
                <w:noProof/>
                <w:webHidden/>
              </w:rPr>
            </w:r>
            <w:r>
              <w:rPr>
                <w:noProof/>
                <w:webHidden/>
              </w:rPr>
              <w:fldChar w:fldCharType="separate"/>
            </w:r>
            <w:r>
              <w:rPr>
                <w:noProof/>
                <w:webHidden/>
              </w:rPr>
              <w:t>13</w:t>
            </w:r>
            <w:r>
              <w:rPr>
                <w:noProof/>
                <w:webHidden/>
              </w:rPr>
              <w:fldChar w:fldCharType="end"/>
            </w:r>
          </w:hyperlink>
        </w:p>
        <w:p w14:paraId="71E9E487" w14:textId="7DAB1568" w:rsidR="00895CD1" w:rsidRDefault="00895CD1">
          <w:pPr>
            <w:pStyle w:val="TOC2"/>
            <w:tabs>
              <w:tab w:val="right" w:leader="dot" w:pos="9880"/>
            </w:tabs>
            <w:rPr>
              <w:rFonts w:eastAsiaTheme="minorEastAsia"/>
              <w:noProof/>
              <w:sz w:val="24"/>
              <w:szCs w:val="24"/>
            </w:rPr>
          </w:pPr>
          <w:hyperlink w:anchor="_Toc230607931" w:history="1">
            <w:r w:rsidRPr="00677DA4">
              <w:rPr>
                <w:rStyle w:val="Hyperlink"/>
                <w:noProof/>
              </w:rPr>
              <w:t>3.3 Unsupervised Learning - K-Means Clustering</w:t>
            </w:r>
            <w:r>
              <w:rPr>
                <w:noProof/>
                <w:webHidden/>
              </w:rPr>
              <w:tab/>
            </w:r>
            <w:r>
              <w:rPr>
                <w:noProof/>
                <w:webHidden/>
              </w:rPr>
              <w:fldChar w:fldCharType="begin"/>
            </w:r>
            <w:r>
              <w:rPr>
                <w:noProof/>
                <w:webHidden/>
              </w:rPr>
              <w:instrText xml:space="preserve"> PAGEREF _Toc230607931 \h </w:instrText>
            </w:r>
            <w:r>
              <w:rPr>
                <w:noProof/>
                <w:webHidden/>
              </w:rPr>
            </w:r>
            <w:r>
              <w:rPr>
                <w:noProof/>
                <w:webHidden/>
              </w:rPr>
              <w:fldChar w:fldCharType="separate"/>
            </w:r>
            <w:r>
              <w:rPr>
                <w:noProof/>
                <w:webHidden/>
              </w:rPr>
              <w:t>15</w:t>
            </w:r>
            <w:r>
              <w:rPr>
                <w:noProof/>
                <w:webHidden/>
              </w:rPr>
              <w:fldChar w:fldCharType="end"/>
            </w:r>
          </w:hyperlink>
        </w:p>
        <w:p w14:paraId="34F0F5B2" w14:textId="543CF943" w:rsidR="00895CD1" w:rsidRDefault="00895CD1">
          <w:pPr>
            <w:pStyle w:val="TOC2"/>
            <w:tabs>
              <w:tab w:val="right" w:leader="dot" w:pos="9880"/>
            </w:tabs>
            <w:rPr>
              <w:rFonts w:eastAsiaTheme="minorEastAsia"/>
              <w:noProof/>
              <w:sz w:val="24"/>
              <w:szCs w:val="24"/>
            </w:rPr>
          </w:pPr>
          <w:hyperlink w:anchor="_Toc230607932" w:history="1">
            <w:r w:rsidRPr="00677DA4">
              <w:rPr>
                <w:rStyle w:val="Hyperlink"/>
                <w:noProof/>
              </w:rPr>
              <w:t>3.4 Association Rule Mining - Apriori</w:t>
            </w:r>
            <w:r>
              <w:rPr>
                <w:noProof/>
                <w:webHidden/>
              </w:rPr>
              <w:tab/>
            </w:r>
            <w:r>
              <w:rPr>
                <w:noProof/>
                <w:webHidden/>
              </w:rPr>
              <w:fldChar w:fldCharType="begin"/>
            </w:r>
            <w:r>
              <w:rPr>
                <w:noProof/>
                <w:webHidden/>
              </w:rPr>
              <w:instrText xml:space="preserve"> PAGEREF _Toc230607932 \h </w:instrText>
            </w:r>
            <w:r>
              <w:rPr>
                <w:noProof/>
                <w:webHidden/>
              </w:rPr>
            </w:r>
            <w:r>
              <w:rPr>
                <w:noProof/>
                <w:webHidden/>
              </w:rPr>
              <w:fldChar w:fldCharType="separate"/>
            </w:r>
            <w:r>
              <w:rPr>
                <w:noProof/>
                <w:webHidden/>
              </w:rPr>
              <w:t>19</w:t>
            </w:r>
            <w:r>
              <w:rPr>
                <w:noProof/>
                <w:webHidden/>
              </w:rPr>
              <w:fldChar w:fldCharType="end"/>
            </w:r>
          </w:hyperlink>
        </w:p>
        <w:p w14:paraId="1B0E81D0" w14:textId="45F136E5" w:rsidR="00895CD1" w:rsidRDefault="00895CD1">
          <w:pPr>
            <w:pStyle w:val="TOC2"/>
            <w:tabs>
              <w:tab w:val="right" w:leader="dot" w:pos="9880"/>
            </w:tabs>
            <w:rPr>
              <w:rFonts w:eastAsiaTheme="minorEastAsia"/>
              <w:noProof/>
              <w:sz w:val="24"/>
              <w:szCs w:val="24"/>
            </w:rPr>
          </w:pPr>
          <w:hyperlink w:anchor="_Toc230607933" w:history="1">
            <w:r w:rsidRPr="00677DA4">
              <w:rPr>
                <w:rStyle w:val="Hyperlink"/>
                <w:noProof/>
              </w:rPr>
              <w:t>3.5 Evaluation Metrics</w:t>
            </w:r>
            <w:r>
              <w:rPr>
                <w:noProof/>
                <w:webHidden/>
              </w:rPr>
              <w:tab/>
            </w:r>
            <w:r>
              <w:rPr>
                <w:noProof/>
                <w:webHidden/>
              </w:rPr>
              <w:fldChar w:fldCharType="begin"/>
            </w:r>
            <w:r>
              <w:rPr>
                <w:noProof/>
                <w:webHidden/>
              </w:rPr>
              <w:instrText xml:space="preserve"> PAGEREF _Toc230607933 \h </w:instrText>
            </w:r>
            <w:r>
              <w:rPr>
                <w:noProof/>
                <w:webHidden/>
              </w:rPr>
            </w:r>
            <w:r>
              <w:rPr>
                <w:noProof/>
                <w:webHidden/>
              </w:rPr>
              <w:fldChar w:fldCharType="separate"/>
            </w:r>
            <w:r>
              <w:rPr>
                <w:noProof/>
                <w:webHidden/>
              </w:rPr>
              <w:t>20</w:t>
            </w:r>
            <w:r>
              <w:rPr>
                <w:noProof/>
                <w:webHidden/>
              </w:rPr>
              <w:fldChar w:fldCharType="end"/>
            </w:r>
          </w:hyperlink>
        </w:p>
        <w:p w14:paraId="1696BB5E" w14:textId="423C0774" w:rsidR="00895CD1" w:rsidRDefault="00895CD1">
          <w:pPr>
            <w:pStyle w:val="TOC1"/>
            <w:tabs>
              <w:tab w:val="right" w:leader="dot" w:pos="9880"/>
            </w:tabs>
            <w:rPr>
              <w:rFonts w:eastAsiaTheme="minorEastAsia"/>
              <w:noProof/>
              <w:sz w:val="24"/>
              <w:szCs w:val="24"/>
            </w:rPr>
          </w:pPr>
          <w:hyperlink w:anchor="_Toc230607934" w:history="1">
            <w:r w:rsidRPr="00677DA4">
              <w:rPr>
                <w:rStyle w:val="Hyperlink"/>
                <w:noProof/>
              </w:rPr>
              <w:t>Task 4: Hyper-parameter optimization – Summarization of results and inference</w:t>
            </w:r>
            <w:r>
              <w:rPr>
                <w:noProof/>
                <w:webHidden/>
              </w:rPr>
              <w:tab/>
            </w:r>
            <w:r>
              <w:rPr>
                <w:noProof/>
                <w:webHidden/>
              </w:rPr>
              <w:fldChar w:fldCharType="begin"/>
            </w:r>
            <w:r>
              <w:rPr>
                <w:noProof/>
                <w:webHidden/>
              </w:rPr>
              <w:instrText xml:space="preserve"> PAGEREF _Toc230607934 \h </w:instrText>
            </w:r>
            <w:r>
              <w:rPr>
                <w:noProof/>
                <w:webHidden/>
              </w:rPr>
            </w:r>
            <w:r>
              <w:rPr>
                <w:noProof/>
                <w:webHidden/>
              </w:rPr>
              <w:fldChar w:fldCharType="separate"/>
            </w:r>
            <w:r>
              <w:rPr>
                <w:noProof/>
                <w:webHidden/>
              </w:rPr>
              <w:t>21</w:t>
            </w:r>
            <w:r>
              <w:rPr>
                <w:noProof/>
                <w:webHidden/>
              </w:rPr>
              <w:fldChar w:fldCharType="end"/>
            </w:r>
          </w:hyperlink>
        </w:p>
        <w:p w14:paraId="2F9EBE78" w14:textId="7C1A09EA" w:rsidR="00895CD1" w:rsidRDefault="00895CD1">
          <w:pPr>
            <w:pStyle w:val="TOC2"/>
            <w:tabs>
              <w:tab w:val="right" w:leader="dot" w:pos="9880"/>
            </w:tabs>
            <w:rPr>
              <w:rFonts w:eastAsiaTheme="minorEastAsia"/>
              <w:noProof/>
              <w:sz w:val="24"/>
              <w:szCs w:val="24"/>
            </w:rPr>
          </w:pPr>
          <w:hyperlink w:anchor="_Toc230607935" w:history="1">
            <w:r w:rsidRPr="00677DA4">
              <w:rPr>
                <w:rStyle w:val="Hyperlink"/>
                <w:noProof/>
              </w:rPr>
              <w:t>4.1 KNN Hyperparameter Tuning</w:t>
            </w:r>
            <w:r>
              <w:rPr>
                <w:noProof/>
                <w:webHidden/>
              </w:rPr>
              <w:tab/>
            </w:r>
            <w:r>
              <w:rPr>
                <w:noProof/>
                <w:webHidden/>
              </w:rPr>
              <w:fldChar w:fldCharType="begin"/>
            </w:r>
            <w:r>
              <w:rPr>
                <w:noProof/>
                <w:webHidden/>
              </w:rPr>
              <w:instrText xml:space="preserve"> PAGEREF _Toc230607935 \h </w:instrText>
            </w:r>
            <w:r>
              <w:rPr>
                <w:noProof/>
                <w:webHidden/>
              </w:rPr>
            </w:r>
            <w:r>
              <w:rPr>
                <w:noProof/>
                <w:webHidden/>
              </w:rPr>
              <w:fldChar w:fldCharType="separate"/>
            </w:r>
            <w:r>
              <w:rPr>
                <w:noProof/>
                <w:webHidden/>
              </w:rPr>
              <w:t>21</w:t>
            </w:r>
            <w:r>
              <w:rPr>
                <w:noProof/>
                <w:webHidden/>
              </w:rPr>
              <w:fldChar w:fldCharType="end"/>
            </w:r>
          </w:hyperlink>
        </w:p>
        <w:p w14:paraId="77FDD9B5" w14:textId="7D389205" w:rsidR="00895CD1" w:rsidRDefault="00895CD1">
          <w:pPr>
            <w:pStyle w:val="TOC2"/>
            <w:tabs>
              <w:tab w:val="right" w:leader="dot" w:pos="9880"/>
            </w:tabs>
            <w:rPr>
              <w:rFonts w:eastAsiaTheme="minorEastAsia"/>
              <w:noProof/>
              <w:sz w:val="24"/>
              <w:szCs w:val="24"/>
            </w:rPr>
          </w:pPr>
          <w:hyperlink w:anchor="_Toc230607936" w:history="1">
            <w:r w:rsidRPr="00677DA4">
              <w:rPr>
                <w:rStyle w:val="Hyperlink"/>
                <w:noProof/>
              </w:rPr>
              <w:t>4.2 Decision Tree Hyperparameter Tuning</w:t>
            </w:r>
            <w:r>
              <w:rPr>
                <w:noProof/>
                <w:webHidden/>
              </w:rPr>
              <w:tab/>
            </w:r>
            <w:r>
              <w:rPr>
                <w:noProof/>
                <w:webHidden/>
              </w:rPr>
              <w:fldChar w:fldCharType="begin"/>
            </w:r>
            <w:r>
              <w:rPr>
                <w:noProof/>
                <w:webHidden/>
              </w:rPr>
              <w:instrText xml:space="preserve"> PAGEREF _Toc230607936 \h </w:instrText>
            </w:r>
            <w:r>
              <w:rPr>
                <w:noProof/>
                <w:webHidden/>
              </w:rPr>
            </w:r>
            <w:r>
              <w:rPr>
                <w:noProof/>
                <w:webHidden/>
              </w:rPr>
              <w:fldChar w:fldCharType="separate"/>
            </w:r>
            <w:r>
              <w:rPr>
                <w:noProof/>
                <w:webHidden/>
              </w:rPr>
              <w:t>22</w:t>
            </w:r>
            <w:r>
              <w:rPr>
                <w:noProof/>
                <w:webHidden/>
              </w:rPr>
              <w:fldChar w:fldCharType="end"/>
            </w:r>
          </w:hyperlink>
        </w:p>
        <w:p w14:paraId="6095E5F8" w14:textId="7C3419F9" w:rsidR="00895CD1" w:rsidRDefault="00895CD1">
          <w:pPr>
            <w:pStyle w:val="TOC2"/>
            <w:tabs>
              <w:tab w:val="right" w:leader="dot" w:pos="9880"/>
            </w:tabs>
            <w:rPr>
              <w:rFonts w:eastAsiaTheme="minorEastAsia"/>
              <w:noProof/>
              <w:sz w:val="24"/>
              <w:szCs w:val="24"/>
            </w:rPr>
          </w:pPr>
          <w:hyperlink w:anchor="_Toc230607937" w:history="1">
            <w:r w:rsidRPr="00677DA4">
              <w:rPr>
                <w:rStyle w:val="Hyperlink"/>
                <w:noProof/>
              </w:rPr>
              <w:t>4.3 K-Means Hyperparameter Tuning</w:t>
            </w:r>
            <w:r>
              <w:rPr>
                <w:noProof/>
                <w:webHidden/>
              </w:rPr>
              <w:tab/>
            </w:r>
            <w:r>
              <w:rPr>
                <w:noProof/>
                <w:webHidden/>
              </w:rPr>
              <w:fldChar w:fldCharType="begin"/>
            </w:r>
            <w:r>
              <w:rPr>
                <w:noProof/>
                <w:webHidden/>
              </w:rPr>
              <w:instrText xml:space="preserve"> PAGEREF _Toc230607937 \h </w:instrText>
            </w:r>
            <w:r>
              <w:rPr>
                <w:noProof/>
                <w:webHidden/>
              </w:rPr>
            </w:r>
            <w:r>
              <w:rPr>
                <w:noProof/>
                <w:webHidden/>
              </w:rPr>
              <w:fldChar w:fldCharType="separate"/>
            </w:r>
            <w:r>
              <w:rPr>
                <w:noProof/>
                <w:webHidden/>
              </w:rPr>
              <w:t>24</w:t>
            </w:r>
            <w:r>
              <w:rPr>
                <w:noProof/>
                <w:webHidden/>
              </w:rPr>
              <w:fldChar w:fldCharType="end"/>
            </w:r>
          </w:hyperlink>
        </w:p>
        <w:p w14:paraId="71A4469D" w14:textId="14766F7E" w:rsidR="00895CD1" w:rsidRDefault="00895CD1">
          <w:pPr>
            <w:pStyle w:val="TOC2"/>
            <w:tabs>
              <w:tab w:val="right" w:leader="dot" w:pos="9880"/>
            </w:tabs>
            <w:rPr>
              <w:rFonts w:eastAsiaTheme="minorEastAsia"/>
              <w:noProof/>
              <w:sz w:val="24"/>
              <w:szCs w:val="24"/>
            </w:rPr>
          </w:pPr>
          <w:hyperlink w:anchor="_Toc230607938" w:history="1">
            <w:r w:rsidRPr="00677DA4">
              <w:rPr>
                <w:rStyle w:val="Hyperlink"/>
                <w:noProof/>
              </w:rPr>
              <w:t>4.4 MindSpore MLP Hyperparameter Tuning</w:t>
            </w:r>
            <w:r>
              <w:rPr>
                <w:noProof/>
                <w:webHidden/>
              </w:rPr>
              <w:tab/>
            </w:r>
            <w:r>
              <w:rPr>
                <w:noProof/>
                <w:webHidden/>
              </w:rPr>
              <w:fldChar w:fldCharType="begin"/>
            </w:r>
            <w:r>
              <w:rPr>
                <w:noProof/>
                <w:webHidden/>
              </w:rPr>
              <w:instrText xml:space="preserve"> PAGEREF _Toc230607938 \h </w:instrText>
            </w:r>
            <w:r>
              <w:rPr>
                <w:noProof/>
                <w:webHidden/>
              </w:rPr>
            </w:r>
            <w:r>
              <w:rPr>
                <w:noProof/>
                <w:webHidden/>
              </w:rPr>
              <w:fldChar w:fldCharType="separate"/>
            </w:r>
            <w:r>
              <w:rPr>
                <w:noProof/>
                <w:webHidden/>
              </w:rPr>
              <w:t>25</w:t>
            </w:r>
            <w:r>
              <w:rPr>
                <w:noProof/>
                <w:webHidden/>
              </w:rPr>
              <w:fldChar w:fldCharType="end"/>
            </w:r>
          </w:hyperlink>
        </w:p>
        <w:p w14:paraId="4635E7FA" w14:textId="78EB21EB" w:rsidR="00895CD1" w:rsidRDefault="00895CD1">
          <w:pPr>
            <w:pStyle w:val="TOC2"/>
            <w:tabs>
              <w:tab w:val="right" w:leader="dot" w:pos="9880"/>
            </w:tabs>
            <w:rPr>
              <w:rFonts w:eastAsiaTheme="minorEastAsia"/>
              <w:noProof/>
              <w:sz w:val="24"/>
              <w:szCs w:val="24"/>
            </w:rPr>
          </w:pPr>
          <w:hyperlink w:anchor="_Toc230607939" w:history="1">
            <w:r w:rsidRPr="00677DA4">
              <w:rPr>
                <w:rStyle w:val="Hyperlink"/>
                <w:noProof/>
              </w:rPr>
              <w:t>4.5 Summary of All Models</w:t>
            </w:r>
            <w:r>
              <w:rPr>
                <w:noProof/>
                <w:webHidden/>
              </w:rPr>
              <w:tab/>
            </w:r>
            <w:r>
              <w:rPr>
                <w:noProof/>
                <w:webHidden/>
              </w:rPr>
              <w:fldChar w:fldCharType="begin"/>
            </w:r>
            <w:r>
              <w:rPr>
                <w:noProof/>
                <w:webHidden/>
              </w:rPr>
              <w:instrText xml:space="preserve"> PAGEREF _Toc230607939 \h </w:instrText>
            </w:r>
            <w:r>
              <w:rPr>
                <w:noProof/>
                <w:webHidden/>
              </w:rPr>
            </w:r>
            <w:r>
              <w:rPr>
                <w:noProof/>
                <w:webHidden/>
              </w:rPr>
              <w:fldChar w:fldCharType="separate"/>
            </w:r>
            <w:r>
              <w:rPr>
                <w:noProof/>
                <w:webHidden/>
              </w:rPr>
              <w:t>26</w:t>
            </w:r>
            <w:r>
              <w:rPr>
                <w:noProof/>
                <w:webHidden/>
              </w:rPr>
              <w:fldChar w:fldCharType="end"/>
            </w:r>
          </w:hyperlink>
        </w:p>
        <w:p w14:paraId="1D112DE0" w14:textId="48131C72" w:rsidR="00895CD1" w:rsidRDefault="00895CD1">
          <w:pPr>
            <w:pStyle w:val="TOC1"/>
            <w:tabs>
              <w:tab w:val="right" w:leader="dot" w:pos="9880"/>
            </w:tabs>
            <w:rPr>
              <w:rFonts w:eastAsiaTheme="minorEastAsia"/>
              <w:noProof/>
              <w:sz w:val="24"/>
              <w:szCs w:val="24"/>
            </w:rPr>
          </w:pPr>
          <w:hyperlink w:anchor="_Toc230607940" w:history="1">
            <w:r w:rsidRPr="00677DA4">
              <w:rPr>
                <w:rStyle w:val="Hyperlink"/>
                <w:noProof/>
              </w:rPr>
              <w:t>Task 5: Discussions and Future Extensions to the Work</w:t>
            </w:r>
            <w:r>
              <w:rPr>
                <w:noProof/>
                <w:webHidden/>
              </w:rPr>
              <w:tab/>
            </w:r>
            <w:r>
              <w:rPr>
                <w:noProof/>
                <w:webHidden/>
              </w:rPr>
              <w:fldChar w:fldCharType="begin"/>
            </w:r>
            <w:r>
              <w:rPr>
                <w:noProof/>
                <w:webHidden/>
              </w:rPr>
              <w:instrText xml:space="preserve"> PAGEREF _Toc230607940 \h </w:instrText>
            </w:r>
            <w:r>
              <w:rPr>
                <w:noProof/>
                <w:webHidden/>
              </w:rPr>
            </w:r>
            <w:r>
              <w:rPr>
                <w:noProof/>
                <w:webHidden/>
              </w:rPr>
              <w:fldChar w:fldCharType="separate"/>
            </w:r>
            <w:r>
              <w:rPr>
                <w:noProof/>
                <w:webHidden/>
              </w:rPr>
              <w:t>28</w:t>
            </w:r>
            <w:r>
              <w:rPr>
                <w:noProof/>
                <w:webHidden/>
              </w:rPr>
              <w:fldChar w:fldCharType="end"/>
            </w:r>
          </w:hyperlink>
        </w:p>
        <w:p w14:paraId="3719ABDD" w14:textId="39D564EC" w:rsidR="00895CD1" w:rsidRDefault="00895CD1">
          <w:pPr>
            <w:pStyle w:val="TOC2"/>
            <w:tabs>
              <w:tab w:val="left" w:pos="960"/>
              <w:tab w:val="right" w:leader="dot" w:pos="9880"/>
            </w:tabs>
            <w:rPr>
              <w:rFonts w:eastAsiaTheme="minorEastAsia"/>
              <w:noProof/>
              <w:sz w:val="24"/>
              <w:szCs w:val="24"/>
            </w:rPr>
          </w:pPr>
          <w:hyperlink w:anchor="_Toc230607941" w:history="1">
            <w:r w:rsidRPr="00677DA4">
              <w:rPr>
                <w:rStyle w:val="Hyperlink"/>
                <w:noProof/>
              </w:rPr>
              <w:t>5.1</w:t>
            </w:r>
            <w:r w:rsidR="000F3017">
              <w:rPr>
                <w:rFonts w:eastAsiaTheme="minorEastAsia"/>
                <w:noProof/>
                <w:sz w:val="24"/>
                <w:szCs w:val="24"/>
              </w:rPr>
              <w:t xml:space="preserve"> </w:t>
            </w:r>
            <w:r w:rsidRPr="00677DA4">
              <w:rPr>
                <w:rStyle w:val="Hyperlink"/>
                <w:noProof/>
              </w:rPr>
              <w:t>Critical Analysis of Results</w:t>
            </w:r>
            <w:r>
              <w:rPr>
                <w:noProof/>
                <w:webHidden/>
              </w:rPr>
              <w:tab/>
            </w:r>
            <w:r>
              <w:rPr>
                <w:noProof/>
                <w:webHidden/>
              </w:rPr>
              <w:fldChar w:fldCharType="begin"/>
            </w:r>
            <w:r>
              <w:rPr>
                <w:noProof/>
                <w:webHidden/>
              </w:rPr>
              <w:instrText xml:space="preserve"> PAGEREF _Toc230607941 \h </w:instrText>
            </w:r>
            <w:r>
              <w:rPr>
                <w:noProof/>
                <w:webHidden/>
              </w:rPr>
            </w:r>
            <w:r>
              <w:rPr>
                <w:noProof/>
                <w:webHidden/>
              </w:rPr>
              <w:fldChar w:fldCharType="separate"/>
            </w:r>
            <w:r>
              <w:rPr>
                <w:noProof/>
                <w:webHidden/>
              </w:rPr>
              <w:t>28</w:t>
            </w:r>
            <w:r>
              <w:rPr>
                <w:noProof/>
                <w:webHidden/>
              </w:rPr>
              <w:fldChar w:fldCharType="end"/>
            </w:r>
          </w:hyperlink>
        </w:p>
        <w:p w14:paraId="6EE30DAE" w14:textId="32D17C58" w:rsidR="00895CD1" w:rsidRDefault="00895CD1">
          <w:pPr>
            <w:pStyle w:val="TOC2"/>
            <w:tabs>
              <w:tab w:val="left" w:pos="960"/>
              <w:tab w:val="right" w:leader="dot" w:pos="9880"/>
            </w:tabs>
            <w:rPr>
              <w:rFonts w:eastAsiaTheme="minorEastAsia"/>
              <w:noProof/>
              <w:sz w:val="24"/>
              <w:szCs w:val="24"/>
            </w:rPr>
          </w:pPr>
          <w:hyperlink w:anchor="_Toc230607942" w:history="1">
            <w:r w:rsidRPr="00677DA4">
              <w:rPr>
                <w:rStyle w:val="Hyperlink"/>
                <w:noProof/>
              </w:rPr>
              <w:t>5.2</w:t>
            </w:r>
            <w:r w:rsidR="000F3017">
              <w:rPr>
                <w:rStyle w:val="Hyperlink"/>
                <w:noProof/>
              </w:rPr>
              <w:t xml:space="preserve"> </w:t>
            </w:r>
            <w:r w:rsidRPr="00677DA4">
              <w:rPr>
                <w:rStyle w:val="Hyperlink"/>
                <w:noProof/>
              </w:rPr>
              <w:t>Comparison to Previous Work</w:t>
            </w:r>
            <w:r>
              <w:rPr>
                <w:noProof/>
                <w:webHidden/>
              </w:rPr>
              <w:tab/>
            </w:r>
            <w:r>
              <w:rPr>
                <w:noProof/>
                <w:webHidden/>
              </w:rPr>
              <w:fldChar w:fldCharType="begin"/>
            </w:r>
            <w:r>
              <w:rPr>
                <w:noProof/>
                <w:webHidden/>
              </w:rPr>
              <w:instrText xml:space="preserve"> PAGEREF _Toc230607942 \h </w:instrText>
            </w:r>
            <w:r>
              <w:rPr>
                <w:noProof/>
                <w:webHidden/>
              </w:rPr>
            </w:r>
            <w:r>
              <w:rPr>
                <w:noProof/>
                <w:webHidden/>
              </w:rPr>
              <w:fldChar w:fldCharType="separate"/>
            </w:r>
            <w:r>
              <w:rPr>
                <w:noProof/>
                <w:webHidden/>
              </w:rPr>
              <w:t>29</w:t>
            </w:r>
            <w:r>
              <w:rPr>
                <w:noProof/>
                <w:webHidden/>
              </w:rPr>
              <w:fldChar w:fldCharType="end"/>
            </w:r>
          </w:hyperlink>
        </w:p>
        <w:p w14:paraId="1790C898" w14:textId="7035AFE5" w:rsidR="00895CD1" w:rsidRDefault="00895CD1">
          <w:pPr>
            <w:pStyle w:val="TOC2"/>
            <w:tabs>
              <w:tab w:val="right" w:leader="dot" w:pos="9880"/>
            </w:tabs>
            <w:rPr>
              <w:rFonts w:eastAsiaTheme="minorEastAsia"/>
              <w:noProof/>
              <w:sz w:val="24"/>
              <w:szCs w:val="24"/>
            </w:rPr>
          </w:pPr>
          <w:hyperlink w:anchor="_Toc230607943" w:history="1">
            <w:r w:rsidRPr="00677DA4">
              <w:rPr>
                <w:rStyle w:val="Hyperlink"/>
                <w:noProof/>
              </w:rPr>
              <w:t>5.3 Pros and Cons of Each Model</w:t>
            </w:r>
            <w:r>
              <w:rPr>
                <w:noProof/>
                <w:webHidden/>
              </w:rPr>
              <w:tab/>
            </w:r>
            <w:r>
              <w:rPr>
                <w:noProof/>
                <w:webHidden/>
              </w:rPr>
              <w:fldChar w:fldCharType="begin"/>
            </w:r>
            <w:r>
              <w:rPr>
                <w:noProof/>
                <w:webHidden/>
              </w:rPr>
              <w:instrText xml:space="preserve"> PAGEREF _Toc230607943 \h </w:instrText>
            </w:r>
            <w:r>
              <w:rPr>
                <w:noProof/>
                <w:webHidden/>
              </w:rPr>
            </w:r>
            <w:r>
              <w:rPr>
                <w:noProof/>
                <w:webHidden/>
              </w:rPr>
              <w:fldChar w:fldCharType="separate"/>
            </w:r>
            <w:r>
              <w:rPr>
                <w:noProof/>
                <w:webHidden/>
              </w:rPr>
              <w:t>29</w:t>
            </w:r>
            <w:r>
              <w:rPr>
                <w:noProof/>
                <w:webHidden/>
              </w:rPr>
              <w:fldChar w:fldCharType="end"/>
            </w:r>
          </w:hyperlink>
        </w:p>
        <w:p w14:paraId="286C36C7" w14:textId="4A957783" w:rsidR="00895CD1" w:rsidRDefault="00895CD1">
          <w:pPr>
            <w:pStyle w:val="TOC2"/>
            <w:tabs>
              <w:tab w:val="right" w:leader="dot" w:pos="9880"/>
            </w:tabs>
            <w:rPr>
              <w:rFonts w:eastAsiaTheme="minorEastAsia"/>
              <w:noProof/>
              <w:sz w:val="24"/>
              <w:szCs w:val="24"/>
            </w:rPr>
          </w:pPr>
          <w:hyperlink w:anchor="_Toc230607944" w:history="1">
            <w:r w:rsidRPr="00677DA4">
              <w:rPr>
                <w:rStyle w:val="Hyperlink"/>
                <w:noProof/>
              </w:rPr>
              <w:t>5.4 How the Framework Addresses the Objectives</w:t>
            </w:r>
            <w:r>
              <w:rPr>
                <w:noProof/>
                <w:webHidden/>
              </w:rPr>
              <w:tab/>
            </w:r>
            <w:r>
              <w:rPr>
                <w:noProof/>
                <w:webHidden/>
              </w:rPr>
              <w:fldChar w:fldCharType="begin"/>
            </w:r>
            <w:r>
              <w:rPr>
                <w:noProof/>
                <w:webHidden/>
              </w:rPr>
              <w:instrText xml:space="preserve"> PAGEREF _Toc230607944 \h </w:instrText>
            </w:r>
            <w:r>
              <w:rPr>
                <w:noProof/>
                <w:webHidden/>
              </w:rPr>
            </w:r>
            <w:r>
              <w:rPr>
                <w:noProof/>
                <w:webHidden/>
              </w:rPr>
              <w:fldChar w:fldCharType="separate"/>
            </w:r>
            <w:r>
              <w:rPr>
                <w:noProof/>
                <w:webHidden/>
              </w:rPr>
              <w:t>30</w:t>
            </w:r>
            <w:r>
              <w:rPr>
                <w:noProof/>
                <w:webHidden/>
              </w:rPr>
              <w:fldChar w:fldCharType="end"/>
            </w:r>
          </w:hyperlink>
        </w:p>
        <w:p w14:paraId="5A7E35AD" w14:textId="7AF0F9A7" w:rsidR="00895CD1" w:rsidRDefault="00895CD1">
          <w:pPr>
            <w:pStyle w:val="TOC2"/>
            <w:tabs>
              <w:tab w:val="right" w:leader="dot" w:pos="9880"/>
            </w:tabs>
            <w:rPr>
              <w:rFonts w:eastAsiaTheme="minorEastAsia"/>
              <w:noProof/>
              <w:sz w:val="24"/>
              <w:szCs w:val="24"/>
            </w:rPr>
          </w:pPr>
          <w:hyperlink w:anchor="_Toc230607945" w:history="1">
            <w:r w:rsidRPr="00677DA4">
              <w:rPr>
                <w:rStyle w:val="Hyperlink"/>
                <w:noProof/>
              </w:rPr>
              <w:t>5.5 Limitations and Future Work</w:t>
            </w:r>
            <w:r>
              <w:rPr>
                <w:noProof/>
                <w:webHidden/>
              </w:rPr>
              <w:tab/>
            </w:r>
            <w:r>
              <w:rPr>
                <w:noProof/>
                <w:webHidden/>
              </w:rPr>
              <w:fldChar w:fldCharType="begin"/>
            </w:r>
            <w:r>
              <w:rPr>
                <w:noProof/>
                <w:webHidden/>
              </w:rPr>
              <w:instrText xml:space="preserve"> PAGEREF _Toc230607945 \h </w:instrText>
            </w:r>
            <w:r>
              <w:rPr>
                <w:noProof/>
                <w:webHidden/>
              </w:rPr>
            </w:r>
            <w:r>
              <w:rPr>
                <w:noProof/>
                <w:webHidden/>
              </w:rPr>
              <w:fldChar w:fldCharType="separate"/>
            </w:r>
            <w:r>
              <w:rPr>
                <w:noProof/>
                <w:webHidden/>
              </w:rPr>
              <w:t>30</w:t>
            </w:r>
            <w:r>
              <w:rPr>
                <w:noProof/>
                <w:webHidden/>
              </w:rPr>
              <w:fldChar w:fldCharType="end"/>
            </w:r>
          </w:hyperlink>
        </w:p>
        <w:p w14:paraId="36DE0F55" w14:textId="533E47EF" w:rsidR="00895CD1" w:rsidRDefault="00895CD1">
          <w:pPr>
            <w:pStyle w:val="TOC3"/>
            <w:tabs>
              <w:tab w:val="right" w:leader="dot" w:pos="9880"/>
            </w:tabs>
            <w:rPr>
              <w:rFonts w:eastAsiaTheme="minorEastAsia"/>
              <w:noProof/>
              <w:sz w:val="24"/>
              <w:szCs w:val="24"/>
            </w:rPr>
          </w:pPr>
          <w:hyperlink w:anchor="_Toc230607946" w:history="1">
            <w:r w:rsidRPr="00677DA4">
              <w:rPr>
                <w:rStyle w:val="Hyperlink"/>
                <w:noProof/>
              </w:rPr>
              <w:t>5.5.1 Limitations</w:t>
            </w:r>
            <w:r>
              <w:rPr>
                <w:noProof/>
                <w:webHidden/>
              </w:rPr>
              <w:tab/>
            </w:r>
            <w:r>
              <w:rPr>
                <w:noProof/>
                <w:webHidden/>
              </w:rPr>
              <w:fldChar w:fldCharType="begin"/>
            </w:r>
            <w:r>
              <w:rPr>
                <w:noProof/>
                <w:webHidden/>
              </w:rPr>
              <w:instrText xml:space="preserve"> PAGEREF _Toc230607946 \h </w:instrText>
            </w:r>
            <w:r>
              <w:rPr>
                <w:noProof/>
                <w:webHidden/>
              </w:rPr>
            </w:r>
            <w:r>
              <w:rPr>
                <w:noProof/>
                <w:webHidden/>
              </w:rPr>
              <w:fldChar w:fldCharType="separate"/>
            </w:r>
            <w:r>
              <w:rPr>
                <w:noProof/>
                <w:webHidden/>
              </w:rPr>
              <w:t>30</w:t>
            </w:r>
            <w:r>
              <w:rPr>
                <w:noProof/>
                <w:webHidden/>
              </w:rPr>
              <w:fldChar w:fldCharType="end"/>
            </w:r>
          </w:hyperlink>
        </w:p>
        <w:p w14:paraId="7FFEEF6A" w14:textId="03A5F4D7" w:rsidR="00895CD1" w:rsidRDefault="00895CD1">
          <w:pPr>
            <w:pStyle w:val="TOC3"/>
            <w:tabs>
              <w:tab w:val="right" w:leader="dot" w:pos="9880"/>
            </w:tabs>
            <w:rPr>
              <w:rFonts w:eastAsiaTheme="minorEastAsia"/>
              <w:noProof/>
              <w:sz w:val="24"/>
              <w:szCs w:val="24"/>
            </w:rPr>
          </w:pPr>
          <w:hyperlink w:anchor="_Toc230607947" w:history="1">
            <w:r w:rsidRPr="00677DA4">
              <w:rPr>
                <w:rStyle w:val="Hyperlink"/>
                <w:noProof/>
              </w:rPr>
              <w:t>5.5.2 Future Work</w:t>
            </w:r>
            <w:r>
              <w:rPr>
                <w:noProof/>
                <w:webHidden/>
              </w:rPr>
              <w:tab/>
            </w:r>
            <w:r>
              <w:rPr>
                <w:noProof/>
                <w:webHidden/>
              </w:rPr>
              <w:fldChar w:fldCharType="begin"/>
            </w:r>
            <w:r>
              <w:rPr>
                <w:noProof/>
                <w:webHidden/>
              </w:rPr>
              <w:instrText xml:space="preserve"> PAGEREF _Toc230607947 \h </w:instrText>
            </w:r>
            <w:r>
              <w:rPr>
                <w:noProof/>
                <w:webHidden/>
              </w:rPr>
            </w:r>
            <w:r>
              <w:rPr>
                <w:noProof/>
                <w:webHidden/>
              </w:rPr>
              <w:fldChar w:fldCharType="separate"/>
            </w:r>
            <w:r>
              <w:rPr>
                <w:noProof/>
                <w:webHidden/>
              </w:rPr>
              <w:t>31</w:t>
            </w:r>
            <w:r>
              <w:rPr>
                <w:noProof/>
                <w:webHidden/>
              </w:rPr>
              <w:fldChar w:fldCharType="end"/>
            </w:r>
          </w:hyperlink>
        </w:p>
        <w:p w14:paraId="7233B6E8" w14:textId="139BFABE" w:rsidR="00895CD1" w:rsidRDefault="00895CD1">
          <w:pPr>
            <w:pStyle w:val="TOC2"/>
            <w:tabs>
              <w:tab w:val="right" w:leader="dot" w:pos="9880"/>
            </w:tabs>
            <w:rPr>
              <w:rFonts w:eastAsiaTheme="minorEastAsia"/>
              <w:noProof/>
              <w:sz w:val="24"/>
              <w:szCs w:val="24"/>
            </w:rPr>
          </w:pPr>
          <w:hyperlink w:anchor="_Toc230607948" w:history="1">
            <w:r w:rsidRPr="00677DA4">
              <w:rPr>
                <w:rStyle w:val="Hyperlink"/>
                <w:noProof/>
              </w:rPr>
              <w:t>6. Use of GenAI</w:t>
            </w:r>
            <w:r>
              <w:rPr>
                <w:noProof/>
                <w:webHidden/>
              </w:rPr>
              <w:tab/>
            </w:r>
            <w:r>
              <w:rPr>
                <w:noProof/>
                <w:webHidden/>
              </w:rPr>
              <w:fldChar w:fldCharType="begin"/>
            </w:r>
            <w:r>
              <w:rPr>
                <w:noProof/>
                <w:webHidden/>
              </w:rPr>
              <w:instrText xml:space="preserve"> PAGEREF _Toc230607948 \h </w:instrText>
            </w:r>
            <w:r>
              <w:rPr>
                <w:noProof/>
                <w:webHidden/>
              </w:rPr>
            </w:r>
            <w:r>
              <w:rPr>
                <w:noProof/>
                <w:webHidden/>
              </w:rPr>
              <w:fldChar w:fldCharType="separate"/>
            </w:r>
            <w:r>
              <w:rPr>
                <w:noProof/>
                <w:webHidden/>
              </w:rPr>
              <w:t>31</w:t>
            </w:r>
            <w:r>
              <w:rPr>
                <w:noProof/>
                <w:webHidden/>
              </w:rPr>
              <w:fldChar w:fldCharType="end"/>
            </w:r>
          </w:hyperlink>
        </w:p>
        <w:p w14:paraId="44FCD6CB" w14:textId="2C18BE78" w:rsidR="00895CD1" w:rsidRDefault="00895CD1">
          <w:pPr>
            <w:pStyle w:val="TOC1"/>
            <w:tabs>
              <w:tab w:val="right" w:leader="dot" w:pos="9880"/>
            </w:tabs>
            <w:rPr>
              <w:rFonts w:eastAsiaTheme="minorEastAsia"/>
              <w:noProof/>
              <w:sz w:val="24"/>
              <w:szCs w:val="24"/>
            </w:rPr>
          </w:pPr>
          <w:hyperlink w:anchor="_Toc230607949" w:history="1">
            <w:r w:rsidRPr="00677DA4">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_Toc230607949 \h </w:instrText>
            </w:r>
            <w:r>
              <w:rPr>
                <w:noProof/>
                <w:webHidden/>
              </w:rPr>
            </w:r>
            <w:r>
              <w:rPr>
                <w:noProof/>
                <w:webHidden/>
              </w:rPr>
              <w:fldChar w:fldCharType="separate"/>
            </w:r>
            <w:r>
              <w:rPr>
                <w:noProof/>
                <w:webHidden/>
              </w:rPr>
              <w:t>32</w:t>
            </w:r>
            <w:r>
              <w:rPr>
                <w:noProof/>
                <w:webHidden/>
              </w:rPr>
              <w:fldChar w:fldCharType="end"/>
            </w:r>
          </w:hyperlink>
        </w:p>
        <w:p w14:paraId="008A633A" w14:textId="32C914F8" w:rsidR="0015324B" w:rsidRDefault="0015324B">
          <w:r>
            <w:rPr>
              <w:b/>
              <w:bCs/>
              <w:noProof/>
            </w:rPr>
            <w:fldChar w:fldCharType="end"/>
          </w:r>
        </w:p>
      </w:sdtContent>
    </w:sdt>
    <w:p w14:paraId="1B93D36C" w14:textId="77777777" w:rsidR="004D6C4B" w:rsidRPr="003009B9" w:rsidRDefault="004D6C4B">
      <w:pPr>
        <w:rPr>
          <w:rFonts w:ascii="Calibri" w:hAnsi="Calibri" w:cs="Calibri"/>
        </w:rPr>
      </w:pPr>
    </w:p>
    <w:p w14:paraId="5E905E94" w14:textId="2D601003" w:rsidR="00CA4D74" w:rsidRDefault="00CA4D74" w:rsidP="00CA4D74">
      <w:pPr>
        <w:pStyle w:val="Heading1"/>
      </w:pPr>
      <w:bookmarkStart w:id="0" w:name="_Toc230607915"/>
      <w:r>
        <w:lastRenderedPageBreak/>
        <w:t>Table of Tables</w:t>
      </w:r>
      <w:bookmarkEnd w:id="0"/>
    </w:p>
    <w:p w14:paraId="59C0210E" w14:textId="2626B56E" w:rsidR="00895CD1" w:rsidRDefault="00895CD1">
      <w:pPr>
        <w:pStyle w:val="TableofFigures"/>
        <w:tabs>
          <w:tab w:val="right" w:leader="dot" w:pos="9880"/>
        </w:tabs>
        <w:rPr>
          <w:rFonts w:eastAsiaTheme="minorEastAsia"/>
          <w:noProof/>
          <w:sz w:val="24"/>
          <w:szCs w:val="24"/>
        </w:rPr>
      </w:pPr>
      <w:r>
        <w:rPr>
          <w:rFonts w:eastAsiaTheme="minorEastAsia"/>
          <w:noProof/>
          <w:sz w:val="24"/>
          <w:szCs w:val="24"/>
        </w:rPr>
        <w:fldChar w:fldCharType="begin"/>
      </w:r>
      <w:r>
        <w:rPr>
          <w:rFonts w:eastAsiaTheme="minorEastAsia"/>
          <w:noProof/>
          <w:sz w:val="24"/>
          <w:szCs w:val="24"/>
        </w:rPr>
        <w:instrText xml:space="preserve"> TOC \h \z \c "Table" </w:instrText>
      </w:r>
      <w:r>
        <w:rPr>
          <w:rFonts w:eastAsiaTheme="minorEastAsia"/>
          <w:noProof/>
          <w:sz w:val="24"/>
          <w:szCs w:val="24"/>
        </w:rPr>
        <w:fldChar w:fldCharType="separate"/>
      </w:r>
      <w:hyperlink w:anchor="_Toc230607950" w:history="1">
        <w:r w:rsidRPr="00032D88">
          <w:rPr>
            <w:rStyle w:val="Hyperlink"/>
            <w:noProof/>
          </w:rPr>
          <w:t>Table 1 - Experimental Setup Table</w:t>
        </w:r>
        <w:r>
          <w:rPr>
            <w:noProof/>
            <w:webHidden/>
          </w:rPr>
          <w:tab/>
        </w:r>
        <w:r>
          <w:rPr>
            <w:noProof/>
            <w:webHidden/>
          </w:rPr>
          <w:fldChar w:fldCharType="begin"/>
        </w:r>
        <w:r>
          <w:rPr>
            <w:noProof/>
            <w:webHidden/>
          </w:rPr>
          <w:instrText xml:space="preserve"> PAGEREF _Toc230607950 \h </w:instrText>
        </w:r>
        <w:r>
          <w:rPr>
            <w:noProof/>
            <w:webHidden/>
          </w:rPr>
        </w:r>
        <w:r>
          <w:rPr>
            <w:noProof/>
            <w:webHidden/>
          </w:rPr>
          <w:fldChar w:fldCharType="separate"/>
        </w:r>
        <w:r>
          <w:rPr>
            <w:noProof/>
            <w:webHidden/>
          </w:rPr>
          <w:t>5</w:t>
        </w:r>
        <w:r>
          <w:rPr>
            <w:noProof/>
            <w:webHidden/>
          </w:rPr>
          <w:fldChar w:fldCharType="end"/>
        </w:r>
      </w:hyperlink>
    </w:p>
    <w:p w14:paraId="3AC0EC7B" w14:textId="6131B6C2" w:rsidR="00895CD1" w:rsidRDefault="00895CD1">
      <w:pPr>
        <w:pStyle w:val="TableofFigures"/>
        <w:tabs>
          <w:tab w:val="right" w:leader="dot" w:pos="9880"/>
        </w:tabs>
        <w:rPr>
          <w:rFonts w:eastAsiaTheme="minorEastAsia"/>
          <w:noProof/>
          <w:sz w:val="24"/>
          <w:szCs w:val="24"/>
        </w:rPr>
      </w:pPr>
      <w:hyperlink w:anchor="_Toc230607951" w:history="1">
        <w:r w:rsidRPr="00032D88">
          <w:rPr>
            <w:rStyle w:val="Hyperlink"/>
            <w:noProof/>
          </w:rPr>
          <w:t>Table 2 - Dataset Description</w:t>
        </w:r>
        <w:r>
          <w:rPr>
            <w:noProof/>
            <w:webHidden/>
          </w:rPr>
          <w:tab/>
        </w:r>
        <w:r>
          <w:rPr>
            <w:noProof/>
            <w:webHidden/>
          </w:rPr>
          <w:fldChar w:fldCharType="begin"/>
        </w:r>
        <w:r>
          <w:rPr>
            <w:noProof/>
            <w:webHidden/>
          </w:rPr>
          <w:instrText xml:space="preserve"> PAGEREF _Toc230607951 \h </w:instrText>
        </w:r>
        <w:r>
          <w:rPr>
            <w:noProof/>
            <w:webHidden/>
          </w:rPr>
        </w:r>
        <w:r>
          <w:rPr>
            <w:noProof/>
            <w:webHidden/>
          </w:rPr>
          <w:fldChar w:fldCharType="separate"/>
        </w:r>
        <w:r>
          <w:rPr>
            <w:noProof/>
            <w:webHidden/>
          </w:rPr>
          <w:t>6</w:t>
        </w:r>
        <w:r>
          <w:rPr>
            <w:noProof/>
            <w:webHidden/>
          </w:rPr>
          <w:fldChar w:fldCharType="end"/>
        </w:r>
      </w:hyperlink>
    </w:p>
    <w:p w14:paraId="163CEEB9" w14:textId="007C6EB2" w:rsidR="00895CD1" w:rsidRDefault="00895CD1">
      <w:pPr>
        <w:pStyle w:val="TableofFigures"/>
        <w:tabs>
          <w:tab w:val="right" w:leader="dot" w:pos="9880"/>
        </w:tabs>
        <w:rPr>
          <w:rFonts w:eastAsiaTheme="minorEastAsia"/>
          <w:noProof/>
          <w:sz w:val="24"/>
          <w:szCs w:val="24"/>
        </w:rPr>
      </w:pPr>
      <w:hyperlink w:anchor="_Toc230607952" w:history="1">
        <w:r w:rsidRPr="00032D88">
          <w:rPr>
            <w:rStyle w:val="Hyperlink"/>
            <w:noProof/>
          </w:rPr>
          <w:t>Table 3 - KNN Default Performance (k=5)</w:t>
        </w:r>
        <w:r>
          <w:rPr>
            <w:noProof/>
            <w:webHidden/>
          </w:rPr>
          <w:tab/>
        </w:r>
        <w:r>
          <w:rPr>
            <w:noProof/>
            <w:webHidden/>
          </w:rPr>
          <w:fldChar w:fldCharType="begin"/>
        </w:r>
        <w:r>
          <w:rPr>
            <w:noProof/>
            <w:webHidden/>
          </w:rPr>
          <w:instrText xml:space="preserve"> PAGEREF _Toc230607952 \h </w:instrText>
        </w:r>
        <w:r>
          <w:rPr>
            <w:noProof/>
            <w:webHidden/>
          </w:rPr>
        </w:r>
        <w:r>
          <w:rPr>
            <w:noProof/>
            <w:webHidden/>
          </w:rPr>
          <w:fldChar w:fldCharType="separate"/>
        </w:r>
        <w:r>
          <w:rPr>
            <w:noProof/>
            <w:webHidden/>
          </w:rPr>
          <w:t>12</w:t>
        </w:r>
        <w:r>
          <w:rPr>
            <w:noProof/>
            <w:webHidden/>
          </w:rPr>
          <w:fldChar w:fldCharType="end"/>
        </w:r>
      </w:hyperlink>
    </w:p>
    <w:p w14:paraId="3A9EDFFC" w14:textId="2191145E" w:rsidR="00895CD1" w:rsidRDefault="00895CD1">
      <w:pPr>
        <w:pStyle w:val="TableofFigures"/>
        <w:tabs>
          <w:tab w:val="right" w:leader="dot" w:pos="9880"/>
        </w:tabs>
        <w:rPr>
          <w:rFonts w:eastAsiaTheme="minorEastAsia"/>
          <w:noProof/>
          <w:sz w:val="24"/>
          <w:szCs w:val="24"/>
        </w:rPr>
      </w:pPr>
      <w:hyperlink w:anchor="_Toc230607953" w:history="1">
        <w:r w:rsidRPr="00032D88">
          <w:rPr>
            <w:rStyle w:val="Hyperlink"/>
            <w:noProof/>
          </w:rPr>
          <w:t>Table 4 - Decision Tree Default Performance (depth=None)</w:t>
        </w:r>
        <w:r>
          <w:rPr>
            <w:noProof/>
            <w:webHidden/>
          </w:rPr>
          <w:tab/>
        </w:r>
        <w:r>
          <w:rPr>
            <w:noProof/>
            <w:webHidden/>
          </w:rPr>
          <w:fldChar w:fldCharType="begin"/>
        </w:r>
        <w:r>
          <w:rPr>
            <w:noProof/>
            <w:webHidden/>
          </w:rPr>
          <w:instrText xml:space="preserve"> PAGEREF _Toc230607953 \h </w:instrText>
        </w:r>
        <w:r>
          <w:rPr>
            <w:noProof/>
            <w:webHidden/>
          </w:rPr>
        </w:r>
        <w:r>
          <w:rPr>
            <w:noProof/>
            <w:webHidden/>
          </w:rPr>
          <w:fldChar w:fldCharType="separate"/>
        </w:r>
        <w:r>
          <w:rPr>
            <w:noProof/>
            <w:webHidden/>
          </w:rPr>
          <w:t>13</w:t>
        </w:r>
        <w:r>
          <w:rPr>
            <w:noProof/>
            <w:webHidden/>
          </w:rPr>
          <w:fldChar w:fldCharType="end"/>
        </w:r>
      </w:hyperlink>
    </w:p>
    <w:p w14:paraId="7C03A9E6" w14:textId="502EC720" w:rsidR="00895CD1" w:rsidRDefault="00895CD1">
      <w:pPr>
        <w:pStyle w:val="TableofFigures"/>
        <w:tabs>
          <w:tab w:val="right" w:leader="dot" w:pos="9880"/>
        </w:tabs>
        <w:rPr>
          <w:rFonts w:eastAsiaTheme="minorEastAsia"/>
          <w:noProof/>
          <w:sz w:val="24"/>
          <w:szCs w:val="24"/>
        </w:rPr>
      </w:pPr>
      <w:hyperlink w:anchor="_Toc230607954" w:history="1">
        <w:r w:rsidRPr="00032D88">
          <w:rPr>
            <w:rStyle w:val="Hyperlink"/>
            <w:noProof/>
          </w:rPr>
          <w:t>Table 5 - K-Means Clustering Results (k=2)</w:t>
        </w:r>
        <w:r>
          <w:rPr>
            <w:noProof/>
            <w:webHidden/>
          </w:rPr>
          <w:tab/>
        </w:r>
        <w:r>
          <w:rPr>
            <w:noProof/>
            <w:webHidden/>
          </w:rPr>
          <w:fldChar w:fldCharType="begin"/>
        </w:r>
        <w:r>
          <w:rPr>
            <w:noProof/>
            <w:webHidden/>
          </w:rPr>
          <w:instrText xml:space="preserve"> PAGEREF _Toc230607954 \h </w:instrText>
        </w:r>
        <w:r>
          <w:rPr>
            <w:noProof/>
            <w:webHidden/>
          </w:rPr>
        </w:r>
        <w:r>
          <w:rPr>
            <w:noProof/>
            <w:webHidden/>
          </w:rPr>
          <w:fldChar w:fldCharType="separate"/>
        </w:r>
        <w:r>
          <w:rPr>
            <w:noProof/>
            <w:webHidden/>
          </w:rPr>
          <w:t>17</w:t>
        </w:r>
        <w:r>
          <w:rPr>
            <w:noProof/>
            <w:webHidden/>
          </w:rPr>
          <w:fldChar w:fldCharType="end"/>
        </w:r>
      </w:hyperlink>
    </w:p>
    <w:p w14:paraId="3399D737" w14:textId="0537DC14" w:rsidR="00895CD1" w:rsidRDefault="00895CD1">
      <w:pPr>
        <w:pStyle w:val="TableofFigures"/>
        <w:tabs>
          <w:tab w:val="right" w:leader="dot" w:pos="9880"/>
        </w:tabs>
        <w:rPr>
          <w:rFonts w:eastAsiaTheme="minorEastAsia"/>
          <w:noProof/>
          <w:sz w:val="24"/>
          <w:szCs w:val="24"/>
        </w:rPr>
      </w:pPr>
      <w:hyperlink w:anchor="_Toc230607955" w:history="1">
        <w:r w:rsidRPr="00032D88">
          <w:rPr>
            <w:rStyle w:val="Hyperlink"/>
            <w:noProof/>
          </w:rPr>
          <w:t>Table 6 - Top Association Rules from Apriori Mining</w:t>
        </w:r>
        <w:r>
          <w:rPr>
            <w:noProof/>
            <w:webHidden/>
          </w:rPr>
          <w:tab/>
        </w:r>
        <w:r>
          <w:rPr>
            <w:noProof/>
            <w:webHidden/>
          </w:rPr>
          <w:fldChar w:fldCharType="begin"/>
        </w:r>
        <w:r>
          <w:rPr>
            <w:noProof/>
            <w:webHidden/>
          </w:rPr>
          <w:instrText xml:space="preserve"> PAGEREF _Toc230607955 \h </w:instrText>
        </w:r>
        <w:r>
          <w:rPr>
            <w:noProof/>
            <w:webHidden/>
          </w:rPr>
        </w:r>
        <w:r>
          <w:rPr>
            <w:noProof/>
            <w:webHidden/>
          </w:rPr>
          <w:fldChar w:fldCharType="separate"/>
        </w:r>
        <w:r>
          <w:rPr>
            <w:noProof/>
            <w:webHidden/>
          </w:rPr>
          <w:t>19</w:t>
        </w:r>
        <w:r>
          <w:rPr>
            <w:noProof/>
            <w:webHidden/>
          </w:rPr>
          <w:fldChar w:fldCharType="end"/>
        </w:r>
      </w:hyperlink>
    </w:p>
    <w:p w14:paraId="2FE219CB" w14:textId="40345DD0" w:rsidR="00895CD1" w:rsidRDefault="00895CD1">
      <w:pPr>
        <w:pStyle w:val="TableofFigures"/>
        <w:tabs>
          <w:tab w:val="right" w:leader="dot" w:pos="9880"/>
        </w:tabs>
        <w:rPr>
          <w:rFonts w:eastAsiaTheme="minorEastAsia"/>
          <w:noProof/>
          <w:sz w:val="24"/>
          <w:szCs w:val="24"/>
        </w:rPr>
      </w:pPr>
      <w:hyperlink w:anchor="_Toc230607956" w:history="1">
        <w:r w:rsidRPr="00032D88">
          <w:rPr>
            <w:rStyle w:val="Hyperlink"/>
            <w:noProof/>
          </w:rPr>
          <w:t>Table 7 - KNN Hyperparameter Tuning Results</w:t>
        </w:r>
        <w:r>
          <w:rPr>
            <w:noProof/>
            <w:webHidden/>
          </w:rPr>
          <w:tab/>
        </w:r>
        <w:r>
          <w:rPr>
            <w:noProof/>
            <w:webHidden/>
          </w:rPr>
          <w:fldChar w:fldCharType="begin"/>
        </w:r>
        <w:r>
          <w:rPr>
            <w:noProof/>
            <w:webHidden/>
          </w:rPr>
          <w:instrText xml:space="preserve"> PAGEREF _Toc230607956 \h </w:instrText>
        </w:r>
        <w:r>
          <w:rPr>
            <w:noProof/>
            <w:webHidden/>
          </w:rPr>
        </w:r>
        <w:r>
          <w:rPr>
            <w:noProof/>
            <w:webHidden/>
          </w:rPr>
          <w:fldChar w:fldCharType="separate"/>
        </w:r>
        <w:r>
          <w:rPr>
            <w:noProof/>
            <w:webHidden/>
          </w:rPr>
          <w:t>21</w:t>
        </w:r>
        <w:r>
          <w:rPr>
            <w:noProof/>
            <w:webHidden/>
          </w:rPr>
          <w:fldChar w:fldCharType="end"/>
        </w:r>
      </w:hyperlink>
    </w:p>
    <w:p w14:paraId="10045F29" w14:textId="795E82E9" w:rsidR="00895CD1" w:rsidRDefault="00895CD1">
      <w:pPr>
        <w:pStyle w:val="TableofFigures"/>
        <w:tabs>
          <w:tab w:val="right" w:leader="dot" w:pos="9880"/>
        </w:tabs>
        <w:rPr>
          <w:rFonts w:eastAsiaTheme="minorEastAsia"/>
          <w:noProof/>
          <w:sz w:val="24"/>
          <w:szCs w:val="24"/>
        </w:rPr>
      </w:pPr>
      <w:hyperlink w:anchor="_Toc230607957" w:history="1">
        <w:r w:rsidRPr="00032D88">
          <w:rPr>
            <w:rStyle w:val="Hyperlink"/>
            <w:noProof/>
          </w:rPr>
          <w:t>Table 8 - Decision Tree Hyperparameter Tuning Results</w:t>
        </w:r>
        <w:r>
          <w:rPr>
            <w:noProof/>
            <w:webHidden/>
          </w:rPr>
          <w:tab/>
        </w:r>
        <w:r>
          <w:rPr>
            <w:noProof/>
            <w:webHidden/>
          </w:rPr>
          <w:fldChar w:fldCharType="begin"/>
        </w:r>
        <w:r>
          <w:rPr>
            <w:noProof/>
            <w:webHidden/>
          </w:rPr>
          <w:instrText xml:space="preserve"> PAGEREF _Toc230607957 \h </w:instrText>
        </w:r>
        <w:r>
          <w:rPr>
            <w:noProof/>
            <w:webHidden/>
          </w:rPr>
        </w:r>
        <w:r>
          <w:rPr>
            <w:noProof/>
            <w:webHidden/>
          </w:rPr>
          <w:fldChar w:fldCharType="separate"/>
        </w:r>
        <w:r>
          <w:rPr>
            <w:noProof/>
            <w:webHidden/>
          </w:rPr>
          <w:t>22</w:t>
        </w:r>
        <w:r>
          <w:rPr>
            <w:noProof/>
            <w:webHidden/>
          </w:rPr>
          <w:fldChar w:fldCharType="end"/>
        </w:r>
      </w:hyperlink>
    </w:p>
    <w:p w14:paraId="12C35647" w14:textId="28D29B52" w:rsidR="00895CD1" w:rsidRDefault="00895CD1">
      <w:pPr>
        <w:pStyle w:val="TableofFigures"/>
        <w:tabs>
          <w:tab w:val="right" w:leader="dot" w:pos="9880"/>
        </w:tabs>
        <w:rPr>
          <w:rFonts w:eastAsiaTheme="minorEastAsia"/>
          <w:noProof/>
          <w:sz w:val="24"/>
          <w:szCs w:val="24"/>
        </w:rPr>
      </w:pPr>
      <w:hyperlink w:anchor="_Toc230607958" w:history="1">
        <w:r w:rsidRPr="00032D88">
          <w:rPr>
            <w:rStyle w:val="Hyperlink"/>
            <w:noProof/>
          </w:rPr>
          <w:t>Table 9 - K-Means Elbow Method and Silhouette Scores</w:t>
        </w:r>
        <w:r>
          <w:rPr>
            <w:noProof/>
            <w:webHidden/>
          </w:rPr>
          <w:tab/>
        </w:r>
        <w:r>
          <w:rPr>
            <w:noProof/>
            <w:webHidden/>
          </w:rPr>
          <w:fldChar w:fldCharType="begin"/>
        </w:r>
        <w:r>
          <w:rPr>
            <w:noProof/>
            <w:webHidden/>
          </w:rPr>
          <w:instrText xml:space="preserve"> PAGEREF _Toc230607958 \h </w:instrText>
        </w:r>
        <w:r>
          <w:rPr>
            <w:noProof/>
            <w:webHidden/>
          </w:rPr>
        </w:r>
        <w:r>
          <w:rPr>
            <w:noProof/>
            <w:webHidden/>
          </w:rPr>
          <w:fldChar w:fldCharType="separate"/>
        </w:r>
        <w:r>
          <w:rPr>
            <w:noProof/>
            <w:webHidden/>
          </w:rPr>
          <w:t>24</w:t>
        </w:r>
        <w:r>
          <w:rPr>
            <w:noProof/>
            <w:webHidden/>
          </w:rPr>
          <w:fldChar w:fldCharType="end"/>
        </w:r>
      </w:hyperlink>
    </w:p>
    <w:p w14:paraId="6AD1A5FA" w14:textId="5A5ADDA7" w:rsidR="00895CD1" w:rsidRDefault="00895CD1">
      <w:pPr>
        <w:pStyle w:val="TableofFigures"/>
        <w:tabs>
          <w:tab w:val="right" w:leader="dot" w:pos="9880"/>
        </w:tabs>
        <w:rPr>
          <w:rFonts w:eastAsiaTheme="minorEastAsia"/>
          <w:noProof/>
          <w:sz w:val="24"/>
          <w:szCs w:val="24"/>
        </w:rPr>
      </w:pPr>
      <w:hyperlink w:anchor="_Toc230607959" w:history="1">
        <w:r w:rsidRPr="00032D88">
          <w:rPr>
            <w:rStyle w:val="Hyperlink"/>
            <w:noProof/>
          </w:rPr>
          <w:t>Table 10 - MindSpore MLP Hyperparameter Tuning Results</w:t>
        </w:r>
        <w:r>
          <w:rPr>
            <w:noProof/>
            <w:webHidden/>
          </w:rPr>
          <w:tab/>
        </w:r>
        <w:r>
          <w:rPr>
            <w:noProof/>
            <w:webHidden/>
          </w:rPr>
          <w:fldChar w:fldCharType="begin"/>
        </w:r>
        <w:r>
          <w:rPr>
            <w:noProof/>
            <w:webHidden/>
          </w:rPr>
          <w:instrText xml:space="preserve"> PAGEREF _Toc230607959 \h </w:instrText>
        </w:r>
        <w:r>
          <w:rPr>
            <w:noProof/>
            <w:webHidden/>
          </w:rPr>
        </w:r>
        <w:r>
          <w:rPr>
            <w:noProof/>
            <w:webHidden/>
          </w:rPr>
          <w:fldChar w:fldCharType="separate"/>
        </w:r>
        <w:r>
          <w:rPr>
            <w:noProof/>
            <w:webHidden/>
          </w:rPr>
          <w:t>25</w:t>
        </w:r>
        <w:r>
          <w:rPr>
            <w:noProof/>
            <w:webHidden/>
          </w:rPr>
          <w:fldChar w:fldCharType="end"/>
        </w:r>
      </w:hyperlink>
    </w:p>
    <w:p w14:paraId="07D94CE7" w14:textId="054C1C3B" w:rsidR="00895CD1" w:rsidRDefault="00895CD1">
      <w:pPr>
        <w:pStyle w:val="TableofFigures"/>
        <w:tabs>
          <w:tab w:val="right" w:leader="dot" w:pos="9880"/>
        </w:tabs>
        <w:rPr>
          <w:rFonts w:eastAsiaTheme="minorEastAsia"/>
          <w:noProof/>
          <w:sz w:val="24"/>
          <w:szCs w:val="24"/>
        </w:rPr>
      </w:pPr>
      <w:hyperlink w:anchor="_Toc230607960" w:history="1">
        <w:r w:rsidRPr="00032D88">
          <w:rPr>
            <w:rStyle w:val="Hyperlink"/>
            <w:noProof/>
          </w:rPr>
          <w:t>Table 11 - Consolidated Model Performance Summary</w:t>
        </w:r>
        <w:r>
          <w:rPr>
            <w:noProof/>
            <w:webHidden/>
          </w:rPr>
          <w:tab/>
        </w:r>
        <w:r>
          <w:rPr>
            <w:noProof/>
            <w:webHidden/>
          </w:rPr>
          <w:fldChar w:fldCharType="begin"/>
        </w:r>
        <w:r>
          <w:rPr>
            <w:noProof/>
            <w:webHidden/>
          </w:rPr>
          <w:instrText xml:space="preserve"> PAGEREF _Toc230607960 \h </w:instrText>
        </w:r>
        <w:r>
          <w:rPr>
            <w:noProof/>
            <w:webHidden/>
          </w:rPr>
        </w:r>
        <w:r>
          <w:rPr>
            <w:noProof/>
            <w:webHidden/>
          </w:rPr>
          <w:fldChar w:fldCharType="separate"/>
        </w:r>
        <w:r>
          <w:rPr>
            <w:noProof/>
            <w:webHidden/>
          </w:rPr>
          <w:t>26</w:t>
        </w:r>
        <w:r>
          <w:rPr>
            <w:noProof/>
            <w:webHidden/>
          </w:rPr>
          <w:fldChar w:fldCharType="end"/>
        </w:r>
      </w:hyperlink>
    </w:p>
    <w:p w14:paraId="3667EEBE" w14:textId="64487F28" w:rsidR="00895CD1" w:rsidRDefault="00895CD1">
      <w:pPr>
        <w:pStyle w:val="TableofFigures"/>
        <w:tabs>
          <w:tab w:val="right" w:leader="dot" w:pos="9880"/>
        </w:tabs>
        <w:rPr>
          <w:rFonts w:eastAsiaTheme="minorEastAsia"/>
          <w:noProof/>
          <w:sz w:val="24"/>
          <w:szCs w:val="24"/>
        </w:rPr>
      </w:pPr>
      <w:hyperlink w:anchor="_Toc230607961" w:history="1">
        <w:r w:rsidRPr="00032D88">
          <w:rPr>
            <w:rStyle w:val="Hyperlink"/>
            <w:noProof/>
          </w:rPr>
          <w:t>Table 12 - Comparison with Related Work</w:t>
        </w:r>
        <w:r>
          <w:rPr>
            <w:noProof/>
            <w:webHidden/>
          </w:rPr>
          <w:tab/>
        </w:r>
        <w:r>
          <w:rPr>
            <w:noProof/>
            <w:webHidden/>
          </w:rPr>
          <w:fldChar w:fldCharType="begin"/>
        </w:r>
        <w:r>
          <w:rPr>
            <w:noProof/>
            <w:webHidden/>
          </w:rPr>
          <w:instrText xml:space="preserve"> PAGEREF _Toc230607961 \h </w:instrText>
        </w:r>
        <w:r>
          <w:rPr>
            <w:noProof/>
            <w:webHidden/>
          </w:rPr>
        </w:r>
        <w:r>
          <w:rPr>
            <w:noProof/>
            <w:webHidden/>
          </w:rPr>
          <w:fldChar w:fldCharType="separate"/>
        </w:r>
        <w:r>
          <w:rPr>
            <w:noProof/>
            <w:webHidden/>
          </w:rPr>
          <w:t>29</w:t>
        </w:r>
        <w:r>
          <w:rPr>
            <w:noProof/>
            <w:webHidden/>
          </w:rPr>
          <w:fldChar w:fldCharType="end"/>
        </w:r>
      </w:hyperlink>
    </w:p>
    <w:p w14:paraId="4C3ECB09" w14:textId="432AA0BB" w:rsidR="00895CD1" w:rsidRDefault="00895CD1">
      <w:pPr>
        <w:pStyle w:val="TableofFigures"/>
        <w:tabs>
          <w:tab w:val="right" w:leader="dot" w:pos="9880"/>
        </w:tabs>
        <w:rPr>
          <w:rFonts w:eastAsiaTheme="minorEastAsia"/>
          <w:noProof/>
          <w:sz w:val="24"/>
          <w:szCs w:val="24"/>
        </w:rPr>
      </w:pPr>
      <w:hyperlink w:anchor="_Toc230607962" w:history="1">
        <w:r w:rsidRPr="00032D88">
          <w:rPr>
            <w:rStyle w:val="Hyperlink"/>
            <w:noProof/>
          </w:rPr>
          <w:t>Table 13 - Model Pros and Cons</w:t>
        </w:r>
        <w:r>
          <w:rPr>
            <w:noProof/>
            <w:webHidden/>
          </w:rPr>
          <w:tab/>
        </w:r>
        <w:r>
          <w:rPr>
            <w:noProof/>
            <w:webHidden/>
          </w:rPr>
          <w:fldChar w:fldCharType="begin"/>
        </w:r>
        <w:r>
          <w:rPr>
            <w:noProof/>
            <w:webHidden/>
          </w:rPr>
          <w:instrText xml:space="preserve"> PAGEREF _Toc230607962 \h </w:instrText>
        </w:r>
        <w:r>
          <w:rPr>
            <w:noProof/>
            <w:webHidden/>
          </w:rPr>
        </w:r>
        <w:r>
          <w:rPr>
            <w:noProof/>
            <w:webHidden/>
          </w:rPr>
          <w:fldChar w:fldCharType="separate"/>
        </w:r>
        <w:r>
          <w:rPr>
            <w:noProof/>
            <w:webHidden/>
          </w:rPr>
          <w:t>29</w:t>
        </w:r>
        <w:r>
          <w:rPr>
            <w:noProof/>
            <w:webHidden/>
          </w:rPr>
          <w:fldChar w:fldCharType="end"/>
        </w:r>
      </w:hyperlink>
    </w:p>
    <w:p w14:paraId="16551722" w14:textId="1FFFF435" w:rsidR="00EF1F7B" w:rsidRPr="001E20F0" w:rsidRDefault="00895CD1" w:rsidP="001E20F0">
      <w:pPr>
        <w:pStyle w:val="TableofFigures"/>
        <w:tabs>
          <w:tab w:val="right" w:leader="dot" w:pos="9880"/>
        </w:tabs>
        <w:rPr>
          <w:rFonts w:eastAsiaTheme="minorEastAsia"/>
          <w:noProof/>
          <w:sz w:val="24"/>
          <w:szCs w:val="24"/>
        </w:rPr>
      </w:pPr>
      <w:r>
        <w:rPr>
          <w:rFonts w:eastAsiaTheme="minorEastAsia"/>
          <w:noProof/>
          <w:sz w:val="24"/>
          <w:szCs w:val="24"/>
        </w:rPr>
        <w:fldChar w:fldCharType="end"/>
      </w:r>
    </w:p>
    <w:p w14:paraId="2096BB7A" w14:textId="5D0821E9" w:rsidR="00CA4D74" w:rsidRPr="003009B9" w:rsidRDefault="00CA4D74" w:rsidP="00CA4D74">
      <w:pPr>
        <w:pStyle w:val="Heading1"/>
      </w:pPr>
      <w:bookmarkStart w:id="1" w:name="_Toc230607916"/>
      <w:r>
        <w:t>Table of Figures</w:t>
      </w:r>
      <w:bookmarkEnd w:id="1"/>
    </w:p>
    <w:p w14:paraId="255B009F" w14:textId="7D49B459" w:rsidR="00895CD1" w:rsidRDefault="00895CD1">
      <w:pPr>
        <w:pStyle w:val="TableofFigures"/>
        <w:tabs>
          <w:tab w:val="right" w:leader="dot" w:pos="9880"/>
        </w:tabs>
        <w:rPr>
          <w:rFonts w:eastAsiaTheme="minorEastAsia"/>
          <w:noProof/>
          <w:sz w:val="24"/>
          <w:szCs w:val="24"/>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230607963" w:history="1">
        <w:r w:rsidRPr="004E0693">
          <w:rPr>
            <w:rStyle w:val="Hyperlink"/>
            <w:noProof/>
          </w:rPr>
          <w:t>Figure 1 - Class Distribution Bar Chart</w:t>
        </w:r>
        <w:r>
          <w:rPr>
            <w:noProof/>
            <w:webHidden/>
          </w:rPr>
          <w:tab/>
        </w:r>
        <w:r>
          <w:rPr>
            <w:noProof/>
            <w:webHidden/>
          </w:rPr>
          <w:fldChar w:fldCharType="begin"/>
        </w:r>
        <w:r>
          <w:rPr>
            <w:noProof/>
            <w:webHidden/>
          </w:rPr>
          <w:instrText xml:space="preserve"> PAGEREF _Toc230607963 \h </w:instrText>
        </w:r>
        <w:r>
          <w:rPr>
            <w:noProof/>
            <w:webHidden/>
          </w:rPr>
        </w:r>
        <w:r>
          <w:rPr>
            <w:noProof/>
            <w:webHidden/>
          </w:rPr>
          <w:fldChar w:fldCharType="separate"/>
        </w:r>
        <w:r>
          <w:rPr>
            <w:noProof/>
            <w:webHidden/>
          </w:rPr>
          <w:t>6</w:t>
        </w:r>
        <w:r>
          <w:rPr>
            <w:noProof/>
            <w:webHidden/>
          </w:rPr>
          <w:fldChar w:fldCharType="end"/>
        </w:r>
      </w:hyperlink>
    </w:p>
    <w:p w14:paraId="2F3393C0" w14:textId="6DD7B284" w:rsidR="00895CD1" w:rsidRDefault="00895CD1">
      <w:pPr>
        <w:pStyle w:val="TableofFigures"/>
        <w:tabs>
          <w:tab w:val="right" w:leader="dot" w:pos="9880"/>
        </w:tabs>
        <w:rPr>
          <w:rFonts w:eastAsiaTheme="minorEastAsia"/>
          <w:noProof/>
          <w:sz w:val="24"/>
          <w:szCs w:val="24"/>
        </w:rPr>
      </w:pPr>
      <w:hyperlink w:anchor="_Toc230607964" w:history="1">
        <w:r w:rsidRPr="004E0693">
          <w:rPr>
            <w:rStyle w:val="Hyperlink"/>
            <w:noProof/>
          </w:rPr>
          <w:t>Figure 2 - Class Distribution Pie Chart</w:t>
        </w:r>
        <w:r>
          <w:rPr>
            <w:noProof/>
            <w:webHidden/>
          </w:rPr>
          <w:tab/>
        </w:r>
        <w:r>
          <w:rPr>
            <w:noProof/>
            <w:webHidden/>
          </w:rPr>
          <w:fldChar w:fldCharType="begin"/>
        </w:r>
        <w:r>
          <w:rPr>
            <w:noProof/>
            <w:webHidden/>
          </w:rPr>
          <w:instrText xml:space="preserve"> PAGEREF _Toc230607964 \h </w:instrText>
        </w:r>
        <w:r>
          <w:rPr>
            <w:noProof/>
            <w:webHidden/>
          </w:rPr>
        </w:r>
        <w:r>
          <w:rPr>
            <w:noProof/>
            <w:webHidden/>
          </w:rPr>
          <w:fldChar w:fldCharType="separate"/>
        </w:r>
        <w:r>
          <w:rPr>
            <w:noProof/>
            <w:webHidden/>
          </w:rPr>
          <w:t>7</w:t>
        </w:r>
        <w:r>
          <w:rPr>
            <w:noProof/>
            <w:webHidden/>
          </w:rPr>
          <w:fldChar w:fldCharType="end"/>
        </w:r>
      </w:hyperlink>
    </w:p>
    <w:p w14:paraId="68B80B3B" w14:textId="1CA16F2D" w:rsidR="00895CD1" w:rsidRDefault="00895CD1">
      <w:pPr>
        <w:pStyle w:val="TableofFigures"/>
        <w:tabs>
          <w:tab w:val="right" w:leader="dot" w:pos="9880"/>
        </w:tabs>
        <w:rPr>
          <w:rFonts w:eastAsiaTheme="minorEastAsia"/>
          <w:noProof/>
          <w:sz w:val="24"/>
          <w:szCs w:val="24"/>
        </w:rPr>
      </w:pPr>
      <w:hyperlink w:anchor="_Toc230607965" w:history="1">
        <w:r w:rsidRPr="004E0693">
          <w:rPr>
            <w:rStyle w:val="Hyperlink"/>
            <w:noProof/>
          </w:rPr>
          <w:t>Figure 3 - Convert the dataset from ARFF to CSV</w:t>
        </w:r>
        <w:r>
          <w:rPr>
            <w:noProof/>
            <w:webHidden/>
          </w:rPr>
          <w:tab/>
        </w:r>
        <w:r>
          <w:rPr>
            <w:noProof/>
            <w:webHidden/>
          </w:rPr>
          <w:fldChar w:fldCharType="begin"/>
        </w:r>
        <w:r>
          <w:rPr>
            <w:noProof/>
            <w:webHidden/>
          </w:rPr>
          <w:instrText xml:space="preserve"> PAGEREF _Toc230607965 \h </w:instrText>
        </w:r>
        <w:r>
          <w:rPr>
            <w:noProof/>
            <w:webHidden/>
          </w:rPr>
        </w:r>
        <w:r>
          <w:rPr>
            <w:noProof/>
            <w:webHidden/>
          </w:rPr>
          <w:fldChar w:fldCharType="separate"/>
        </w:r>
        <w:r>
          <w:rPr>
            <w:noProof/>
            <w:webHidden/>
          </w:rPr>
          <w:t>8</w:t>
        </w:r>
        <w:r>
          <w:rPr>
            <w:noProof/>
            <w:webHidden/>
          </w:rPr>
          <w:fldChar w:fldCharType="end"/>
        </w:r>
      </w:hyperlink>
    </w:p>
    <w:p w14:paraId="7793D882" w14:textId="526D1984" w:rsidR="00895CD1" w:rsidRDefault="00895CD1">
      <w:pPr>
        <w:pStyle w:val="TableofFigures"/>
        <w:tabs>
          <w:tab w:val="right" w:leader="dot" w:pos="9880"/>
        </w:tabs>
        <w:rPr>
          <w:rFonts w:eastAsiaTheme="minorEastAsia"/>
          <w:noProof/>
          <w:sz w:val="24"/>
          <w:szCs w:val="24"/>
        </w:rPr>
      </w:pPr>
      <w:hyperlink w:anchor="_Toc230607966" w:history="1">
        <w:r w:rsidRPr="004E0693">
          <w:rPr>
            <w:rStyle w:val="Hyperlink"/>
            <w:noProof/>
          </w:rPr>
          <w:t>Figure 4 - Exploring the dataset</w:t>
        </w:r>
        <w:r>
          <w:rPr>
            <w:noProof/>
            <w:webHidden/>
          </w:rPr>
          <w:tab/>
        </w:r>
        <w:r>
          <w:rPr>
            <w:noProof/>
            <w:webHidden/>
          </w:rPr>
          <w:fldChar w:fldCharType="begin"/>
        </w:r>
        <w:r>
          <w:rPr>
            <w:noProof/>
            <w:webHidden/>
          </w:rPr>
          <w:instrText xml:space="preserve"> PAGEREF _Toc230607966 \h </w:instrText>
        </w:r>
        <w:r>
          <w:rPr>
            <w:noProof/>
            <w:webHidden/>
          </w:rPr>
        </w:r>
        <w:r>
          <w:rPr>
            <w:noProof/>
            <w:webHidden/>
          </w:rPr>
          <w:fldChar w:fldCharType="separate"/>
        </w:r>
        <w:r>
          <w:rPr>
            <w:noProof/>
            <w:webHidden/>
          </w:rPr>
          <w:t>8</w:t>
        </w:r>
        <w:r>
          <w:rPr>
            <w:noProof/>
            <w:webHidden/>
          </w:rPr>
          <w:fldChar w:fldCharType="end"/>
        </w:r>
      </w:hyperlink>
    </w:p>
    <w:p w14:paraId="7DE5D9A6" w14:textId="3A877EB5" w:rsidR="00895CD1" w:rsidRDefault="00895CD1">
      <w:pPr>
        <w:pStyle w:val="TableofFigures"/>
        <w:tabs>
          <w:tab w:val="right" w:leader="dot" w:pos="9880"/>
        </w:tabs>
        <w:rPr>
          <w:rFonts w:eastAsiaTheme="minorEastAsia"/>
          <w:noProof/>
          <w:sz w:val="24"/>
          <w:szCs w:val="24"/>
        </w:rPr>
      </w:pPr>
      <w:hyperlink w:anchor="_Toc230607967" w:history="1">
        <w:r w:rsidRPr="004E0693">
          <w:rPr>
            <w:rStyle w:val="Hyperlink"/>
            <w:noProof/>
          </w:rPr>
          <w:t>Figure 5 - Correlation Heatmap</w:t>
        </w:r>
        <w:r>
          <w:rPr>
            <w:noProof/>
            <w:webHidden/>
          </w:rPr>
          <w:tab/>
        </w:r>
        <w:r>
          <w:rPr>
            <w:noProof/>
            <w:webHidden/>
          </w:rPr>
          <w:fldChar w:fldCharType="begin"/>
        </w:r>
        <w:r>
          <w:rPr>
            <w:noProof/>
            <w:webHidden/>
          </w:rPr>
          <w:instrText xml:space="preserve"> PAGEREF _Toc230607967 \h </w:instrText>
        </w:r>
        <w:r>
          <w:rPr>
            <w:noProof/>
            <w:webHidden/>
          </w:rPr>
        </w:r>
        <w:r>
          <w:rPr>
            <w:noProof/>
            <w:webHidden/>
          </w:rPr>
          <w:fldChar w:fldCharType="separate"/>
        </w:r>
        <w:r>
          <w:rPr>
            <w:noProof/>
            <w:webHidden/>
          </w:rPr>
          <w:t>9</w:t>
        </w:r>
        <w:r>
          <w:rPr>
            <w:noProof/>
            <w:webHidden/>
          </w:rPr>
          <w:fldChar w:fldCharType="end"/>
        </w:r>
      </w:hyperlink>
    </w:p>
    <w:p w14:paraId="75DBC131" w14:textId="66D5F294" w:rsidR="00895CD1" w:rsidRDefault="00895CD1">
      <w:pPr>
        <w:pStyle w:val="TableofFigures"/>
        <w:tabs>
          <w:tab w:val="right" w:leader="dot" w:pos="9880"/>
        </w:tabs>
        <w:rPr>
          <w:rFonts w:eastAsiaTheme="minorEastAsia"/>
          <w:noProof/>
          <w:sz w:val="24"/>
          <w:szCs w:val="24"/>
        </w:rPr>
      </w:pPr>
      <w:hyperlink w:anchor="_Toc230607968" w:history="1">
        <w:r w:rsidRPr="004E0693">
          <w:rPr>
            <w:rStyle w:val="Hyperlink"/>
            <w:noProof/>
          </w:rPr>
          <w:t>Figure 6 - Engineered feature distributions</w:t>
        </w:r>
        <w:r>
          <w:rPr>
            <w:noProof/>
            <w:webHidden/>
          </w:rPr>
          <w:tab/>
        </w:r>
        <w:r>
          <w:rPr>
            <w:noProof/>
            <w:webHidden/>
          </w:rPr>
          <w:fldChar w:fldCharType="begin"/>
        </w:r>
        <w:r>
          <w:rPr>
            <w:noProof/>
            <w:webHidden/>
          </w:rPr>
          <w:instrText xml:space="preserve"> PAGEREF _Toc230607968 \h </w:instrText>
        </w:r>
        <w:r>
          <w:rPr>
            <w:noProof/>
            <w:webHidden/>
          </w:rPr>
        </w:r>
        <w:r>
          <w:rPr>
            <w:noProof/>
            <w:webHidden/>
          </w:rPr>
          <w:fldChar w:fldCharType="separate"/>
        </w:r>
        <w:r>
          <w:rPr>
            <w:noProof/>
            <w:webHidden/>
          </w:rPr>
          <w:t>9</w:t>
        </w:r>
        <w:r>
          <w:rPr>
            <w:noProof/>
            <w:webHidden/>
          </w:rPr>
          <w:fldChar w:fldCharType="end"/>
        </w:r>
      </w:hyperlink>
    </w:p>
    <w:p w14:paraId="0A8F79CD" w14:textId="6B0807E8" w:rsidR="00895CD1" w:rsidRDefault="00895CD1">
      <w:pPr>
        <w:pStyle w:val="TableofFigures"/>
        <w:tabs>
          <w:tab w:val="right" w:leader="dot" w:pos="9880"/>
        </w:tabs>
        <w:rPr>
          <w:rFonts w:eastAsiaTheme="minorEastAsia"/>
          <w:noProof/>
          <w:sz w:val="24"/>
          <w:szCs w:val="24"/>
        </w:rPr>
      </w:pPr>
      <w:hyperlink w:anchor="_Toc230607969" w:history="1">
        <w:r w:rsidRPr="004E0693">
          <w:rPr>
            <w:rStyle w:val="Hyperlink"/>
            <w:noProof/>
          </w:rPr>
          <w:t>Figure 7 - Train and Test Split</w:t>
        </w:r>
        <w:r>
          <w:rPr>
            <w:noProof/>
            <w:webHidden/>
          </w:rPr>
          <w:tab/>
        </w:r>
        <w:r>
          <w:rPr>
            <w:noProof/>
            <w:webHidden/>
          </w:rPr>
          <w:fldChar w:fldCharType="begin"/>
        </w:r>
        <w:r>
          <w:rPr>
            <w:noProof/>
            <w:webHidden/>
          </w:rPr>
          <w:instrText xml:space="preserve"> PAGEREF _Toc230607969 \h </w:instrText>
        </w:r>
        <w:r>
          <w:rPr>
            <w:noProof/>
            <w:webHidden/>
          </w:rPr>
        </w:r>
        <w:r>
          <w:rPr>
            <w:noProof/>
            <w:webHidden/>
          </w:rPr>
          <w:fldChar w:fldCharType="separate"/>
        </w:r>
        <w:r>
          <w:rPr>
            <w:noProof/>
            <w:webHidden/>
          </w:rPr>
          <w:t>10</w:t>
        </w:r>
        <w:r>
          <w:rPr>
            <w:noProof/>
            <w:webHidden/>
          </w:rPr>
          <w:fldChar w:fldCharType="end"/>
        </w:r>
      </w:hyperlink>
    </w:p>
    <w:p w14:paraId="3D4070D5" w14:textId="40F06678" w:rsidR="00895CD1" w:rsidRDefault="00895CD1">
      <w:pPr>
        <w:pStyle w:val="TableofFigures"/>
        <w:tabs>
          <w:tab w:val="right" w:leader="dot" w:pos="9880"/>
        </w:tabs>
        <w:rPr>
          <w:rFonts w:eastAsiaTheme="minorEastAsia"/>
          <w:noProof/>
          <w:sz w:val="24"/>
          <w:szCs w:val="24"/>
        </w:rPr>
      </w:pPr>
      <w:hyperlink w:anchor="_Toc230607970" w:history="1">
        <w:r w:rsidRPr="004E0693">
          <w:rPr>
            <w:rStyle w:val="Hyperlink"/>
            <w:noProof/>
          </w:rPr>
          <w:t>Figure 8 - Dataset Overview and Set a Target</w:t>
        </w:r>
        <w:r>
          <w:rPr>
            <w:noProof/>
            <w:webHidden/>
          </w:rPr>
          <w:tab/>
        </w:r>
        <w:r>
          <w:rPr>
            <w:noProof/>
            <w:webHidden/>
          </w:rPr>
          <w:fldChar w:fldCharType="begin"/>
        </w:r>
        <w:r>
          <w:rPr>
            <w:noProof/>
            <w:webHidden/>
          </w:rPr>
          <w:instrText xml:space="preserve"> PAGEREF _Toc230607970 \h </w:instrText>
        </w:r>
        <w:r>
          <w:rPr>
            <w:noProof/>
            <w:webHidden/>
          </w:rPr>
        </w:r>
        <w:r>
          <w:rPr>
            <w:noProof/>
            <w:webHidden/>
          </w:rPr>
          <w:fldChar w:fldCharType="separate"/>
        </w:r>
        <w:r>
          <w:rPr>
            <w:noProof/>
            <w:webHidden/>
          </w:rPr>
          <w:t>10</w:t>
        </w:r>
        <w:r>
          <w:rPr>
            <w:noProof/>
            <w:webHidden/>
          </w:rPr>
          <w:fldChar w:fldCharType="end"/>
        </w:r>
      </w:hyperlink>
    </w:p>
    <w:p w14:paraId="6C358088" w14:textId="193F5F0B" w:rsidR="00895CD1" w:rsidRDefault="00895CD1">
      <w:pPr>
        <w:pStyle w:val="TableofFigures"/>
        <w:tabs>
          <w:tab w:val="right" w:leader="dot" w:pos="9880"/>
        </w:tabs>
        <w:rPr>
          <w:rFonts w:eastAsiaTheme="minorEastAsia"/>
          <w:noProof/>
          <w:sz w:val="24"/>
          <w:szCs w:val="24"/>
        </w:rPr>
      </w:pPr>
      <w:hyperlink w:anchor="_Toc230607971" w:history="1">
        <w:r w:rsidRPr="004E0693">
          <w:rPr>
            <w:rStyle w:val="Hyperlink"/>
            <w:noProof/>
          </w:rPr>
          <w:t>Figure 9 - Chi-Square feature importance bar chart</w:t>
        </w:r>
        <w:r>
          <w:rPr>
            <w:noProof/>
            <w:webHidden/>
          </w:rPr>
          <w:tab/>
        </w:r>
        <w:r>
          <w:rPr>
            <w:noProof/>
            <w:webHidden/>
          </w:rPr>
          <w:fldChar w:fldCharType="begin"/>
        </w:r>
        <w:r>
          <w:rPr>
            <w:noProof/>
            <w:webHidden/>
          </w:rPr>
          <w:instrText xml:space="preserve"> PAGEREF _Toc230607971 \h </w:instrText>
        </w:r>
        <w:r>
          <w:rPr>
            <w:noProof/>
            <w:webHidden/>
          </w:rPr>
        </w:r>
        <w:r>
          <w:rPr>
            <w:noProof/>
            <w:webHidden/>
          </w:rPr>
          <w:fldChar w:fldCharType="separate"/>
        </w:r>
        <w:r>
          <w:rPr>
            <w:noProof/>
            <w:webHidden/>
          </w:rPr>
          <w:t>12</w:t>
        </w:r>
        <w:r>
          <w:rPr>
            <w:noProof/>
            <w:webHidden/>
          </w:rPr>
          <w:fldChar w:fldCharType="end"/>
        </w:r>
      </w:hyperlink>
    </w:p>
    <w:p w14:paraId="5B90C37C" w14:textId="111BD558" w:rsidR="00895CD1" w:rsidRDefault="00895CD1">
      <w:pPr>
        <w:pStyle w:val="TableofFigures"/>
        <w:tabs>
          <w:tab w:val="right" w:leader="dot" w:pos="9880"/>
        </w:tabs>
        <w:rPr>
          <w:rFonts w:eastAsiaTheme="minorEastAsia"/>
          <w:noProof/>
          <w:sz w:val="24"/>
          <w:szCs w:val="24"/>
        </w:rPr>
      </w:pPr>
      <w:hyperlink w:anchor="_Toc230607972" w:history="1">
        <w:r w:rsidRPr="004E0693">
          <w:rPr>
            <w:rStyle w:val="Hyperlink"/>
            <w:noProof/>
          </w:rPr>
          <w:t>Figure 10 - KNN Confusion Matrix</w:t>
        </w:r>
        <w:r>
          <w:rPr>
            <w:noProof/>
            <w:webHidden/>
          </w:rPr>
          <w:tab/>
        </w:r>
        <w:r>
          <w:rPr>
            <w:noProof/>
            <w:webHidden/>
          </w:rPr>
          <w:fldChar w:fldCharType="begin"/>
        </w:r>
        <w:r>
          <w:rPr>
            <w:noProof/>
            <w:webHidden/>
          </w:rPr>
          <w:instrText xml:space="preserve"> PAGEREF _Toc230607972 \h </w:instrText>
        </w:r>
        <w:r>
          <w:rPr>
            <w:noProof/>
            <w:webHidden/>
          </w:rPr>
        </w:r>
        <w:r>
          <w:rPr>
            <w:noProof/>
            <w:webHidden/>
          </w:rPr>
          <w:fldChar w:fldCharType="separate"/>
        </w:r>
        <w:r>
          <w:rPr>
            <w:noProof/>
            <w:webHidden/>
          </w:rPr>
          <w:t>13</w:t>
        </w:r>
        <w:r>
          <w:rPr>
            <w:noProof/>
            <w:webHidden/>
          </w:rPr>
          <w:fldChar w:fldCharType="end"/>
        </w:r>
      </w:hyperlink>
    </w:p>
    <w:p w14:paraId="5BA86368" w14:textId="30868445" w:rsidR="00895CD1" w:rsidRDefault="00895CD1">
      <w:pPr>
        <w:pStyle w:val="TableofFigures"/>
        <w:tabs>
          <w:tab w:val="right" w:leader="dot" w:pos="9880"/>
        </w:tabs>
        <w:rPr>
          <w:rFonts w:eastAsiaTheme="minorEastAsia"/>
          <w:noProof/>
          <w:sz w:val="24"/>
          <w:szCs w:val="24"/>
        </w:rPr>
      </w:pPr>
      <w:hyperlink w:anchor="_Toc230607973" w:history="1">
        <w:r w:rsidRPr="004E0693">
          <w:rPr>
            <w:rStyle w:val="Hyperlink"/>
            <w:noProof/>
          </w:rPr>
          <w:t>Figure 11 - Decision Tree Confusion Matrix</w:t>
        </w:r>
        <w:r>
          <w:rPr>
            <w:noProof/>
            <w:webHidden/>
          </w:rPr>
          <w:tab/>
        </w:r>
        <w:r>
          <w:rPr>
            <w:noProof/>
            <w:webHidden/>
          </w:rPr>
          <w:fldChar w:fldCharType="begin"/>
        </w:r>
        <w:r>
          <w:rPr>
            <w:noProof/>
            <w:webHidden/>
          </w:rPr>
          <w:instrText xml:space="preserve"> PAGEREF _Toc230607973 \h </w:instrText>
        </w:r>
        <w:r>
          <w:rPr>
            <w:noProof/>
            <w:webHidden/>
          </w:rPr>
        </w:r>
        <w:r>
          <w:rPr>
            <w:noProof/>
            <w:webHidden/>
          </w:rPr>
          <w:fldChar w:fldCharType="separate"/>
        </w:r>
        <w:r>
          <w:rPr>
            <w:noProof/>
            <w:webHidden/>
          </w:rPr>
          <w:t>14</w:t>
        </w:r>
        <w:r>
          <w:rPr>
            <w:noProof/>
            <w:webHidden/>
          </w:rPr>
          <w:fldChar w:fldCharType="end"/>
        </w:r>
      </w:hyperlink>
    </w:p>
    <w:p w14:paraId="65FA742E" w14:textId="469A434D" w:rsidR="00895CD1" w:rsidRDefault="00895CD1">
      <w:pPr>
        <w:pStyle w:val="TableofFigures"/>
        <w:tabs>
          <w:tab w:val="right" w:leader="dot" w:pos="9880"/>
        </w:tabs>
        <w:rPr>
          <w:rFonts w:eastAsiaTheme="minorEastAsia"/>
          <w:noProof/>
          <w:sz w:val="24"/>
          <w:szCs w:val="24"/>
        </w:rPr>
      </w:pPr>
      <w:hyperlink w:anchor="_Toc230607974" w:history="1">
        <w:r w:rsidRPr="004E0693">
          <w:rPr>
            <w:rStyle w:val="Hyperlink"/>
            <w:noProof/>
          </w:rPr>
          <w:t>Figure 12 - Decision Tree Structure (first 3 levels)</w:t>
        </w:r>
        <w:r>
          <w:rPr>
            <w:noProof/>
            <w:webHidden/>
          </w:rPr>
          <w:tab/>
        </w:r>
        <w:r>
          <w:rPr>
            <w:noProof/>
            <w:webHidden/>
          </w:rPr>
          <w:fldChar w:fldCharType="begin"/>
        </w:r>
        <w:r>
          <w:rPr>
            <w:noProof/>
            <w:webHidden/>
          </w:rPr>
          <w:instrText xml:space="preserve"> PAGEREF _Toc230607974 \h </w:instrText>
        </w:r>
        <w:r>
          <w:rPr>
            <w:noProof/>
            <w:webHidden/>
          </w:rPr>
        </w:r>
        <w:r>
          <w:rPr>
            <w:noProof/>
            <w:webHidden/>
          </w:rPr>
          <w:fldChar w:fldCharType="separate"/>
        </w:r>
        <w:r>
          <w:rPr>
            <w:noProof/>
            <w:webHidden/>
          </w:rPr>
          <w:t>14</w:t>
        </w:r>
        <w:r>
          <w:rPr>
            <w:noProof/>
            <w:webHidden/>
          </w:rPr>
          <w:fldChar w:fldCharType="end"/>
        </w:r>
      </w:hyperlink>
    </w:p>
    <w:p w14:paraId="5447FC06" w14:textId="618ECC63" w:rsidR="00895CD1" w:rsidRDefault="00895CD1">
      <w:pPr>
        <w:pStyle w:val="TableofFigures"/>
        <w:tabs>
          <w:tab w:val="right" w:leader="dot" w:pos="9880"/>
        </w:tabs>
        <w:rPr>
          <w:rFonts w:eastAsiaTheme="minorEastAsia"/>
          <w:noProof/>
          <w:sz w:val="24"/>
          <w:szCs w:val="24"/>
        </w:rPr>
      </w:pPr>
      <w:hyperlink w:anchor="_Toc230607975" w:history="1">
        <w:r w:rsidRPr="004E0693">
          <w:rPr>
            <w:rStyle w:val="Hyperlink"/>
            <w:noProof/>
          </w:rPr>
          <w:t>Figure 13 - Orange Test and Score results showing KNN performance</w:t>
        </w:r>
        <w:r>
          <w:rPr>
            <w:noProof/>
            <w:webHidden/>
          </w:rPr>
          <w:tab/>
        </w:r>
        <w:r>
          <w:rPr>
            <w:noProof/>
            <w:webHidden/>
          </w:rPr>
          <w:fldChar w:fldCharType="begin"/>
        </w:r>
        <w:r>
          <w:rPr>
            <w:noProof/>
            <w:webHidden/>
          </w:rPr>
          <w:instrText xml:space="preserve"> PAGEREF _Toc230607975 \h </w:instrText>
        </w:r>
        <w:r>
          <w:rPr>
            <w:noProof/>
            <w:webHidden/>
          </w:rPr>
        </w:r>
        <w:r>
          <w:rPr>
            <w:noProof/>
            <w:webHidden/>
          </w:rPr>
          <w:fldChar w:fldCharType="separate"/>
        </w:r>
        <w:r>
          <w:rPr>
            <w:noProof/>
            <w:webHidden/>
          </w:rPr>
          <w:t>15</w:t>
        </w:r>
        <w:r>
          <w:rPr>
            <w:noProof/>
            <w:webHidden/>
          </w:rPr>
          <w:fldChar w:fldCharType="end"/>
        </w:r>
      </w:hyperlink>
    </w:p>
    <w:p w14:paraId="689C60EC" w14:textId="4D86461F" w:rsidR="00895CD1" w:rsidRDefault="00895CD1">
      <w:pPr>
        <w:pStyle w:val="TableofFigures"/>
        <w:tabs>
          <w:tab w:val="right" w:leader="dot" w:pos="9880"/>
        </w:tabs>
        <w:rPr>
          <w:rFonts w:eastAsiaTheme="minorEastAsia"/>
          <w:noProof/>
          <w:sz w:val="24"/>
          <w:szCs w:val="24"/>
        </w:rPr>
      </w:pPr>
      <w:hyperlink w:anchor="_Toc230607976" w:history="1">
        <w:r w:rsidRPr="004E0693">
          <w:rPr>
            <w:rStyle w:val="Hyperlink"/>
            <w:noProof/>
          </w:rPr>
          <w:t>Figure 14 - Elbow Method plot</w:t>
        </w:r>
        <w:r>
          <w:rPr>
            <w:noProof/>
            <w:webHidden/>
          </w:rPr>
          <w:tab/>
        </w:r>
        <w:r>
          <w:rPr>
            <w:noProof/>
            <w:webHidden/>
          </w:rPr>
          <w:fldChar w:fldCharType="begin"/>
        </w:r>
        <w:r>
          <w:rPr>
            <w:noProof/>
            <w:webHidden/>
          </w:rPr>
          <w:instrText xml:space="preserve"> PAGEREF _Toc230607976 \h </w:instrText>
        </w:r>
        <w:r>
          <w:rPr>
            <w:noProof/>
            <w:webHidden/>
          </w:rPr>
        </w:r>
        <w:r>
          <w:rPr>
            <w:noProof/>
            <w:webHidden/>
          </w:rPr>
          <w:fldChar w:fldCharType="separate"/>
        </w:r>
        <w:r>
          <w:rPr>
            <w:noProof/>
            <w:webHidden/>
          </w:rPr>
          <w:t>16</w:t>
        </w:r>
        <w:r>
          <w:rPr>
            <w:noProof/>
            <w:webHidden/>
          </w:rPr>
          <w:fldChar w:fldCharType="end"/>
        </w:r>
      </w:hyperlink>
    </w:p>
    <w:p w14:paraId="523F2968" w14:textId="46E76782" w:rsidR="00895CD1" w:rsidRDefault="00895CD1">
      <w:pPr>
        <w:pStyle w:val="TableofFigures"/>
        <w:tabs>
          <w:tab w:val="right" w:leader="dot" w:pos="9880"/>
        </w:tabs>
        <w:rPr>
          <w:rFonts w:eastAsiaTheme="minorEastAsia"/>
          <w:noProof/>
          <w:sz w:val="24"/>
          <w:szCs w:val="24"/>
        </w:rPr>
      </w:pPr>
      <w:hyperlink w:anchor="_Toc230607977" w:history="1">
        <w:r w:rsidRPr="004E0693">
          <w:rPr>
            <w:rStyle w:val="Hyperlink"/>
            <w:noProof/>
          </w:rPr>
          <w:t>Figure 15 - Silhouette Score vs k plot</w:t>
        </w:r>
        <w:r>
          <w:rPr>
            <w:noProof/>
            <w:webHidden/>
          </w:rPr>
          <w:tab/>
        </w:r>
        <w:r>
          <w:rPr>
            <w:noProof/>
            <w:webHidden/>
          </w:rPr>
          <w:fldChar w:fldCharType="begin"/>
        </w:r>
        <w:r>
          <w:rPr>
            <w:noProof/>
            <w:webHidden/>
          </w:rPr>
          <w:instrText xml:space="preserve"> PAGEREF _Toc230607977 \h </w:instrText>
        </w:r>
        <w:r>
          <w:rPr>
            <w:noProof/>
            <w:webHidden/>
          </w:rPr>
        </w:r>
        <w:r>
          <w:rPr>
            <w:noProof/>
            <w:webHidden/>
          </w:rPr>
          <w:fldChar w:fldCharType="separate"/>
        </w:r>
        <w:r>
          <w:rPr>
            <w:noProof/>
            <w:webHidden/>
          </w:rPr>
          <w:t>16</w:t>
        </w:r>
        <w:r>
          <w:rPr>
            <w:noProof/>
            <w:webHidden/>
          </w:rPr>
          <w:fldChar w:fldCharType="end"/>
        </w:r>
      </w:hyperlink>
    </w:p>
    <w:p w14:paraId="5C24554B" w14:textId="1FA28CC7" w:rsidR="00895CD1" w:rsidRDefault="00895CD1">
      <w:pPr>
        <w:pStyle w:val="TableofFigures"/>
        <w:tabs>
          <w:tab w:val="right" w:leader="dot" w:pos="9880"/>
        </w:tabs>
        <w:rPr>
          <w:rFonts w:eastAsiaTheme="minorEastAsia"/>
          <w:noProof/>
          <w:sz w:val="24"/>
          <w:szCs w:val="24"/>
        </w:rPr>
      </w:pPr>
      <w:hyperlink w:anchor="_Toc230607978" w:history="1">
        <w:r w:rsidRPr="004E0693">
          <w:rPr>
            <w:rStyle w:val="Hyperlink"/>
            <w:noProof/>
          </w:rPr>
          <w:t>Figure 16 - PCA Scatter Plot (clusters vs true labels)</w:t>
        </w:r>
        <w:r>
          <w:rPr>
            <w:noProof/>
            <w:webHidden/>
          </w:rPr>
          <w:tab/>
        </w:r>
        <w:r>
          <w:rPr>
            <w:noProof/>
            <w:webHidden/>
          </w:rPr>
          <w:fldChar w:fldCharType="begin"/>
        </w:r>
        <w:r>
          <w:rPr>
            <w:noProof/>
            <w:webHidden/>
          </w:rPr>
          <w:instrText xml:space="preserve"> PAGEREF _Toc230607978 \h </w:instrText>
        </w:r>
        <w:r>
          <w:rPr>
            <w:noProof/>
            <w:webHidden/>
          </w:rPr>
        </w:r>
        <w:r>
          <w:rPr>
            <w:noProof/>
            <w:webHidden/>
          </w:rPr>
          <w:fldChar w:fldCharType="separate"/>
        </w:r>
        <w:r>
          <w:rPr>
            <w:noProof/>
            <w:webHidden/>
          </w:rPr>
          <w:t>17</w:t>
        </w:r>
        <w:r>
          <w:rPr>
            <w:noProof/>
            <w:webHidden/>
          </w:rPr>
          <w:fldChar w:fldCharType="end"/>
        </w:r>
      </w:hyperlink>
    </w:p>
    <w:p w14:paraId="78E90844" w14:textId="19FC9EB3" w:rsidR="00895CD1" w:rsidRDefault="00895CD1">
      <w:pPr>
        <w:pStyle w:val="TableofFigures"/>
        <w:tabs>
          <w:tab w:val="right" w:leader="dot" w:pos="9880"/>
        </w:tabs>
        <w:rPr>
          <w:rFonts w:eastAsiaTheme="minorEastAsia"/>
          <w:noProof/>
          <w:sz w:val="24"/>
          <w:szCs w:val="24"/>
        </w:rPr>
      </w:pPr>
      <w:hyperlink w:anchor="_Toc230607979" w:history="1">
        <w:r w:rsidRPr="004E0693">
          <w:rPr>
            <w:rStyle w:val="Hyperlink"/>
            <w:noProof/>
          </w:rPr>
          <w:t>Figure 17 - Orange K-Means workflow</w:t>
        </w:r>
        <w:r>
          <w:rPr>
            <w:noProof/>
            <w:webHidden/>
          </w:rPr>
          <w:tab/>
        </w:r>
        <w:r>
          <w:rPr>
            <w:noProof/>
            <w:webHidden/>
          </w:rPr>
          <w:fldChar w:fldCharType="begin"/>
        </w:r>
        <w:r>
          <w:rPr>
            <w:noProof/>
            <w:webHidden/>
          </w:rPr>
          <w:instrText xml:space="preserve"> PAGEREF _Toc230607979 \h </w:instrText>
        </w:r>
        <w:r>
          <w:rPr>
            <w:noProof/>
            <w:webHidden/>
          </w:rPr>
        </w:r>
        <w:r>
          <w:rPr>
            <w:noProof/>
            <w:webHidden/>
          </w:rPr>
          <w:fldChar w:fldCharType="separate"/>
        </w:r>
        <w:r>
          <w:rPr>
            <w:noProof/>
            <w:webHidden/>
          </w:rPr>
          <w:t>18</w:t>
        </w:r>
        <w:r>
          <w:rPr>
            <w:noProof/>
            <w:webHidden/>
          </w:rPr>
          <w:fldChar w:fldCharType="end"/>
        </w:r>
      </w:hyperlink>
    </w:p>
    <w:p w14:paraId="1EEF19BB" w14:textId="2354C065" w:rsidR="00895CD1" w:rsidRDefault="00895CD1">
      <w:pPr>
        <w:pStyle w:val="TableofFigures"/>
        <w:tabs>
          <w:tab w:val="right" w:leader="dot" w:pos="9880"/>
        </w:tabs>
        <w:rPr>
          <w:rFonts w:eastAsiaTheme="minorEastAsia"/>
          <w:noProof/>
          <w:sz w:val="24"/>
          <w:szCs w:val="24"/>
        </w:rPr>
      </w:pPr>
      <w:hyperlink w:anchor="_Toc230607980" w:history="1">
        <w:r w:rsidRPr="004E0693">
          <w:rPr>
            <w:rStyle w:val="Hyperlink"/>
            <w:noProof/>
          </w:rPr>
          <w:t>Figure 18 - Orange Scatter Plot (SSLfinal_State vs URL_of_Anchor coloured by cluster)</w:t>
        </w:r>
        <w:r>
          <w:rPr>
            <w:noProof/>
            <w:webHidden/>
          </w:rPr>
          <w:tab/>
        </w:r>
        <w:r>
          <w:rPr>
            <w:noProof/>
            <w:webHidden/>
          </w:rPr>
          <w:fldChar w:fldCharType="begin"/>
        </w:r>
        <w:r>
          <w:rPr>
            <w:noProof/>
            <w:webHidden/>
          </w:rPr>
          <w:instrText xml:space="preserve"> PAGEREF _Toc230607980 \h </w:instrText>
        </w:r>
        <w:r>
          <w:rPr>
            <w:noProof/>
            <w:webHidden/>
          </w:rPr>
        </w:r>
        <w:r>
          <w:rPr>
            <w:noProof/>
            <w:webHidden/>
          </w:rPr>
          <w:fldChar w:fldCharType="separate"/>
        </w:r>
        <w:r>
          <w:rPr>
            <w:noProof/>
            <w:webHidden/>
          </w:rPr>
          <w:t>18</w:t>
        </w:r>
        <w:r>
          <w:rPr>
            <w:noProof/>
            <w:webHidden/>
          </w:rPr>
          <w:fldChar w:fldCharType="end"/>
        </w:r>
      </w:hyperlink>
    </w:p>
    <w:p w14:paraId="55BAECAE" w14:textId="28DC57A7" w:rsidR="00895CD1" w:rsidRDefault="00895CD1">
      <w:pPr>
        <w:pStyle w:val="TableofFigures"/>
        <w:tabs>
          <w:tab w:val="right" w:leader="dot" w:pos="9880"/>
        </w:tabs>
        <w:rPr>
          <w:rFonts w:eastAsiaTheme="minorEastAsia"/>
          <w:noProof/>
          <w:sz w:val="24"/>
          <w:szCs w:val="24"/>
        </w:rPr>
      </w:pPr>
      <w:hyperlink w:anchor="_Toc230607981" w:history="1">
        <w:r w:rsidRPr="004E0693">
          <w:rPr>
            <w:rStyle w:val="Hyperlink"/>
            <w:noProof/>
          </w:rPr>
          <w:t>Figure 19 - Orange Silhouette Plot</w:t>
        </w:r>
        <w:r>
          <w:rPr>
            <w:noProof/>
            <w:webHidden/>
          </w:rPr>
          <w:tab/>
        </w:r>
        <w:r>
          <w:rPr>
            <w:noProof/>
            <w:webHidden/>
          </w:rPr>
          <w:fldChar w:fldCharType="begin"/>
        </w:r>
        <w:r>
          <w:rPr>
            <w:noProof/>
            <w:webHidden/>
          </w:rPr>
          <w:instrText xml:space="preserve"> PAGEREF _Toc230607981 \h </w:instrText>
        </w:r>
        <w:r>
          <w:rPr>
            <w:noProof/>
            <w:webHidden/>
          </w:rPr>
        </w:r>
        <w:r>
          <w:rPr>
            <w:noProof/>
            <w:webHidden/>
          </w:rPr>
          <w:fldChar w:fldCharType="separate"/>
        </w:r>
        <w:r>
          <w:rPr>
            <w:noProof/>
            <w:webHidden/>
          </w:rPr>
          <w:t>19</w:t>
        </w:r>
        <w:r>
          <w:rPr>
            <w:noProof/>
            <w:webHidden/>
          </w:rPr>
          <w:fldChar w:fldCharType="end"/>
        </w:r>
      </w:hyperlink>
    </w:p>
    <w:p w14:paraId="7F16AF91" w14:textId="3DE8A3BB" w:rsidR="00895CD1" w:rsidRDefault="00895CD1">
      <w:pPr>
        <w:pStyle w:val="TableofFigures"/>
        <w:tabs>
          <w:tab w:val="right" w:leader="dot" w:pos="9880"/>
        </w:tabs>
        <w:rPr>
          <w:rFonts w:eastAsiaTheme="minorEastAsia"/>
          <w:noProof/>
          <w:sz w:val="24"/>
          <w:szCs w:val="24"/>
        </w:rPr>
      </w:pPr>
      <w:hyperlink w:anchor="_Toc230607982" w:history="1">
        <w:r w:rsidRPr="004E0693">
          <w:rPr>
            <w:rStyle w:val="Hyperlink"/>
            <w:noProof/>
          </w:rPr>
          <w:t>Figure 20 - Association Rules scatter plot (Support vs Confidence)</w:t>
        </w:r>
        <w:r>
          <w:rPr>
            <w:noProof/>
            <w:webHidden/>
          </w:rPr>
          <w:tab/>
        </w:r>
        <w:r>
          <w:rPr>
            <w:noProof/>
            <w:webHidden/>
          </w:rPr>
          <w:fldChar w:fldCharType="begin"/>
        </w:r>
        <w:r>
          <w:rPr>
            <w:noProof/>
            <w:webHidden/>
          </w:rPr>
          <w:instrText xml:space="preserve"> PAGEREF _Toc230607982 \h </w:instrText>
        </w:r>
        <w:r>
          <w:rPr>
            <w:noProof/>
            <w:webHidden/>
          </w:rPr>
        </w:r>
        <w:r>
          <w:rPr>
            <w:noProof/>
            <w:webHidden/>
          </w:rPr>
          <w:fldChar w:fldCharType="separate"/>
        </w:r>
        <w:r>
          <w:rPr>
            <w:noProof/>
            <w:webHidden/>
          </w:rPr>
          <w:t>20</w:t>
        </w:r>
        <w:r>
          <w:rPr>
            <w:noProof/>
            <w:webHidden/>
          </w:rPr>
          <w:fldChar w:fldCharType="end"/>
        </w:r>
      </w:hyperlink>
    </w:p>
    <w:p w14:paraId="245A3E25" w14:textId="0389B6B1" w:rsidR="00895CD1" w:rsidRDefault="00895CD1">
      <w:pPr>
        <w:pStyle w:val="TableofFigures"/>
        <w:tabs>
          <w:tab w:val="right" w:leader="dot" w:pos="9880"/>
        </w:tabs>
        <w:rPr>
          <w:rFonts w:eastAsiaTheme="minorEastAsia"/>
          <w:noProof/>
          <w:sz w:val="24"/>
          <w:szCs w:val="24"/>
        </w:rPr>
      </w:pPr>
      <w:hyperlink w:anchor="_Toc230607983" w:history="1">
        <w:r w:rsidRPr="004E0693">
          <w:rPr>
            <w:rStyle w:val="Hyperlink"/>
            <w:noProof/>
          </w:rPr>
          <w:t>Figure 21- KNN Performance vs k (line chart)</w:t>
        </w:r>
        <w:r>
          <w:rPr>
            <w:noProof/>
            <w:webHidden/>
          </w:rPr>
          <w:tab/>
        </w:r>
        <w:r>
          <w:rPr>
            <w:noProof/>
            <w:webHidden/>
          </w:rPr>
          <w:fldChar w:fldCharType="begin"/>
        </w:r>
        <w:r>
          <w:rPr>
            <w:noProof/>
            <w:webHidden/>
          </w:rPr>
          <w:instrText xml:space="preserve"> PAGEREF _Toc230607983 \h </w:instrText>
        </w:r>
        <w:r>
          <w:rPr>
            <w:noProof/>
            <w:webHidden/>
          </w:rPr>
        </w:r>
        <w:r>
          <w:rPr>
            <w:noProof/>
            <w:webHidden/>
          </w:rPr>
          <w:fldChar w:fldCharType="separate"/>
        </w:r>
        <w:r>
          <w:rPr>
            <w:noProof/>
            <w:webHidden/>
          </w:rPr>
          <w:t>21</w:t>
        </w:r>
        <w:r>
          <w:rPr>
            <w:noProof/>
            <w:webHidden/>
          </w:rPr>
          <w:fldChar w:fldCharType="end"/>
        </w:r>
      </w:hyperlink>
    </w:p>
    <w:p w14:paraId="350EDDA5" w14:textId="06D4452D" w:rsidR="00895CD1" w:rsidRDefault="00895CD1">
      <w:pPr>
        <w:pStyle w:val="TableofFigures"/>
        <w:tabs>
          <w:tab w:val="right" w:leader="dot" w:pos="9880"/>
        </w:tabs>
        <w:rPr>
          <w:rFonts w:eastAsiaTheme="minorEastAsia"/>
          <w:noProof/>
          <w:sz w:val="24"/>
          <w:szCs w:val="24"/>
        </w:rPr>
      </w:pPr>
      <w:hyperlink w:anchor="_Toc230607984" w:history="1">
        <w:r w:rsidRPr="004E0693">
          <w:rPr>
            <w:rStyle w:val="Hyperlink"/>
            <w:noProof/>
          </w:rPr>
          <w:t>Figure 22 - KNN Tuned Confusion Matrix (k=3)</w:t>
        </w:r>
        <w:r>
          <w:rPr>
            <w:noProof/>
            <w:webHidden/>
          </w:rPr>
          <w:tab/>
        </w:r>
        <w:r>
          <w:rPr>
            <w:noProof/>
            <w:webHidden/>
          </w:rPr>
          <w:fldChar w:fldCharType="begin"/>
        </w:r>
        <w:r>
          <w:rPr>
            <w:noProof/>
            <w:webHidden/>
          </w:rPr>
          <w:instrText xml:space="preserve"> PAGEREF _Toc230607984 \h </w:instrText>
        </w:r>
        <w:r>
          <w:rPr>
            <w:noProof/>
            <w:webHidden/>
          </w:rPr>
        </w:r>
        <w:r>
          <w:rPr>
            <w:noProof/>
            <w:webHidden/>
          </w:rPr>
          <w:fldChar w:fldCharType="separate"/>
        </w:r>
        <w:r>
          <w:rPr>
            <w:noProof/>
            <w:webHidden/>
          </w:rPr>
          <w:t>22</w:t>
        </w:r>
        <w:r>
          <w:rPr>
            <w:noProof/>
            <w:webHidden/>
          </w:rPr>
          <w:fldChar w:fldCharType="end"/>
        </w:r>
      </w:hyperlink>
    </w:p>
    <w:p w14:paraId="1659D25E" w14:textId="637260C1" w:rsidR="00895CD1" w:rsidRDefault="00895CD1">
      <w:pPr>
        <w:pStyle w:val="TableofFigures"/>
        <w:tabs>
          <w:tab w:val="right" w:leader="dot" w:pos="9880"/>
        </w:tabs>
        <w:rPr>
          <w:rFonts w:eastAsiaTheme="minorEastAsia"/>
          <w:noProof/>
          <w:sz w:val="24"/>
          <w:szCs w:val="24"/>
        </w:rPr>
      </w:pPr>
      <w:hyperlink w:anchor="_Toc230607985" w:history="1">
        <w:r w:rsidRPr="004E0693">
          <w:rPr>
            <w:rStyle w:val="Hyperlink"/>
            <w:noProof/>
          </w:rPr>
          <w:t>Figure 23 - Decision Tree Performance vs max_depth (line chart)</w:t>
        </w:r>
        <w:r>
          <w:rPr>
            <w:noProof/>
            <w:webHidden/>
          </w:rPr>
          <w:tab/>
        </w:r>
        <w:r>
          <w:rPr>
            <w:noProof/>
            <w:webHidden/>
          </w:rPr>
          <w:fldChar w:fldCharType="begin"/>
        </w:r>
        <w:r>
          <w:rPr>
            <w:noProof/>
            <w:webHidden/>
          </w:rPr>
          <w:instrText xml:space="preserve"> PAGEREF _Toc230607985 \h </w:instrText>
        </w:r>
        <w:r>
          <w:rPr>
            <w:noProof/>
            <w:webHidden/>
          </w:rPr>
        </w:r>
        <w:r>
          <w:rPr>
            <w:noProof/>
            <w:webHidden/>
          </w:rPr>
          <w:fldChar w:fldCharType="separate"/>
        </w:r>
        <w:r>
          <w:rPr>
            <w:noProof/>
            <w:webHidden/>
          </w:rPr>
          <w:t>23</w:t>
        </w:r>
        <w:r>
          <w:rPr>
            <w:noProof/>
            <w:webHidden/>
          </w:rPr>
          <w:fldChar w:fldCharType="end"/>
        </w:r>
      </w:hyperlink>
    </w:p>
    <w:p w14:paraId="0EE8284F" w14:textId="5282D0BA" w:rsidR="00895CD1" w:rsidRDefault="00895CD1">
      <w:pPr>
        <w:pStyle w:val="TableofFigures"/>
        <w:tabs>
          <w:tab w:val="right" w:leader="dot" w:pos="9880"/>
        </w:tabs>
        <w:rPr>
          <w:rFonts w:eastAsiaTheme="minorEastAsia"/>
          <w:noProof/>
          <w:sz w:val="24"/>
          <w:szCs w:val="24"/>
        </w:rPr>
      </w:pPr>
      <w:hyperlink w:anchor="_Toc230607986" w:history="1">
        <w:r w:rsidRPr="004E0693">
          <w:rPr>
            <w:rStyle w:val="Hyperlink"/>
            <w:noProof/>
          </w:rPr>
          <w:t>Figure 24 - Decision Tree Tuned Confusion Matrix (depth=None)</w:t>
        </w:r>
        <w:r>
          <w:rPr>
            <w:noProof/>
            <w:webHidden/>
          </w:rPr>
          <w:tab/>
        </w:r>
        <w:r>
          <w:rPr>
            <w:noProof/>
            <w:webHidden/>
          </w:rPr>
          <w:fldChar w:fldCharType="begin"/>
        </w:r>
        <w:r>
          <w:rPr>
            <w:noProof/>
            <w:webHidden/>
          </w:rPr>
          <w:instrText xml:space="preserve"> PAGEREF _Toc230607986 \h </w:instrText>
        </w:r>
        <w:r>
          <w:rPr>
            <w:noProof/>
            <w:webHidden/>
          </w:rPr>
        </w:r>
        <w:r>
          <w:rPr>
            <w:noProof/>
            <w:webHidden/>
          </w:rPr>
          <w:fldChar w:fldCharType="separate"/>
        </w:r>
        <w:r>
          <w:rPr>
            <w:noProof/>
            <w:webHidden/>
          </w:rPr>
          <w:t>23</w:t>
        </w:r>
        <w:r>
          <w:rPr>
            <w:noProof/>
            <w:webHidden/>
          </w:rPr>
          <w:fldChar w:fldCharType="end"/>
        </w:r>
      </w:hyperlink>
    </w:p>
    <w:p w14:paraId="7B5F0F19" w14:textId="0FB75D6D" w:rsidR="00895CD1" w:rsidRDefault="00895CD1">
      <w:pPr>
        <w:pStyle w:val="TableofFigures"/>
        <w:tabs>
          <w:tab w:val="right" w:leader="dot" w:pos="9880"/>
        </w:tabs>
        <w:rPr>
          <w:rFonts w:eastAsiaTheme="minorEastAsia"/>
          <w:noProof/>
          <w:sz w:val="24"/>
          <w:szCs w:val="24"/>
        </w:rPr>
      </w:pPr>
      <w:hyperlink w:anchor="_Toc230607987" w:history="1">
        <w:r w:rsidRPr="004E0693">
          <w:rPr>
            <w:rStyle w:val="Hyperlink"/>
            <w:noProof/>
          </w:rPr>
          <w:t>Figure 25 - Decision Tree Feature Importance chart</w:t>
        </w:r>
        <w:r>
          <w:rPr>
            <w:noProof/>
            <w:webHidden/>
          </w:rPr>
          <w:tab/>
        </w:r>
        <w:r>
          <w:rPr>
            <w:noProof/>
            <w:webHidden/>
          </w:rPr>
          <w:fldChar w:fldCharType="begin"/>
        </w:r>
        <w:r>
          <w:rPr>
            <w:noProof/>
            <w:webHidden/>
          </w:rPr>
          <w:instrText xml:space="preserve"> PAGEREF _Toc230607987 \h </w:instrText>
        </w:r>
        <w:r>
          <w:rPr>
            <w:noProof/>
            <w:webHidden/>
          </w:rPr>
        </w:r>
        <w:r>
          <w:rPr>
            <w:noProof/>
            <w:webHidden/>
          </w:rPr>
          <w:fldChar w:fldCharType="separate"/>
        </w:r>
        <w:r>
          <w:rPr>
            <w:noProof/>
            <w:webHidden/>
          </w:rPr>
          <w:t>24</w:t>
        </w:r>
        <w:r>
          <w:rPr>
            <w:noProof/>
            <w:webHidden/>
          </w:rPr>
          <w:fldChar w:fldCharType="end"/>
        </w:r>
      </w:hyperlink>
    </w:p>
    <w:p w14:paraId="08D33F53" w14:textId="5C680206" w:rsidR="00895CD1" w:rsidRDefault="00895CD1">
      <w:pPr>
        <w:pStyle w:val="TableofFigures"/>
        <w:tabs>
          <w:tab w:val="right" w:leader="dot" w:pos="9880"/>
        </w:tabs>
        <w:rPr>
          <w:rFonts w:eastAsiaTheme="minorEastAsia"/>
          <w:noProof/>
          <w:sz w:val="24"/>
          <w:szCs w:val="24"/>
        </w:rPr>
      </w:pPr>
      <w:hyperlink w:anchor="_Toc230607988" w:history="1">
        <w:r w:rsidRPr="004E0693">
          <w:rPr>
            <w:rStyle w:val="Hyperlink"/>
            <w:noProof/>
          </w:rPr>
          <w:t>Figure 26 - MindSpore Hyperparameter Accuracy bar chart</w:t>
        </w:r>
        <w:r>
          <w:rPr>
            <w:noProof/>
            <w:webHidden/>
          </w:rPr>
          <w:tab/>
        </w:r>
        <w:r>
          <w:rPr>
            <w:noProof/>
            <w:webHidden/>
          </w:rPr>
          <w:fldChar w:fldCharType="begin"/>
        </w:r>
        <w:r>
          <w:rPr>
            <w:noProof/>
            <w:webHidden/>
          </w:rPr>
          <w:instrText xml:space="preserve"> PAGEREF _Toc230607988 \h </w:instrText>
        </w:r>
        <w:r>
          <w:rPr>
            <w:noProof/>
            <w:webHidden/>
          </w:rPr>
        </w:r>
        <w:r>
          <w:rPr>
            <w:noProof/>
            <w:webHidden/>
          </w:rPr>
          <w:fldChar w:fldCharType="separate"/>
        </w:r>
        <w:r>
          <w:rPr>
            <w:noProof/>
            <w:webHidden/>
          </w:rPr>
          <w:t>25</w:t>
        </w:r>
        <w:r>
          <w:rPr>
            <w:noProof/>
            <w:webHidden/>
          </w:rPr>
          <w:fldChar w:fldCharType="end"/>
        </w:r>
      </w:hyperlink>
    </w:p>
    <w:p w14:paraId="2B3115C4" w14:textId="4F9B98E2" w:rsidR="00895CD1" w:rsidRDefault="00895CD1">
      <w:pPr>
        <w:pStyle w:val="TableofFigures"/>
        <w:tabs>
          <w:tab w:val="right" w:leader="dot" w:pos="9880"/>
        </w:tabs>
        <w:rPr>
          <w:rFonts w:eastAsiaTheme="minorEastAsia"/>
          <w:noProof/>
          <w:sz w:val="24"/>
          <w:szCs w:val="24"/>
        </w:rPr>
      </w:pPr>
      <w:hyperlink w:anchor="_Toc230607989" w:history="1">
        <w:r w:rsidRPr="004E0693">
          <w:rPr>
            <w:rStyle w:val="Hyperlink"/>
            <w:noProof/>
          </w:rPr>
          <w:t>Figure 27 - MindSpore MLP Confusion Matrix</w:t>
        </w:r>
        <w:r>
          <w:rPr>
            <w:noProof/>
            <w:webHidden/>
          </w:rPr>
          <w:tab/>
        </w:r>
        <w:r>
          <w:rPr>
            <w:noProof/>
            <w:webHidden/>
          </w:rPr>
          <w:fldChar w:fldCharType="begin"/>
        </w:r>
        <w:r>
          <w:rPr>
            <w:noProof/>
            <w:webHidden/>
          </w:rPr>
          <w:instrText xml:space="preserve"> PAGEREF _Toc230607989 \h </w:instrText>
        </w:r>
        <w:r>
          <w:rPr>
            <w:noProof/>
            <w:webHidden/>
          </w:rPr>
        </w:r>
        <w:r>
          <w:rPr>
            <w:noProof/>
            <w:webHidden/>
          </w:rPr>
          <w:fldChar w:fldCharType="separate"/>
        </w:r>
        <w:r>
          <w:rPr>
            <w:noProof/>
            <w:webHidden/>
          </w:rPr>
          <w:t>26</w:t>
        </w:r>
        <w:r>
          <w:rPr>
            <w:noProof/>
            <w:webHidden/>
          </w:rPr>
          <w:fldChar w:fldCharType="end"/>
        </w:r>
      </w:hyperlink>
    </w:p>
    <w:p w14:paraId="151CC60A" w14:textId="33BE3653" w:rsidR="00895CD1" w:rsidRDefault="00895CD1">
      <w:pPr>
        <w:pStyle w:val="TableofFigures"/>
        <w:tabs>
          <w:tab w:val="right" w:leader="dot" w:pos="9880"/>
        </w:tabs>
        <w:rPr>
          <w:rFonts w:eastAsiaTheme="minorEastAsia"/>
          <w:noProof/>
          <w:sz w:val="24"/>
          <w:szCs w:val="24"/>
        </w:rPr>
      </w:pPr>
      <w:hyperlink w:anchor="_Toc230607990" w:history="1">
        <w:r w:rsidRPr="004E0693">
          <w:rPr>
            <w:rStyle w:val="Hyperlink"/>
            <w:noProof/>
          </w:rPr>
          <w:t>Figure 28 - All Models Comparison bar chart (Accuracy, F1, Recall)</w:t>
        </w:r>
        <w:r>
          <w:rPr>
            <w:noProof/>
            <w:webHidden/>
          </w:rPr>
          <w:tab/>
        </w:r>
        <w:r>
          <w:rPr>
            <w:noProof/>
            <w:webHidden/>
          </w:rPr>
          <w:fldChar w:fldCharType="begin"/>
        </w:r>
        <w:r>
          <w:rPr>
            <w:noProof/>
            <w:webHidden/>
          </w:rPr>
          <w:instrText xml:space="preserve"> PAGEREF _Toc230607990 \h </w:instrText>
        </w:r>
        <w:r>
          <w:rPr>
            <w:noProof/>
            <w:webHidden/>
          </w:rPr>
        </w:r>
        <w:r>
          <w:rPr>
            <w:noProof/>
            <w:webHidden/>
          </w:rPr>
          <w:fldChar w:fldCharType="separate"/>
        </w:r>
        <w:r>
          <w:rPr>
            <w:noProof/>
            <w:webHidden/>
          </w:rPr>
          <w:t>27</w:t>
        </w:r>
        <w:r>
          <w:rPr>
            <w:noProof/>
            <w:webHidden/>
          </w:rPr>
          <w:fldChar w:fldCharType="end"/>
        </w:r>
      </w:hyperlink>
    </w:p>
    <w:p w14:paraId="184D47AA" w14:textId="0BE62C34" w:rsidR="00EF1F7B" w:rsidRPr="003009B9" w:rsidRDefault="00895CD1" w:rsidP="00EF1F7B">
      <w:pPr>
        <w:rPr>
          <w:rFonts w:ascii="Calibri" w:hAnsi="Calibri" w:cs="Calibri"/>
        </w:rPr>
      </w:pPr>
      <w:r>
        <w:rPr>
          <w:rFonts w:ascii="Calibri" w:hAnsi="Calibri" w:cs="Calibri"/>
        </w:rPr>
        <w:fldChar w:fldCharType="end"/>
      </w:r>
    </w:p>
    <w:p w14:paraId="405D6914" w14:textId="77777777" w:rsidR="00EF1F7B" w:rsidRPr="003009B9" w:rsidRDefault="00EF1F7B" w:rsidP="00EF1F7B">
      <w:pPr>
        <w:rPr>
          <w:rFonts w:ascii="Calibri" w:hAnsi="Calibri" w:cs="Calibri"/>
        </w:rPr>
      </w:pPr>
    </w:p>
    <w:p w14:paraId="2CFA9371" w14:textId="6FE0C035" w:rsidR="004D6C4B" w:rsidRPr="003009B9" w:rsidRDefault="003D19D8" w:rsidP="0048502E">
      <w:pPr>
        <w:pStyle w:val="Heading1"/>
        <w:spacing w:line="360" w:lineRule="auto"/>
        <w:rPr>
          <w:rFonts w:ascii="Calibri" w:hAnsi="Calibri" w:cs="Calibri"/>
        </w:rPr>
      </w:pPr>
      <w:bookmarkStart w:id="2" w:name="_Toc230607917"/>
      <w:r w:rsidRPr="003009B9">
        <w:rPr>
          <w:rFonts w:ascii="Calibri" w:hAnsi="Calibri" w:cs="Calibri"/>
        </w:rPr>
        <w:lastRenderedPageBreak/>
        <w:t>Task 1: Problem and Objectives Background of the Study</w:t>
      </w:r>
      <w:bookmarkEnd w:id="2"/>
    </w:p>
    <w:p w14:paraId="7B3D8336" w14:textId="00D3170D" w:rsidR="003D19D8" w:rsidRPr="003009B9" w:rsidRDefault="00115625" w:rsidP="0048502E">
      <w:pPr>
        <w:pStyle w:val="Heading2"/>
        <w:numPr>
          <w:ilvl w:val="1"/>
          <w:numId w:val="6"/>
        </w:numPr>
        <w:spacing w:line="360" w:lineRule="auto"/>
        <w:rPr>
          <w:rFonts w:ascii="Calibri" w:hAnsi="Calibri" w:cs="Calibri"/>
        </w:rPr>
      </w:pPr>
      <w:bookmarkStart w:id="3" w:name="_Toc230607918"/>
      <w:r w:rsidRPr="003009B9">
        <w:rPr>
          <w:rFonts w:ascii="Calibri" w:hAnsi="Calibri" w:cs="Calibri"/>
        </w:rPr>
        <w:t>Problem Definition</w:t>
      </w:r>
      <w:bookmarkEnd w:id="3"/>
    </w:p>
    <w:p w14:paraId="569AC473" w14:textId="7CEEBC88" w:rsidR="0005467D" w:rsidRPr="003009B9" w:rsidRDefault="0005467D" w:rsidP="0048502E">
      <w:pPr>
        <w:spacing w:line="360" w:lineRule="auto"/>
        <w:jc w:val="both"/>
        <w:rPr>
          <w:rFonts w:ascii="Calibri" w:hAnsi="Calibri" w:cs="Calibri"/>
        </w:rPr>
      </w:pPr>
      <w:r w:rsidRPr="003009B9">
        <w:rPr>
          <w:rFonts w:ascii="Calibri" w:hAnsi="Calibri" w:cs="Calibri"/>
        </w:rPr>
        <w:t>Phishing is a fraudulent process in the online world whereby malicious websites are designed to closely resemble legitimate information services, such as social media, banking, and online shopping, in order to trick users into using phishing services to disclose financial information, personal information, and necessary login credentials. Phishing is really the most common type of cybercrime, with damages estimated by the FBI Internet Crime Report (2023) to be over $12.5 billion globally. Every month, more than 1.5 million phishing websites are formed, and compiling a list of them by hand is almost impossible. Machine learning may be used to create scalable, automated rules of statistical patterns between spam and legitimate websites based on the features of the URL</w:t>
      </w:r>
      <w:r w:rsidR="00BB7265" w:rsidRPr="003009B9">
        <w:rPr>
          <w:rFonts w:ascii="Calibri" w:hAnsi="Calibri" w:cs="Calibri"/>
        </w:rPr>
        <w:t xml:space="preserve"> (Tang &amp; Mahmoud, 2021)</w:t>
      </w:r>
      <w:r w:rsidRPr="003009B9">
        <w:rPr>
          <w:rFonts w:ascii="Calibri" w:hAnsi="Calibri" w:cs="Calibri"/>
        </w:rPr>
        <w:t>.</w:t>
      </w:r>
      <w:r w:rsidR="00F067FA" w:rsidRPr="003009B9">
        <w:rPr>
          <w:rFonts w:ascii="Calibri" w:hAnsi="Calibri" w:cs="Calibri"/>
        </w:rPr>
        <w:t xml:space="preserve"> Based on the UCI Phishing Websites Dataset</w:t>
      </w:r>
      <w:r w:rsidR="00CD3A02" w:rsidRPr="003009B9">
        <w:rPr>
          <w:rFonts w:ascii="Calibri" w:hAnsi="Calibri" w:cs="Calibri"/>
        </w:rPr>
        <w:t xml:space="preserve"> (Mohammad &amp; McCluskey, 2012)</w:t>
      </w:r>
      <w:r w:rsidR="00F067FA" w:rsidRPr="003009B9">
        <w:rPr>
          <w:rFonts w:ascii="Calibri" w:hAnsi="Calibri" w:cs="Calibri"/>
        </w:rPr>
        <w:t>, this study develops and assesses phishing website classification models that can identify phishing websites in real-time using supervised and unsupervised machine learning approaches.</w:t>
      </w:r>
    </w:p>
    <w:p w14:paraId="47971EF1" w14:textId="25CAF6CB" w:rsidR="00EF1F7B" w:rsidRPr="003009B9" w:rsidRDefault="00F861C4" w:rsidP="0048502E">
      <w:pPr>
        <w:pStyle w:val="Heading2"/>
        <w:numPr>
          <w:ilvl w:val="1"/>
          <w:numId w:val="6"/>
        </w:numPr>
        <w:spacing w:line="360" w:lineRule="auto"/>
        <w:rPr>
          <w:rFonts w:ascii="Calibri" w:hAnsi="Calibri" w:cs="Calibri"/>
        </w:rPr>
      </w:pPr>
      <w:bookmarkStart w:id="4" w:name="_Toc230607919"/>
      <w:r w:rsidRPr="003009B9">
        <w:rPr>
          <w:rFonts w:ascii="Calibri" w:hAnsi="Calibri" w:cs="Calibri"/>
        </w:rPr>
        <w:t>Literature Review</w:t>
      </w:r>
      <w:bookmarkEnd w:id="4"/>
    </w:p>
    <w:p w14:paraId="2774A4C5" w14:textId="61DF1D31" w:rsidR="004A5980" w:rsidRPr="003009B9" w:rsidRDefault="004A5980" w:rsidP="0048502E">
      <w:pPr>
        <w:spacing w:line="360" w:lineRule="auto"/>
        <w:jc w:val="both"/>
        <w:rPr>
          <w:rFonts w:ascii="Calibri" w:hAnsi="Calibri" w:cs="Calibri"/>
        </w:rPr>
      </w:pPr>
      <w:r w:rsidRPr="003009B9">
        <w:rPr>
          <w:rFonts w:ascii="Calibri" w:hAnsi="Calibri" w:cs="Calibri"/>
        </w:rPr>
        <w:t xml:space="preserve">Over the past ten years, there has been a lot of academic interest in machine learning-based phishing detection. By generating 30 URL-based features that are encoded as ordinal numbers, Mohammad and McCluskey (2012) demonstrated that rule-based classifiers may obtain dependable detection performance using a basic benchmark dataset. </w:t>
      </w:r>
      <w:r w:rsidR="0041299B" w:rsidRPr="003009B9">
        <w:rPr>
          <w:rFonts w:ascii="Calibri" w:hAnsi="Calibri" w:cs="Calibri"/>
        </w:rPr>
        <w:t xml:space="preserve">Since then, </w:t>
      </w:r>
      <w:r w:rsidR="0019634F" w:rsidRPr="003009B9">
        <w:rPr>
          <w:rFonts w:ascii="Calibri" w:hAnsi="Calibri" w:cs="Calibri"/>
        </w:rPr>
        <w:t>several</w:t>
      </w:r>
      <w:r w:rsidR="0041299B" w:rsidRPr="003009B9">
        <w:rPr>
          <w:rFonts w:ascii="Calibri" w:hAnsi="Calibri" w:cs="Calibri"/>
        </w:rPr>
        <w:t xml:space="preserve"> additional research validated this dataset, making it a common benchmark.</w:t>
      </w:r>
    </w:p>
    <w:p w14:paraId="72C61583" w14:textId="4741B52E" w:rsidR="00EE0443" w:rsidRPr="003009B9" w:rsidRDefault="004A5980" w:rsidP="0048502E">
      <w:pPr>
        <w:spacing w:line="360" w:lineRule="auto"/>
        <w:jc w:val="both"/>
        <w:rPr>
          <w:rFonts w:ascii="Calibri" w:hAnsi="Calibri" w:cs="Calibri"/>
        </w:rPr>
      </w:pPr>
      <w:r w:rsidRPr="003009B9">
        <w:rPr>
          <w:rFonts w:ascii="Calibri" w:hAnsi="Calibri" w:cs="Calibri"/>
        </w:rPr>
        <w:t>Tang and Mahmoud (2021) conducted a comprehensive examination of machine learning algorithms for phishing detection and concluded that, although interpretability remains a critical deployment gap, ensemble approaches and feature-engineered datasets consistently outperform single classifiers.</w:t>
      </w:r>
      <w:r w:rsidR="00662F59" w:rsidRPr="003009B9">
        <w:rPr>
          <w:rFonts w:ascii="Calibri" w:hAnsi="Calibri" w:cs="Calibri"/>
        </w:rPr>
        <w:t xml:space="preserve"> </w:t>
      </w:r>
      <w:proofErr w:type="spellStart"/>
      <w:r w:rsidR="00EE0443" w:rsidRPr="003009B9">
        <w:rPr>
          <w:rFonts w:ascii="Calibri" w:hAnsi="Calibri" w:cs="Calibri"/>
        </w:rPr>
        <w:t>Hannousse</w:t>
      </w:r>
      <w:proofErr w:type="spellEnd"/>
      <w:r w:rsidR="00EE0443" w:rsidRPr="003009B9">
        <w:rPr>
          <w:rFonts w:ascii="Calibri" w:hAnsi="Calibri" w:cs="Calibri"/>
        </w:rPr>
        <w:t xml:space="preserve"> and </w:t>
      </w:r>
      <w:proofErr w:type="spellStart"/>
      <w:r w:rsidR="00EE0443" w:rsidRPr="003009B9">
        <w:rPr>
          <w:rFonts w:ascii="Calibri" w:hAnsi="Calibri" w:cs="Calibri"/>
        </w:rPr>
        <w:t>Yahiouche</w:t>
      </w:r>
      <w:proofErr w:type="spellEnd"/>
      <w:r w:rsidR="00EE0443" w:rsidRPr="003009B9">
        <w:rPr>
          <w:rFonts w:ascii="Calibri" w:hAnsi="Calibri" w:cs="Calibri"/>
        </w:rPr>
        <w:t xml:space="preserve"> (2021) investigated </w:t>
      </w:r>
      <w:r w:rsidR="0019634F" w:rsidRPr="003009B9">
        <w:rPr>
          <w:rFonts w:ascii="Calibri" w:hAnsi="Calibri" w:cs="Calibri"/>
        </w:rPr>
        <w:t>several</w:t>
      </w:r>
      <w:r w:rsidR="00EE0443" w:rsidRPr="003009B9">
        <w:rPr>
          <w:rFonts w:ascii="Calibri" w:hAnsi="Calibri" w:cs="Calibri"/>
        </w:rPr>
        <w:t xml:space="preserve"> classifiers on different phishing datasets in their paper, confirming the important impact that dataset variables like feature encoding and class balancing have on classifier performance.</w:t>
      </w:r>
    </w:p>
    <w:p w14:paraId="55049D09" w14:textId="569346E7" w:rsidR="00EE0443" w:rsidRPr="003009B9" w:rsidRDefault="005F1742" w:rsidP="0048502E">
      <w:pPr>
        <w:spacing w:line="360" w:lineRule="auto"/>
        <w:jc w:val="both"/>
        <w:rPr>
          <w:rFonts w:ascii="Calibri" w:hAnsi="Calibri" w:cs="Calibri"/>
        </w:rPr>
      </w:pPr>
      <w:r w:rsidRPr="003009B9">
        <w:rPr>
          <w:rFonts w:ascii="Calibri" w:hAnsi="Calibri" w:cs="Calibri"/>
        </w:rPr>
        <w:t>Recently, Chawla (2022) achieved the highest accuracy of 97.73% on the UCI dataset using KNN, Decision Tree, Logistic Regression, and Max Vote ensemble of Random Forest, Decision Tree, and ANN. Additionally, using the same UCI benchmark dataset, Choudhary et al. (2023) showed the improved generalization performance of k-fold cross-validation with feature selection, with the Random Forest model achieving 97.87% accuracy on the UCI dataset. Eight methods were compared using the UCI and Mendeley phishing datasets by Haq et al. (2024). They discovered that while deep learning techniques are less interpretable, they are more accurate.</w:t>
      </w:r>
      <w:r w:rsidR="00E115BE" w:rsidRPr="003009B9">
        <w:rPr>
          <w:rFonts w:ascii="Calibri" w:hAnsi="Calibri" w:cs="Calibri"/>
        </w:rPr>
        <w:t xml:space="preserve"> </w:t>
      </w:r>
      <w:r w:rsidR="006F0515" w:rsidRPr="003009B9">
        <w:rPr>
          <w:rFonts w:ascii="Calibri" w:hAnsi="Calibri" w:cs="Calibri"/>
        </w:rPr>
        <w:t xml:space="preserve">Nevertheless, these studies have significant flaws that must be fixed, such as the lack of unsupervised learning analysis and the failure to use the no-code tool (Chawla, 2022; </w:t>
      </w:r>
      <w:proofErr w:type="spellStart"/>
      <w:r w:rsidR="006F0515" w:rsidRPr="003009B9">
        <w:rPr>
          <w:rFonts w:ascii="Calibri" w:hAnsi="Calibri" w:cs="Calibri"/>
        </w:rPr>
        <w:t>Hannousse</w:t>
      </w:r>
      <w:proofErr w:type="spellEnd"/>
      <w:r w:rsidR="006F0515" w:rsidRPr="003009B9">
        <w:rPr>
          <w:rFonts w:ascii="Calibri" w:hAnsi="Calibri" w:cs="Calibri"/>
        </w:rPr>
        <w:t xml:space="preserve"> &amp; </w:t>
      </w:r>
      <w:proofErr w:type="spellStart"/>
      <w:r w:rsidR="006F0515" w:rsidRPr="003009B9">
        <w:rPr>
          <w:rFonts w:ascii="Calibri" w:hAnsi="Calibri" w:cs="Calibri"/>
        </w:rPr>
        <w:t>Yahiouche</w:t>
      </w:r>
      <w:proofErr w:type="spellEnd"/>
      <w:r w:rsidR="006F0515" w:rsidRPr="003009B9">
        <w:rPr>
          <w:rFonts w:ascii="Calibri" w:hAnsi="Calibri" w:cs="Calibri"/>
        </w:rPr>
        <w:t xml:space="preserve">, 2021; Choudhary et al., 2023). In this research, K-Means is merged with supervised </w:t>
      </w:r>
      <w:r w:rsidR="00C0743B" w:rsidRPr="003009B9">
        <w:rPr>
          <w:rFonts w:ascii="Calibri" w:hAnsi="Calibri" w:cs="Calibri"/>
        </w:rPr>
        <w:t>classifiers,</w:t>
      </w:r>
      <w:r w:rsidR="006F0515" w:rsidRPr="003009B9">
        <w:rPr>
          <w:rFonts w:ascii="Calibri" w:hAnsi="Calibri" w:cs="Calibri"/>
        </w:rPr>
        <w:t xml:space="preserve"> and the entire operation is replicated in Orange to address </w:t>
      </w:r>
      <w:r w:rsidR="00E115BE" w:rsidRPr="003009B9">
        <w:rPr>
          <w:rFonts w:ascii="Calibri" w:hAnsi="Calibri" w:cs="Calibri"/>
        </w:rPr>
        <w:t>both</w:t>
      </w:r>
      <w:r w:rsidR="006F0515" w:rsidRPr="003009B9">
        <w:rPr>
          <w:rFonts w:ascii="Calibri" w:hAnsi="Calibri" w:cs="Calibri"/>
        </w:rPr>
        <w:t xml:space="preserve"> issues.</w:t>
      </w:r>
    </w:p>
    <w:p w14:paraId="579668A2" w14:textId="5B225AA2" w:rsidR="00F861C4" w:rsidRPr="003009B9" w:rsidRDefault="001B61E9" w:rsidP="0048502E">
      <w:pPr>
        <w:pStyle w:val="Heading2"/>
        <w:numPr>
          <w:ilvl w:val="1"/>
          <w:numId w:val="6"/>
        </w:numPr>
        <w:spacing w:line="360" w:lineRule="auto"/>
        <w:rPr>
          <w:rFonts w:ascii="Calibri" w:hAnsi="Calibri" w:cs="Calibri"/>
          <w:b/>
          <w:bCs/>
        </w:rPr>
      </w:pPr>
      <w:bookmarkStart w:id="5" w:name="_Toc230607920"/>
      <w:r w:rsidRPr="003009B9">
        <w:rPr>
          <w:rFonts w:ascii="Calibri" w:hAnsi="Calibri" w:cs="Calibri"/>
        </w:rPr>
        <w:lastRenderedPageBreak/>
        <w:t>Objectives</w:t>
      </w:r>
      <w:bookmarkEnd w:id="5"/>
    </w:p>
    <w:p w14:paraId="602035E9" w14:textId="01BBCE2C" w:rsidR="001B61E9" w:rsidRPr="003009B9" w:rsidRDefault="00AE294B" w:rsidP="0048502E">
      <w:pPr>
        <w:pStyle w:val="ListParagraph"/>
        <w:numPr>
          <w:ilvl w:val="0"/>
          <w:numId w:val="7"/>
        </w:numPr>
        <w:spacing w:line="360" w:lineRule="auto"/>
        <w:jc w:val="both"/>
        <w:rPr>
          <w:rFonts w:ascii="Calibri" w:hAnsi="Calibri" w:cs="Calibri"/>
        </w:rPr>
      </w:pPr>
      <w:r w:rsidRPr="003009B9">
        <w:rPr>
          <w:rFonts w:ascii="Calibri" w:hAnsi="Calibri" w:cs="Calibri"/>
        </w:rPr>
        <w:t xml:space="preserve">Implement and evaluate </w:t>
      </w:r>
      <w:r w:rsidR="002A1C86" w:rsidRPr="003009B9">
        <w:rPr>
          <w:rFonts w:ascii="Calibri" w:hAnsi="Calibri" w:cs="Calibri"/>
        </w:rPr>
        <w:t>the KNN and Decision Tree classifiers for the detection of phishing websites.</w:t>
      </w:r>
    </w:p>
    <w:p w14:paraId="03380445" w14:textId="34F73FD4" w:rsidR="002A1C86" w:rsidRPr="003009B9" w:rsidRDefault="002A1C86" w:rsidP="0048502E">
      <w:pPr>
        <w:pStyle w:val="ListParagraph"/>
        <w:numPr>
          <w:ilvl w:val="0"/>
          <w:numId w:val="7"/>
        </w:numPr>
        <w:spacing w:line="360" w:lineRule="auto"/>
        <w:jc w:val="both"/>
        <w:rPr>
          <w:rFonts w:ascii="Calibri" w:hAnsi="Calibri" w:cs="Calibri"/>
        </w:rPr>
      </w:pPr>
      <w:r w:rsidRPr="003009B9">
        <w:rPr>
          <w:rFonts w:ascii="Calibri" w:hAnsi="Calibri" w:cs="Calibri"/>
        </w:rPr>
        <w:t>Apply K-Means clustering, which is used to find unsupervised phishing patterns.</w:t>
      </w:r>
    </w:p>
    <w:p w14:paraId="7A692F7D" w14:textId="6D568788" w:rsidR="002A1C86" w:rsidRPr="003009B9" w:rsidRDefault="0024427A" w:rsidP="0048502E">
      <w:pPr>
        <w:pStyle w:val="ListParagraph"/>
        <w:numPr>
          <w:ilvl w:val="0"/>
          <w:numId w:val="7"/>
        </w:numPr>
        <w:spacing w:line="360" w:lineRule="auto"/>
        <w:jc w:val="both"/>
        <w:rPr>
          <w:rFonts w:ascii="Calibri" w:hAnsi="Calibri" w:cs="Calibri"/>
        </w:rPr>
      </w:pPr>
      <w:r w:rsidRPr="003009B9">
        <w:rPr>
          <w:rFonts w:ascii="Calibri" w:hAnsi="Calibri" w:cs="Calibri"/>
        </w:rPr>
        <w:t>Apply Chi-Square for feature selection to determine the most discriminative URL features.</w:t>
      </w:r>
    </w:p>
    <w:p w14:paraId="5E5C6D62" w14:textId="001C0DF8" w:rsidR="0024427A" w:rsidRPr="003009B9" w:rsidRDefault="0024427A" w:rsidP="0048502E">
      <w:pPr>
        <w:pStyle w:val="ListParagraph"/>
        <w:numPr>
          <w:ilvl w:val="0"/>
          <w:numId w:val="7"/>
        </w:numPr>
        <w:spacing w:line="360" w:lineRule="auto"/>
        <w:jc w:val="both"/>
        <w:rPr>
          <w:rFonts w:ascii="Calibri" w:hAnsi="Calibri" w:cs="Calibri"/>
        </w:rPr>
      </w:pPr>
      <w:r w:rsidRPr="003009B9">
        <w:rPr>
          <w:rFonts w:ascii="Calibri" w:hAnsi="Calibri" w:cs="Calibri"/>
        </w:rPr>
        <w:t xml:space="preserve">Tune hyperparameters for all models and compare the default performance to </w:t>
      </w:r>
      <w:r w:rsidR="00CD26CD" w:rsidRPr="003009B9">
        <w:rPr>
          <w:rFonts w:ascii="Calibri" w:hAnsi="Calibri" w:cs="Calibri"/>
        </w:rPr>
        <w:t>optimized</w:t>
      </w:r>
      <w:r w:rsidRPr="003009B9">
        <w:rPr>
          <w:rFonts w:ascii="Calibri" w:hAnsi="Calibri" w:cs="Calibri"/>
        </w:rPr>
        <w:t xml:space="preserve"> performance.</w:t>
      </w:r>
    </w:p>
    <w:p w14:paraId="0050F59E" w14:textId="6CB99708" w:rsidR="001B61E9" w:rsidRPr="003009B9" w:rsidRDefault="00AD4D72" w:rsidP="0048502E">
      <w:pPr>
        <w:pStyle w:val="ListParagraph"/>
        <w:numPr>
          <w:ilvl w:val="0"/>
          <w:numId w:val="7"/>
        </w:numPr>
        <w:spacing w:line="360" w:lineRule="auto"/>
        <w:jc w:val="both"/>
        <w:rPr>
          <w:rFonts w:ascii="Calibri" w:hAnsi="Calibri" w:cs="Calibri"/>
        </w:rPr>
      </w:pPr>
      <w:r w:rsidRPr="003009B9">
        <w:rPr>
          <w:rFonts w:ascii="Calibri" w:hAnsi="Calibri" w:cs="Calibri"/>
        </w:rPr>
        <w:t xml:space="preserve">Transfer to </w:t>
      </w:r>
      <w:proofErr w:type="spellStart"/>
      <w:r w:rsidRPr="003009B9">
        <w:rPr>
          <w:rFonts w:ascii="Calibri" w:hAnsi="Calibri" w:cs="Calibri"/>
        </w:rPr>
        <w:t>MindSpore</w:t>
      </w:r>
      <w:proofErr w:type="spellEnd"/>
      <w:r w:rsidRPr="003009B9">
        <w:rPr>
          <w:rFonts w:ascii="Calibri" w:hAnsi="Calibri" w:cs="Calibri"/>
        </w:rPr>
        <w:t xml:space="preserve"> to further show the transferability of the framework. </w:t>
      </w:r>
    </w:p>
    <w:p w14:paraId="0FF314B8" w14:textId="462733B8" w:rsidR="001B61E9" w:rsidRPr="003009B9" w:rsidRDefault="001B61E9" w:rsidP="0048502E">
      <w:pPr>
        <w:pStyle w:val="Heading2"/>
        <w:numPr>
          <w:ilvl w:val="1"/>
          <w:numId w:val="6"/>
        </w:numPr>
        <w:spacing w:line="360" w:lineRule="auto"/>
        <w:rPr>
          <w:rFonts w:ascii="Calibri" w:hAnsi="Calibri" w:cs="Calibri"/>
        </w:rPr>
      </w:pPr>
      <w:bookmarkStart w:id="6" w:name="_Toc230607921"/>
      <w:r w:rsidRPr="003009B9">
        <w:rPr>
          <w:rFonts w:ascii="Calibri" w:hAnsi="Calibri" w:cs="Calibri"/>
        </w:rPr>
        <w:t>Experimental Setup</w:t>
      </w:r>
      <w:bookmarkEnd w:id="6"/>
    </w:p>
    <w:p w14:paraId="0C3527C6" w14:textId="5C1E8894" w:rsidR="001E5317" w:rsidRPr="003009B9" w:rsidRDefault="006D72BB" w:rsidP="0048502E">
      <w:pPr>
        <w:spacing w:line="360" w:lineRule="auto"/>
        <w:jc w:val="both"/>
        <w:rPr>
          <w:rFonts w:ascii="Calibri" w:hAnsi="Calibri" w:cs="Calibri"/>
        </w:rPr>
      </w:pPr>
      <w:r w:rsidRPr="003009B9">
        <w:rPr>
          <w:rFonts w:ascii="Calibri" w:hAnsi="Calibri" w:cs="Calibri"/>
        </w:rPr>
        <w:t xml:space="preserve">This project was implemented using both code-based and no-code tools as required by the project brief. </w:t>
      </w:r>
      <w:r w:rsidR="00CC0253" w:rsidRPr="003009B9">
        <w:rPr>
          <w:rFonts w:ascii="Calibri" w:hAnsi="Calibri" w:cs="Calibri"/>
        </w:rPr>
        <w:t xml:space="preserve">The </w:t>
      </w:r>
      <w:r w:rsidR="0065012D" w:rsidRPr="003009B9">
        <w:rPr>
          <w:rFonts w:ascii="Calibri" w:hAnsi="Calibri" w:cs="Calibri"/>
        </w:rPr>
        <w:t>table below</w:t>
      </w:r>
      <w:r w:rsidR="00CC0253" w:rsidRPr="003009B9">
        <w:rPr>
          <w:rFonts w:ascii="Calibri" w:hAnsi="Calibri" w:cs="Calibri"/>
        </w:rPr>
        <w:t xml:space="preserve"> shows</w:t>
      </w:r>
      <w:r w:rsidRPr="003009B9">
        <w:rPr>
          <w:rFonts w:ascii="Calibri" w:hAnsi="Calibri" w:cs="Calibri"/>
        </w:rPr>
        <w:t xml:space="preserve"> the full experimental configuration used across all tasks.</w:t>
      </w:r>
    </w:p>
    <w:tbl>
      <w:tblPr>
        <w:tblStyle w:val="TableGrid"/>
        <w:tblW w:w="0" w:type="auto"/>
        <w:tblLook w:val="04A0" w:firstRow="1" w:lastRow="0" w:firstColumn="1" w:lastColumn="0" w:noHBand="0" w:noVBand="1"/>
      </w:tblPr>
      <w:tblGrid>
        <w:gridCol w:w="2785"/>
        <w:gridCol w:w="7095"/>
      </w:tblGrid>
      <w:tr w:rsidR="00CD6F26" w:rsidRPr="003009B9" w14:paraId="57F51190" w14:textId="77777777" w:rsidTr="0048502E">
        <w:tc>
          <w:tcPr>
            <w:tcW w:w="2785" w:type="dxa"/>
            <w:shd w:val="clear" w:color="auto" w:fill="ADADAD" w:themeFill="background2" w:themeFillShade="BF"/>
            <w:vAlign w:val="center"/>
          </w:tcPr>
          <w:p w14:paraId="60739522" w14:textId="7E646615" w:rsidR="00CD6F26" w:rsidRPr="003009B9" w:rsidRDefault="00CD6F26" w:rsidP="0048502E">
            <w:pPr>
              <w:spacing w:line="360" w:lineRule="auto"/>
              <w:jc w:val="both"/>
              <w:rPr>
                <w:rFonts w:ascii="Calibri" w:hAnsi="Calibri" w:cs="Calibri"/>
                <w:b/>
                <w:bCs/>
              </w:rPr>
            </w:pPr>
            <w:r w:rsidRPr="003009B9">
              <w:rPr>
                <w:rFonts w:ascii="Calibri" w:hAnsi="Calibri" w:cs="Calibri"/>
                <w:b/>
                <w:bCs/>
              </w:rPr>
              <w:t>Component</w:t>
            </w:r>
          </w:p>
        </w:tc>
        <w:tc>
          <w:tcPr>
            <w:tcW w:w="7095" w:type="dxa"/>
            <w:shd w:val="clear" w:color="auto" w:fill="ADADAD" w:themeFill="background2" w:themeFillShade="BF"/>
            <w:vAlign w:val="center"/>
          </w:tcPr>
          <w:p w14:paraId="4D2D2519" w14:textId="0A38A796" w:rsidR="00CD6F26" w:rsidRPr="003009B9" w:rsidRDefault="00812473" w:rsidP="0048502E">
            <w:pPr>
              <w:spacing w:line="360" w:lineRule="auto"/>
              <w:jc w:val="both"/>
              <w:rPr>
                <w:rFonts w:ascii="Calibri" w:hAnsi="Calibri" w:cs="Calibri"/>
                <w:b/>
                <w:bCs/>
              </w:rPr>
            </w:pPr>
            <w:r w:rsidRPr="003009B9">
              <w:rPr>
                <w:rFonts w:ascii="Calibri" w:hAnsi="Calibri" w:cs="Calibri"/>
                <w:b/>
                <w:bCs/>
              </w:rPr>
              <w:t>Details</w:t>
            </w:r>
          </w:p>
        </w:tc>
      </w:tr>
      <w:tr w:rsidR="00CD6F26" w:rsidRPr="003009B9" w14:paraId="0BA2C1F8" w14:textId="77777777" w:rsidTr="00CC0253">
        <w:tc>
          <w:tcPr>
            <w:tcW w:w="2785" w:type="dxa"/>
            <w:vAlign w:val="center"/>
          </w:tcPr>
          <w:p w14:paraId="6FAFA736" w14:textId="540C4813" w:rsidR="00CD6F26" w:rsidRPr="003009B9" w:rsidRDefault="00812473" w:rsidP="0048502E">
            <w:pPr>
              <w:spacing w:line="360" w:lineRule="auto"/>
              <w:jc w:val="both"/>
              <w:rPr>
                <w:rFonts w:ascii="Calibri" w:hAnsi="Calibri" w:cs="Calibri"/>
              </w:rPr>
            </w:pPr>
            <w:r w:rsidRPr="003009B9">
              <w:rPr>
                <w:rFonts w:ascii="Calibri" w:hAnsi="Calibri" w:cs="Calibri"/>
              </w:rPr>
              <w:t>Programming Language</w:t>
            </w:r>
          </w:p>
        </w:tc>
        <w:tc>
          <w:tcPr>
            <w:tcW w:w="7095" w:type="dxa"/>
            <w:vAlign w:val="center"/>
          </w:tcPr>
          <w:p w14:paraId="40AEC405" w14:textId="59DBDEF3" w:rsidR="00CD6F26" w:rsidRPr="003009B9" w:rsidRDefault="00812473" w:rsidP="0048502E">
            <w:pPr>
              <w:spacing w:line="360" w:lineRule="auto"/>
              <w:jc w:val="both"/>
              <w:rPr>
                <w:rFonts w:ascii="Calibri" w:hAnsi="Calibri" w:cs="Calibri"/>
              </w:rPr>
            </w:pPr>
            <w:r w:rsidRPr="003009B9">
              <w:rPr>
                <w:rFonts w:ascii="Calibri" w:hAnsi="Calibri" w:cs="Calibri"/>
              </w:rPr>
              <w:t>Python 3.x</w:t>
            </w:r>
          </w:p>
        </w:tc>
      </w:tr>
      <w:tr w:rsidR="00CD6F26" w:rsidRPr="003009B9" w14:paraId="1FFDA054" w14:textId="77777777" w:rsidTr="00CC0253">
        <w:tc>
          <w:tcPr>
            <w:tcW w:w="2785" w:type="dxa"/>
            <w:vAlign w:val="center"/>
          </w:tcPr>
          <w:p w14:paraId="7DF80BE0" w14:textId="3E364F93" w:rsidR="00CD6F26" w:rsidRPr="003009B9" w:rsidRDefault="00812473" w:rsidP="0048502E">
            <w:pPr>
              <w:spacing w:line="360" w:lineRule="auto"/>
              <w:jc w:val="both"/>
              <w:rPr>
                <w:rFonts w:ascii="Calibri" w:hAnsi="Calibri" w:cs="Calibri"/>
              </w:rPr>
            </w:pPr>
            <w:r w:rsidRPr="003009B9">
              <w:rPr>
                <w:rFonts w:ascii="Calibri" w:hAnsi="Calibri" w:cs="Calibri"/>
              </w:rPr>
              <w:t>Code-based Tool</w:t>
            </w:r>
          </w:p>
        </w:tc>
        <w:tc>
          <w:tcPr>
            <w:tcW w:w="7095" w:type="dxa"/>
            <w:vAlign w:val="center"/>
          </w:tcPr>
          <w:p w14:paraId="2FEC86D7" w14:textId="1AECED2F" w:rsidR="00CD6F26" w:rsidRPr="003009B9" w:rsidRDefault="00812473" w:rsidP="0048502E">
            <w:pPr>
              <w:spacing w:line="360" w:lineRule="auto"/>
              <w:jc w:val="both"/>
              <w:rPr>
                <w:rFonts w:ascii="Calibri" w:hAnsi="Calibri" w:cs="Calibri"/>
              </w:rPr>
            </w:pPr>
            <w:proofErr w:type="spellStart"/>
            <w:r w:rsidRPr="003009B9">
              <w:rPr>
                <w:rFonts w:ascii="Calibri" w:hAnsi="Calibri" w:cs="Calibri"/>
              </w:rPr>
              <w:t>Jupyter</w:t>
            </w:r>
            <w:proofErr w:type="spellEnd"/>
            <w:r w:rsidRPr="003009B9">
              <w:rPr>
                <w:rFonts w:ascii="Calibri" w:hAnsi="Calibri" w:cs="Calibri"/>
              </w:rPr>
              <w:t xml:space="preserve"> Notebook (VS Code)</w:t>
            </w:r>
          </w:p>
        </w:tc>
      </w:tr>
      <w:tr w:rsidR="00CD6F26" w:rsidRPr="003009B9" w14:paraId="50C0D5C2" w14:textId="77777777" w:rsidTr="00CC0253">
        <w:tc>
          <w:tcPr>
            <w:tcW w:w="2785" w:type="dxa"/>
            <w:vAlign w:val="center"/>
          </w:tcPr>
          <w:p w14:paraId="5FFC6F29" w14:textId="55025C0E" w:rsidR="00CD6F26" w:rsidRPr="003009B9" w:rsidRDefault="00812473" w:rsidP="0048502E">
            <w:pPr>
              <w:spacing w:line="360" w:lineRule="auto"/>
              <w:jc w:val="both"/>
              <w:rPr>
                <w:rFonts w:ascii="Calibri" w:hAnsi="Calibri" w:cs="Calibri"/>
              </w:rPr>
            </w:pPr>
            <w:r w:rsidRPr="003009B9">
              <w:rPr>
                <w:rFonts w:ascii="Calibri" w:hAnsi="Calibri" w:cs="Calibri"/>
              </w:rPr>
              <w:t>No-code Tool</w:t>
            </w:r>
          </w:p>
        </w:tc>
        <w:tc>
          <w:tcPr>
            <w:tcW w:w="7095" w:type="dxa"/>
            <w:vAlign w:val="center"/>
          </w:tcPr>
          <w:p w14:paraId="72415E05" w14:textId="2E5C7B65" w:rsidR="00CD6F26" w:rsidRPr="003009B9" w:rsidRDefault="00F53058" w:rsidP="0048502E">
            <w:pPr>
              <w:spacing w:line="360" w:lineRule="auto"/>
              <w:jc w:val="both"/>
              <w:rPr>
                <w:rFonts w:ascii="Calibri" w:hAnsi="Calibri" w:cs="Calibri"/>
              </w:rPr>
            </w:pPr>
            <w:r w:rsidRPr="003009B9">
              <w:rPr>
                <w:rFonts w:ascii="Calibri" w:hAnsi="Calibri" w:cs="Calibri"/>
              </w:rPr>
              <w:t>Orange Data Mining</w:t>
            </w:r>
          </w:p>
        </w:tc>
      </w:tr>
      <w:tr w:rsidR="00F53058" w:rsidRPr="003009B9" w14:paraId="5EDF74B4" w14:textId="77777777" w:rsidTr="00CC0253">
        <w:tc>
          <w:tcPr>
            <w:tcW w:w="2785" w:type="dxa"/>
            <w:vAlign w:val="center"/>
          </w:tcPr>
          <w:p w14:paraId="694A37B3" w14:textId="6B98FC82" w:rsidR="00F53058" w:rsidRPr="003009B9" w:rsidRDefault="00F53058" w:rsidP="0048502E">
            <w:pPr>
              <w:spacing w:line="360" w:lineRule="auto"/>
              <w:jc w:val="both"/>
              <w:rPr>
                <w:rFonts w:ascii="Calibri" w:hAnsi="Calibri" w:cs="Calibri"/>
              </w:rPr>
            </w:pPr>
            <w:r w:rsidRPr="003009B9">
              <w:rPr>
                <w:rFonts w:ascii="Calibri" w:hAnsi="Calibri" w:cs="Calibri"/>
              </w:rPr>
              <w:t>Migration Framework</w:t>
            </w:r>
          </w:p>
        </w:tc>
        <w:tc>
          <w:tcPr>
            <w:tcW w:w="7095" w:type="dxa"/>
            <w:vAlign w:val="center"/>
          </w:tcPr>
          <w:p w14:paraId="5F47C1B7" w14:textId="6485F2F5" w:rsidR="00F53058" w:rsidRPr="003009B9" w:rsidRDefault="00F53058" w:rsidP="0048502E">
            <w:pPr>
              <w:spacing w:line="360" w:lineRule="auto"/>
              <w:jc w:val="both"/>
              <w:rPr>
                <w:rFonts w:ascii="Calibri" w:hAnsi="Calibri" w:cs="Calibri"/>
              </w:rPr>
            </w:pPr>
            <w:proofErr w:type="spellStart"/>
            <w:r w:rsidRPr="003009B9">
              <w:rPr>
                <w:rFonts w:ascii="Calibri" w:hAnsi="Calibri" w:cs="Calibri"/>
              </w:rPr>
              <w:t>MindSpore</w:t>
            </w:r>
            <w:proofErr w:type="spellEnd"/>
            <w:r w:rsidRPr="003009B9">
              <w:rPr>
                <w:rFonts w:ascii="Calibri" w:hAnsi="Calibri" w:cs="Calibri"/>
              </w:rPr>
              <w:t xml:space="preserve"> 2.8.0 - CPU platform</w:t>
            </w:r>
          </w:p>
        </w:tc>
      </w:tr>
      <w:tr w:rsidR="00F53058" w:rsidRPr="003009B9" w14:paraId="66D1CA74" w14:textId="77777777" w:rsidTr="00CC0253">
        <w:tc>
          <w:tcPr>
            <w:tcW w:w="2785" w:type="dxa"/>
            <w:vAlign w:val="center"/>
          </w:tcPr>
          <w:p w14:paraId="668B03FC" w14:textId="60936620" w:rsidR="00F53058" w:rsidRPr="003009B9" w:rsidRDefault="00F53058" w:rsidP="0048502E">
            <w:pPr>
              <w:spacing w:line="360" w:lineRule="auto"/>
              <w:jc w:val="both"/>
              <w:rPr>
                <w:rFonts w:ascii="Calibri" w:hAnsi="Calibri" w:cs="Calibri"/>
              </w:rPr>
            </w:pPr>
            <w:r w:rsidRPr="003009B9">
              <w:rPr>
                <w:rFonts w:ascii="Calibri" w:hAnsi="Calibri" w:cs="Calibri"/>
              </w:rPr>
              <w:t>Libraries</w:t>
            </w:r>
          </w:p>
        </w:tc>
        <w:tc>
          <w:tcPr>
            <w:tcW w:w="7095" w:type="dxa"/>
            <w:vAlign w:val="center"/>
          </w:tcPr>
          <w:p w14:paraId="7E24DA25" w14:textId="005739EC" w:rsidR="00F53058" w:rsidRPr="003009B9" w:rsidRDefault="00F53058" w:rsidP="0048502E">
            <w:pPr>
              <w:spacing w:line="360" w:lineRule="auto"/>
              <w:jc w:val="both"/>
              <w:rPr>
                <w:rFonts w:ascii="Calibri" w:hAnsi="Calibri" w:cs="Calibri"/>
              </w:rPr>
            </w:pPr>
            <w:r w:rsidRPr="003009B9">
              <w:rPr>
                <w:rFonts w:ascii="Calibri" w:hAnsi="Calibri" w:cs="Calibri"/>
              </w:rPr>
              <w:t xml:space="preserve">pandas, </w:t>
            </w:r>
            <w:proofErr w:type="spellStart"/>
            <w:r w:rsidRPr="003009B9">
              <w:rPr>
                <w:rFonts w:ascii="Calibri" w:hAnsi="Calibri" w:cs="Calibri"/>
              </w:rPr>
              <w:t>numpy</w:t>
            </w:r>
            <w:proofErr w:type="spellEnd"/>
            <w:r w:rsidRPr="003009B9">
              <w:rPr>
                <w:rFonts w:ascii="Calibri" w:hAnsi="Calibri" w:cs="Calibri"/>
              </w:rPr>
              <w:t xml:space="preserve">, scikit-learn, matplotlib, seaborn, </w:t>
            </w:r>
            <w:proofErr w:type="spellStart"/>
            <w:r w:rsidRPr="003009B9">
              <w:rPr>
                <w:rFonts w:ascii="Calibri" w:hAnsi="Calibri" w:cs="Calibri"/>
              </w:rPr>
              <w:t>mlxtend</w:t>
            </w:r>
            <w:proofErr w:type="spellEnd"/>
            <w:r w:rsidRPr="003009B9">
              <w:rPr>
                <w:rFonts w:ascii="Calibri" w:hAnsi="Calibri" w:cs="Calibri"/>
              </w:rPr>
              <w:t xml:space="preserve">, </w:t>
            </w:r>
            <w:proofErr w:type="spellStart"/>
            <w:r w:rsidRPr="003009B9">
              <w:rPr>
                <w:rFonts w:ascii="Calibri" w:hAnsi="Calibri" w:cs="Calibri"/>
              </w:rPr>
              <w:t>mindspore</w:t>
            </w:r>
            <w:proofErr w:type="spellEnd"/>
          </w:p>
        </w:tc>
      </w:tr>
      <w:tr w:rsidR="00F53058" w:rsidRPr="003009B9" w14:paraId="6E1B5104" w14:textId="77777777" w:rsidTr="00CC0253">
        <w:tc>
          <w:tcPr>
            <w:tcW w:w="2785" w:type="dxa"/>
            <w:vAlign w:val="center"/>
          </w:tcPr>
          <w:p w14:paraId="3A23588E" w14:textId="584817B8" w:rsidR="00F53058" w:rsidRPr="003009B9" w:rsidRDefault="00F53058" w:rsidP="0048502E">
            <w:pPr>
              <w:spacing w:line="360" w:lineRule="auto"/>
              <w:jc w:val="both"/>
              <w:rPr>
                <w:rFonts w:ascii="Calibri" w:hAnsi="Calibri" w:cs="Calibri"/>
              </w:rPr>
            </w:pPr>
            <w:r w:rsidRPr="003009B9">
              <w:rPr>
                <w:rFonts w:ascii="Calibri" w:hAnsi="Calibri" w:cs="Calibri"/>
              </w:rPr>
              <w:t>Evaluation Strategy</w:t>
            </w:r>
          </w:p>
        </w:tc>
        <w:tc>
          <w:tcPr>
            <w:tcW w:w="7095" w:type="dxa"/>
            <w:vAlign w:val="center"/>
          </w:tcPr>
          <w:p w14:paraId="64D53158" w14:textId="77777777" w:rsidR="000A51FF" w:rsidRPr="003009B9" w:rsidRDefault="000A51FF" w:rsidP="0048502E">
            <w:pPr>
              <w:spacing w:line="360" w:lineRule="auto"/>
              <w:jc w:val="both"/>
              <w:rPr>
                <w:rFonts w:ascii="Calibri" w:hAnsi="Calibri" w:cs="Calibri"/>
              </w:rPr>
            </w:pPr>
            <w:r w:rsidRPr="003009B9">
              <w:rPr>
                <w:rFonts w:ascii="Calibri" w:hAnsi="Calibri" w:cs="Calibri"/>
              </w:rPr>
              <w:t>80/20 stratified train/test split (scikit-learn)</w:t>
            </w:r>
          </w:p>
          <w:p w14:paraId="79091FF1" w14:textId="61D2DDED" w:rsidR="00F53058" w:rsidRPr="003009B9" w:rsidRDefault="000A51FF" w:rsidP="0048502E">
            <w:pPr>
              <w:spacing w:line="360" w:lineRule="auto"/>
              <w:jc w:val="both"/>
              <w:rPr>
                <w:rFonts w:ascii="Calibri" w:hAnsi="Calibri" w:cs="Calibri"/>
              </w:rPr>
            </w:pPr>
            <w:r w:rsidRPr="003009B9">
              <w:rPr>
                <w:rFonts w:ascii="Calibri" w:hAnsi="Calibri" w:cs="Calibri"/>
              </w:rPr>
              <w:t>5-fold cross validation (Orange)</w:t>
            </w:r>
          </w:p>
        </w:tc>
      </w:tr>
      <w:tr w:rsidR="000A51FF" w:rsidRPr="003009B9" w14:paraId="30F1AAE8" w14:textId="77777777" w:rsidTr="00CC0253">
        <w:tc>
          <w:tcPr>
            <w:tcW w:w="2785" w:type="dxa"/>
            <w:vAlign w:val="center"/>
          </w:tcPr>
          <w:p w14:paraId="710BE8E7" w14:textId="20BBD203" w:rsidR="000A51FF" w:rsidRPr="003009B9" w:rsidRDefault="000A51FF" w:rsidP="0048502E">
            <w:pPr>
              <w:spacing w:line="360" w:lineRule="auto"/>
              <w:jc w:val="both"/>
              <w:rPr>
                <w:rFonts w:ascii="Calibri" w:hAnsi="Calibri" w:cs="Calibri"/>
              </w:rPr>
            </w:pPr>
            <w:r w:rsidRPr="003009B9">
              <w:rPr>
                <w:rFonts w:ascii="Calibri" w:hAnsi="Calibri" w:cs="Calibri"/>
              </w:rPr>
              <w:t>Hardware</w:t>
            </w:r>
          </w:p>
        </w:tc>
        <w:tc>
          <w:tcPr>
            <w:tcW w:w="7095" w:type="dxa"/>
            <w:vAlign w:val="center"/>
          </w:tcPr>
          <w:p w14:paraId="70F2E2BF" w14:textId="28BE8217" w:rsidR="000A51FF" w:rsidRPr="003009B9" w:rsidRDefault="000A51FF" w:rsidP="0048502E">
            <w:pPr>
              <w:spacing w:line="360" w:lineRule="auto"/>
              <w:jc w:val="both"/>
              <w:rPr>
                <w:rFonts w:ascii="Calibri" w:hAnsi="Calibri" w:cs="Calibri"/>
              </w:rPr>
            </w:pPr>
            <w:r w:rsidRPr="003009B9">
              <w:rPr>
                <w:rFonts w:ascii="Calibri" w:hAnsi="Calibri" w:cs="Calibri"/>
              </w:rPr>
              <w:t>CPU-based execution</w:t>
            </w:r>
          </w:p>
        </w:tc>
      </w:tr>
      <w:tr w:rsidR="000A51FF" w:rsidRPr="003009B9" w14:paraId="019BD184" w14:textId="77777777" w:rsidTr="00CC0253">
        <w:tc>
          <w:tcPr>
            <w:tcW w:w="2785" w:type="dxa"/>
            <w:vAlign w:val="center"/>
          </w:tcPr>
          <w:p w14:paraId="7C4B1314" w14:textId="531A02B3" w:rsidR="000A51FF" w:rsidRPr="003009B9" w:rsidRDefault="000A51FF" w:rsidP="0048502E">
            <w:pPr>
              <w:spacing w:line="360" w:lineRule="auto"/>
              <w:jc w:val="both"/>
              <w:rPr>
                <w:rFonts w:ascii="Calibri" w:hAnsi="Calibri" w:cs="Calibri"/>
              </w:rPr>
            </w:pPr>
            <w:r w:rsidRPr="003009B9">
              <w:rPr>
                <w:rFonts w:ascii="Calibri" w:hAnsi="Calibri" w:cs="Calibri"/>
              </w:rPr>
              <w:t>Dataset Source</w:t>
            </w:r>
          </w:p>
        </w:tc>
        <w:tc>
          <w:tcPr>
            <w:tcW w:w="7095" w:type="dxa"/>
            <w:vAlign w:val="center"/>
          </w:tcPr>
          <w:p w14:paraId="6727EC29" w14:textId="69F6C78D" w:rsidR="000A51FF" w:rsidRPr="003009B9" w:rsidRDefault="000A51FF" w:rsidP="0048502E">
            <w:pPr>
              <w:spacing w:line="360" w:lineRule="auto"/>
              <w:jc w:val="both"/>
              <w:rPr>
                <w:rFonts w:ascii="Calibri" w:hAnsi="Calibri" w:cs="Calibri"/>
              </w:rPr>
            </w:pPr>
            <w:r w:rsidRPr="003009B9">
              <w:rPr>
                <w:rFonts w:ascii="Calibri" w:hAnsi="Calibri" w:cs="Calibri"/>
              </w:rPr>
              <w:t>UCI Machine Learning Repository (Mohammad &amp; McCluskey, 2012)</w:t>
            </w:r>
          </w:p>
        </w:tc>
      </w:tr>
    </w:tbl>
    <w:p w14:paraId="63848EA3" w14:textId="3D8CE1FE" w:rsidR="00F62425" w:rsidRDefault="00362FBB" w:rsidP="0048502E">
      <w:pPr>
        <w:pStyle w:val="Caption"/>
        <w:spacing w:line="360" w:lineRule="auto"/>
      </w:pPr>
      <w:bookmarkStart w:id="7" w:name="_Toc230596598"/>
      <w:bookmarkStart w:id="8" w:name="_Toc230596611"/>
      <w:bookmarkStart w:id="9" w:name="_Toc230598034"/>
      <w:bookmarkStart w:id="10" w:name="_Toc230607071"/>
      <w:bookmarkStart w:id="11" w:name="_Toc230607950"/>
      <w:r>
        <w:t xml:space="preserve">Table </w:t>
      </w:r>
      <w:r w:rsidR="00774883">
        <w:fldChar w:fldCharType="begin"/>
      </w:r>
      <w:r w:rsidR="00774883">
        <w:instrText xml:space="preserve"> SEQ Table \* ARABIC </w:instrText>
      </w:r>
      <w:r w:rsidR="00774883">
        <w:fldChar w:fldCharType="separate"/>
      </w:r>
      <w:r w:rsidR="00774883">
        <w:rPr>
          <w:noProof/>
        </w:rPr>
        <w:t>1</w:t>
      </w:r>
      <w:r w:rsidR="00774883">
        <w:rPr>
          <w:noProof/>
        </w:rPr>
        <w:fldChar w:fldCharType="end"/>
      </w:r>
      <w:r>
        <w:t xml:space="preserve"> - </w:t>
      </w:r>
      <w:r w:rsidRPr="003F3AC7">
        <w:t>Experimental Setup</w:t>
      </w:r>
      <w:r>
        <w:t xml:space="preserve"> Table</w:t>
      </w:r>
      <w:bookmarkEnd w:id="7"/>
      <w:bookmarkEnd w:id="8"/>
      <w:bookmarkEnd w:id="9"/>
      <w:bookmarkEnd w:id="10"/>
      <w:bookmarkEnd w:id="11"/>
    </w:p>
    <w:p w14:paraId="2524D351" w14:textId="77777777" w:rsidR="003552F2" w:rsidRDefault="003552F2" w:rsidP="0048502E">
      <w:pPr>
        <w:spacing w:line="360" w:lineRule="auto"/>
      </w:pPr>
    </w:p>
    <w:p w14:paraId="6E0AE626" w14:textId="77777777" w:rsidR="003552F2" w:rsidRDefault="003552F2" w:rsidP="0048502E">
      <w:pPr>
        <w:spacing w:line="360" w:lineRule="auto"/>
      </w:pPr>
    </w:p>
    <w:p w14:paraId="442A5844" w14:textId="77777777" w:rsidR="003552F2" w:rsidRDefault="003552F2" w:rsidP="0048502E">
      <w:pPr>
        <w:spacing w:line="360" w:lineRule="auto"/>
      </w:pPr>
    </w:p>
    <w:p w14:paraId="4E477F43" w14:textId="77777777" w:rsidR="003552F2" w:rsidRDefault="003552F2" w:rsidP="0048502E">
      <w:pPr>
        <w:spacing w:line="360" w:lineRule="auto"/>
      </w:pPr>
    </w:p>
    <w:p w14:paraId="597E11BC" w14:textId="77777777" w:rsidR="003552F2" w:rsidRDefault="003552F2" w:rsidP="0048502E">
      <w:pPr>
        <w:spacing w:line="360" w:lineRule="auto"/>
      </w:pPr>
    </w:p>
    <w:p w14:paraId="15573809" w14:textId="77777777" w:rsidR="003552F2" w:rsidRDefault="003552F2" w:rsidP="0048502E">
      <w:pPr>
        <w:spacing w:line="360" w:lineRule="auto"/>
      </w:pPr>
    </w:p>
    <w:p w14:paraId="75E40244" w14:textId="77777777" w:rsidR="003552F2" w:rsidRDefault="003552F2" w:rsidP="0048502E">
      <w:pPr>
        <w:spacing w:line="360" w:lineRule="auto"/>
      </w:pPr>
    </w:p>
    <w:p w14:paraId="47C2B206" w14:textId="77777777" w:rsidR="003552F2" w:rsidRDefault="003552F2" w:rsidP="0048502E">
      <w:pPr>
        <w:spacing w:line="360" w:lineRule="auto"/>
      </w:pPr>
    </w:p>
    <w:p w14:paraId="5E919F71" w14:textId="77777777" w:rsidR="003552F2" w:rsidRDefault="003552F2" w:rsidP="0048502E">
      <w:pPr>
        <w:spacing w:line="360" w:lineRule="auto"/>
      </w:pPr>
    </w:p>
    <w:p w14:paraId="465AC520" w14:textId="77777777" w:rsidR="003552F2" w:rsidRDefault="003552F2" w:rsidP="0048502E">
      <w:pPr>
        <w:spacing w:line="360" w:lineRule="auto"/>
      </w:pPr>
    </w:p>
    <w:p w14:paraId="48331590" w14:textId="7D6A7D86" w:rsidR="00A905F0" w:rsidRPr="003009B9" w:rsidRDefault="00A905F0" w:rsidP="0048502E">
      <w:pPr>
        <w:pStyle w:val="Heading1"/>
        <w:spacing w:line="360" w:lineRule="auto"/>
        <w:rPr>
          <w:rFonts w:ascii="Calibri" w:hAnsi="Calibri" w:cs="Calibri"/>
        </w:rPr>
      </w:pPr>
      <w:bookmarkStart w:id="12" w:name="_Toc230607922"/>
      <w:r w:rsidRPr="003009B9">
        <w:rPr>
          <w:rFonts w:ascii="Calibri" w:hAnsi="Calibri" w:cs="Calibri"/>
        </w:rPr>
        <w:lastRenderedPageBreak/>
        <w:t>Task 2: Proposed ML framework with Data Acquisition and Processing</w:t>
      </w:r>
      <w:bookmarkEnd w:id="12"/>
    </w:p>
    <w:p w14:paraId="76DE5C46" w14:textId="28E4C8AC" w:rsidR="00F62425" w:rsidRPr="003009B9" w:rsidRDefault="00A905F0" w:rsidP="0048502E">
      <w:pPr>
        <w:pStyle w:val="Heading2"/>
        <w:spacing w:line="360" w:lineRule="auto"/>
        <w:jc w:val="both"/>
        <w:rPr>
          <w:rFonts w:ascii="Calibri" w:hAnsi="Calibri" w:cs="Calibri"/>
        </w:rPr>
      </w:pPr>
      <w:bookmarkStart w:id="13" w:name="_Toc230607923"/>
      <w:r w:rsidRPr="003009B9">
        <w:rPr>
          <w:rFonts w:ascii="Calibri" w:hAnsi="Calibri" w:cs="Calibri"/>
        </w:rPr>
        <w:t xml:space="preserve">2.1 </w:t>
      </w:r>
      <w:r w:rsidR="004B6363" w:rsidRPr="003009B9">
        <w:rPr>
          <w:rFonts w:ascii="Calibri" w:hAnsi="Calibri" w:cs="Calibri"/>
        </w:rPr>
        <w:t>Dataset Description</w:t>
      </w:r>
      <w:bookmarkEnd w:id="13"/>
    </w:p>
    <w:p w14:paraId="311AC497" w14:textId="1E866E50" w:rsidR="005943E9" w:rsidRPr="003009B9" w:rsidRDefault="00921B92" w:rsidP="0048502E">
      <w:pPr>
        <w:spacing w:line="360" w:lineRule="auto"/>
        <w:jc w:val="both"/>
        <w:rPr>
          <w:rFonts w:ascii="Calibri" w:hAnsi="Calibri" w:cs="Calibri"/>
        </w:rPr>
      </w:pPr>
      <w:r w:rsidRPr="003009B9">
        <w:rPr>
          <w:rFonts w:ascii="Calibri" w:hAnsi="Calibri" w:cs="Calibri"/>
        </w:rPr>
        <w:t xml:space="preserve">The data set chosen for this project is Phishing Websites Dataset from the UCI Machine Learning Repository (UCI ML) collected by Mohammad and McCluskey in 2012. With its 2012 origin, the dataset is still relevant and widely used as a phishing detection benchmark for research (Chawla, 2022; </w:t>
      </w:r>
      <w:proofErr w:type="spellStart"/>
      <w:r w:rsidRPr="003009B9">
        <w:rPr>
          <w:rFonts w:ascii="Calibri" w:hAnsi="Calibri" w:cs="Calibri"/>
        </w:rPr>
        <w:t>Hannousse</w:t>
      </w:r>
      <w:proofErr w:type="spellEnd"/>
      <w:r w:rsidRPr="003009B9">
        <w:rPr>
          <w:rFonts w:ascii="Calibri" w:hAnsi="Calibri" w:cs="Calibri"/>
        </w:rPr>
        <w:t xml:space="preserve"> &amp; </w:t>
      </w:r>
      <w:proofErr w:type="spellStart"/>
      <w:r w:rsidRPr="003009B9">
        <w:rPr>
          <w:rFonts w:ascii="Calibri" w:hAnsi="Calibri" w:cs="Calibri"/>
        </w:rPr>
        <w:t>Yahiouche</w:t>
      </w:r>
      <w:proofErr w:type="spellEnd"/>
      <w:r w:rsidRPr="003009B9">
        <w:rPr>
          <w:rFonts w:ascii="Calibri" w:hAnsi="Calibri" w:cs="Calibri"/>
        </w:rPr>
        <w:t>, 2021; Haq et al., 2024).</w:t>
      </w:r>
      <w:r w:rsidR="003552F2">
        <w:rPr>
          <w:rFonts w:ascii="Calibri" w:hAnsi="Calibri" w:cs="Calibri"/>
        </w:rPr>
        <w:t xml:space="preserve"> </w:t>
      </w:r>
      <w:r w:rsidRPr="003009B9">
        <w:rPr>
          <w:rFonts w:ascii="Calibri" w:hAnsi="Calibri" w:cs="Calibri"/>
        </w:rPr>
        <w:t xml:space="preserve">This dataset contains 11,055 rows representing instances and 31 columns representing features, out of which 30 are features as input and 1 is the target variable which is (Result). The 30 features are pre-encoded as ordinal integers that encode the URL-based, domain-based and third-party service-based characteristics of websites. </w:t>
      </w:r>
    </w:p>
    <w:tbl>
      <w:tblPr>
        <w:tblStyle w:val="TableGrid"/>
        <w:tblW w:w="0" w:type="auto"/>
        <w:tblLook w:val="04A0" w:firstRow="1" w:lastRow="0" w:firstColumn="1" w:lastColumn="0" w:noHBand="0" w:noVBand="1"/>
      </w:tblPr>
      <w:tblGrid>
        <w:gridCol w:w="2425"/>
        <w:gridCol w:w="7455"/>
      </w:tblGrid>
      <w:tr w:rsidR="00FF1E08" w:rsidRPr="003009B9" w14:paraId="27FDE620" w14:textId="77777777" w:rsidTr="0048502E">
        <w:tc>
          <w:tcPr>
            <w:tcW w:w="2425" w:type="dxa"/>
            <w:shd w:val="clear" w:color="auto" w:fill="ADADAD" w:themeFill="background2" w:themeFillShade="BF"/>
            <w:vAlign w:val="center"/>
          </w:tcPr>
          <w:p w14:paraId="5E0A924D" w14:textId="4DE5C4D6" w:rsidR="00FF1E08" w:rsidRPr="003009B9" w:rsidRDefault="00F80216" w:rsidP="0048502E">
            <w:pPr>
              <w:spacing w:line="360" w:lineRule="auto"/>
              <w:jc w:val="both"/>
              <w:rPr>
                <w:rFonts w:ascii="Calibri" w:hAnsi="Calibri" w:cs="Calibri"/>
                <w:b/>
                <w:bCs/>
              </w:rPr>
            </w:pPr>
            <w:r w:rsidRPr="003009B9">
              <w:rPr>
                <w:rFonts w:ascii="Calibri" w:hAnsi="Calibri" w:cs="Calibri"/>
                <w:b/>
                <w:bCs/>
              </w:rPr>
              <w:t>Attribute</w:t>
            </w:r>
          </w:p>
        </w:tc>
        <w:tc>
          <w:tcPr>
            <w:tcW w:w="7455" w:type="dxa"/>
            <w:shd w:val="clear" w:color="auto" w:fill="ADADAD" w:themeFill="background2" w:themeFillShade="BF"/>
            <w:vAlign w:val="center"/>
          </w:tcPr>
          <w:p w14:paraId="569B89AF" w14:textId="77777777" w:rsidR="00FF1E08" w:rsidRPr="003009B9" w:rsidRDefault="00FF1E08" w:rsidP="0048502E">
            <w:pPr>
              <w:spacing w:line="360" w:lineRule="auto"/>
              <w:jc w:val="both"/>
              <w:rPr>
                <w:rFonts w:ascii="Calibri" w:hAnsi="Calibri" w:cs="Calibri"/>
                <w:b/>
                <w:bCs/>
              </w:rPr>
            </w:pPr>
            <w:r w:rsidRPr="003009B9">
              <w:rPr>
                <w:rFonts w:ascii="Calibri" w:hAnsi="Calibri" w:cs="Calibri"/>
                <w:b/>
                <w:bCs/>
              </w:rPr>
              <w:t>Details</w:t>
            </w:r>
          </w:p>
        </w:tc>
      </w:tr>
      <w:tr w:rsidR="00FF1E08" w:rsidRPr="003009B9" w14:paraId="22209AC7" w14:textId="77777777" w:rsidTr="0048502E">
        <w:tc>
          <w:tcPr>
            <w:tcW w:w="2425" w:type="dxa"/>
            <w:vAlign w:val="center"/>
          </w:tcPr>
          <w:p w14:paraId="52723483" w14:textId="2ABAD7EE" w:rsidR="00FF1E08" w:rsidRPr="003009B9" w:rsidRDefault="00F80216" w:rsidP="0048502E">
            <w:pPr>
              <w:spacing w:line="360" w:lineRule="auto"/>
              <w:jc w:val="both"/>
              <w:rPr>
                <w:rFonts w:ascii="Calibri" w:hAnsi="Calibri" w:cs="Calibri"/>
              </w:rPr>
            </w:pPr>
            <w:r w:rsidRPr="003009B9">
              <w:rPr>
                <w:rFonts w:ascii="Calibri" w:hAnsi="Calibri" w:cs="Calibri"/>
              </w:rPr>
              <w:t>Total Instances</w:t>
            </w:r>
          </w:p>
        </w:tc>
        <w:tc>
          <w:tcPr>
            <w:tcW w:w="7455" w:type="dxa"/>
            <w:vAlign w:val="center"/>
          </w:tcPr>
          <w:p w14:paraId="02556C19" w14:textId="2B42CCFD" w:rsidR="00FF1E08" w:rsidRPr="003009B9" w:rsidRDefault="00F80216" w:rsidP="0048502E">
            <w:pPr>
              <w:spacing w:line="360" w:lineRule="auto"/>
              <w:jc w:val="both"/>
              <w:rPr>
                <w:rFonts w:ascii="Calibri" w:hAnsi="Calibri" w:cs="Calibri"/>
              </w:rPr>
            </w:pPr>
            <w:r w:rsidRPr="003009B9">
              <w:rPr>
                <w:rFonts w:ascii="Calibri" w:hAnsi="Calibri" w:cs="Calibri"/>
              </w:rPr>
              <w:t>11,055</w:t>
            </w:r>
          </w:p>
        </w:tc>
      </w:tr>
      <w:tr w:rsidR="00FF1E08" w:rsidRPr="003009B9" w14:paraId="39CD1F29" w14:textId="77777777" w:rsidTr="0048502E">
        <w:tc>
          <w:tcPr>
            <w:tcW w:w="2425" w:type="dxa"/>
            <w:vAlign w:val="center"/>
          </w:tcPr>
          <w:p w14:paraId="57DE97C4" w14:textId="3E81709A" w:rsidR="00FF1E08" w:rsidRPr="003009B9" w:rsidRDefault="00F80216" w:rsidP="0048502E">
            <w:pPr>
              <w:spacing w:line="360" w:lineRule="auto"/>
              <w:jc w:val="both"/>
              <w:rPr>
                <w:rFonts w:ascii="Calibri" w:hAnsi="Calibri" w:cs="Calibri"/>
              </w:rPr>
            </w:pPr>
            <w:r w:rsidRPr="003009B9">
              <w:rPr>
                <w:rFonts w:ascii="Calibri" w:hAnsi="Calibri" w:cs="Calibri"/>
              </w:rPr>
              <w:t>Feature Columns</w:t>
            </w:r>
          </w:p>
        </w:tc>
        <w:tc>
          <w:tcPr>
            <w:tcW w:w="7455" w:type="dxa"/>
            <w:vAlign w:val="center"/>
          </w:tcPr>
          <w:p w14:paraId="11711206" w14:textId="7E191AB2" w:rsidR="00FF1E08" w:rsidRPr="003009B9" w:rsidRDefault="00F80216" w:rsidP="0048502E">
            <w:pPr>
              <w:spacing w:line="360" w:lineRule="auto"/>
              <w:jc w:val="both"/>
              <w:rPr>
                <w:rFonts w:ascii="Calibri" w:hAnsi="Calibri" w:cs="Calibri"/>
              </w:rPr>
            </w:pPr>
            <w:r w:rsidRPr="003009B9">
              <w:rPr>
                <w:rFonts w:ascii="Calibri" w:hAnsi="Calibri" w:cs="Calibri"/>
              </w:rPr>
              <w:t>30</w:t>
            </w:r>
          </w:p>
        </w:tc>
      </w:tr>
      <w:tr w:rsidR="00FF1E08" w:rsidRPr="003009B9" w14:paraId="389F61B7" w14:textId="77777777" w:rsidTr="0048502E">
        <w:tc>
          <w:tcPr>
            <w:tcW w:w="2425" w:type="dxa"/>
            <w:vAlign w:val="center"/>
          </w:tcPr>
          <w:p w14:paraId="0D313D77" w14:textId="7528786C" w:rsidR="00FF1E08" w:rsidRPr="003009B9" w:rsidRDefault="00982C60" w:rsidP="0048502E">
            <w:pPr>
              <w:spacing w:line="360" w:lineRule="auto"/>
              <w:jc w:val="both"/>
              <w:rPr>
                <w:rFonts w:ascii="Calibri" w:hAnsi="Calibri" w:cs="Calibri"/>
              </w:rPr>
            </w:pPr>
            <w:r w:rsidRPr="003009B9">
              <w:rPr>
                <w:rFonts w:ascii="Calibri" w:hAnsi="Calibri" w:cs="Calibri"/>
              </w:rPr>
              <w:t>Target Column</w:t>
            </w:r>
          </w:p>
        </w:tc>
        <w:tc>
          <w:tcPr>
            <w:tcW w:w="7455" w:type="dxa"/>
            <w:vAlign w:val="center"/>
          </w:tcPr>
          <w:p w14:paraId="350FC257" w14:textId="354C1935" w:rsidR="00FF1E08" w:rsidRPr="003009B9" w:rsidRDefault="00982C60" w:rsidP="0048502E">
            <w:pPr>
              <w:spacing w:line="360" w:lineRule="auto"/>
              <w:jc w:val="both"/>
              <w:rPr>
                <w:rFonts w:ascii="Calibri" w:hAnsi="Calibri" w:cs="Calibri"/>
              </w:rPr>
            </w:pPr>
            <w:r w:rsidRPr="003009B9">
              <w:rPr>
                <w:rFonts w:ascii="Calibri" w:hAnsi="Calibri" w:cs="Calibri"/>
              </w:rPr>
              <w:t>Result (+1 = Legitimate, -1 = Phishing)</w:t>
            </w:r>
          </w:p>
        </w:tc>
      </w:tr>
      <w:tr w:rsidR="00FF1E08" w:rsidRPr="003009B9" w14:paraId="0B3EFA63" w14:textId="77777777" w:rsidTr="0048502E">
        <w:tc>
          <w:tcPr>
            <w:tcW w:w="2425" w:type="dxa"/>
            <w:vAlign w:val="center"/>
          </w:tcPr>
          <w:p w14:paraId="557488B7" w14:textId="53E6D88C" w:rsidR="00FF1E08" w:rsidRPr="003009B9" w:rsidRDefault="00982C60" w:rsidP="0048502E">
            <w:pPr>
              <w:spacing w:line="360" w:lineRule="auto"/>
              <w:jc w:val="both"/>
              <w:rPr>
                <w:rFonts w:ascii="Calibri" w:hAnsi="Calibri" w:cs="Calibri"/>
              </w:rPr>
            </w:pPr>
            <w:r w:rsidRPr="003009B9">
              <w:rPr>
                <w:rFonts w:ascii="Calibri" w:hAnsi="Calibri" w:cs="Calibri"/>
              </w:rPr>
              <w:t>Feature Encoding</w:t>
            </w:r>
          </w:p>
        </w:tc>
        <w:tc>
          <w:tcPr>
            <w:tcW w:w="7455" w:type="dxa"/>
            <w:vAlign w:val="center"/>
          </w:tcPr>
          <w:p w14:paraId="72ADA926" w14:textId="55DD2DF4" w:rsidR="00FF1E08" w:rsidRPr="003009B9" w:rsidRDefault="00982C60" w:rsidP="0048502E">
            <w:pPr>
              <w:spacing w:line="360" w:lineRule="auto"/>
              <w:jc w:val="both"/>
              <w:rPr>
                <w:rFonts w:ascii="Calibri" w:hAnsi="Calibri" w:cs="Calibri"/>
              </w:rPr>
            </w:pPr>
            <w:r w:rsidRPr="003009B9">
              <w:rPr>
                <w:rFonts w:ascii="Calibri" w:hAnsi="Calibri" w:cs="Calibri"/>
              </w:rPr>
              <w:t>Ordinal integers: -1 (phishing indicator), 0 (suspicious), +1 (legitimate indicator)</w:t>
            </w:r>
          </w:p>
        </w:tc>
      </w:tr>
      <w:tr w:rsidR="00FF1E08" w:rsidRPr="003009B9" w14:paraId="696EFB12" w14:textId="77777777" w:rsidTr="0048502E">
        <w:tc>
          <w:tcPr>
            <w:tcW w:w="2425" w:type="dxa"/>
            <w:vAlign w:val="center"/>
          </w:tcPr>
          <w:p w14:paraId="0A186AE1" w14:textId="6F78B906" w:rsidR="00FF1E08" w:rsidRPr="003009B9" w:rsidRDefault="00860232" w:rsidP="0048502E">
            <w:pPr>
              <w:spacing w:line="360" w:lineRule="auto"/>
              <w:jc w:val="both"/>
              <w:rPr>
                <w:rFonts w:ascii="Calibri" w:hAnsi="Calibri" w:cs="Calibri"/>
              </w:rPr>
            </w:pPr>
            <w:r w:rsidRPr="003009B9">
              <w:rPr>
                <w:rFonts w:ascii="Calibri" w:hAnsi="Calibri" w:cs="Calibri"/>
              </w:rPr>
              <w:t>Missing Values</w:t>
            </w:r>
          </w:p>
        </w:tc>
        <w:tc>
          <w:tcPr>
            <w:tcW w:w="7455" w:type="dxa"/>
            <w:vAlign w:val="center"/>
          </w:tcPr>
          <w:p w14:paraId="65C8F514" w14:textId="2135E9AE" w:rsidR="00FF1E08" w:rsidRPr="003009B9" w:rsidRDefault="00860232" w:rsidP="0048502E">
            <w:pPr>
              <w:spacing w:line="360" w:lineRule="auto"/>
              <w:jc w:val="both"/>
              <w:rPr>
                <w:rFonts w:ascii="Calibri" w:hAnsi="Calibri" w:cs="Calibri"/>
              </w:rPr>
            </w:pPr>
            <w:r w:rsidRPr="003009B9">
              <w:rPr>
                <w:rFonts w:ascii="Calibri" w:hAnsi="Calibri" w:cs="Calibri"/>
              </w:rPr>
              <w:t>None</w:t>
            </w:r>
          </w:p>
        </w:tc>
      </w:tr>
      <w:tr w:rsidR="00FF1E08" w:rsidRPr="003009B9" w14:paraId="0AE7661A" w14:textId="77777777" w:rsidTr="0048502E">
        <w:tc>
          <w:tcPr>
            <w:tcW w:w="2425" w:type="dxa"/>
            <w:vAlign w:val="center"/>
          </w:tcPr>
          <w:p w14:paraId="61A2D693" w14:textId="671FAAD9" w:rsidR="00FF1E08" w:rsidRPr="003009B9" w:rsidRDefault="00860232" w:rsidP="0048502E">
            <w:pPr>
              <w:spacing w:line="360" w:lineRule="auto"/>
              <w:jc w:val="both"/>
              <w:rPr>
                <w:rFonts w:ascii="Calibri" w:hAnsi="Calibri" w:cs="Calibri"/>
              </w:rPr>
            </w:pPr>
            <w:r w:rsidRPr="003009B9">
              <w:rPr>
                <w:rFonts w:ascii="Calibri" w:hAnsi="Calibri" w:cs="Calibri"/>
              </w:rPr>
              <w:t>Class Distribution</w:t>
            </w:r>
          </w:p>
        </w:tc>
        <w:tc>
          <w:tcPr>
            <w:tcW w:w="7455" w:type="dxa"/>
            <w:vAlign w:val="center"/>
          </w:tcPr>
          <w:p w14:paraId="33276F59" w14:textId="506E77B3" w:rsidR="00FF1E08" w:rsidRPr="003009B9" w:rsidRDefault="00860232" w:rsidP="0048502E">
            <w:pPr>
              <w:spacing w:line="360" w:lineRule="auto"/>
              <w:jc w:val="both"/>
              <w:rPr>
                <w:rFonts w:ascii="Calibri" w:hAnsi="Calibri" w:cs="Calibri"/>
              </w:rPr>
            </w:pPr>
            <w:r w:rsidRPr="003009B9">
              <w:rPr>
                <w:rFonts w:ascii="Calibri" w:hAnsi="Calibri" w:cs="Calibri"/>
              </w:rPr>
              <w:t>6,157 Legitimate (55.7%) / 4,898 Phishing (44.3%)</w:t>
            </w:r>
          </w:p>
        </w:tc>
      </w:tr>
      <w:tr w:rsidR="00FF1E08" w:rsidRPr="003009B9" w14:paraId="18C79CCA" w14:textId="77777777" w:rsidTr="0048502E">
        <w:tc>
          <w:tcPr>
            <w:tcW w:w="2425" w:type="dxa"/>
            <w:vAlign w:val="center"/>
          </w:tcPr>
          <w:p w14:paraId="6A44B2D5" w14:textId="760AD1CE" w:rsidR="00FF1E08" w:rsidRPr="003009B9" w:rsidRDefault="00860232" w:rsidP="0048502E">
            <w:pPr>
              <w:spacing w:line="360" w:lineRule="auto"/>
              <w:jc w:val="both"/>
              <w:rPr>
                <w:rFonts w:ascii="Calibri" w:hAnsi="Calibri" w:cs="Calibri"/>
              </w:rPr>
            </w:pPr>
            <w:r w:rsidRPr="003009B9">
              <w:rPr>
                <w:rFonts w:ascii="Calibri" w:hAnsi="Calibri" w:cs="Calibri"/>
              </w:rPr>
              <w:t>Imbalance Ratio</w:t>
            </w:r>
          </w:p>
        </w:tc>
        <w:tc>
          <w:tcPr>
            <w:tcW w:w="7455" w:type="dxa"/>
            <w:vAlign w:val="center"/>
          </w:tcPr>
          <w:p w14:paraId="688D88D7" w14:textId="1C8954A1" w:rsidR="00FF1E08" w:rsidRPr="003009B9" w:rsidRDefault="00865633" w:rsidP="0048502E">
            <w:pPr>
              <w:spacing w:line="360" w:lineRule="auto"/>
              <w:jc w:val="both"/>
              <w:rPr>
                <w:rFonts w:ascii="Calibri" w:hAnsi="Calibri" w:cs="Calibri"/>
              </w:rPr>
            </w:pPr>
            <w:r w:rsidRPr="003009B9">
              <w:rPr>
                <w:rFonts w:ascii="Calibri" w:hAnsi="Calibri" w:cs="Calibri"/>
              </w:rPr>
              <w:t>1.26:1 - near-balanced</w:t>
            </w:r>
          </w:p>
        </w:tc>
      </w:tr>
    </w:tbl>
    <w:p w14:paraId="7D3865FE" w14:textId="5340038E" w:rsidR="004B6363" w:rsidRDefault="00362FBB" w:rsidP="0048502E">
      <w:pPr>
        <w:pStyle w:val="Caption"/>
        <w:spacing w:line="360" w:lineRule="auto"/>
      </w:pPr>
      <w:bookmarkStart w:id="14" w:name="_Toc230596599"/>
      <w:bookmarkStart w:id="15" w:name="_Toc230596612"/>
      <w:bookmarkStart w:id="16" w:name="_Toc230598035"/>
      <w:bookmarkStart w:id="17" w:name="_Toc230607072"/>
      <w:bookmarkStart w:id="18" w:name="_Toc230607951"/>
      <w:r>
        <w:t xml:space="preserve">Table </w:t>
      </w:r>
      <w:r w:rsidR="00774883">
        <w:fldChar w:fldCharType="begin"/>
      </w:r>
      <w:r w:rsidR="00774883">
        <w:instrText xml:space="preserve"> SEQ Table \* ARABIC </w:instrText>
      </w:r>
      <w:r w:rsidR="00774883">
        <w:fldChar w:fldCharType="separate"/>
      </w:r>
      <w:r w:rsidR="00774883">
        <w:rPr>
          <w:noProof/>
        </w:rPr>
        <w:t>2</w:t>
      </w:r>
      <w:r w:rsidR="00774883">
        <w:rPr>
          <w:noProof/>
        </w:rPr>
        <w:fldChar w:fldCharType="end"/>
      </w:r>
      <w:r>
        <w:t xml:space="preserve"> - Dataset Description</w:t>
      </w:r>
      <w:bookmarkEnd w:id="14"/>
      <w:bookmarkEnd w:id="15"/>
      <w:bookmarkEnd w:id="16"/>
      <w:bookmarkEnd w:id="17"/>
      <w:bookmarkEnd w:id="18"/>
    </w:p>
    <w:p w14:paraId="5A9445B8" w14:textId="57C0B59D" w:rsidR="005943E9" w:rsidRDefault="00A74447" w:rsidP="0048502E">
      <w:pPr>
        <w:keepNext/>
        <w:spacing w:line="360" w:lineRule="auto"/>
      </w:pPr>
      <w:r w:rsidRPr="00A74447">
        <w:rPr>
          <w:noProof/>
        </w:rPr>
        <w:drawing>
          <wp:inline distT="0" distB="0" distL="0" distR="0" wp14:anchorId="64A7F3A6" wp14:editId="1A1EAFE3">
            <wp:extent cx="6278880" cy="3256547"/>
            <wp:effectExtent l="0" t="0" r="7620" b="1270"/>
            <wp:docPr id="20494432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r="43547" b="2114"/>
                    <a:stretch>
                      <a:fillRect/>
                    </a:stretch>
                  </pic:blipFill>
                  <pic:spPr bwMode="auto">
                    <a:xfrm>
                      <a:off x="0" y="0"/>
                      <a:ext cx="6340454" cy="3288483"/>
                    </a:xfrm>
                    <a:prstGeom prst="rect">
                      <a:avLst/>
                    </a:prstGeom>
                    <a:noFill/>
                    <a:ln>
                      <a:noFill/>
                    </a:ln>
                    <a:extLst>
                      <a:ext uri="{53640926-AAD7-44D8-BBD7-CCE9431645EC}">
                        <a14:shadowObscured xmlns:a14="http://schemas.microsoft.com/office/drawing/2010/main"/>
                      </a:ext>
                    </a:extLst>
                  </pic:spPr>
                </pic:pic>
              </a:graphicData>
            </a:graphic>
          </wp:inline>
        </w:drawing>
      </w:r>
    </w:p>
    <w:p w14:paraId="397848CC" w14:textId="482CC7FA" w:rsidR="00240F0B" w:rsidRDefault="00240F0B" w:rsidP="0048502E">
      <w:pPr>
        <w:pStyle w:val="Caption"/>
        <w:spacing w:line="360" w:lineRule="auto"/>
      </w:pPr>
      <w:bookmarkStart w:id="19" w:name="_Toc230596627"/>
      <w:bookmarkStart w:id="20" w:name="_Toc230598099"/>
      <w:bookmarkStart w:id="21" w:name="_Toc230598203"/>
      <w:bookmarkStart w:id="22" w:name="_Toc230607084"/>
      <w:bookmarkStart w:id="23" w:name="_Toc230607963"/>
      <w:r>
        <w:t xml:space="preserve">Figure </w:t>
      </w:r>
      <w:r w:rsidR="00AE0F80">
        <w:fldChar w:fldCharType="begin"/>
      </w:r>
      <w:r w:rsidR="00AE0F80">
        <w:instrText xml:space="preserve"> SEQ Figure \* ARABIC </w:instrText>
      </w:r>
      <w:r w:rsidR="00AE0F80">
        <w:fldChar w:fldCharType="separate"/>
      </w:r>
      <w:r w:rsidR="00AE0F80">
        <w:rPr>
          <w:noProof/>
        </w:rPr>
        <w:t>1</w:t>
      </w:r>
      <w:r w:rsidR="00AE0F80">
        <w:rPr>
          <w:noProof/>
        </w:rPr>
        <w:fldChar w:fldCharType="end"/>
      </w:r>
      <w:r>
        <w:t xml:space="preserve"> - </w:t>
      </w:r>
      <w:r w:rsidRPr="007A1CDE">
        <w:t>Class Distribution</w:t>
      </w:r>
      <w:r>
        <w:t xml:space="preserve"> Bar Chart</w:t>
      </w:r>
      <w:bookmarkEnd w:id="19"/>
      <w:bookmarkEnd w:id="20"/>
      <w:bookmarkEnd w:id="21"/>
      <w:bookmarkEnd w:id="22"/>
      <w:bookmarkEnd w:id="23"/>
    </w:p>
    <w:p w14:paraId="3A2A62E3" w14:textId="4F50B682" w:rsidR="00240F0B" w:rsidRDefault="00A74447" w:rsidP="0048502E">
      <w:pPr>
        <w:keepNext/>
        <w:spacing w:line="360" w:lineRule="auto"/>
      </w:pPr>
      <w:r w:rsidRPr="00A74447">
        <w:rPr>
          <w:noProof/>
        </w:rPr>
        <w:lastRenderedPageBreak/>
        <w:drawing>
          <wp:inline distT="0" distB="0" distL="0" distR="0" wp14:anchorId="44E2A20B" wp14:editId="68C42A27">
            <wp:extent cx="6276975" cy="4098758"/>
            <wp:effectExtent l="0" t="0" r="0" b="0"/>
            <wp:docPr id="7877481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59262" t="1" b="17593"/>
                    <a:stretch>
                      <a:fillRect/>
                    </a:stretch>
                  </pic:blipFill>
                  <pic:spPr bwMode="auto">
                    <a:xfrm>
                      <a:off x="0" y="0"/>
                      <a:ext cx="6361060" cy="4153664"/>
                    </a:xfrm>
                    <a:prstGeom prst="rect">
                      <a:avLst/>
                    </a:prstGeom>
                    <a:noFill/>
                    <a:ln>
                      <a:noFill/>
                    </a:ln>
                    <a:extLst>
                      <a:ext uri="{53640926-AAD7-44D8-BBD7-CCE9431645EC}">
                        <a14:shadowObscured xmlns:a14="http://schemas.microsoft.com/office/drawing/2010/main"/>
                      </a:ext>
                    </a:extLst>
                  </pic:spPr>
                </pic:pic>
              </a:graphicData>
            </a:graphic>
          </wp:inline>
        </w:drawing>
      </w:r>
    </w:p>
    <w:p w14:paraId="1951C546" w14:textId="0BE27FA3" w:rsidR="00F6647C" w:rsidRPr="003009B9" w:rsidRDefault="00240F0B" w:rsidP="0048502E">
      <w:pPr>
        <w:pStyle w:val="Caption"/>
        <w:spacing w:line="360" w:lineRule="auto"/>
        <w:rPr>
          <w:rFonts w:ascii="Calibri" w:hAnsi="Calibri" w:cs="Calibri"/>
        </w:rPr>
      </w:pPr>
      <w:bookmarkStart w:id="24" w:name="_Toc230596628"/>
      <w:bookmarkStart w:id="25" w:name="_Toc230598100"/>
      <w:bookmarkStart w:id="26" w:name="_Toc230598204"/>
      <w:bookmarkStart w:id="27" w:name="_Toc230607085"/>
      <w:bookmarkStart w:id="28" w:name="_Toc230607964"/>
      <w:r>
        <w:t xml:space="preserve">Figure </w:t>
      </w:r>
      <w:r w:rsidR="00AE0F80">
        <w:fldChar w:fldCharType="begin"/>
      </w:r>
      <w:r w:rsidR="00AE0F80">
        <w:instrText xml:space="preserve"> SEQ Figure \* ARABIC </w:instrText>
      </w:r>
      <w:r w:rsidR="00AE0F80">
        <w:fldChar w:fldCharType="separate"/>
      </w:r>
      <w:r w:rsidR="00AE0F80">
        <w:rPr>
          <w:noProof/>
        </w:rPr>
        <w:t>2</w:t>
      </w:r>
      <w:r w:rsidR="00AE0F80">
        <w:rPr>
          <w:noProof/>
        </w:rPr>
        <w:fldChar w:fldCharType="end"/>
      </w:r>
      <w:r>
        <w:t xml:space="preserve"> - </w:t>
      </w:r>
      <w:r w:rsidRPr="00271107">
        <w:t xml:space="preserve">Class Distribution </w:t>
      </w:r>
      <w:r>
        <w:t>Pie</w:t>
      </w:r>
      <w:r w:rsidRPr="00271107">
        <w:t xml:space="preserve"> Chart</w:t>
      </w:r>
      <w:bookmarkEnd w:id="24"/>
      <w:bookmarkEnd w:id="25"/>
      <w:bookmarkEnd w:id="26"/>
      <w:bookmarkEnd w:id="27"/>
      <w:bookmarkEnd w:id="28"/>
    </w:p>
    <w:p w14:paraId="1133C3CF" w14:textId="5ABA9025" w:rsidR="00F62425" w:rsidRPr="003009B9" w:rsidRDefault="004B6363" w:rsidP="0048502E">
      <w:pPr>
        <w:pStyle w:val="Heading2"/>
        <w:spacing w:line="360" w:lineRule="auto"/>
        <w:rPr>
          <w:rFonts w:ascii="Calibri" w:hAnsi="Calibri" w:cs="Calibri"/>
        </w:rPr>
      </w:pPr>
      <w:bookmarkStart w:id="29" w:name="_Toc230607924"/>
      <w:r w:rsidRPr="003009B9">
        <w:rPr>
          <w:rFonts w:ascii="Calibri" w:hAnsi="Calibri" w:cs="Calibri"/>
        </w:rPr>
        <w:t>2.2 Justification for Dataset Choice</w:t>
      </w:r>
      <w:bookmarkEnd w:id="29"/>
    </w:p>
    <w:p w14:paraId="274DFCC9" w14:textId="19CFDAE1" w:rsidR="00611086" w:rsidRPr="00611086" w:rsidRDefault="00DC717A" w:rsidP="0048502E">
      <w:pPr>
        <w:spacing w:line="360" w:lineRule="auto"/>
        <w:jc w:val="both"/>
      </w:pPr>
      <w:r>
        <w:t>The decision to select the UCI Phishing Websites Dataset (Mohammad &amp; McCluskey, 2012) was made due to its relevance in the professional field, technical usability, statistical characteristics, and credibility in the research community.</w:t>
      </w:r>
      <w:r w:rsidR="00304F0B">
        <w:t xml:space="preserve"> </w:t>
      </w:r>
      <w:r w:rsidR="00611086" w:rsidRPr="00611086">
        <w:t xml:space="preserve">For a cybersecurity </w:t>
      </w:r>
      <w:r w:rsidR="00611086">
        <w:t>employee</w:t>
      </w:r>
      <w:r w:rsidR="00611086" w:rsidRPr="00611086">
        <w:t xml:space="preserve"> like me, phishing detection is an operational concern. One of the most common threats in real-world IT systems is phishing, and it is feasible to create an automated machine learning-based detection framework in a professional cybersecurity setting. As a result, this initiative is firmly situated at the nexus of practical industry relevance and academic research, with the dataset selection being driven by industry as well as academic norms.</w:t>
      </w:r>
    </w:p>
    <w:p w14:paraId="28943A55" w14:textId="23A59522" w:rsidR="004C5D25" w:rsidRPr="00362FBB" w:rsidRDefault="00B2195C" w:rsidP="0048502E">
      <w:pPr>
        <w:spacing w:line="360" w:lineRule="auto"/>
        <w:jc w:val="both"/>
      </w:pPr>
      <w:r w:rsidRPr="00B2195C">
        <w:t>Without requiring complicated preparation of the text or feature extraction procedure, the dataset is organized in a tabular style and contains 30 pre</w:t>
      </w:r>
      <w:r>
        <w:t>-</w:t>
      </w:r>
      <w:r w:rsidRPr="00B2195C">
        <w:t>encoded numeric features that immediately translate to all three machine learning techniques used in this project: KNN, Decision Tree, and K-Means. Compared to raw URL datasets, which required a significant natural language processing effort, this dataset is more suited to concentrate the study on model creation, assessment, and interpretation (</w:t>
      </w:r>
      <w:proofErr w:type="spellStart"/>
      <w:r w:rsidRPr="00B2195C">
        <w:t>Hannousse</w:t>
      </w:r>
      <w:proofErr w:type="spellEnd"/>
      <w:r w:rsidRPr="00B2195C">
        <w:t xml:space="preserve"> &amp; </w:t>
      </w:r>
      <w:proofErr w:type="spellStart"/>
      <w:r w:rsidRPr="00B2195C">
        <w:t>Yahiouche</w:t>
      </w:r>
      <w:proofErr w:type="spellEnd"/>
      <w:r w:rsidRPr="00B2195C">
        <w:t>, 2021).</w:t>
      </w:r>
      <w:r w:rsidR="00304F0B">
        <w:t xml:space="preserve"> </w:t>
      </w:r>
      <w:r w:rsidR="00DC717A">
        <w:t xml:space="preserve">Moreover, this dataset has been used in all peer-reviewed papers published between 2021 and 2024 (Chawla, 2022; Choudhary et al., 2023; </w:t>
      </w:r>
      <w:proofErr w:type="spellStart"/>
      <w:r w:rsidR="00DC717A">
        <w:t>Hannousse</w:t>
      </w:r>
      <w:proofErr w:type="spellEnd"/>
      <w:r w:rsidR="00DC717A">
        <w:t xml:space="preserve"> &amp; </w:t>
      </w:r>
      <w:proofErr w:type="spellStart"/>
      <w:r w:rsidR="00DC717A">
        <w:t>Yahiouche</w:t>
      </w:r>
      <w:proofErr w:type="spellEnd"/>
      <w:r w:rsidR="00DC717A">
        <w:t>, 2021), making it a strong and reliable basis for comparing the results of this project with known results. This academic validation extends the continued suitability and relevance of this dataset as a research benchmark, given its origins in 2012.</w:t>
      </w:r>
    </w:p>
    <w:p w14:paraId="6DAF97EC" w14:textId="44A9EE97" w:rsidR="004B6363" w:rsidRPr="003009B9" w:rsidRDefault="004B6363" w:rsidP="0048502E">
      <w:pPr>
        <w:pStyle w:val="Heading2"/>
        <w:spacing w:line="360" w:lineRule="auto"/>
        <w:rPr>
          <w:rFonts w:ascii="Calibri" w:hAnsi="Calibri" w:cs="Calibri"/>
        </w:rPr>
      </w:pPr>
      <w:bookmarkStart w:id="30" w:name="_Toc230607925"/>
      <w:r w:rsidRPr="003009B9">
        <w:rPr>
          <w:rFonts w:ascii="Calibri" w:hAnsi="Calibri" w:cs="Calibri"/>
        </w:rPr>
        <w:lastRenderedPageBreak/>
        <w:t xml:space="preserve">2.3 </w:t>
      </w:r>
      <w:r w:rsidR="00CD26CD" w:rsidRPr="003009B9">
        <w:rPr>
          <w:rFonts w:ascii="Calibri" w:hAnsi="Calibri" w:cs="Calibri"/>
        </w:rPr>
        <w:t>Data Preprocessing</w:t>
      </w:r>
      <w:bookmarkEnd w:id="30"/>
    </w:p>
    <w:p w14:paraId="2A3F5452" w14:textId="77777777" w:rsidR="003009B9" w:rsidRPr="003009B9" w:rsidRDefault="003009B9" w:rsidP="0048502E">
      <w:pPr>
        <w:spacing w:line="360" w:lineRule="auto"/>
        <w:jc w:val="both"/>
        <w:rPr>
          <w:rFonts w:ascii="Calibri" w:hAnsi="Calibri" w:cs="Calibri"/>
        </w:rPr>
      </w:pPr>
      <w:r w:rsidRPr="004C5D25">
        <w:rPr>
          <w:rFonts w:ascii="Calibri" w:hAnsi="Calibri" w:cs="Calibri"/>
        </w:rPr>
        <w:t xml:space="preserve">This pre-processing pipeline is run in </w:t>
      </w:r>
      <w:proofErr w:type="spellStart"/>
      <w:r w:rsidRPr="004C5D25">
        <w:rPr>
          <w:rFonts w:ascii="Calibri" w:hAnsi="Calibri" w:cs="Calibri"/>
        </w:rPr>
        <w:t>Jupyter</w:t>
      </w:r>
      <w:proofErr w:type="spellEnd"/>
      <w:r w:rsidRPr="004C5D25">
        <w:rPr>
          <w:rFonts w:ascii="Calibri" w:hAnsi="Calibri" w:cs="Calibri"/>
        </w:rPr>
        <w:t xml:space="preserve"> Notebook and then reproduced in Orange:</w:t>
      </w:r>
    </w:p>
    <w:p w14:paraId="5A929079" w14:textId="053DB394" w:rsidR="003009B9" w:rsidRDefault="003009B9" w:rsidP="0048502E">
      <w:pPr>
        <w:spacing w:line="360" w:lineRule="auto"/>
        <w:jc w:val="both"/>
        <w:rPr>
          <w:rFonts w:ascii="Calibri" w:hAnsi="Calibri" w:cs="Calibri"/>
        </w:rPr>
      </w:pPr>
      <w:r w:rsidRPr="00E64830">
        <w:rPr>
          <w:rFonts w:ascii="Calibri" w:hAnsi="Calibri" w:cs="Calibri"/>
          <w:b/>
          <w:bCs/>
        </w:rPr>
        <w:t>Step 1 ARFF to CSV conversion:</w:t>
      </w:r>
      <w:r w:rsidRPr="003009B9">
        <w:rPr>
          <w:rFonts w:ascii="Calibri" w:hAnsi="Calibri" w:cs="Calibri"/>
        </w:rPr>
        <w:t xml:space="preserve"> The data was downloaded from UCI in ARFF data format and converted to CSV using a custom written function in Python called </w:t>
      </w:r>
      <w:proofErr w:type="spellStart"/>
      <w:r w:rsidRPr="003009B9">
        <w:rPr>
          <w:rFonts w:ascii="Calibri" w:hAnsi="Calibri" w:cs="Calibri"/>
        </w:rPr>
        <w:t>parser_</w:t>
      </w:r>
      <w:proofErr w:type="gramStart"/>
      <w:r w:rsidRPr="003009B9">
        <w:rPr>
          <w:rFonts w:ascii="Calibri" w:hAnsi="Calibri" w:cs="Calibri"/>
        </w:rPr>
        <w:t>arf</w:t>
      </w:r>
      <w:proofErr w:type="spellEnd"/>
      <w:r w:rsidRPr="003009B9">
        <w:rPr>
          <w:rFonts w:ascii="Calibri" w:hAnsi="Calibri" w:cs="Calibri"/>
        </w:rPr>
        <w:t>[</w:t>
      </w:r>
      <w:proofErr w:type="gramEnd"/>
      <w:r w:rsidRPr="003009B9">
        <w:rPr>
          <w:rFonts w:ascii="Calibri" w:hAnsi="Calibri" w:cs="Calibri"/>
        </w:rPr>
        <w:t xml:space="preserve">] that parses the ARFF data file to capture the column names under the attribute section and the data under </w:t>
      </w:r>
      <w:r w:rsidR="004C611E" w:rsidRPr="003009B9">
        <w:rPr>
          <w:rFonts w:ascii="Calibri" w:hAnsi="Calibri" w:cs="Calibri"/>
        </w:rPr>
        <w:t xml:space="preserve">the </w:t>
      </w:r>
      <w:r w:rsidRPr="003009B9">
        <w:rPr>
          <w:rFonts w:ascii="Calibri" w:hAnsi="Calibri" w:cs="Calibri"/>
        </w:rPr>
        <w:t>data section.</w:t>
      </w:r>
    </w:p>
    <w:p w14:paraId="72EFEDEF" w14:textId="52228C92" w:rsidR="00D34108" w:rsidRDefault="001549C4" w:rsidP="0048502E">
      <w:pPr>
        <w:keepNext/>
        <w:spacing w:line="360" w:lineRule="auto"/>
        <w:jc w:val="both"/>
      </w:pPr>
      <w:r w:rsidRPr="001549C4">
        <w:rPr>
          <w:noProof/>
        </w:rPr>
        <w:drawing>
          <wp:inline distT="0" distB="0" distL="0" distR="0" wp14:anchorId="127798E7" wp14:editId="3202C6AD">
            <wp:extent cx="6280150" cy="3352800"/>
            <wp:effectExtent l="0" t="0" r="6350" b="0"/>
            <wp:docPr id="86675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54813" name=""/>
                    <pic:cNvPicPr/>
                  </pic:nvPicPr>
                  <pic:blipFill>
                    <a:blip r:embed="rId10"/>
                    <a:stretch>
                      <a:fillRect/>
                    </a:stretch>
                  </pic:blipFill>
                  <pic:spPr>
                    <a:xfrm>
                      <a:off x="0" y="0"/>
                      <a:ext cx="6283773" cy="3354734"/>
                    </a:xfrm>
                    <a:prstGeom prst="rect">
                      <a:avLst/>
                    </a:prstGeom>
                  </pic:spPr>
                </pic:pic>
              </a:graphicData>
            </a:graphic>
          </wp:inline>
        </w:drawing>
      </w:r>
    </w:p>
    <w:p w14:paraId="5DC1DF6E" w14:textId="1C262A56" w:rsidR="00240F0B" w:rsidRDefault="00240F0B" w:rsidP="0048502E">
      <w:pPr>
        <w:pStyle w:val="Caption"/>
        <w:spacing w:line="360" w:lineRule="auto"/>
        <w:jc w:val="both"/>
      </w:pPr>
      <w:bookmarkStart w:id="31" w:name="_Toc230596629"/>
      <w:bookmarkStart w:id="32" w:name="_Toc230598101"/>
      <w:bookmarkStart w:id="33" w:name="_Toc230598205"/>
      <w:bookmarkStart w:id="34" w:name="_Toc230607086"/>
      <w:bookmarkStart w:id="35" w:name="_Toc230607965"/>
      <w:r>
        <w:t xml:space="preserve">Figure </w:t>
      </w:r>
      <w:r w:rsidR="00AE0F80">
        <w:fldChar w:fldCharType="begin"/>
      </w:r>
      <w:r w:rsidR="00AE0F80">
        <w:instrText xml:space="preserve"> SEQ Figure \* ARABIC </w:instrText>
      </w:r>
      <w:r w:rsidR="00AE0F80">
        <w:fldChar w:fldCharType="separate"/>
      </w:r>
      <w:r w:rsidR="00AE0F80">
        <w:rPr>
          <w:noProof/>
        </w:rPr>
        <w:t>3</w:t>
      </w:r>
      <w:r w:rsidR="00AE0F80">
        <w:rPr>
          <w:noProof/>
        </w:rPr>
        <w:fldChar w:fldCharType="end"/>
      </w:r>
      <w:r>
        <w:t xml:space="preserve"> - </w:t>
      </w:r>
      <w:r w:rsidRPr="00F172E8">
        <w:t>Convert the dataset from ARFF to CSV</w:t>
      </w:r>
      <w:bookmarkEnd w:id="31"/>
      <w:bookmarkEnd w:id="32"/>
      <w:bookmarkEnd w:id="33"/>
      <w:bookmarkEnd w:id="34"/>
      <w:bookmarkEnd w:id="35"/>
    </w:p>
    <w:p w14:paraId="43BD651F" w14:textId="6E57E1A4" w:rsidR="003009B9" w:rsidRDefault="003009B9" w:rsidP="0048502E">
      <w:pPr>
        <w:spacing w:line="360" w:lineRule="auto"/>
        <w:jc w:val="both"/>
        <w:rPr>
          <w:rFonts w:ascii="Calibri" w:hAnsi="Calibri" w:cs="Calibri"/>
        </w:rPr>
      </w:pPr>
      <w:r w:rsidRPr="00E64830">
        <w:rPr>
          <w:rFonts w:ascii="Calibri" w:hAnsi="Calibri" w:cs="Calibri"/>
          <w:b/>
          <w:bCs/>
        </w:rPr>
        <w:t>Step 2</w:t>
      </w:r>
      <w:r w:rsidR="004C611E" w:rsidRPr="00E64830">
        <w:rPr>
          <w:rFonts w:ascii="Calibri" w:hAnsi="Calibri" w:cs="Calibri"/>
          <w:b/>
          <w:bCs/>
        </w:rPr>
        <w:t xml:space="preserve"> </w:t>
      </w:r>
      <w:r w:rsidRPr="00E64830">
        <w:rPr>
          <w:rFonts w:ascii="Calibri" w:hAnsi="Calibri" w:cs="Calibri"/>
          <w:b/>
          <w:bCs/>
        </w:rPr>
        <w:t>Exploratory data analysis (EDA):</w:t>
      </w:r>
      <w:r w:rsidRPr="003009B9">
        <w:rPr>
          <w:rFonts w:ascii="Calibri" w:hAnsi="Calibri" w:cs="Calibri"/>
        </w:rPr>
        <w:t xml:space="preserve"> A </w:t>
      </w:r>
      <w:r w:rsidR="00FA71B2">
        <w:rPr>
          <w:rFonts w:ascii="Calibri" w:hAnsi="Calibri" w:cs="Calibri"/>
        </w:rPr>
        <w:t>view</w:t>
      </w:r>
      <w:r w:rsidRPr="003009B9">
        <w:rPr>
          <w:rFonts w:ascii="Calibri" w:hAnsi="Calibri" w:cs="Calibri"/>
        </w:rPr>
        <w:t xml:space="preserve"> was performed on the shape of the dataset, data types, missing data and distribution of classes. There were no missing values. All features were confirmed as being integers in the range </w:t>
      </w:r>
      <w:proofErr w:type="gramStart"/>
      <w:r w:rsidRPr="003009B9">
        <w:rPr>
          <w:rFonts w:ascii="Calibri" w:hAnsi="Calibri" w:cs="Calibri"/>
        </w:rPr>
        <w:t>of {-</w:t>
      </w:r>
      <w:proofErr w:type="gramEnd"/>
      <w:r w:rsidRPr="003009B9">
        <w:rPr>
          <w:rFonts w:ascii="Calibri" w:hAnsi="Calibri" w:cs="Calibri"/>
        </w:rPr>
        <w:t xml:space="preserve">1, 0, </w:t>
      </w:r>
      <w:proofErr w:type="gramStart"/>
      <w:r w:rsidRPr="003009B9">
        <w:rPr>
          <w:rFonts w:ascii="Calibri" w:hAnsi="Calibri" w:cs="Calibri"/>
        </w:rPr>
        <w:t>1}.</w:t>
      </w:r>
      <w:proofErr w:type="gramEnd"/>
    </w:p>
    <w:p w14:paraId="3BE9AD95" w14:textId="4409E949" w:rsidR="00327C4E" w:rsidRDefault="00077161" w:rsidP="0048502E">
      <w:pPr>
        <w:keepNext/>
        <w:spacing w:line="360" w:lineRule="auto"/>
        <w:jc w:val="both"/>
      </w:pPr>
      <w:r w:rsidRPr="00077161">
        <w:rPr>
          <w:noProof/>
        </w:rPr>
        <w:drawing>
          <wp:inline distT="0" distB="0" distL="0" distR="0" wp14:anchorId="4B477547" wp14:editId="0B47008B">
            <wp:extent cx="6279415" cy="2687053"/>
            <wp:effectExtent l="0" t="0" r="7620" b="0"/>
            <wp:docPr id="116560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0567" name=""/>
                    <pic:cNvPicPr/>
                  </pic:nvPicPr>
                  <pic:blipFill rotWithShape="1">
                    <a:blip r:embed="rId11"/>
                    <a:srcRect b="5095"/>
                    <a:stretch>
                      <a:fillRect/>
                    </a:stretch>
                  </pic:blipFill>
                  <pic:spPr bwMode="auto">
                    <a:xfrm>
                      <a:off x="0" y="0"/>
                      <a:ext cx="6294752" cy="2693616"/>
                    </a:xfrm>
                    <a:prstGeom prst="rect">
                      <a:avLst/>
                    </a:prstGeom>
                    <a:ln>
                      <a:noFill/>
                    </a:ln>
                    <a:extLst>
                      <a:ext uri="{53640926-AAD7-44D8-BBD7-CCE9431645EC}">
                        <a14:shadowObscured xmlns:a14="http://schemas.microsoft.com/office/drawing/2010/main"/>
                      </a:ext>
                    </a:extLst>
                  </pic:spPr>
                </pic:pic>
              </a:graphicData>
            </a:graphic>
          </wp:inline>
        </w:drawing>
      </w:r>
    </w:p>
    <w:p w14:paraId="1C980808" w14:textId="4851A5FA" w:rsidR="00A60612" w:rsidRDefault="00327C4E" w:rsidP="0048502E">
      <w:pPr>
        <w:pStyle w:val="Caption"/>
        <w:spacing w:line="360" w:lineRule="auto"/>
        <w:jc w:val="both"/>
      </w:pPr>
      <w:bookmarkStart w:id="36" w:name="_Toc230596630"/>
      <w:bookmarkStart w:id="37" w:name="_Toc230598102"/>
      <w:bookmarkStart w:id="38" w:name="_Toc230598206"/>
      <w:bookmarkStart w:id="39" w:name="_Toc230607087"/>
      <w:bookmarkStart w:id="40" w:name="_Toc230607966"/>
      <w:r>
        <w:t xml:space="preserve">Figure </w:t>
      </w:r>
      <w:r w:rsidR="00AE0F80">
        <w:fldChar w:fldCharType="begin"/>
      </w:r>
      <w:r w:rsidR="00AE0F80">
        <w:instrText xml:space="preserve"> SEQ Figure \* ARABIC </w:instrText>
      </w:r>
      <w:r w:rsidR="00AE0F80">
        <w:fldChar w:fldCharType="separate"/>
      </w:r>
      <w:r w:rsidR="00AE0F80">
        <w:rPr>
          <w:noProof/>
        </w:rPr>
        <w:t>4</w:t>
      </w:r>
      <w:r w:rsidR="00AE0F80">
        <w:rPr>
          <w:noProof/>
        </w:rPr>
        <w:fldChar w:fldCharType="end"/>
      </w:r>
      <w:r>
        <w:t xml:space="preserve"> - </w:t>
      </w:r>
      <w:r w:rsidRPr="00EE10EB">
        <w:t>Exploring the dataset</w:t>
      </w:r>
      <w:bookmarkEnd w:id="36"/>
      <w:bookmarkEnd w:id="37"/>
      <w:bookmarkEnd w:id="38"/>
      <w:bookmarkEnd w:id="39"/>
      <w:bookmarkEnd w:id="40"/>
    </w:p>
    <w:p w14:paraId="285AF84A" w14:textId="0225FB92" w:rsidR="00327C4E" w:rsidRDefault="004B76DB" w:rsidP="0048502E">
      <w:pPr>
        <w:keepNext/>
        <w:spacing w:line="360" w:lineRule="auto"/>
      </w:pPr>
      <w:r w:rsidRPr="004B76DB">
        <w:rPr>
          <w:noProof/>
        </w:rPr>
        <w:lastRenderedPageBreak/>
        <w:drawing>
          <wp:inline distT="0" distB="0" distL="0" distR="0" wp14:anchorId="4DB88A5B" wp14:editId="5816BEE0">
            <wp:extent cx="6280150" cy="4986020"/>
            <wp:effectExtent l="0" t="0" r="6350" b="5080"/>
            <wp:docPr id="16394581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0150" cy="4986020"/>
                    </a:xfrm>
                    <a:prstGeom prst="rect">
                      <a:avLst/>
                    </a:prstGeom>
                    <a:noFill/>
                    <a:ln>
                      <a:noFill/>
                    </a:ln>
                  </pic:spPr>
                </pic:pic>
              </a:graphicData>
            </a:graphic>
          </wp:inline>
        </w:drawing>
      </w:r>
    </w:p>
    <w:p w14:paraId="4925438E" w14:textId="1F0C00DC" w:rsidR="00E62C88" w:rsidRPr="00E62C88" w:rsidRDefault="00327C4E" w:rsidP="0048502E">
      <w:pPr>
        <w:pStyle w:val="Caption"/>
        <w:spacing w:line="360" w:lineRule="auto"/>
      </w:pPr>
      <w:bookmarkStart w:id="41" w:name="_Toc230596631"/>
      <w:bookmarkStart w:id="42" w:name="_Toc230598103"/>
      <w:bookmarkStart w:id="43" w:name="_Toc230598207"/>
      <w:bookmarkStart w:id="44" w:name="_Toc230607088"/>
      <w:bookmarkStart w:id="45" w:name="_Toc230607967"/>
      <w:r>
        <w:t xml:space="preserve">Figure </w:t>
      </w:r>
      <w:r w:rsidR="00AE0F80">
        <w:fldChar w:fldCharType="begin"/>
      </w:r>
      <w:r w:rsidR="00AE0F80">
        <w:instrText xml:space="preserve"> SEQ Figure \* ARABIC </w:instrText>
      </w:r>
      <w:r w:rsidR="00AE0F80">
        <w:fldChar w:fldCharType="separate"/>
      </w:r>
      <w:r w:rsidR="00AE0F80">
        <w:rPr>
          <w:noProof/>
        </w:rPr>
        <w:t>5</w:t>
      </w:r>
      <w:r w:rsidR="00AE0F80">
        <w:rPr>
          <w:noProof/>
        </w:rPr>
        <w:fldChar w:fldCharType="end"/>
      </w:r>
      <w:r>
        <w:t xml:space="preserve"> - </w:t>
      </w:r>
      <w:r w:rsidRPr="00CC4EEA">
        <w:t>Correlation Heatmap</w:t>
      </w:r>
      <w:bookmarkEnd w:id="41"/>
      <w:bookmarkEnd w:id="42"/>
      <w:bookmarkEnd w:id="43"/>
      <w:bookmarkEnd w:id="44"/>
      <w:bookmarkEnd w:id="45"/>
    </w:p>
    <w:p w14:paraId="40FD1113" w14:textId="0D0A05F7" w:rsidR="00D71941" w:rsidRDefault="00D71941" w:rsidP="0048502E">
      <w:pPr>
        <w:spacing w:line="360" w:lineRule="auto"/>
        <w:jc w:val="both"/>
        <w:rPr>
          <w:rFonts w:ascii="Calibri" w:hAnsi="Calibri" w:cs="Calibri"/>
        </w:rPr>
      </w:pPr>
      <w:r w:rsidRPr="00E64830">
        <w:rPr>
          <w:rFonts w:ascii="Calibri" w:hAnsi="Calibri" w:cs="Calibri"/>
          <w:b/>
          <w:bCs/>
        </w:rPr>
        <w:t>Step 3 Feature Engineering:</w:t>
      </w:r>
      <w:r>
        <w:rPr>
          <w:rFonts w:ascii="Calibri" w:hAnsi="Calibri" w:cs="Calibri"/>
        </w:rPr>
        <w:t xml:space="preserve"> </w:t>
      </w:r>
      <w:r w:rsidR="00DC1149" w:rsidRPr="00DC1149">
        <w:rPr>
          <w:rFonts w:ascii="Calibri" w:hAnsi="Calibri" w:cs="Calibri"/>
        </w:rPr>
        <w:t>Using domain knowledge, two new features were developed</w:t>
      </w:r>
      <w:r w:rsidR="00DC1149">
        <w:rPr>
          <w:rFonts w:ascii="Calibri" w:hAnsi="Calibri" w:cs="Calibri"/>
        </w:rPr>
        <w:t xml:space="preserve"> </w:t>
      </w:r>
      <w:proofErr w:type="spellStart"/>
      <w:r w:rsidR="00DC1149" w:rsidRPr="00DC1149">
        <w:rPr>
          <w:rFonts w:ascii="Calibri" w:hAnsi="Calibri" w:cs="Calibri"/>
        </w:rPr>
        <w:t>Domain_Trust_Score</w:t>
      </w:r>
      <w:proofErr w:type="spellEnd"/>
      <w:r w:rsidR="00DC1149" w:rsidRPr="00DC1149">
        <w:rPr>
          <w:rFonts w:ascii="Calibri" w:hAnsi="Calibri" w:cs="Calibri"/>
        </w:rPr>
        <w:t xml:space="preserve"> (count of domain credibility indicators) and </w:t>
      </w:r>
      <w:proofErr w:type="spellStart"/>
      <w:r w:rsidR="00DC1149" w:rsidRPr="00DC1149">
        <w:rPr>
          <w:rFonts w:ascii="Calibri" w:hAnsi="Calibri" w:cs="Calibri"/>
        </w:rPr>
        <w:t>URL_Risk_Score</w:t>
      </w:r>
      <w:proofErr w:type="spellEnd"/>
      <w:r w:rsidR="00DC1149" w:rsidRPr="00DC1149">
        <w:rPr>
          <w:rFonts w:ascii="Calibri" w:hAnsi="Calibri" w:cs="Calibri"/>
        </w:rPr>
        <w:t xml:space="preserve"> (count of URL-based phishing indicators). Figures </w:t>
      </w:r>
      <w:r w:rsidR="00895CD1">
        <w:rPr>
          <w:rFonts w:ascii="Calibri" w:hAnsi="Calibri" w:cs="Calibri"/>
        </w:rPr>
        <w:t>6</w:t>
      </w:r>
      <w:r w:rsidR="00DC1149" w:rsidRPr="00DC1149">
        <w:rPr>
          <w:rFonts w:ascii="Calibri" w:hAnsi="Calibri" w:cs="Calibri"/>
        </w:rPr>
        <w:t xml:space="preserve"> and 5 demonstrate the distinct distributional disparities between groups for both traits.</w:t>
      </w:r>
    </w:p>
    <w:p w14:paraId="620ECC6B" w14:textId="2B72A93D" w:rsidR="009F1EFA" w:rsidRDefault="004B76DB" w:rsidP="0048502E">
      <w:pPr>
        <w:keepNext/>
        <w:spacing w:line="360" w:lineRule="auto"/>
        <w:jc w:val="both"/>
        <w:rPr>
          <w:rFonts w:ascii="Calibri" w:hAnsi="Calibri" w:cs="Calibri"/>
        </w:rPr>
      </w:pPr>
      <w:r w:rsidRPr="004B76DB">
        <w:rPr>
          <w:rFonts w:ascii="Calibri" w:hAnsi="Calibri" w:cs="Calibri"/>
          <w:noProof/>
        </w:rPr>
        <w:drawing>
          <wp:inline distT="0" distB="0" distL="0" distR="0" wp14:anchorId="7625461F" wp14:editId="06A5A2B4">
            <wp:extent cx="6280150" cy="2034540"/>
            <wp:effectExtent l="0" t="0" r="6350" b="3810"/>
            <wp:docPr id="8585637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0150" cy="2034540"/>
                    </a:xfrm>
                    <a:prstGeom prst="rect">
                      <a:avLst/>
                    </a:prstGeom>
                    <a:noFill/>
                    <a:ln>
                      <a:noFill/>
                    </a:ln>
                  </pic:spPr>
                </pic:pic>
              </a:graphicData>
            </a:graphic>
          </wp:inline>
        </w:drawing>
      </w:r>
    </w:p>
    <w:p w14:paraId="38D0BCEC" w14:textId="0003E20E" w:rsidR="003F4521" w:rsidRPr="004C5D25" w:rsidRDefault="004C5D25" w:rsidP="0048502E">
      <w:pPr>
        <w:pStyle w:val="Caption"/>
        <w:spacing w:line="360" w:lineRule="auto"/>
      </w:pPr>
      <w:bookmarkStart w:id="46" w:name="_Toc230596632"/>
      <w:bookmarkStart w:id="47" w:name="_Toc230598104"/>
      <w:bookmarkStart w:id="48" w:name="_Toc230598208"/>
      <w:bookmarkStart w:id="49" w:name="_Toc230607089"/>
      <w:bookmarkStart w:id="50" w:name="_Toc230607968"/>
      <w:r>
        <w:t xml:space="preserve">Figure </w:t>
      </w:r>
      <w:r w:rsidR="00AE0F80">
        <w:fldChar w:fldCharType="begin"/>
      </w:r>
      <w:r w:rsidR="00AE0F80">
        <w:instrText xml:space="preserve"> SEQ Figure \* ARABIC </w:instrText>
      </w:r>
      <w:r w:rsidR="00AE0F80">
        <w:fldChar w:fldCharType="separate"/>
      </w:r>
      <w:r w:rsidR="00AE0F80">
        <w:rPr>
          <w:noProof/>
        </w:rPr>
        <w:t>6</w:t>
      </w:r>
      <w:r w:rsidR="00AE0F80">
        <w:rPr>
          <w:noProof/>
        </w:rPr>
        <w:fldChar w:fldCharType="end"/>
      </w:r>
      <w:r>
        <w:t xml:space="preserve"> - </w:t>
      </w:r>
      <w:r w:rsidRPr="009A6C31">
        <w:t>Engineered feature distributions</w:t>
      </w:r>
      <w:bookmarkEnd w:id="46"/>
      <w:bookmarkEnd w:id="47"/>
      <w:bookmarkEnd w:id="48"/>
      <w:bookmarkEnd w:id="49"/>
      <w:bookmarkEnd w:id="50"/>
    </w:p>
    <w:p w14:paraId="68967B16" w14:textId="56EC2738" w:rsidR="003009B9" w:rsidRDefault="00857C5E" w:rsidP="0048502E">
      <w:pPr>
        <w:spacing w:line="360" w:lineRule="auto"/>
        <w:jc w:val="both"/>
        <w:rPr>
          <w:rFonts w:ascii="Calibri" w:hAnsi="Calibri" w:cs="Calibri"/>
        </w:rPr>
      </w:pPr>
      <w:r w:rsidRPr="00E64830">
        <w:rPr>
          <w:rFonts w:ascii="Calibri" w:hAnsi="Calibri" w:cs="Calibri"/>
          <w:b/>
          <w:bCs/>
        </w:rPr>
        <w:t>Step 4 Train and Test Split:</w:t>
      </w:r>
      <w:r>
        <w:rPr>
          <w:rFonts w:ascii="Calibri" w:hAnsi="Calibri" w:cs="Calibri"/>
        </w:rPr>
        <w:t xml:space="preserve"> </w:t>
      </w:r>
      <w:r w:rsidR="00E64830" w:rsidRPr="00E64830">
        <w:rPr>
          <w:rFonts w:ascii="Calibri" w:hAnsi="Calibri" w:cs="Calibri"/>
        </w:rPr>
        <w:t xml:space="preserve">Stratified splitting with </w:t>
      </w:r>
      <w:r w:rsidR="00520E9A" w:rsidRPr="00E64830">
        <w:rPr>
          <w:rFonts w:ascii="Calibri" w:hAnsi="Calibri" w:cs="Calibri"/>
        </w:rPr>
        <w:t>random state</w:t>
      </w:r>
      <w:r w:rsidR="00E64830" w:rsidRPr="00E64830">
        <w:rPr>
          <w:rFonts w:ascii="Calibri" w:hAnsi="Calibri" w:cs="Calibri"/>
        </w:rPr>
        <w:t>=42 was used to ensure class balance, and 80% of the data was used for training (8,844 instances), with the remaining 20% set aside for testing (2,211 instances).</w:t>
      </w:r>
    </w:p>
    <w:p w14:paraId="46BD77F5" w14:textId="0AB781CF" w:rsidR="004C5D25" w:rsidRDefault="00497B4A" w:rsidP="0048502E">
      <w:pPr>
        <w:keepNext/>
        <w:spacing w:line="360" w:lineRule="auto"/>
        <w:jc w:val="both"/>
      </w:pPr>
      <w:r w:rsidRPr="00497B4A">
        <w:rPr>
          <w:noProof/>
        </w:rPr>
        <w:lastRenderedPageBreak/>
        <w:drawing>
          <wp:inline distT="0" distB="0" distL="0" distR="0" wp14:anchorId="3CFB9E11" wp14:editId="6983D7C2">
            <wp:extent cx="6280150" cy="1417320"/>
            <wp:effectExtent l="0" t="0" r="6350" b="0"/>
            <wp:docPr id="6725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94222" name=""/>
                    <pic:cNvPicPr/>
                  </pic:nvPicPr>
                  <pic:blipFill>
                    <a:blip r:embed="rId14"/>
                    <a:stretch>
                      <a:fillRect/>
                    </a:stretch>
                  </pic:blipFill>
                  <pic:spPr>
                    <a:xfrm>
                      <a:off x="0" y="0"/>
                      <a:ext cx="6280150" cy="1417320"/>
                    </a:xfrm>
                    <a:prstGeom prst="rect">
                      <a:avLst/>
                    </a:prstGeom>
                  </pic:spPr>
                </pic:pic>
              </a:graphicData>
            </a:graphic>
          </wp:inline>
        </w:drawing>
      </w:r>
    </w:p>
    <w:p w14:paraId="647A4683" w14:textId="6CEB5153" w:rsidR="00025120" w:rsidRDefault="004C5D25" w:rsidP="0048502E">
      <w:pPr>
        <w:pStyle w:val="Caption"/>
        <w:spacing w:line="360" w:lineRule="auto"/>
        <w:jc w:val="both"/>
        <w:rPr>
          <w:rFonts w:ascii="Calibri" w:hAnsi="Calibri" w:cs="Calibri"/>
        </w:rPr>
      </w:pPr>
      <w:bookmarkStart w:id="51" w:name="_Toc230596633"/>
      <w:bookmarkStart w:id="52" w:name="_Toc230598105"/>
      <w:bookmarkStart w:id="53" w:name="_Toc230598209"/>
      <w:bookmarkStart w:id="54" w:name="_Toc230607090"/>
      <w:bookmarkStart w:id="55" w:name="_Toc230607969"/>
      <w:r>
        <w:t xml:space="preserve">Figure </w:t>
      </w:r>
      <w:r w:rsidR="00AE0F80">
        <w:fldChar w:fldCharType="begin"/>
      </w:r>
      <w:r w:rsidR="00AE0F80">
        <w:instrText xml:space="preserve"> SEQ Figure \* ARABIC </w:instrText>
      </w:r>
      <w:r w:rsidR="00AE0F80">
        <w:fldChar w:fldCharType="separate"/>
      </w:r>
      <w:r w:rsidR="00AE0F80">
        <w:rPr>
          <w:noProof/>
        </w:rPr>
        <w:t>7</w:t>
      </w:r>
      <w:r w:rsidR="00AE0F80">
        <w:rPr>
          <w:noProof/>
        </w:rPr>
        <w:fldChar w:fldCharType="end"/>
      </w:r>
      <w:r>
        <w:t xml:space="preserve"> - </w:t>
      </w:r>
      <w:r w:rsidRPr="00127859">
        <w:t>Train and Test Split</w:t>
      </w:r>
      <w:bookmarkEnd w:id="51"/>
      <w:bookmarkEnd w:id="52"/>
      <w:bookmarkEnd w:id="53"/>
      <w:bookmarkEnd w:id="54"/>
      <w:bookmarkEnd w:id="55"/>
    </w:p>
    <w:p w14:paraId="05F01E5E" w14:textId="37245E4F" w:rsidR="00C60D7C" w:rsidRPr="003009B9" w:rsidRDefault="00E64830" w:rsidP="0048502E">
      <w:pPr>
        <w:spacing w:line="360" w:lineRule="auto"/>
        <w:jc w:val="both"/>
        <w:rPr>
          <w:rFonts w:ascii="Calibri" w:hAnsi="Calibri" w:cs="Calibri"/>
        </w:rPr>
      </w:pPr>
      <w:r w:rsidRPr="0005146D">
        <w:rPr>
          <w:rFonts w:ascii="Calibri" w:hAnsi="Calibri" w:cs="Calibri"/>
          <w:b/>
          <w:bCs/>
        </w:rPr>
        <w:t xml:space="preserve">Step 5 </w:t>
      </w:r>
      <w:r w:rsidR="00AF3304" w:rsidRPr="0005146D">
        <w:rPr>
          <w:rFonts w:ascii="Calibri" w:hAnsi="Calibri" w:cs="Calibri"/>
          <w:b/>
          <w:bCs/>
        </w:rPr>
        <w:t>Standard Scaler:</w:t>
      </w:r>
      <w:r w:rsidR="00AF3304">
        <w:rPr>
          <w:rFonts w:ascii="Calibri" w:hAnsi="Calibri" w:cs="Calibri"/>
        </w:rPr>
        <w:t xml:space="preserve"> </w:t>
      </w:r>
      <w:r w:rsidR="003009B9" w:rsidRPr="003009B9">
        <w:rPr>
          <w:rFonts w:ascii="Calibri" w:hAnsi="Calibri" w:cs="Calibri"/>
        </w:rPr>
        <w:t xml:space="preserve">The feature </w:t>
      </w:r>
      <w:r w:rsidR="00AF3304" w:rsidRPr="003009B9">
        <w:rPr>
          <w:rFonts w:ascii="Calibri" w:hAnsi="Calibri" w:cs="Calibri"/>
        </w:rPr>
        <w:t>normalization</w:t>
      </w:r>
      <w:r w:rsidR="003009B9" w:rsidRPr="003009B9">
        <w:rPr>
          <w:rFonts w:ascii="Calibri" w:hAnsi="Calibri" w:cs="Calibri"/>
        </w:rPr>
        <w:t xml:space="preserve"> was applied only to KNN and K-Means (both are </w:t>
      </w:r>
      <w:r w:rsidR="00AF3304" w:rsidRPr="003009B9">
        <w:rPr>
          <w:rFonts w:ascii="Calibri" w:hAnsi="Calibri" w:cs="Calibri"/>
        </w:rPr>
        <w:t>distance-based</w:t>
      </w:r>
      <w:r w:rsidR="003009B9" w:rsidRPr="003009B9">
        <w:rPr>
          <w:rFonts w:ascii="Calibri" w:hAnsi="Calibri" w:cs="Calibri"/>
        </w:rPr>
        <w:t xml:space="preserve"> algorithms) to </w:t>
      </w:r>
      <w:r w:rsidR="00AF3304" w:rsidRPr="003009B9">
        <w:rPr>
          <w:rFonts w:ascii="Calibri" w:hAnsi="Calibri" w:cs="Calibri"/>
        </w:rPr>
        <w:t>standardize</w:t>
      </w:r>
      <w:r w:rsidR="003009B9" w:rsidRPr="003009B9">
        <w:rPr>
          <w:rFonts w:ascii="Calibri" w:hAnsi="Calibri" w:cs="Calibri"/>
        </w:rPr>
        <w:t xml:space="preserve"> the features. As Decision Tree is rules-based and scale independent, it was trained using unscaled data.</w:t>
      </w:r>
    </w:p>
    <w:p w14:paraId="3E6583D7" w14:textId="3E479B19" w:rsidR="00F62425" w:rsidRDefault="0005146D" w:rsidP="0048502E">
      <w:pPr>
        <w:spacing w:line="360" w:lineRule="auto"/>
        <w:jc w:val="both"/>
        <w:rPr>
          <w:rFonts w:ascii="Calibri" w:hAnsi="Calibri" w:cs="Calibri"/>
        </w:rPr>
      </w:pPr>
      <w:r w:rsidRPr="0005146D">
        <w:rPr>
          <w:rFonts w:ascii="Calibri" w:hAnsi="Calibri" w:cs="Calibri"/>
          <w:b/>
          <w:bCs/>
        </w:rPr>
        <w:t>Orange implementation</w:t>
      </w:r>
      <w:r w:rsidR="003009B9" w:rsidRPr="0005146D">
        <w:rPr>
          <w:rFonts w:ascii="Calibri" w:hAnsi="Calibri" w:cs="Calibri"/>
          <w:b/>
          <w:bCs/>
        </w:rPr>
        <w:t xml:space="preserve">: </w:t>
      </w:r>
      <w:r w:rsidR="003009B9" w:rsidRPr="003009B9">
        <w:rPr>
          <w:rFonts w:ascii="Calibri" w:hAnsi="Calibri" w:cs="Calibri"/>
        </w:rPr>
        <w:t xml:space="preserve">A pipeline was implemented in Orange with the same widgets </w:t>
      </w:r>
      <w:r w:rsidR="00F1202E">
        <w:rPr>
          <w:rFonts w:ascii="Calibri" w:hAnsi="Calibri" w:cs="Calibri"/>
        </w:rPr>
        <w:t xml:space="preserve">using </w:t>
      </w:r>
      <w:r w:rsidR="003009B9" w:rsidRPr="003009B9">
        <w:rPr>
          <w:rFonts w:ascii="Calibri" w:hAnsi="Calibri" w:cs="Calibri"/>
        </w:rPr>
        <w:t>File widget (with Result set as the target variable, and categorical type); Preprocess widget (</w:t>
      </w:r>
      <w:r w:rsidRPr="003009B9">
        <w:rPr>
          <w:rFonts w:ascii="Calibri" w:hAnsi="Calibri" w:cs="Calibri"/>
        </w:rPr>
        <w:t>normalization</w:t>
      </w:r>
      <w:r w:rsidR="003009B9" w:rsidRPr="003009B9">
        <w:rPr>
          <w:rFonts w:ascii="Calibri" w:hAnsi="Calibri" w:cs="Calibri"/>
        </w:rPr>
        <w:t>); Select Columns widget (feature management).</w:t>
      </w:r>
    </w:p>
    <w:p w14:paraId="2610C3A9" w14:textId="77777777" w:rsidR="004C5D25" w:rsidRDefault="00682FD7" w:rsidP="0048502E">
      <w:pPr>
        <w:keepNext/>
        <w:spacing w:line="360" w:lineRule="auto"/>
        <w:jc w:val="both"/>
      </w:pPr>
      <w:r w:rsidRPr="00682FD7">
        <w:rPr>
          <w:rFonts w:ascii="Calibri" w:hAnsi="Calibri" w:cs="Calibri"/>
          <w:noProof/>
        </w:rPr>
        <w:drawing>
          <wp:inline distT="0" distB="0" distL="0" distR="0" wp14:anchorId="689DA8B8" wp14:editId="015B021B">
            <wp:extent cx="6279848" cy="4965031"/>
            <wp:effectExtent l="0" t="0" r="6985" b="7620"/>
            <wp:docPr id="9732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4937" name=""/>
                    <pic:cNvPicPr/>
                  </pic:nvPicPr>
                  <pic:blipFill>
                    <a:blip r:embed="rId15"/>
                    <a:stretch>
                      <a:fillRect/>
                    </a:stretch>
                  </pic:blipFill>
                  <pic:spPr>
                    <a:xfrm>
                      <a:off x="0" y="0"/>
                      <a:ext cx="6290836" cy="4973718"/>
                    </a:xfrm>
                    <a:prstGeom prst="rect">
                      <a:avLst/>
                    </a:prstGeom>
                  </pic:spPr>
                </pic:pic>
              </a:graphicData>
            </a:graphic>
          </wp:inline>
        </w:drawing>
      </w:r>
    </w:p>
    <w:p w14:paraId="50A1A99D" w14:textId="17DDF94B" w:rsidR="00682FD7" w:rsidRDefault="004C5D25" w:rsidP="0048502E">
      <w:pPr>
        <w:pStyle w:val="Caption"/>
        <w:spacing w:line="360" w:lineRule="auto"/>
        <w:jc w:val="both"/>
      </w:pPr>
      <w:bookmarkStart w:id="56" w:name="_Toc230596634"/>
      <w:bookmarkStart w:id="57" w:name="_Toc230598106"/>
      <w:bookmarkStart w:id="58" w:name="_Toc230598210"/>
      <w:bookmarkStart w:id="59" w:name="_Toc230607091"/>
      <w:bookmarkStart w:id="60" w:name="_Toc230607970"/>
      <w:r>
        <w:t xml:space="preserve">Figure </w:t>
      </w:r>
      <w:r w:rsidR="00AE0F80">
        <w:fldChar w:fldCharType="begin"/>
      </w:r>
      <w:r w:rsidR="00AE0F80">
        <w:instrText xml:space="preserve"> SEQ Figure \* ARABIC </w:instrText>
      </w:r>
      <w:r w:rsidR="00AE0F80">
        <w:fldChar w:fldCharType="separate"/>
      </w:r>
      <w:r w:rsidR="00AE0F80">
        <w:rPr>
          <w:noProof/>
        </w:rPr>
        <w:t>8</w:t>
      </w:r>
      <w:r w:rsidR="00AE0F80">
        <w:rPr>
          <w:noProof/>
        </w:rPr>
        <w:fldChar w:fldCharType="end"/>
      </w:r>
      <w:r>
        <w:t xml:space="preserve"> -</w:t>
      </w:r>
      <w:r w:rsidRPr="009313F2">
        <w:t xml:space="preserve"> Dataset Overview and Set a Target</w:t>
      </w:r>
      <w:bookmarkEnd w:id="56"/>
      <w:bookmarkEnd w:id="57"/>
      <w:bookmarkEnd w:id="58"/>
      <w:bookmarkEnd w:id="59"/>
      <w:bookmarkEnd w:id="60"/>
    </w:p>
    <w:p w14:paraId="3D127348" w14:textId="6D653455" w:rsidR="006243F3" w:rsidRDefault="00C56EA9" w:rsidP="0048502E">
      <w:pPr>
        <w:pStyle w:val="Heading1"/>
        <w:spacing w:line="360" w:lineRule="auto"/>
      </w:pPr>
      <w:bookmarkStart w:id="61" w:name="_Toc230607926"/>
      <w:r w:rsidRPr="00C56EA9">
        <w:lastRenderedPageBreak/>
        <w:t>Task 3: Choice of feature selection, learning methods and evaluation strategies and metrics</w:t>
      </w:r>
      <w:bookmarkEnd w:id="61"/>
      <w:r w:rsidR="00910EEB">
        <w:t xml:space="preserve"> </w:t>
      </w:r>
    </w:p>
    <w:p w14:paraId="21240407" w14:textId="6B86998D" w:rsidR="00FE33B1" w:rsidRPr="00FE33B1" w:rsidRDefault="00FE33B1" w:rsidP="0048502E">
      <w:pPr>
        <w:pStyle w:val="Heading2"/>
        <w:spacing w:line="360" w:lineRule="auto"/>
      </w:pPr>
      <w:bookmarkStart w:id="62" w:name="_Toc230607927"/>
      <w:r>
        <w:t xml:space="preserve">3.1 </w:t>
      </w:r>
      <w:r w:rsidR="002E3EA0" w:rsidRPr="002E3EA0">
        <w:t xml:space="preserve">Feature Selection </w:t>
      </w:r>
      <w:r w:rsidR="002E3EA0">
        <w:t xml:space="preserve">- </w:t>
      </w:r>
      <w:r w:rsidR="002E3EA0" w:rsidRPr="002E3EA0">
        <w:t>Chi-Square</w:t>
      </w:r>
      <w:bookmarkEnd w:id="62"/>
    </w:p>
    <w:p w14:paraId="593EA98A" w14:textId="14B9D8B0" w:rsidR="00F62425" w:rsidRDefault="00A6244D" w:rsidP="0048502E">
      <w:pPr>
        <w:spacing w:line="360" w:lineRule="auto"/>
        <w:jc w:val="both"/>
        <w:rPr>
          <w:rFonts w:ascii="Calibri" w:hAnsi="Calibri" w:cs="Calibri"/>
        </w:rPr>
      </w:pPr>
      <w:r w:rsidRPr="00A6244D">
        <w:rPr>
          <w:rFonts w:ascii="Calibri" w:hAnsi="Calibri" w:cs="Calibri"/>
        </w:rPr>
        <w:t>Feature selection was carried out by Chi-Square which is a filter method.</w:t>
      </w:r>
      <w:r>
        <w:rPr>
          <w:rFonts w:ascii="Calibri" w:hAnsi="Calibri" w:cs="Calibri"/>
        </w:rPr>
        <w:t xml:space="preserve"> </w:t>
      </w:r>
      <w:r w:rsidR="00A111A8" w:rsidRPr="00A111A8">
        <w:rPr>
          <w:rFonts w:ascii="Calibri" w:hAnsi="Calibri" w:cs="Calibri"/>
        </w:rPr>
        <w:t>Based on the following hypothesis structure, Chi-Square measures the statistical association between each attribute and the desired value:</w:t>
      </w:r>
    </w:p>
    <w:p w14:paraId="648F7F4C" w14:textId="77777777" w:rsidR="00610F9F" w:rsidRDefault="005524EA" w:rsidP="0048502E">
      <w:pPr>
        <w:spacing w:line="360" w:lineRule="auto"/>
        <w:jc w:val="both"/>
        <w:rPr>
          <w:rFonts w:ascii="Calibri" w:hAnsi="Calibri" w:cs="Calibri"/>
        </w:rPr>
      </w:pPr>
      <w:r w:rsidRPr="005524EA">
        <w:rPr>
          <w:rFonts w:ascii="Calibri" w:hAnsi="Calibri" w:cs="Calibri"/>
        </w:rPr>
        <w:t>H₀</w:t>
      </w:r>
      <w:r w:rsidR="004D0783" w:rsidRPr="004D0783">
        <w:rPr>
          <w:rFonts w:ascii="Calibri" w:hAnsi="Calibri" w:cs="Calibri"/>
        </w:rPr>
        <w:t xml:space="preserve">: </w:t>
      </w:r>
      <w:r w:rsidR="00610F9F" w:rsidRPr="00610F9F">
        <w:rPr>
          <w:rFonts w:ascii="Calibri" w:hAnsi="Calibri" w:cs="Calibri"/>
        </w:rPr>
        <w:t>The feature is INDEPENDENT of whether a website is phishing or legitimate</w:t>
      </w:r>
    </w:p>
    <w:p w14:paraId="755AD254" w14:textId="68461B3A" w:rsidR="002E3EA0" w:rsidRDefault="004D0783" w:rsidP="0048502E">
      <w:pPr>
        <w:spacing w:line="360" w:lineRule="auto"/>
        <w:jc w:val="both"/>
        <w:rPr>
          <w:rFonts w:ascii="Calibri" w:hAnsi="Calibri" w:cs="Calibri"/>
        </w:rPr>
      </w:pPr>
      <w:r w:rsidRPr="004D0783">
        <w:rPr>
          <w:rFonts w:ascii="Calibri" w:hAnsi="Calibri" w:cs="Calibri"/>
        </w:rPr>
        <w:t>H₁: The feature is statistically related to the target class.</w:t>
      </w:r>
    </w:p>
    <w:p w14:paraId="6CF92193" w14:textId="3BF11E83" w:rsidR="005524EA" w:rsidRDefault="006670E8" w:rsidP="0048502E">
      <w:pPr>
        <w:spacing w:line="360" w:lineRule="auto"/>
        <w:jc w:val="both"/>
        <w:rPr>
          <w:rFonts w:ascii="Calibri" w:hAnsi="Calibri" w:cs="Calibri"/>
        </w:rPr>
      </w:pPr>
      <w:r w:rsidRPr="006670E8">
        <w:rPr>
          <w:rFonts w:ascii="Calibri" w:hAnsi="Calibri" w:cs="Calibri"/>
        </w:rPr>
        <w:t>The result is significant and H0 is rejected if the p value is less than 0.05. Fifteen features were determined to be statistically significant after the test was run on all thirty features. The SSL certificate status (3,753.8; p = 0.000) has the greatest Chi-Square, indicating that it is the most significant discriminative factor. A Pearson correlation score of r = 0.71 with the target variable and a Decision Tree feature importance score of 0.622, which was derived from three different approaches and demonstrated the significance of the target variable, further supported this outcome (</w:t>
      </w:r>
      <w:proofErr w:type="spellStart"/>
      <w:r w:rsidRPr="006670E8">
        <w:rPr>
          <w:rFonts w:ascii="Calibri" w:hAnsi="Calibri" w:cs="Calibri"/>
        </w:rPr>
        <w:t>Hannousse</w:t>
      </w:r>
      <w:proofErr w:type="spellEnd"/>
      <w:r w:rsidRPr="006670E8">
        <w:rPr>
          <w:rFonts w:ascii="Calibri" w:hAnsi="Calibri" w:cs="Calibri"/>
        </w:rPr>
        <w:t xml:space="preserve"> &amp; </w:t>
      </w:r>
      <w:proofErr w:type="spellStart"/>
      <w:r w:rsidRPr="006670E8">
        <w:rPr>
          <w:rFonts w:ascii="Calibri" w:hAnsi="Calibri" w:cs="Calibri"/>
        </w:rPr>
        <w:t>Yahiouche</w:t>
      </w:r>
      <w:proofErr w:type="spellEnd"/>
      <w:r w:rsidRPr="006670E8">
        <w:rPr>
          <w:rFonts w:ascii="Calibri" w:hAnsi="Calibri" w:cs="Calibri"/>
        </w:rPr>
        <w:t>, 2021).</w:t>
      </w:r>
      <w:r w:rsidR="00460459">
        <w:rPr>
          <w:rFonts w:ascii="Calibri" w:hAnsi="Calibri" w:cs="Calibri"/>
        </w:rPr>
        <w:t xml:space="preserve"> </w:t>
      </w:r>
      <w:r w:rsidRPr="006670E8">
        <w:rPr>
          <w:rFonts w:ascii="Calibri" w:hAnsi="Calibri" w:cs="Calibri"/>
        </w:rPr>
        <w:t>Additionally, a feature extraction technique called Principal Component Analysis (PCA) was employed.</w:t>
      </w:r>
      <w:r w:rsidR="00AB38CE">
        <w:rPr>
          <w:rFonts w:ascii="Calibri" w:hAnsi="Calibri" w:cs="Calibri"/>
        </w:rPr>
        <w:t xml:space="preserve"> </w:t>
      </w:r>
      <w:r w:rsidR="00AB38CE" w:rsidRPr="00AB38CE">
        <w:rPr>
          <w:rFonts w:ascii="Calibri" w:hAnsi="Calibri" w:cs="Calibri"/>
        </w:rPr>
        <w:t xml:space="preserve">According to PCA, 23 of the 30 characteristics account for 95% of the variation, indicating a considerable degree of repetition. To increase the feature space prior to feature selection, two engineering features, </w:t>
      </w:r>
      <w:proofErr w:type="spellStart"/>
      <w:r w:rsidR="00AB38CE" w:rsidRPr="00AB38CE">
        <w:rPr>
          <w:rFonts w:ascii="Calibri" w:hAnsi="Calibri" w:cs="Calibri"/>
        </w:rPr>
        <w:t>URL_Risk_Score</w:t>
      </w:r>
      <w:proofErr w:type="spellEnd"/>
      <w:r w:rsidR="00AB38CE" w:rsidRPr="00AB38CE">
        <w:rPr>
          <w:rFonts w:ascii="Calibri" w:hAnsi="Calibri" w:cs="Calibri"/>
        </w:rPr>
        <w:t xml:space="preserve"> and </w:t>
      </w:r>
      <w:proofErr w:type="spellStart"/>
      <w:r w:rsidR="00AB38CE" w:rsidRPr="00AB38CE">
        <w:rPr>
          <w:rFonts w:ascii="Calibri" w:hAnsi="Calibri" w:cs="Calibri"/>
        </w:rPr>
        <w:t>Domain_Trust_Score</w:t>
      </w:r>
      <w:proofErr w:type="spellEnd"/>
      <w:r w:rsidR="00AB38CE" w:rsidRPr="00AB38CE">
        <w:rPr>
          <w:rFonts w:ascii="Calibri" w:hAnsi="Calibri" w:cs="Calibri"/>
        </w:rPr>
        <w:t xml:space="preserve">, were constructed using </w:t>
      </w:r>
      <w:r w:rsidR="00EA608D" w:rsidRPr="00AB38CE">
        <w:rPr>
          <w:rFonts w:ascii="Calibri" w:hAnsi="Calibri" w:cs="Calibri"/>
        </w:rPr>
        <w:t>domain</w:t>
      </w:r>
      <w:r w:rsidR="00AB38CE" w:rsidRPr="00AB38CE">
        <w:rPr>
          <w:rFonts w:ascii="Calibri" w:hAnsi="Calibri" w:cs="Calibri"/>
        </w:rPr>
        <w:t xml:space="preserve"> knowledge.</w:t>
      </w:r>
      <w:r w:rsidR="00AB38CE">
        <w:rPr>
          <w:rFonts w:ascii="Calibri" w:hAnsi="Calibri" w:cs="Calibri"/>
        </w:rPr>
        <w:t xml:space="preserve"> </w:t>
      </w:r>
      <w:r w:rsidR="00AB38CE" w:rsidRPr="00AB38CE">
        <w:rPr>
          <w:rFonts w:ascii="Calibri" w:hAnsi="Calibri" w:cs="Calibri"/>
        </w:rPr>
        <w:t xml:space="preserve">Figure </w:t>
      </w:r>
      <w:r w:rsidR="00895CD1">
        <w:rPr>
          <w:rFonts w:ascii="Calibri" w:hAnsi="Calibri" w:cs="Calibri"/>
        </w:rPr>
        <w:t>9</w:t>
      </w:r>
      <w:r w:rsidR="00AB38CE" w:rsidRPr="00AB38CE">
        <w:rPr>
          <w:rFonts w:ascii="Calibri" w:hAnsi="Calibri" w:cs="Calibri"/>
        </w:rPr>
        <w:t xml:space="preserve"> highlights the top 15 characteristics with the highest Chi-Square rankings.</w:t>
      </w:r>
    </w:p>
    <w:p w14:paraId="5EF3633F" w14:textId="5E124A29" w:rsidR="004C5D25" w:rsidRDefault="00DB5488" w:rsidP="0048502E">
      <w:pPr>
        <w:keepNext/>
        <w:spacing w:line="360" w:lineRule="auto"/>
      </w:pPr>
      <w:r w:rsidRPr="00DB5488">
        <w:rPr>
          <w:noProof/>
        </w:rPr>
        <w:lastRenderedPageBreak/>
        <w:drawing>
          <wp:inline distT="0" distB="0" distL="0" distR="0" wp14:anchorId="0C2664EA" wp14:editId="1345036F">
            <wp:extent cx="6279032" cy="4018548"/>
            <wp:effectExtent l="0" t="0" r="7620" b="1270"/>
            <wp:docPr id="152559618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6686" cy="4029847"/>
                    </a:xfrm>
                    <a:prstGeom prst="rect">
                      <a:avLst/>
                    </a:prstGeom>
                    <a:noFill/>
                    <a:ln>
                      <a:noFill/>
                    </a:ln>
                  </pic:spPr>
                </pic:pic>
              </a:graphicData>
            </a:graphic>
          </wp:inline>
        </w:drawing>
      </w:r>
    </w:p>
    <w:p w14:paraId="5803876A" w14:textId="2EF020B7" w:rsidR="00E47F38" w:rsidRDefault="004C5D25" w:rsidP="0048502E">
      <w:pPr>
        <w:pStyle w:val="Caption"/>
        <w:spacing w:line="360" w:lineRule="auto"/>
      </w:pPr>
      <w:bookmarkStart w:id="63" w:name="_Toc230596635"/>
      <w:bookmarkStart w:id="64" w:name="_Toc230598107"/>
      <w:bookmarkStart w:id="65" w:name="_Toc230598211"/>
      <w:bookmarkStart w:id="66" w:name="_Toc230607092"/>
      <w:bookmarkStart w:id="67" w:name="_Toc230607971"/>
      <w:r>
        <w:t xml:space="preserve">Figure </w:t>
      </w:r>
      <w:r w:rsidR="00AE0F80">
        <w:fldChar w:fldCharType="begin"/>
      </w:r>
      <w:r w:rsidR="00AE0F80">
        <w:instrText xml:space="preserve"> SEQ Figure \* ARABIC </w:instrText>
      </w:r>
      <w:r w:rsidR="00AE0F80">
        <w:fldChar w:fldCharType="separate"/>
      </w:r>
      <w:r w:rsidR="00AE0F80">
        <w:rPr>
          <w:noProof/>
        </w:rPr>
        <w:t>9</w:t>
      </w:r>
      <w:r w:rsidR="00AE0F80">
        <w:rPr>
          <w:noProof/>
        </w:rPr>
        <w:fldChar w:fldCharType="end"/>
      </w:r>
      <w:r>
        <w:t xml:space="preserve"> - </w:t>
      </w:r>
      <w:r w:rsidRPr="001530CA">
        <w:t>Chi-Square feature importance bar chart</w:t>
      </w:r>
      <w:bookmarkEnd w:id="63"/>
      <w:bookmarkEnd w:id="64"/>
      <w:bookmarkEnd w:id="65"/>
      <w:bookmarkEnd w:id="66"/>
      <w:bookmarkEnd w:id="67"/>
    </w:p>
    <w:p w14:paraId="1D13FB8F" w14:textId="2B7D179D" w:rsidR="002E3EA0" w:rsidRDefault="002E3EA0" w:rsidP="0048502E">
      <w:pPr>
        <w:pStyle w:val="Heading2"/>
        <w:spacing w:line="360" w:lineRule="auto"/>
      </w:pPr>
      <w:bookmarkStart w:id="68" w:name="_Toc230607928"/>
      <w:r>
        <w:t xml:space="preserve">3.2 </w:t>
      </w:r>
      <w:r w:rsidRPr="002E3EA0">
        <w:t>Supervised Learning</w:t>
      </w:r>
      <w:bookmarkEnd w:id="68"/>
    </w:p>
    <w:p w14:paraId="01E65F72" w14:textId="145CA065" w:rsidR="002E3EA0" w:rsidRDefault="00E86DA9" w:rsidP="0048502E">
      <w:pPr>
        <w:pStyle w:val="Heading3"/>
        <w:spacing w:line="360" w:lineRule="auto"/>
      </w:pPr>
      <w:bookmarkStart w:id="69" w:name="_Toc230607929"/>
      <w:r>
        <w:t xml:space="preserve">3.2.1 </w:t>
      </w:r>
      <w:r w:rsidR="000F11E6" w:rsidRPr="000F11E6">
        <w:t>K-Nearest Neighbor (KNN)</w:t>
      </w:r>
      <w:bookmarkEnd w:id="69"/>
    </w:p>
    <w:p w14:paraId="5119966D" w14:textId="241A1B30" w:rsidR="00531FAE" w:rsidRDefault="00531FAE" w:rsidP="0048502E">
      <w:pPr>
        <w:spacing w:line="360" w:lineRule="auto"/>
        <w:jc w:val="both"/>
      </w:pPr>
      <w:r>
        <w:t xml:space="preserve">The KNN is a non-parametric distance-based classification technique that uses the Euclidean distance to assign a new instance to the most common class label of </w:t>
      </w:r>
      <w:proofErr w:type="gramStart"/>
      <w:r>
        <w:t>its k</w:t>
      </w:r>
      <w:proofErr w:type="gramEnd"/>
      <w:r>
        <w:t xml:space="preserve"> closest neighbors in the training set (Cover &amp; Hart, 1967). Because of its ease of use, interpretability, and demonstrated efficacy on numerical phishing datasets, KNN was selected as a baseline classifier (Chawla, 2022).</w:t>
      </w:r>
      <w:r w:rsidR="00391826">
        <w:t xml:space="preserve"> </w:t>
      </w:r>
      <w:r>
        <w:t>By applying Standard Scaler to the features before training, the size of the features had no effect on the Euclidean distance computation. The model was tweaked to k=3, 5, 7, 9, and 11 after being trained using the full 30 feature set with k set to the default value of 5.</w:t>
      </w:r>
      <w:r w:rsidR="0048502E">
        <w:t xml:space="preserve"> </w:t>
      </w:r>
      <w:r w:rsidR="005932A7" w:rsidRPr="005932A7">
        <w:t>The default KNN evaluation results are listed in Table 3.</w:t>
      </w:r>
    </w:p>
    <w:tbl>
      <w:tblPr>
        <w:tblStyle w:val="TableGrid"/>
        <w:tblW w:w="0" w:type="auto"/>
        <w:tblLook w:val="04A0" w:firstRow="1" w:lastRow="0" w:firstColumn="1" w:lastColumn="0" w:noHBand="0" w:noVBand="1"/>
      </w:tblPr>
      <w:tblGrid>
        <w:gridCol w:w="4940"/>
        <w:gridCol w:w="4940"/>
      </w:tblGrid>
      <w:tr w:rsidR="005932A7" w14:paraId="06B1A48D" w14:textId="77777777" w:rsidTr="0048502E">
        <w:tc>
          <w:tcPr>
            <w:tcW w:w="4940" w:type="dxa"/>
            <w:shd w:val="clear" w:color="auto" w:fill="ADADAD" w:themeFill="background2" w:themeFillShade="BF"/>
          </w:tcPr>
          <w:p w14:paraId="18CA7BDE" w14:textId="758A677B" w:rsidR="005932A7" w:rsidRPr="0048502E" w:rsidRDefault="005932A7" w:rsidP="0048502E">
            <w:pPr>
              <w:spacing w:line="360" w:lineRule="auto"/>
              <w:jc w:val="both"/>
              <w:rPr>
                <w:b/>
                <w:bCs/>
              </w:rPr>
            </w:pPr>
            <w:r w:rsidRPr="0048502E">
              <w:rPr>
                <w:b/>
                <w:bCs/>
              </w:rPr>
              <w:t>Metric</w:t>
            </w:r>
          </w:p>
        </w:tc>
        <w:tc>
          <w:tcPr>
            <w:tcW w:w="4940" w:type="dxa"/>
            <w:shd w:val="clear" w:color="auto" w:fill="ADADAD" w:themeFill="background2" w:themeFillShade="BF"/>
          </w:tcPr>
          <w:p w14:paraId="2AFEA94C" w14:textId="466186ED" w:rsidR="005932A7" w:rsidRPr="0048502E" w:rsidRDefault="005932A7" w:rsidP="0048502E">
            <w:pPr>
              <w:spacing w:line="360" w:lineRule="auto"/>
              <w:jc w:val="both"/>
              <w:rPr>
                <w:b/>
                <w:bCs/>
              </w:rPr>
            </w:pPr>
            <w:r w:rsidRPr="0048502E">
              <w:rPr>
                <w:b/>
                <w:bCs/>
              </w:rPr>
              <w:t>Value</w:t>
            </w:r>
          </w:p>
        </w:tc>
      </w:tr>
      <w:tr w:rsidR="005932A7" w14:paraId="63B10586" w14:textId="77777777" w:rsidTr="005932A7">
        <w:tc>
          <w:tcPr>
            <w:tcW w:w="4940" w:type="dxa"/>
          </w:tcPr>
          <w:p w14:paraId="680263D3" w14:textId="1ED65505" w:rsidR="005932A7" w:rsidRDefault="008464E5" w:rsidP="0048502E">
            <w:pPr>
              <w:spacing w:line="360" w:lineRule="auto"/>
              <w:jc w:val="both"/>
            </w:pPr>
            <w:r w:rsidRPr="008464E5">
              <w:t>Accuracy</w:t>
            </w:r>
          </w:p>
        </w:tc>
        <w:tc>
          <w:tcPr>
            <w:tcW w:w="4940" w:type="dxa"/>
          </w:tcPr>
          <w:p w14:paraId="3EBC951B" w14:textId="3D345CF7" w:rsidR="005932A7" w:rsidRDefault="008464E5" w:rsidP="0048502E">
            <w:pPr>
              <w:spacing w:line="360" w:lineRule="auto"/>
              <w:jc w:val="both"/>
            </w:pPr>
            <w:r w:rsidRPr="008464E5">
              <w:t>94.89%</w:t>
            </w:r>
          </w:p>
        </w:tc>
      </w:tr>
      <w:tr w:rsidR="005932A7" w14:paraId="272D59CD" w14:textId="77777777" w:rsidTr="005932A7">
        <w:tc>
          <w:tcPr>
            <w:tcW w:w="4940" w:type="dxa"/>
          </w:tcPr>
          <w:p w14:paraId="192DC1EB" w14:textId="3301CC1D" w:rsidR="005932A7" w:rsidRDefault="008464E5" w:rsidP="0048502E">
            <w:pPr>
              <w:spacing w:line="360" w:lineRule="auto"/>
              <w:jc w:val="both"/>
            </w:pPr>
            <w:r w:rsidRPr="008464E5">
              <w:t>Precision</w:t>
            </w:r>
          </w:p>
        </w:tc>
        <w:tc>
          <w:tcPr>
            <w:tcW w:w="4940" w:type="dxa"/>
          </w:tcPr>
          <w:p w14:paraId="0B751EDA" w14:textId="00F5C3AC" w:rsidR="005932A7" w:rsidRDefault="008464E5" w:rsidP="0048502E">
            <w:pPr>
              <w:spacing w:line="360" w:lineRule="auto"/>
              <w:jc w:val="both"/>
            </w:pPr>
            <w:r w:rsidRPr="008464E5">
              <w:t>94.74%</w:t>
            </w:r>
          </w:p>
        </w:tc>
      </w:tr>
      <w:tr w:rsidR="005932A7" w14:paraId="438A4C24" w14:textId="77777777" w:rsidTr="005932A7">
        <w:tc>
          <w:tcPr>
            <w:tcW w:w="4940" w:type="dxa"/>
          </w:tcPr>
          <w:p w14:paraId="11DAE7B1" w14:textId="12A49189" w:rsidR="005932A7" w:rsidRDefault="008464E5" w:rsidP="0048502E">
            <w:pPr>
              <w:spacing w:line="360" w:lineRule="auto"/>
              <w:jc w:val="both"/>
            </w:pPr>
            <w:r w:rsidRPr="008464E5">
              <w:t>Recall</w:t>
            </w:r>
          </w:p>
        </w:tc>
        <w:tc>
          <w:tcPr>
            <w:tcW w:w="4940" w:type="dxa"/>
          </w:tcPr>
          <w:p w14:paraId="15F71917" w14:textId="2F278BEB" w:rsidR="005932A7" w:rsidRDefault="0088294D" w:rsidP="0048502E">
            <w:pPr>
              <w:spacing w:line="360" w:lineRule="auto"/>
              <w:jc w:val="both"/>
            </w:pPr>
            <w:r w:rsidRPr="0088294D">
              <w:t>93.67%</w:t>
            </w:r>
          </w:p>
        </w:tc>
      </w:tr>
      <w:tr w:rsidR="008464E5" w14:paraId="0375A056" w14:textId="77777777" w:rsidTr="005932A7">
        <w:tc>
          <w:tcPr>
            <w:tcW w:w="4940" w:type="dxa"/>
          </w:tcPr>
          <w:p w14:paraId="142D0111" w14:textId="36151841" w:rsidR="008464E5" w:rsidRPr="008464E5" w:rsidRDefault="008464E5" w:rsidP="0048502E">
            <w:pPr>
              <w:spacing w:line="360" w:lineRule="auto"/>
              <w:jc w:val="both"/>
            </w:pPr>
            <w:r w:rsidRPr="008464E5">
              <w:t>F1-Score</w:t>
            </w:r>
          </w:p>
        </w:tc>
        <w:tc>
          <w:tcPr>
            <w:tcW w:w="4940" w:type="dxa"/>
          </w:tcPr>
          <w:p w14:paraId="1D8E9EFA" w14:textId="066CB3A5" w:rsidR="008464E5" w:rsidRDefault="0088294D" w:rsidP="0048502E">
            <w:pPr>
              <w:spacing w:line="360" w:lineRule="auto"/>
              <w:jc w:val="both"/>
            </w:pPr>
            <w:r w:rsidRPr="0088294D">
              <w:t>94.20%</w:t>
            </w:r>
          </w:p>
        </w:tc>
      </w:tr>
      <w:tr w:rsidR="008464E5" w14:paraId="4C4E4958" w14:textId="77777777" w:rsidTr="005932A7">
        <w:tc>
          <w:tcPr>
            <w:tcW w:w="4940" w:type="dxa"/>
          </w:tcPr>
          <w:p w14:paraId="00A3787B" w14:textId="4BC1B2D0" w:rsidR="008464E5" w:rsidRPr="008464E5" w:rsidRDefault="008464E5" w:rsidP="0048502E">
            <w:pPr>
              <w:spacing w:line="360" w:lineRule="auto"/>
              <w:jc w:val="both"/>
            </w:pPr>
            <w:r w:rsidRPr="008464E5">
              <w:t>False Negatives</w:t>
            </w:r>
          </w:p>
        </w:tc>
        <w:tc>
          <w:tcPr>
            <w:tcW w:w="4940" w:type="dxa"/>
          </w:tcPr>
          <w:p w14:paraId="1A51B9B6" w14:textId="673F2AE4" w:rsidR="008464E5" w:rsidRDefault="008464E5" w:rsidP="0048502E">
            <w:pPr>
              <w:spacing w:line="360" w:lineRule="auto"/>
              <w:jc w:val="both"/>
            </w:pPr>
            <w:r w:rsidRPr="008464E5">
              <w:t>62</w:t>
            </w:r>
          </w:p>
        </w:tc>
      </w:tr>
    </w:tbl>
    <w:p w14:paraId="33A5079D" w14:textId="57E06705" w:rsidR="005932A7" w:rsidRPr="000F11E6" w:rsidRDefault="0088294D" w:rsidP="0048502E">
      <w:pPr>
        <w:pStyle w:val="Caption"/>
        <w:spacing w:line="360" w:lineRule="auto"/>
      </w:pPr>
      <w:bookmarkStart w:id="70" w:name="_Toc230596600"/>
      <w:bookmarkStart w:id="71" w:name="_Toc230596613"/>
      <w:bookmarkStart w:id="72" w:name="_Toc230598036"/>
      <w:bookmarkStart w:id="73" w:name="_Toc230607073"/>
      <w:bookmarkStart w:id="74" w:name="_Toc230607952"/>
      <w:r>
        <w:t xml:space="preserve">Table </w:t>
      </w:r>
      <w:r w:rsidR="00774883">
        <w:fldChar w:fldCharType="begin"/>
      </w:r>
      <w:r w:rsidR="00774883">
        <w:instrText xml:space="preserve"> SEQ Table \* ARABIC </w:instrText>
      </w:r>
      <w:r w:rsidR="00774883">
        <w:fldChar w:fldCharType="separate"/>
      </w:r>
      <w:r w:rsidR="00774883">
        <w:rPr>
          <w:noProof/>
        </w:rPr>
        <w:t>3</w:t>
      </w:r>
      <w:r w:rsidR="00774883">
        <w:rPr>
          <w:noProof/>
        </w:rPr>
        <w:fldChar w:fldCharType="end"/>
      </w:r>
      <w:r>
        <w:t xml:space="preserve"> - </w:t>
      </w:r>
      <w:r w:rsidRPr="00C8476B">
        <w:t>KNN Default Performance (k=5)</w:t>
      </w:r>
      <w:bookmarkEnd w:id="70"/>
      <w:bookmarkEnd w:id="71"/>
      <w:bookmarkEnd w:id="72"/>
      <w:bookmarkEnd w:id="73"/>
      <w:bookmarkEnd w:id="74"/>
    </w:p>
    <w:p w14:paraId="4F043637" w14:textId="2D4AA3A2" w:rsidR="004C5D25" w:rsidRDefault="00AB4A7B" w:rsidP="0048502E">
      <w:pPr>
        <w:keepNext/>
        <w:spacing w:line="360" w:lineRule="auto"/>
      </w:pPr>
      <w:r w:rsidRPr="00AB4A7B">
        <w:rPr>
          <w:noProof/>
        </w:rPr>
        <w:lastRenderedPageBreak/>
        <w:drawing>
          <wp:inline distT="0" distB="0" distL="0" distR="0" wp14:anchorId="5662D912" wp14:editId="531F6C0B">
            <wp:extent cx="6278245" cy="4259179"/>
            <wp:effectExtent l="0" t="0" r="8255" b="8255"/>
            <wp:docPr id="6590351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8673" cy="4279821"/>
                    </a:xfrm>
                    <a:prstGeom prst="rect">
                      <a:avLst/>
                    </a:prstGeom>
                    <a:noFill/>
                    <a:ln>
                      <a:noFill/>
                    </a:ln>
                  </pic:spPr>
                </pic:pic>
              </a:graphicData>
            </a:graphic>
          </wp:inline>
        </w:drawing>
      </w:r>
    </w:p>
    <w:p w14:paraId="4666B878" w14:textId="38B0C734" w:rsidR="00014D28" w:rsidRDefault="004C5D25" w:rsidP="0048502E">
      <w:pPr>
        <w:pStyle w:val="Caption"/>
        <w:spacing w:line="360" w:lineRule="auto"/>
      </w:pPr>
      <w:bookmarkStart w:id="75" w:name="_Toc230596636"/>
      <w:bookmarkStart w:id="76" w:name="_Toc230598108"/>
      <w:bookmarkStart w:id="77" w:name="_Toc230598212"/>
      <w:bookmarkStart w:id="78" w:name="_Toc230607093"/>
      <w:bookmarkStart w:id="79" w:name="_Toc230607972"/>
      <w:r>
        <w:t xml:space="preserve">Figure </w:t>
      </w:r>
      <w:r w:rsidR="00AE0F80">
        <w:fldChar w:fldCharType="begin"/>
      </w:r>
      <w:r w:rsidR="00AE0F80">
        <w:instrText xml:space="preserve"> SEQ Figure \* ARABIC </w:instrText>
      </w:r>
      <w:r w:rsidR="00AE0F80">
        <w:fldChar w:fldCharType="separate"/>
      </w:r>
      <w:r w:rsidR="00AE0F80">
        <w:rPr>
          <w:noProof/>
        </w:rPr>
        <w:t>10</w:t>
      </w:r>
      <w:r w:rsidR="00AE0F80">
        <w:rPr>
          <w:noProof/>
        </w:rPr>
        <w:fldChar w:fldCharType="end"/>
      </w:r>
      <w:r>
        <w:t xml:space="preserve"> </w:t>
      </w:r>
      <w:r w:rsidRPr="00AB4D77">
        <w:t>- KNN Confusion Matrix</w:t>
      </w:r>
      <w:bookmarkEnd w:id="75"/>
      <w:bookmarkEnd w:id="76"/>
      <w:bookmarkEnd w:id="77"/>
      <w:bookmarkEnd w:id="78"/>
      <w:bookmarkEnd w:id="79"/>
    </w:p>
    <w:p w14:paraId="51F3CFAD" w14:textId="35A7A4F0" w:rsidR="002E3EA0" w:rsidRDefault="00E134B4" w:rsidP="0048502E">
      <w:pPr>
        <w:pStyle w:val="Heading3"/>
        <w:spacing w:line="360" w:lineRule="auto"/>
      </w:pPr>
      <w:bookmarkStart w:id="80" w:name="_Toc230607930"/>
      <w:r>
        <w:t>3.2.2</w:t>
      </w:r>
      <w:r w:rsidR="00097F49">
        <w:t xml:space="preserve"> </w:t>
      </w:r>
      <w:r w:rsidR="00097F49" w:rsidRPr="00097F49">
        <w:t>Decision Tree</w:t>
      </w:r>
      <w:bookmarkEnd w:id="80"/>
    </w:p>
    <w:p w14:paraId="0CB421B6" w14:textId="0701E7A5" w:rsidR="00097F49" w:rsidRDefault="00097F49" w:rsidP="0048502E">
      <w:pPr>
        <w:spacing w:line="360" w:lineRule="auto"/>
        <w:jc w:val="both"/>
      </w:pPr>
      <w:r>
        <w:t>Decision Tree is a rule-based supervised classifier which recursively divides the feature space as a series of binary splits, generating human readable decision rules (</w:t>
      </w:r>
      <w:proofErr w:type="spellStart"/>
      <w:r>
        <w:t>Charbuty</w:t>
      </w:r>
      <w:proofErr w:type="spellEnd"/>
      <w:r>
        <w:t xml:space="preserve"> &amp; Abdulazeez, 2021). It was chosen because of its </w:t>
      </w:r>
      <w:r w:rsidR="0048502E">
        <w:t>interpretability,</w:t>
      </w:r>
      <w:r>
        <w:t xml:space="preserve"> a property of vital importance in cybersecurity applications because, as well as the predictability of a classification decision, the reasoning behind that classification is often of critical importance (Tang &amp; Mahmoud, 2021).</w:t>
      </w:r>
    </w:p>
    <w:p w14:paraId="7B21DF13" w14:textId="5175647A" w:rsidR="00097F49" w:rsidRDefault="00097F49" w:rsidP="0048502E">
      <w:pPr>
        <w:spacing w:line="360" w:lineRule="auto"/>
        <w:jc w:val="both"/>
      </w:pPr>
      <w:r>
        <w:t xml:space="preserve">Decision Tree is scale-invariant and hence scaled data was not used for training. The split of </w:t>
      </w:r>
      <w:proofErr w:type="spellStart"/>
      <w:r>
        <w:t>SSLfinal_State</w:t>
      </w:r>
      <w:proofErr w:type="spellEnd"/>
      <w:r>
        <w:t xml:space="preserve"> </w:t>
      </w:r>
      <w:r w:rsidR="00355E82" w:rsidRPr="00355E82">
        <w:t>less than or equal to</w:t>
      </w:r>
      <w:r w:rsidRPr="00355E82">
        <w:t xml:space="preserve"> </w:t>
      </w:r>
      <w:r>
        <w:t>0.5 at the top node separated 3,919 phishing items from 4,499 authentic ones at the root node, supporting the Chi-Square ranking result.</w:t>
      </w:r>
      <w:r w:rsidR="00355E82">
        <w:t xml:space="preserve"> </w:t>
      </w:r>
      <w:r w:rsidR="00BD0667">
        <w:t xml:space="preserve">Training the model was done with default parameters, and then the model was fine-tuned on the </w:t>
      </w:r>
      <w:proofErr w:type="spellStart"/>
      <w:r w:rsidR="00BD0667">
        <w:t>max_depth</w:t>
      </w:r>
      <w:proofErr w:type="spellEnd"/>
      <w:r w:rsidR="00BD0667">
        <w:t xml:space="preserve"> of the tree to be 3, 5, 7 and None.</w:t>
      </w:r>
    </w:p>
    <w:tbl>
      <w:tblPr>
        <w:tblStyle w:val="TableGrid"/>
        <w:tblW w:w="0" w:type="auto"/>
        <w:tblLook w:val="04A0" w:firstRow="1" w:lastRow="0" w:firstColumn="1" w:lastColumn="0" w:noHBand="0" w:noVBand="1"/>
      </w:tblPr>
      <w:tblGrid>
        <w:gridCol w:w="4940"/>
        <w:gridCol w:w="4940"/>
      </w:tblGrid>
      <w:tr w:rsidR="004774BB" w14:paraId="56E644E0" w14:textId="77777777" w:rsidTr="0048502E">
        <w:tc>
          <w:tcPr>
            <w:tcW w:w="4940" w:type="dxa"/>
            <w:shd w:val="clear" w:color="auto" w:fill="ADADAD" w:themeFill="background2" w:themeFillShade="BF"/>
          </w:tcPr>
          <w:p w14:paraId="279B9D3E" w14:textId="456D2636" w:rsidR="004774BB" w:rsidRPr="0048502E" w:rsidRDefault="004774BB" w:rsidP="0048502E">
            <w:pPr>
              <w:spacing w:line="360" w:lineRule="auto"/>
              <w:jc w:val="both"/>
              <w:rPr>
                <w:b/>
                <w:bCs/>
              </w:rPr>
            </w:pPr>
            <w:r w:rsidRPr="0048502E">
              <w:rPr>
                <w:b/>
                <w:bCs/>
              </w:rPr>
              <w:t>Metric</w:t>
            </w:r>
          </w:p>
        </w:tc>
        <w:tc>
          <w:tcPr>
            <w:tcW w:w="4940" w:type="dxa"/>
            <w:shd w:val="clear" w:color="auto" w:fill="ADADAD" w:themeFill="background2" w:themeFillShade="BF"/>
          </w:tcPr>
          <w:p w14:paraId="17EC14CA" w14:textId="1AF13AA9" w:rsidR="004774BB" w:rsidRPr="0048502E" w:rsidRDefault="004774BB" w:rsidP="0048502E">
            <w:pPr>
              <w:spacing w:line="360" w:lineRule="auto"/>
              <w:jc w:val="both"/>
              <w:rPr>
                <w:b/>
                <w:bCs/>
              </w:rPr>
            </w:pPr>
            <w:r w:rsidRPr="0048502E">
              <w:rPr>
                <w:b/>
                <w:bCs/>
              </w:rPr>
              <w:t>Value</w:t>
            </w:r>
          </w:p>
        </w:tc>
      </w:tr>
      <w:tr w:rsidR="004774BB" w14:paraId="4271D198" w14:textId="77777777" w:rsidTr="004774BB">
        <w:tc>
          <w:tcPr>
            <w:tcW w:w="4940" w:type="dxa"/>
          </w:tcPr>
          <w:p w14:paraId="5AED27C1" w14:textId="72658B3A" w:rsidR="004774BB" w:rsidRDefault="004774BB" w:rsidP="0048502E">
            <w:pPr>
              <w:spacing w:line="360" w:lineRule="auto"/>
              <w:jc w:val="both"/>
            </w:pPr>
            <w:r w:rsidRPr="004774BB">
              <w:t>Accuracy</w:t>
            </w:r>
          </w:p>
        </w:tc>
        <w:tc>
          <w:tcPr>
            <w:tcW w:w="4940" w:type="dxa"/>
          </w:tcPr>
          <w:p w14:paraId="571B03E8" w14:textId="722B044B" w:rsidR="004774BB" w:rsidRDefault="002F699A" w:rsidP="0048502E">
            <w:pPr>
              <w:spacing w:line="360" w:lineRule="auto"/>
              <w:jc w:val="both"/>
            </w:pPr>
            <w:r w:rsidRPr="002F699A">
              <w:t>97.11%</w:t>
            </w:r>
          </w:p>
        </w:tc>
      </w:tr>
      <w:tr w:rsidR="004774BB" w14:paraId="19BA0A42" w14:textId="77777777" w:rsidTr="004774BB">
        <w:tc>
          <w:tcPr>
            <w:tcW w:w="4940" w:type="dxa"/>
          </w:tcPr>
          <w:p w14:paraId="238286CB" w14:textId="063A50BA" w:rsidR="004774BB" w:rsidRDefault="004774BB" w:rsidP="0048502E">
            <w:pPr>
              <w:spacing w:line="360" w:lineRule="auto"/>
              <w:jc w:val="both"/>
            </w:pPr>
            <w:r w:rsidRPr="004774BB">
              <w:t>Precision</w:t>
            </w:r>
          </w:p>
        </w:tc>
        <w:tc>
          <w:tcPr>
            <w:tcW w:w="4940" w:type="dxa"/>
          </w:tcPr>
          <w:p w14:paraId="6179D3AA" w14:textId="55AF1F66" w:rsidR="004774BB" w:rsidRDefault="002F699A" w:rsidP="0048502E">
            <w:pPr>
              <w:spacing w:line="360" w:lineRule="auto"/>
              <w:jc w:val="both"/>
            </w:pPr>
            <w:r w:rsidRPr="002F699A">
              <w:t>97.22%</w:t>
            </w:r>
          </w:p>
        </w:tc>
      </w:tr>
      <w:tr w:rsidR="004774BB" w14:paraId="0BFF22F8" w14:textId="77777777" w:rsidTr="004774BB">
        <w:tc>
          <w:tcPr>
            <w:tcW w:w="4940" w:type="dxa"/>
          </w:tcPr>
          <w:p w14:paraId="1128563A" w14:textId="514E1077" w:rsidR="004774BB" w:rsidRDefault="002F699A" w:rsidP="0048502E">
            <w:pPr>
              <w:spacing w:line="360" w:lineRule="auto"/>
              <w:jc w:val="both"/>
            </w:pPr>
            <w:r w:rsidRPr="002F699A">
              <w:t>Recall</w:t>
            </w:r>
          </w:p>
        </w:tc>
        <w:tc>
          <w:tcPr>
            <w:tcW w:w="4940" w:type="dxa"/>
          </w:tcPr>
          <w:p w14:paraId="5380B727" w14:textId="472827BD" w:rsidR="004774BB" w:rsidRDefault="002F699A" w:rsidP="0048502E">
            <w:pPr>
              <w:spacing w:line="360" w:lineRule="auto"/>
              <w:jc w:val="both"/>
            </w:pPr>
            <w:r w:rsidRPr="002F699A">
              <w:t>96.22%</w:t>
            </w:r>
          </w:p>
        </w:tc>
      </w:tr>
      <w:tr w:rsidR="002F699A" w14:paraId="431A78AB" w14:textId="77777777" w:rsidTr="004774BB">
        <w:tc>
          <w:tcPr>
            <w:tcW w:w="4940" w:type="dxa"/>
          </w:tcPr>
          <w:p w14:paraId="4E6D4D78" w14:textId="6276C0F6" w:rsidR="002F699A" w:rsidRPr="002F699A" w:rsidRDefault="002F699A" w:rsidP="0048502E">
            <w:pPr>
              <w:spacing w:line="360" w:lineRule="auto"/>
              <w:jc w:val="both"/>
            </w:pPr>
            <w:r w:rsidRPr="002F699A">
              <w:t>F1-Score</w:t>
            </w:r>
          </w:p>
        </w:tc>
        <w:tc>
          <w:tcPr>
            <w:tcW w:w="4940" w:type="dxa"/>
          </w:tcPr>
          <w:p w14:paraId="5241D879" w14:textId="31AC47A1" w:rsidR="002F699A" w:rsidRDefault="002F699A" w:rsidP="0048502E">
            <w:pPr>
              <w:spacing w:line="360" w:lineRule="auto"/>
              <w:jc w:val="both"/>
            </w:pPr>
            <w:r w:rsidRPr="002F699A">
              <w:t>96.72%</w:t>
            </w:r>
          </w:p>
        </w:tc>
      </w:tr>
      <w:tr w:rsidR="002F699A" w14:paraId="4C84D5A7" w14:textId="77777777" w:rsidTr="004774BB">
        <w:tc>
          <w:tcPr>
            <w:tcW w:w="4940" w:type="dxa"/>
          </w:tcPr>
          <w:p w14:paraId="27AD3BC4" w14:textId="674B4428" w:rsidR="002F699A" w:rsidRPr="002F699A" w:rsidRDefault="002F699A" w:rsidP="0048502E">
            <w:pPr>
              <w:spacing w:line="360" w:lineRule="auto"/>
              <w:jc w:val="both"/>
            </w:pPr>
            <w:r w:rsidRPr="002F699A">
              <w:t>False Negatives</w:t>
            </w:r>
          </w:p>
        </w:tc>
        <w:tc>
          <w:tcPr>
            <w:tcW w:w="4940" w:type="dxa"/>
          </w:tcPr>
          <w:p w14:paraId="3BDA9B4E" w14:textId="0FB0C520" w:rsidR="002F699A" w:rsidRDefault="002F699A" w:rsidP="0048502E">
            <w:pPr>
              <w:spacing w:line="360" w:lineRule="auto"/>
              <w:jc w:val="both"/>
            </w:pPr>
            <w:r>
              <w:t>37</w:t>
            </w:r>
          </w:p>
        </w:tc>
      </w:tr>
    </w:tbl>
    <w:p w14:paraId="0D9BCB38" w14:textId="597BCA09" w:rsidR="00BD0667" w:rsidRDefault="006556DD" w:rsidP="0048502E">
      <w:pPr>
        <w:pStyle w:val="Caption"/>
        <w:spacing w:line="360" w:lineRule="auto"/>
      </w:pPr>
      <w:bookmarkStart w:id="81" w:name="_Toc230596601"/>
      <w:bookmarkStart w:id="82" w:name="_Toc230596614"/>
      <w:bookmarkStart w:id="83" w:name="_Toc230598037"/>
      <w:bookmarkStart w:id="84" w:name="_Toc230607074"/>
      <w:bookmarkStart w:id="85" w:name="_Toc230607953"/>
      <w:r>
        <w:t xml:space="preserve">Table </w:t>
      </w:r>
      <w:r w:rsidR="00774883">
        <w:fldChar w:fldCharType="begin"/>
      </w:r>
      <w:r w:rsidR="00774883">
        <w:instrText xml:space="preserve"> SEQ Table \* ARABIC </w:instrText>
      </w:r>
      <w:r w:rsidR="00774883">
        <w:fldChar w:fldCharType="separate"/>
      </w:r>
      <w:r w:rsidR="00774883">
        <w:rPr>
          <w:noProof/>
        </w:rPr>
        <w:t>4</w:t>
      </w:r>
      <w:r w:rsidR="00774883">
        <w:rPr>
          <w:noProof/>
        </w:rPr>
        <w:fldChar w:fldCharType="end"/>
      </w:r>
      <w:r>
        <w:t xml:space="preserve"> - </w:t>
      </w:r>
      <w:r w:rsidRPr="0018064F">
        <w:t>Decision Tree Default Performance (depth=None)</w:t>
      </w:r>
      <w:bookmarkEnd w:id="81"/>
      <w:bookmarkEnd w:id="82"/>
      <w:bookmarkEnd w:id="83"/>
      <w:bookmarkEnd w:id="84"/>
      <w:bookmarkEnd w:id="85"/>
    </w:p>
    <w:p w14:paraId="402D6F06" w14:textId="4DD67DA9" w:rsidR="004C5D25" w:rsidRDefault="00AB4A7B" w:rsidP="0048502E">
      <w:pPr>
        <w:keepNext/>
        <w:spacing w:line="360" w:lineRule="auto"/>
      </w:pPr>
      <w:r w:rsidRPr="00AB4A7B">
        <w:rPr>
          <w:noProof/>
        </w:rPr>
        <w:lastRenderedPageBreak/>
        <w:drawing>
          <wp:inline distT="0" distB="0" distL="0" distR="0" wp14:anchorId="1A787DEB" wp14:editId="39BB43AF">
            <wp:extent cx="6280051" cy="4275221"/>
            <wp:effectExtent l="0" t="0" r="6985" b="0"/>
            <wp:docPr id="18502727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1056" cy="4282713"/>
                    </a:xfrm>
                    <a:prstGeom prst="rect">
                      <a:avLst/>
                    </a:prstGeom>
                    <a:noFill/>
                    <a:ln>
                      <a:noFill/>
                    </a:ln>
                  </pic:spPr>
                </pic:pic>
              </a:graphicData>
            </a:graphic>
          </wp:inline>
        </w:drawing>
      </w:r>
    </w:p>
    <w:p w14:paraId="5EEEF2FF" w14:textId="6BD09BA7" w:rsidR="004619B4" w:rsidRDefault="004C5D25" w:rsidP="0048502E">
      <w:pPr>
        <w:pStyle w:val="Caption"/>
        <w:spacing w:line="360" w:lineRule="auto"/>
      </w:pPr>
      <w:bookmarkStart w:id="86" w:name="_Toc230596637"/>
      <w:bookmarkStart w:id="87" w:name="_Toc230598109"/>
      <w:bookmarkStart w:id="88" w:name="_Toc230598213"/>
      <w:bookmarkStart w:id="89" w:name="_Toc230607094"/>
      <w:bookmarkStart w:id="90" w:name="_Toc230607973"/>
      <w:r>
        <w:t xml:space="preserve">Figure </w:t>
      </w:r>
      <w:r w:rsidR="00AE0F80">
        <w:fldChar w:fldCharType="begin"/>
      </w:r>
      <w:r w:rsidR="00AE0F80">
        <w:instrText xml:space="preserve"> SEQ Figure \* ARABIC </w:instrText>
      </w:r>
      <w:r w:rsidR="00AE0F80">
        <w:fldChar w:fldCharType="separate"/>
      </w:r>
      <w:r w:rsidR="00AE0F80">
        <w:rPr>
          <w:noProof/>
        </w:rPr>
        <w:t>11</w:t>
      </w:r>
      <w:r w:rsidR="00AE0F80">
        <w:rPr>
          <w:noProof/>
        </w:rPr>
        <w:fldChar w:fldCharType="end"/>
      </w:r>
      <w:r>
        <w:t xml:space="preserve"> </w:t>
      </w:r>
      <w:r w:rsidRPr="00AE37A4">
        <w:t>- Decision Tree Confusion Matrix</w:t>
      </w:r>
      <w:bookmarkEnd w:id="86"/>
      <w:bookmarkEnd w:id="87"/>
      <w:bookmarkEnd w:id="88"/>
      <w:bookmarkEnd w:id="89"/>
      <w:bookmarkEnd w:id="90"/>
    </w:p>
    <w:p w14:paraId="14675005" w14:textId="0E189F57" w:rsidR="004C5D25" w:rsidRDefault="006A152D" w:rsidP="0048502E">
      <w:pPr>
        <w:keepNext/>
        <w:spacing w:line="360" w:lineRule="auto"/>
      </w:pPr>
      <w:r w:rsidRPr="006A152D">
        <w:rPr>
          <w:noProof/>
        </w:rPr>
        <w:drawing>
          <wp:inline distT="0" distB="0" distL="0" distR="0" wp14:anchorId="49D2A2E3" wp14:editId="4F08B106">
            <wp:extent cx="6280150" cy="1965325"/>
            <wp:effectExtent l="0" t="0" r="6350" b="0"/>
            <wp:docPr id="20337673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80150" cy="1965325"/>
                    </a:xfrm>
                    <a:prstGeom prst="rect">
                      <a:avLst/>
                    </a:prstGeom>
                    <a:noFill/>
                    <a:ln>
                      <a:noFill/>
                    </a:ln>
                  </pic:spPr>
                </pic:pic>
              </a:graphicData>
            </a:graphic>
          </wp:inline>
        </w:drawing>
      </w:r>
    </w:p>
    <w:p w14:paraId="740D4E9C" w14:textId="48EF7E10" w:rsidR="00A34AD8" w:rsidRDefault="004C5D25" w:rsidP="0048502E">
      <w:pPr>
        <w:pStyle w:val="Caption"/>
        <w:spacing w:line="360" w:lineRule="auto"/>
      </w:pPr>
      <w:bookmarkStart w:id="91" w:name="_Toc230596638"/>
      <w:bookmarkStart w:id="92" w:name="_Toc230598110"/>
      <w:bookmarkStart w:id="93" w:name="_Toc230598214"/>
      <w:bookmarkStart w:id="94" w:name="_Toc230607095"/>
      <w:bookmarkStart w:id="95" w:name="_Toc230607974"/>
      <w:r>
        <w:t xml:space="preserve">Figure </w:t>
      </w:r>
      <w:r w:rsidR="00AE0F80">
        <w:fldChar w:fldCharType="begin"/>
      </w:r>
      <w:r w:rsidR="00AE0F80">
        <w:instrText xml:space="preserve"> SEQ Figure \* ARABIC </w:instrText>
      </w:r>
      <w:r w:rsidR="00AE0F80">
        <w:fldChar w:fldCharType="separate"/>
      </w:r>
      <w:r w:rsidR="00AE0F80">
        <w:rPr>
          <w:noProof/>
        </w:rPr>
        <w:t>12</w:t>
      </w:r>
      <w:r w:rsidR="00AE0F80">
        <w:rPr>
          <w:noProof/>
        </w:rPr>
        <w:fldChar w:fldCharType="end"/>
      </w:r>
      <w:r>
        <w:t xml:space="preserve"> </w:t>
      </w:r>
      <w:r w:rsidRPr="00DA2467">
        <w:t>- Decision Tree Structure (first 3 levels)</w:t>
      </w:r>
      <w:bookmarkEnd w:id="91"/>
      <w:bookmarkEnd w:id="92"/>
      <w:bookmarkEnd w:id="93"/>
      <w:bookmarkEnd w:id="94"/>
      <w:bookmarkEnd w:id="95"/>
    </w:p>
    <w:p w14:paraId="1AF058C5" w14:textId="77777777" w:rsidR="004C5D25" w:rsidRDefault="006556DD" w:rsidP="0048502E">
      <w:pPr>
        <w:keepNext/>
        <w:spacing w:line="360" w:lineRule="auto"/>
      </w:pPr>
      <w:r w:rsidRPr="003826B1">
        <w:rPr>
          <w:noProof/>
        </w:rPr>
        <w:lastRenderedPageBreak/>
        <w:drawing>
          <wp:inline distT="0" distB="0" distL="0" distR="0" wp14:anchorId="6DA14B27" wp14:editId="40969B49">
            <wp:extent cx="6280150" cy="3970421"/>
            <wp:effectExtent l="0" t="0" r="6350" b="0"/>
            <wp:docPr id="18852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20677" name=""/>
                    <pic:cNvPicPr/>
                  </pic:nvPicPr>
                  <pic:blipFill>
                    <a:blip r:embed="rId20"/>
                    <a:stretch>
                      <a:fillRect/>
                    </a:stretch>
                  </pic:blipFill>
                  <pic:spPr>
                    <a:xfrm>
                      <a:off x="0" y="0"/>
                      <a:ext cx="6282945" cy="3972188"/>
                    </a:xfrm>
                    <a:prstGeom prst="rect">
                      <a:avLst/>
                    </a:prstGeom>
                  </pic:spPr>
                </pic:pic>
              </a:graphicData>
            </a:graphic>
          </wp:inline>
        </w:drawing>
      </w:r>
    </w:p>
    <w:p w14:paraId="26801949" w14:textId="1594CE35" w:rsidR="006556DD" w:rsidRDefault="004C5D25" w:rsidP="0048502E">
      <w:pPr>
        <w:pStyle w:val="Caption"/>
        <w:spacing w:line="360" w:lineRule="auto"/>
      </w:pPr>
      <w:bookmarkStart w:id="96" w:name="_Toc230596639"/>
      <w:bookmarkStart w:id="97" w:name="_Toc230598111"/>
      <w:bookmarkStart w:id="98" w:name="_Toc230598215"/>
      <w:bookmarkStart w:id="99" w:name="_Toc230607096"/>
      <w:bookmarkStart w:id="100" w:name="_Toc230607975"/>
      <w:r>
        <w:t xml:space="preserve">Figure </w:t>
      </w:r>
      <w:r w:rsidR="00AE0F80">
        <w:fldChar w:fldCharType="begin"/>
      </w:r>
      <w:r w:rsidR="00AE0F80">
        <w:instrText xml:space="preserve"> SEQ Figure \* ARABIC </w:instrText>
      </w:r>
      <w:r w:rsidR="00AE0F80">
        <w:fldChar w:fldCharType="separate"/>
      </w:r>
      <w:r w:rsidR="00AE0F80">
        <w:rPr>
          <w:noProof/>
        </w:rPr>
        <w:t>13</w:t>
      </w:r>
      <w:r w:rsidR="00AE0F80">
        <w:rPr>
          <w:noProof/>
        </w:rPr>
        <w:fldChar w:fldCharType="end"/>
      </w:r>
      <w:r w:rsidRPr="00DE4A2B">
        <w:t xml:space="preserve"> - Orange Test and Score results showing KNN performance</w:t>
      </w:r>
      <w:bookmarkEnd w:id="96"/>
      <w:bookmarkEnd w:id="97"/>
      <w:bookmarkEnd w:id="98"/>
      <w:bookmarkEnd w:id="99"/>
      <w:bookmarkEnd w:id="100"/>
    </w:p>
    <w:p w14:paraId="04E14F98" w14:textId="4F492D2F" w:rsidR="002E3EA0" w:rsidRDefault="002E3EA0" w:rsidP="0048502E">
      <w:pPr>
        <w:pStyle w:val="Heading2"/>
        <w:spacing w:line="360" w:lineRule="auto"/>
      </w:pPr>
      <w:bookmarkStart w:id="101" w:name="_Toc230607931"/>
      <w:r>
        <w:t xml:space="preserve">3.3 </w:t>
      </w:r>
      <w:r w:rsidR="008672EB" w:rsidRPr="008672EB">
        <w:t>Unsupervised Learning</w:t>
      </w:r>
      <w:r w:rsidR="00D40053">
        <w:t xml:space="preserve"> - </w:t>
      </w:r>
      <w:r w:rsidR="00D40053" w:rsidRPr="00D40053">
        <w:t>K-Means Clustering</w:t>
      </w:r>
      <w:bookmarkEnd w:id="101"/>
    </w:p>
    <w:p w14:paraId="4AD720C8" w14:textId="3729C81F" w:rsidR="008146C3" w:rsidRDefault="008146C3" w:rsidP="0048502E">
      <w:pPr>
        <w:spacing w:line="360" w:lineRule="auto"/>
        <w:jc w:val="both"/>
      </w:pPr>
      <w:r>
        <w:t>K-Means is an unsupervised partitioning algorithm which partitions instances into k clusters to minimize the sum of squares of the within-cluster Euclidean distances (WCSS)</w:t>
      </w:r>
      <w:r w:rsidR="004560FF">
        <w:t xml:space="preserve"> </w:t>
      </w:r>
      <w:r w:rsidR="004560FF" w:rsidRPr="004560FF">
        <w:t>(Ikotun et al., 2023)</w:t>
      </w:r>
      <w:r>
        <w:t>. It was used to determine if there were any natural clusters in the data for the phishing and legitimate websites, without relying on labels, which is relevant for detecting zero-day phishing attacks that have not been labelled by any database (</w:t>
      </w:r>
      <w:proofErr w:type="spellStart"/>
      <w:r>
        <w:t>Hannousse</w:t>
      </w:r>
      <w:proofErr w:type="spellEnd"/>
      <w:r>
        <w:t xml:space="preserve"> &amp; </w:t>
      </w:r>
      <w:proofErr w:type="spellStart"/>
      <w:r>
        <w:t>Yahiouche</w:t>
      </w:r>
      <w:proofErr w:type="spellEnd"/>
      <w:r>
        <w:t>, 2021).</w:t>
      </w:r>
    </w:p>
    <w:p w14:paraId="6F2EEAA2" w14:textId="18BEDD17" w:rsidR="00DB4582" w:rsidRDefault="008146C3" w:rsidP="0048502E">
      <w:pPr>
        <w:spacing w:line="360" w:lineRule="auto"/>
        <w:jc w:val="both"/>
      </w:pPr>
      <w:r>
        <w:t>The entire data set was scaled before clustering using standard</w:t>
      </w:r>
      <w:r w:rsidR="004452A2">
        <w:t xml:space="preserve"> </w:t>
      </w:r>
      <w:r>
        <w:t xml:space="preserve">scaler. The ideal number of clusters was determined using the Elbow Method, and the outcome was verified using the Silhouette Score. Since the data set is binary </w:t>
      </w:r>
      <w:r w:rsidR="004452A2">
        <w:t>classified</w:t>
      </w:r>
      <w:r>
        <w:t>, the ideal value of k in both situations was 2.</w:t>
      </w:r>
      <w:r w:rsidR="004452A2">
        <w:t xml:space="preserve"> </w:t>
      </w:r>
      <w:r w:rsidR="004452A2" w:rsidRPr="004452A2">
        <w:t xml:space="preserve">The Elbow Method and Silhouette Score plots are shown in </w:t>
      </w:r>
      <w:r w:rsidR="003E038F" w:rsidRPr="004452A2">
        <w:t>figure</w:t>
      </w:r>
      <w:r w:rsidR="004452A2" w:rsidRPr="004452A2">
        <w:t xml:space="preserve"> 1</w:t>
      </w:r>
      <w:r w:rsidR="00FD1FEF">
        <w:t>4</w:t>
      </w:r>
      <w:r w:rsidR="004452A2" w:rsidRPr="004452A2">
        <w:t xml:space="preserve"> and 1</w:t>
      </w:r>
      <w:r w:rsidR="00FD1FEF">
        <w:t>5</w:t>
      </w:r>
      <w:r w:rsidR="004452A2" w:rsidRPr="004452A2">
        <w:t xml:space="preserve"> respectively.</w:t>
      </w:r>
    </w:p>
    <w:p w14:paraId="5E1E4625" w14:textId="48CDC274" w:rsidR="004C5D25" w:rsidRDefault="006A152D" w:rsidP="0048502E">
      <w:pPr>
        <w:keepNext/>
        <w:spacing w:line="360" w:lineRule="auto"/>
      </w:pPr>
      <w:r w:rsidRPr="006A152D">
        <w:rPr>
          <w:noProof/>
        </w:rPr>
        <w:lastRenderedPageBreak/>
        <w:drawing>
          <wp:inline distT="0" distB="0" distL="0" distR="0" wp14:anchorId="4ED76795" wp14:editId="021C6073">
            <wp:extent cx="6247286" cy="4355432"/>
            <wp:effectExtent l="0" t="0" r="1270" b="7620"/>
            <wp:docPr id="21050838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1">
                      <a:extLst>
                        <a:ext uri="{28A0092B-C50C-407E-A947-70E740481C1C}">
                          <a14:useLocalDpi xmlns:a14="http://schemas.microsoft.com/office/drawing/2010/main" val="0"/>
                        </a:ext>
                      </a:extLst>
                    </a:blip>
                    <a:srcRect r="48912" b="1615"/>
                    <a:stretch>
                      <a:fillRect/>
                    </a:stretch>
                  </pic:blipFill>
                  <pic:spPr bwMode="auto">
                    <a:xfrm>
                      <a:off x="0" y="0"/>
                      <a:ext cx="6266260" cy="4368660"/>
                    </a:xfrm>
                    <a:prstGeom prst="rect">
                      <a:avLst/>
                    </a:prstGeom>
                    <a:noFill/>
                    <a:ln>
                      <a:noFill/>
                    </a:ln>
                    <a:extLst>
                      <a:ext uri="{53640926-AAD7-44D8-BBD7-CCE9431645EC}">
                        <a14:shadowObscured xmlns:a14="http://schemas.microsoft.com/office/drawing/2010/main"/>
                      </a:ext>
                    </a:extLst>
                  </pic:spPr>
                </pic:pic>
              </a:graphicData>
            </a:graphic>
          </wp:inline>
        </w:drawing>
      </w:r>
    </w:p>
    <w:p w14:paraId="2497E3D5" w14:textId="72B1AC46" w:rsidR="00F61FE8" w:rsidRDefault="004C5D25" w:rsidP="0048502E">
      <w:pPr>
        <w:pStyle w:val="Caption"/>
        <w:spacing w:line="360" w:lineRule="auto"/>
      </w:pPr>
      <w:bookmarkStart w:id="102" w:name="_Toc230596640"/>
      <w:bookmarkStart w:id="103" w:name="_Toc230598112"/>
      <w:bookmarkStart w:id="104" w:name="_Toc230598216"/>
      <w:bookmarkStart w:id="105" w:name="_Toc230607097"/>
      <w:bookmarkStart w:id="106" w:name="_Toc230607976"/>
      <w:r>
        <w:t xml:space="preserve">Figure </w:t>
      </w:r>
      <w:r w:rsidR="00AE0F80">
        <w:fldChar w:fldCharType="begin"/>
      </w:r>
      <w:r w:rsidR="00AE0F80">
        <w:instrText xml:space="preserve"> SEQ Figure \* ARABIC </w:instrText>
      </w:r>
      <w:r w:rsidR="00AE0F80">
        <w:fldChar w:fldCharType="separate"/>
      </w:r>
      <w:r w:rsidR="00AE0F80">
        <w:rPr>
          <w:noProof/>
        </w:rPr>
        <w:t>14</w:t>
      </w:r>
      <w:r w:rsidR="00AE0F80">
        <w:rPr>
          <w:noProof/>
        </w:rPr>
        <w:fldChar w:fldCharType="end"/>
      </w:r>
      <w:r>
        <w:t xml:space="preserve"> - </w:t>
      </w:r>
      <w:r w:rsidRPr="00433B96">
        <w:t>Elbow Method plot</w:t>
      </w:r>
      <w:bookmarkEnd w:id="102"/>
      <w:bookmarkEnd w:id="103"/>
      <w:bookmarkEnd w:id="104"/>
      <w:bookmarkEnd w:id="105"/>
      <w:bookmarkEnd w:id="106"/>
    </w:p>
    <w:p w14:paraId="7C3908E3" w14:textId="4DBC900D" w:rsidR="004C5D25" w:rsidRDefault="006A152D" w:rsidP="0048502E">
      <w:pPr>
        <w:keepNext/>
        <w:spacing w:line="360" w:lineRule="auto"/>
      </w:pPr>
      <w:r w:rsidRPr="006A152D">
        <w:rPr>
          <w:noProof/>
        </w:rPr>
        <w:drawing>
          <wp:inline distT="0" distB="0" distL="0" distR="0" wp14:anchorId="6474C3A8" wp14:editId="43EBFAFE">
            <wp:extent cx="6232358" cy="4178935"/>
            <wp:effectExtent l="0" t="0" r="0" b="0"/>
            <wp:docPr id="203698839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1">
                      <a:extLst>
                        <a:ext uri="{28A0092B-C50C-407E-A947-70E740481C1C}">
                          <a14:useLocalDpi xmlns:a14="http://schemas.microsoft.com/office/drawing/2010/main" val="0"/>
                        </a:ext>
                      </a:extLst>
                    </a:blip>
                    <a:srcRect l="50322" b="1776"/>
                    <a:stretch>
                      <a:fillRect/>
                    </a:stretch>
                  </pic:blipFill>
                  <pic:spPr bwMode="auto">
                    <a:xfrm>
                      <a:off x="0" y="0"/>
                      <a:ext cx="6261637" cy="4198567"/>
                    </a:xfrm>
                    <a:prstGeom prst="rect">
                      <a:avLst/>
                    </a:prstGeom>
                    <a:noFill/>
                    <a:ln>
                      <a:noFill/>
                    </a:ln>
                    <a:extLst>
                      <a:ext uri="{53640926-AAD7-44D8-BBD7-CCE9431645EC}">
                        <a14:shadowObscured xmlns:a14="http://schemas.microsoft.com/office/drawing/2010/main"/>
                      </a:ext>
                    </a:extLst>
                  </pic:spPr>
                </pic:pic>
              </a:graphicData>
            </a:graphic>
          </wp:inline>
        </w:drawing>
      </w:r>
    </w:p>
    <w:p w14:paraId="6C696713" w14:textId="350DA7D7" w:rsidR="004E3FEC" w:rsidRDefault="004C5D25" w:rsidP="0048502E">
      <w:pPr>
        <w:pStyle w:val="Caption"/>
        <w:spacing w:line="360" w:lineRule="auto"/>
      </w:pPr>
      <w:bookmarkStart w:id="107" w:name="_Toc230596641"/>
      <w:bookmarkStart w:id="108" w:name="_Toc230598113"/>
      <w:bookmarkStart w:id="109" w:name="_Toc230598217"/>
      <w:bookmarkStart w:id="110" w:name="_Toc230607098"/>
      <w:bookmarkStart w:id="111" w:name="_Toc230607977"/>
      <w:r>
        <w:t xml:space="preserve">Figure </w:t>
      </w:r>
      <w:r w:rsidR="00AE0F80">
        <w:fldChar w:fldCharType="begin"/>
      </w:r>
      <w:r w:rsidR="00AE0F80">
        <w:instrText xml:space="preserve"> SEQ Figure \* ARABIC </w:instrText>
      </w:r>
      <w:r w:rsidR="00AE0F80">
        <w:fldChar w:fldCharType="separate"/>
      </w:r>
      <w:r w:rsidR="00AE0F80">
        <w:rPr>
          <w:noProof/>
        </w:rPr>
        <w:t>15</w:t>
      </w:r>
      <w:r w:rsidR="00AE0F80">
        <w:rPr>
          <w:noProof/>
        </w:rPr>
        <w:fldChar w:fldCharType="end"/>
      </w:r>
      <w:r w:rsidRPr="00CE0DBE">
        <w:t xml:space="preserve"> - Silhouette Score vs k plot</w:t>
      </w:r>
      <w:bookmarkEnd w:id="107"/>
      <w:bookmarkEnd w:id="108"/>
      <w:bookmarkEnd w:id="109"/>
      <w:bookmarkEnd w:id="110"/>
      <w:bookmarkEnd w:id="111"/>
    </w:p>
    <w:p w14:paraId="49F964D5" w14:textId="77777777" w:rsidR="009B090A" w:rsidRPr="009B090A" w:rsidRDefault="009B090A" w:rsidP="0048502E">
      <w:pPr>
        <w:spacing w:line="360" w:lineRule="auto"/>
      </w:pPr>
    </w:p>
    <w:tbl>
      <w:tblPr>
        <w:tblStyle w:val="TableGrid"/>
        <w:tblW w:w="0" w:type="auto"/>
        <w:tblLook w:val="04A0" w:firstRow="1" w:lastRow="0" w:firstColumn="1" w:lastColumn="0" w:noHBand="0" w:noVBand="1"/>
      </w:tblPr>
      <w:tblGrid>
        <w:gridCol w:w="4940"/>
        <w:gridCol w:w="4940"/>
      </w:tblGrid>
      <w:tr w:rsidR="00FD5F76" w14:paraId="4910CCEB" w14:textId="77777777" w:rsidTr="0048502E">
        <w:tc>
          <w:tcPr>
            <w:tcW w:w="4940" w:type="dxa"/>
            <w:shd w:val="clear" w:color="auto" w:fill="ADADAD" w:themeFill="background2" w:themeFillShade="BF"/>
          </w:tcPr>
          <w:p w14:paraId="3B85E222" w14:textId="6DFBA43C" w:rsidR="00FD5F76" w:rsidRPr="0048502E" w:rsidRDefault="00F21C75" w:rsidP="0048502E">
            <w:pPr>
              <w:spacing w:line="360" w:lineRule="auto"/>
              <w:rPr>
                <w:b/>
                <w:bCs/>
              </w:rPr>
            </w:pPr>
            <w:r w:rsidRPr="0048502E">
              <w:rPr>
                <w:b/>
                <w:bCs/>
              </w:rPr>
              <w:t>Metric</w:t>
            </w:r>
          </w:p>
        </w:tc>
        <w:tc>
          <w:tcPr>
            <w:tcW w:w="4940" w:type="dxa"/>
            <w:shd w:val="clear" w:color="auto" w:fill="ADADAD" w:themeFill="background2" w:themeFillShade="BF"/>
          </w:tcPr>
          <w:p w14:paraId="1A40F557" w14:textId="79C7D3A1" w:rsidR="00FD5F76" w:rsidRPr="0048502E" w:rsidRDefault="0048502E" w:rsidP="0048502E">
            <w:pPr>
              <w:spacing w:line="360" w:lineRule="auto"/>
              <w:rPr>
                <w:b/>
                <w:bCs/>
              </w:rPr>
            </w:pPr>
            <w:r>
              <w:rPr>
                <w:b/>
                <w:bCs/>
              </w:rPr>
              <w:t>Value</w:t>
            </w:r>
          </w:p>
        </w:tc>
      </w:tr>
      <w:tr w:rsidR="00FD5F76" w14:paraId="0C566229" w14:textId="77777777" w:rsidTr="00FD5F76">
        <w:tc>
          <w:tcPr>
            <w:tcW w:w="4940" w:type="dxa"/>
          </w:tcPr>
          <w:p w14:paraId="249223B2" w14:textId="632A0255" w:rsidR="00FD5F76" w:rsidRDefault="00F21C75" w:rsidP="0048502E">
            <w:pPr>
              <w:spacing w:line="360" w:lineRule="auto"/>
            </w:pPr>
            <w:r w:rsidRPr="00F21C75">
              <w:t>Optimal k</w:t>
            </w:r>
          </w:p>
        </w:tc>
        <w:tc>
          <w:tcPr>
            <w:tcW w:w="4940" w:type="dxa"/>
          </w:tcPr>
          <w:p w14:paraId="157032B7" w14:textId="1B3A0775" w:rsidR="00FD5F76" w:rsidRDefault="00F21C75" w:rsidP="0048502E">
            <w:pPr>
              <w:spacing w:line="360" w:lineRule="auto"/>
            </w:pPr>
            <w:r>
              <w:t xml:space="preserve">2 </w:t>
            </w:r>
          </w:p>
        </w:tc>
      </w:tr>
      <w:tr w:rsidR="00FD5F76" w14:paraId="17DC46E2" w14:textId="77777777" w:rsidTr="00FD5F76">
        <w:tc>
          <w:tcPr>
            <w:tcW w:w="4940" w:type="dxa"/>
          </w:tcPr>
          <w:p w14:paraId="690083E7" w14:textId="0F55D009" w:rsidR="00FD5F76" w:rsidRDefault="00F21C75" w:rsidP="0048502E">
            <w:pPr>
              <w:spacing w:line="360" w:lineRule="auto"/>
            </w:pPr>
            <w:r w:rsidRPr="00F21C75">
              <w:t>Silhouette Score</w:t>
            </w:r>
          </w:p>
        </w:tc>
        <w:tc>
          <w:tcPr>
            <w:tcW w:w="4940" w:type="dxa"/>
          </w:tcPr>
          <w:p w14:paraId="53D119EC" w14:textId="09C014CB" w:rsidR="00FD5F76" w:rsidRDefault="00F21C75" w:rsidP="0048502E">
            <w:pPr>
              <w:spacing w:line="360" w:lineRule="auto"/>
            </w:pPr>
            <w:r w:rsidRPr="00F21C75">
              <w:t>0.2795</w:t>
            </w:r>
          </w:p>
        </w:tc>
      </w:tr>
      <w:tr w:rsidR="00F21C75" w14:paraId="68E750F7" w14:textId="77777777" w:rsidTr="00FD5F76">
        <w:tc>
          <w:tcPr>
            <w:tcW w:w="4940" w:type="dxa"/>
          </w:tcPr>
          <w:p w14:paraId="795988BB" w14:textId="799A845C" w:rsidR="00F21C75" w:rsidRPr="00F21C75" w:rsidRDefault="00F21C75" w:rsidP="0048502E">
            <w:pPr>
              <w:spacing w:line="360" w:lineRule="auto"/>
            </w:pPr>
            <w:r w:rsidRPr="00F21C75">
              <w:t>Cluster 0 Purity</w:t>
            </w:r>
          </w:p>
        </w:tc>
        <w:tc>
          <w:tcPr>
            <w:tcW w:w="4940" w:type="dxa"/>
          </w:tcPr>
          <w:p w14:paraId="7ADF7062" w14:textId="53F2B06D" w:rsidR="00F21C75" w:rsidRDefault="00F823F4" w:rsidP="0048502E">
            <w:pPr>
              <w:spacing w:line="360" w:lineRule="auto"/>
            </w:pPr>
            <w:r w:rsidRPr="00F823F4">
              <w:t>Legitimate: 56.2%</w:t>
            </w:r>
            <w:r>
              <w:t>,</w:t>
            </w:r>
            <w:r w:rsidRPr="00F823F4">
              <w:t xml:space="preserve"> Phishing: 43.8%</w:t>
            </w:r>
            <w:r>
              <w:t xml:space="preserve">, </w:t>
            </w:r>
            <w:r w:rsidRPr="00F823F4">
              <w:t>Purity: 0.562</w:t>
            </w:r>
          </w:p>
        </w:tc>
      </w:tr>
      <w:tr w:rsidR="001652A6" w14:paraId="5978069C" w14:textId="77777777" w:rsidTr="00FD5F76">
        <w:tc>
          <w:tcPr>
            <w:tcW w:w="4940" w:type="dxa"/>
          </w:tcPr>
          <w:p w14:paraId="25956C5E" w14:textId="0D905474" w:rsidR="001652A6" w:rsidRPr="00F21C75" w:rsidRDefault="001652A6" w:rsidP="0048502E">
            <w:pPr>
              <w:spacing w:line="360" w:lineRule="auto"/>
            </w:pPr>
            <w:r w:rsidRPr="00F21C75">
              <w:t>Cluster 1 Purity</w:t>
            </w:r>
          </w:p>
        </w:tc>
        <w:tc>
          <w:tcPr>
            <w:tcW w:w="4940" w:type="dxa"/>
          </w:tcPr>
          <w:p w14:paraId="706B2504" w14:textId="6D078127" w:rsidR="001652A6" w:rsidRDefault="001652A6" w:rsidP="0048502E">
            <w:pPr>
              <w:spacing w:line="360" w:lineRule="auto"/>
            </w:pPr>
            <w:r>
              <w:rPr>
                <w:rFonts w:ascii="Arial" w:eastAsia="Arial" w:hAnsi="Arial" w:cs="Arial"/>
                <w:color w:val="000000"/>
                <w:sz w:val="20"/>
                <w:szCs w:val="20"/>
              </w:rPr>
              <w:t>Legitimate: 53.4%, Phishing: 46.6%, Purity: 0.534</w:t>
            </w:r>
          </w:p>
        </w:tc>
      </w:tr>
    </w:tbl>
    <w:p w14:paraId="4503F7C9" w14:textId="48E7421D" w:rsidR="00BF1922" w:rsidRPr="00CE4E52" w:rsidRDefault="008E7C50" w:rsidP="0048502E">
      <w:pPr>
        <w:pStyle w:val="Caption"/>
        <w:spacing w:line="360" w:lineRule="auto"/>
      </w:pPr>
      <w:bookmarkStart w:id="112" w:name="_Toc230596602"/>
      <w:bookmarkStart w:id="113" w:name="_Toc230596615"/>
      <w:bookmarkStart w:id="114" w:name="_Toc230598038"/>
      <w:bookmarkStart w:id="115" w:name="_Toc230607075"/>
      <w:bookmarkStart w:id="116" w:name="_Toc230607954"/>
      <w:r>
        <w:t xml:space="preserve">Table </w:t>
      </w:r>
      <w:r w:rsidR="00774883">
        <w:fldChar w:fldCharType="begin"/>
      </w:r>
      <w:r w:rsidR="00774883">
        <w:instrText xml:space="preserve"> SEQ Table \* ARABIC </w:instrText>
      </w:r>
      <w:r w:rsidR="00774883">
        <w:fldChar w:fldCharType="separate"/>
      </w:r>
      <w:r w:rsidR="00774883">
        <w:rPr>
          <w:noProof/>
        </w:rPr>
        <w:t>5</w:t>
      </w:r>
      <w:r w:rsidR="00774883">
        <w:rPr>
          <w:noProof/>
        </w:rPr>
        <w:fldChar w:fldCharType="end"/>
      </w:r>
      <w:r>
        <w:t xml:space="preserve"> - </w:t>
      </w:r>
      <w:r w:rsidRPr="006E5F15">
        <w:t>K-Means Clustering Results (k=2)</w:t>
      </w:r>
      <w:bookmarkEnd w:id="112"/>
      <w:bookmarkEnd w:id="113"/>
      <w:bookmarkEnd w:id="114"/>
      <w:bookmarkEnd w:id="115"/>
      <w:bookmarkEnd w:id="116"/>
    </w:p>
    <w:p w14:paraId="20E339BA" w14:textId="56BFAF8E" w:rsidR="009539D9" w:rsidRDefault="009539D9" w:rsidP="0048502E">
      <w:pPr>
        <w:spacing w:line="360" w:lineRule="auto"/>
        <w:jc w:val="both"/>
      </w:pPr>
      <w:r w:rsidRPr="009539D9">
        <w:t>The score of Silhouette is 0.2795 which is moderate and exists in the range of weak cluster separation (0.25-0.5). This is normal, and it is clearly because of the type of feature encoding used. The Euclidean distance between instances is also highly restricted as all 30 features are restricted to three discrete values: -1, 0, and 1. However, many websites are equally close to both centroids, so K-Means fails to create tight and distinct boundaries. This is a recognized drawback of using distance-based clustering in the case of binary ordinal data (</w:t>
      </w:r>
      <w:proofErr w:type="spellStart"/>
      <w:r w:rsidRPr="009539D9">
        <w:t>Hannousse</w:t>
      </w:r>
      <w:proofErr w:type="spellEnd"/>
      <w:r w:rsidRPr="009539D9">
        <w:t xml:space="preserve"> &amp; </w:t>
      </w:r>
      <w:proofErr w:type="spellStart"/>
      <w:r w:rsidRPr="009539D9">
        <w:t>Yahiouche</w:t>
      </w:r>
      <w:proofErr w:type="spellEnd"/>
      <w:r w:rsidRPr="009539D9">
        <w:t xml:space="preserve">, 2021). 56.2% of legitimate websites were present in Cluster 0 and 53.4% </w:t>
      </w:r>
      <w:r w:rsidR="001652A6" w:rsidRPr="009539D9">
        <w:t>of legitimate</w:t>
      </w:r>
      <w:r w:rsidRPr="009539D9">
        <w:t xml:space="preserve"> websites were present in Cluster 1 indicating that K-Means was unable to separate the two classes completely. This is not a problem with the algorithm and is a valid observation: phishing detection based on URL features alone, without the benefit of supervised learning (labels), is limited hence the need for the supervised learning approaches used in this project.</w:t>
      </w:r>
    </w:p>
    <w:p w14:paraId="722F2D35" w14:textId="272B2711" w:rsidR="004C5D25" w:rsidRDefault="0034343E" w:rsidP="0048502E">
      <w:pPr>
        <w:keepNext/>
        <w:spacing w:line="360" w:lineRule="auto"/>
      </w:pPr>
      <w:r w:rsidRPr="0034343E">
        <w:rPr>
          <w:noProof/>
        </w:rPr>
        <w:drawing>
          <wp:inline distT="0" distB="0" distL="0" distR="0" wp14:anchorId="1F28D826" wp14:editId="4A836A58">
            <wp:extent cx="6280150" cy="2225675"/>
            <wp:effectExtent l="0" t="0" r="6350" b="3175"/>
            <wp:docPr id="39466688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0150" cy="2225675"/>
                    </a:xfrm>
                    <a:prstGeom prst="rect">
                      <a:avLst/>
                    </a:prstGeom>
                    <a:noFill/>
                    <a:ln>
                      <a:noFill/>
                    </a:ln>
                  </pic:spPr>
                </pic:pic>
              </a:graphicData>
            </a:graphic>
          </wp:inline>
        </w:drawing>
      </w:r>
    </w:p>
    <w:p w14:paraId="3C2E3478" w14:textId="72B1750B" w:rsidR="002F4F66" w:rsidRDefault="004C5D25" w:rsidP="0048502E">
      <w:pPr>
        <w:pStyle w:val="Caption"/>
        <w:spacing w:line="360" w:lineRule="auto"/>
      </w:pPr>
      <w:bookmarkStart w:id="117" w:name="_Toc230596642"/>
      <w:bookmarkStart w:id="118" w:name="_Toc230598114"/>
      <w:bookmarkStart w:id="119" w:name="_Toc230598218"/>
      <w:bookmarkStart w:id="120" w:name="_Toc230607099"/>
      <w:bookmarkStart w:id="121" w:name="_Toc230607978"/>
      <w:r>
        <w:t xml:space="preserve">Figure </w:t>
      </w:r>
      <w:r w:rsidR="00AE0F80">
        <w:fldChar w:fldCharType="begin"/>
      </w:r>
      <w:r w:rsidR="00AE0F80">
        <w:instrText xml:space="preserve"> SEQ Figure \* ARABIC </w:instrText>
      </w:r>
      <w:r w:rsidR="00AE0F80">
        <w:fldChar w:fldCharType="separate"/>
      </w:r>
      <w:r w:rsidR="00AE0F80">
        <w:rPr>
          <w:noProof/>
        </w:rPr>
        <w:t>16</w:t>
      </w:r>
      <w:r w:rsidR="00AE0F80">
        <w:rPr>
          <w:noProof/>
        </w:rPr>
        <w:fldChar w:fldCharType="end"/>
      </w:r>
      <w:r>
        <w:t xml:space="preserve"> -</w:t>
      </w:r>
      <w:r w:rsidRPr="0053470F">
        <w:t xml:space="preserve"> PCA Scatter Plot (clusters vs true labels)</w:t>
      </w:r>
      <w:bookmarkEnd w:id="117"/>
      <w:bookmarkEnd w:id="118"/>
      <w:bookmarkEnd w:id="119"/>
      <w:bookmarkEnd w:id="120"/>
      <w:bookmarkEnd w:id="121"/>
    </w:p>
    <w:p w14:paraId="561DC93C" w14:textId="77777777" w:rsidR="0083046E" w:rsidRDefault="00B86E66" w:rsidP="0048502E">
      <w:pPr>
        <w:keepNext/>
        <w:spacing w:line="360" w:lineRule="auto"/>
      </w:pPr>
      <w:r w:rsidRPr="00B86E66">
        <w:rPr>
          <w:noProof/>
        </w:rPr>
        <w:lastRenderedPageBreak/>
        <w:drawing>
          <wp:inline distT="0" distB="0" distL="0" distR="0" wp14:anchorId="6D801F00" wp14:editId="36C88005">
            <wp:extent cx="6270483" cy="2711116"/>
            <wp:effectExtent l="0" t="0" r="0" b="0"/>
            <wp:docPr id="20181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7300" name=""/>
                    <pic:cNvPicPr/>
                  </pic:nvPicPr>
                  <pic:blipFill rotWithShape="1">
                    <a:blip r:embed="rId23"/>
                    <a:srcRect t="7811" b="5980"/>
                    <a:stretch>
                      <a:fillRect/>
                    </a:stretch>
                  </pic:blipFill>
                  <pic:spPr bwMode="auto">
                    <a:xfrm>
                      <a:off x="0" y="0"/>
                      <a:ext cx="6346895" cy="2744154"/>
                    </a:xfrm>
                    <a:prstGeom prst="rect">
                      <a:avLst/>
                    </a:prstGeom>
                    <a:ln>
                      <a:noFill/>
                    </a:ln>
                    <a:extLst>
                      <a:ext uri="{53640926-AAD7-44D8-BBD7-CCE9431645EC}">
                        <a14:shadowObscured xmlns:a14="http://schemas.microsoft.com/office/drawing/2010/main"/>
                      </a:ext>
                    </a:extLst>
                  </pic:spPr>
                </pic:pic>
              </a:graphicData>
            </a:graphic>
          </wp:inline>
        </w:drawing>
      </w:r>
    </w:p>
    <w:p w14:paraId="0ADD42A4" w14:textId="32C76045" w:rsidR="00B86E66" w:rsidRPr="00B86E66" w:rsidRDefault="0083046E" w:rsidP="0048502E">
      <w:pPr>
        <w:pStyle w:val="Caption"/>
        <w:spacing w:line="360" w:lineRule="auto"/>
      </w:pPr>
      <w:bookmarkStart w:id="122" w:name="_Toc230596643"/>
      <w:bookmarkStart w:id="123" w:name="_Toc230598115"/>
      <w:bookmarkStart w:id="124" w:name="_Toc230598219"/>
      <w:bookmarkStart w:id="125" w:name="_Toc230607100"/>
      <w:bookmarkStart w:id="126" w:name="_Toc230607979"/>
      <w:r>
        <w:t xml:space="preserve">Figure </w:t>
      </w:r>
      <w:r w:rsidR="00AE0F80">
        <w:fldChar w:fldCharType="begin"/>
      </w:r>
      <w:r w:rsidR="00AE0F80">
        <w:instrText xml:space="preserve"> SEQ Figure \* ARABIC </w:instrText>
      </w:r>
      <w:r w:rsidR="00AE0F80">
        <w:fldChar w:fldCharType="separate"/>
      </w:r>
      <w:r w:rsidR="00AE0F80">
        <w:rPr>
          <w:noProof/>
        </w:rPr>
        <w:t>17</w:t>
      </w:r>
      <w:r w:rsidR="00AE0F80">
        <w:rPr>
          <w:noProof/>
        </w:rPr>
        <w:fldChar w:fldCharType="end"/>
      </w:r>
      <w:r>
        <w:t xml:space="preserve"> - </w:t>
      </w:r>
      <w:r w:rsidRPr="000A72D5">
        <w:t>Orange K-Means workflow</w:t>
      </w:r>
      <w:bookmarkEnd w:id="122"/>
      <w:bookmarkEnd w:id="123"/>
      <w:bookmarkEnd w:id="124"/>
      <w:bookmarkEnd w:id="125"/>
      <w:bookmarkEnd w:id="126"/>
    </w:p>
    <w:p w14:paraId="43F69B17" w14:textId="77777777" w:rsidR="004C5D25" w:rsidRDefault="009E10D1" w:rsidP="0048502E">
      <w:pPr>
        <w:keepNext/>
        <w:spacing w:line="360" w:lineRule="auto"/>
      </w:pPr>
      <w:r w:rsidRPr="009E10D1">
        <w:rPr>
          <w:noProof/>
        </w:rPr>
        <w:drawing>
          <wp:inline distT="0" distB="0" distL="0" distR="0" wp14:anchorId="1079A7B3" wp14:editId="0E391663">
            <wp:extent cx="6280150" cy="3898232"/>
            <wp:effectExtent l="0" t="0" r="6350" b="7620"/>
            <wp:docPr id="1843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6235" name=""/>
                    <pic:cNvPicPr/>
                  </pic:nvPicPr>
                  <pic:blipFill>
                    <a:blip r:embed="rId24"/>
                    <a:stretch>
                      <a:fillRect/>
                    </a:stretch>
                  </pic:blipFill>
                  <pic:spPr>
                    <a:xfrm>
                      <a:off x="0" y="0"/>
                      <a:ext cx="6298655" cy="3909719"/>
                    </a:xfrm>
                    <a:prstGeom prst="rect">
                      <a:avLst/>
                    </a:prstGeom>
                  </pic:spPr>
                </pic:pic>
              </a:graphicData>
            </a:graphic>
          </wp:inline>
        </w:drawing>
      </w:r>
    </w:p>
    <w:p w14:paraId="7A8945BD" w14:textId="1DF6D435" w:rsidR="009E10D1" w:rsidRDefault="004C5D25" w:rsidP="0048502E">
      <w:pPr>
        <w:pStyle w:val="Caption"/>
        <w:spacing w:line="360" w:lineRule="auto"/>
      </w:pPr>
      <w:bookmarkStart w:id="127" w:name="_Toc230596644"/>
      <w:bookmarkStart w:id="128" w:name="_Toc230598116"/>
      <w:bookmarkStart w:id="129" w:name="_Toc230598220"/>
      <w:bookmarkStart w:id="130" w:name="_Toc230607101"/>
      <w:bookmarkStart w:id="131" w:name="_Toc230607980"/>
      <w:r>
        <w:t xml:space="preserve">Figure </w:t>
      </w:r>
      <w:r w:rsidR="00AE0F80">
        <w:fldChar w:fldCharType="begin"/>
      </w:r>
      <w:r w:rsidR="00AE0F80">
        <w:instrText xml:space="preserve"> SEQ Figure \* ARABIC </w:instrText>
      </w:r>
      <w:r w:rsidR="00AE0F80">
        <w:fldChar w:fldCharType="separate"/>
      </w:r>
      <w:r w:rsidR="00AE0F80">
        <w:rPr>
          <w:noProof/>
        </w:rPr>
        <w:t>18</w:t>
      </w:r>
      <w:r w:rsidR="00AE0F80">
        <w:rPr>
          <w:noProof/>
        </w:rPr>
        <w:fldChar w:fldCharType="end"/>
      </w:r>
      <w:r>
        <w:t xml:space="preserve"> </w:t>
      </w:r>
      <w:r w:rsidRPr="00572DFA">
        <w:t>- Orange Scatter Plot (</w:t>
      </w:r>
      <w:proofErr w:type="spellStart"/>
      <w:r w:rsidRPr="00572DFA">
        <w:t>SSLfinal_State</w:t>
      </w:r>
      <w:proofErr w:type="spellEnd"/>
      <w:r w:rsidRPr="00572DFA">
        <w:t xml:space="preserve"> vs </w:t>
      </w:r>
      <w:proofErr w:type="spellStart"/>
      <w:r w:rsidRPr="00572DFA">
        <w:t>URL_of_Anchor</w:t>
      </w:r>
      <w:proofErr w:type="spellEnd"/>
      <w:r w:rsidRPr="00572DFA">
        <w:t xml:space="preserve"> </w:t>
      </w:r>
      <w:proofErr w:type="spellStart"/>
      <w:r w:rsidRPr="00572DFA">
        <w:t>coloured</w:t>
      </w:r>
      <w:proofErr w:type="spellEnd"/>
      <w:r w:rsidRPr="00572DFA">
        <w:t xml:space="preserve"> by cluster)</w:t>
      </w:r>
      <w:bookmarkEnd w:id="127"/>
      <w:bookmarkEnd w:id="128"/>
      <w:bookmarkEnd w:id="129"/>
      <w:bookmarkEnd w:id="130"/>
      <w:bookmarkEnd w:id="131"/>
    </w:p>
    <w:p w14:paraId="3F492194" w14:textId="77777777" w:rsidR="004C5D25" w:rsidRDefault="005966E7" w:rsidP="0048502E">
      <w:pPr>
        <w:keepNext/>
        <w:spacing w:line="360" w:lineRule="auto"/>
      </w:pPr>
      <w:r w:rsidRPr="005966E7">
        <w:rPr>
          <w:noProof/>
        </w:rPr>
        <w:lastRenderedPageBreak/>
        <w:drawing>
          <wp:inline distT="0" distB="0" distL="0" distR="0" wp14:anchorId="55D16DAE" wp14:editId="57CC79A5">
            <wp:extent cx="6275863" cy="4884821"/>
            <wp:effectExtent l="0" t="0" r="0" b="0"/>
            <wp:docPr id="179390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6674" name=""/>
                    <pic:cNvPicPr/>
                  </pic:nvPicPr>
                  <pic:blipFill rotWithShape="1">
                    <a:blip r:embed="rId25"/>
                    <a:srcRect l="-383" t="1107" r="383" b="3952"/>
                    <a:stretch>
                      <a:fillRect/>
                    </a:stretch>
                  </pic:blipFill>
                  <pic:spPr bwMode="auto">
                    <a:xfrm>
                      <a:off x="0" y="0"/>
                      <a:ext cx="6317411" cy="4917160"/>
                    </a:xfrm>
                    <a:prstGeom prst="rect">
                      <a:avLst/>
                    </a:prstGeom>
                    <a:ln>
                      <a:noFill/>
                    </a:ln>
                    <a:extLst>
                      <a:ext uri="{53640926-AAD7-44D8-BBD7-CCE9431645EC}">
                        <a14:shadowObscured xmlns:a14="http://schemas.microsoft.com/office/drawing/2010/main"/>
                      </a:ext>
                    </a:extLst>
                  </pic:spPr>
                </pic:pic>
              </a:graphicData>
            </a:graphic>
          </wp:inline>
        </w:drawing>
      </w:r>
    </w:p>
    <w:p w14:paraId="37EE082E" w14:textId="057DFC35" w:rsidR="009C6135" w:rsidRPr="009C6135" w:rsidRDefault="004C5D25" w:rsidP="0048502E">
      <w:pPr>
        <w:pStyle w:val="Caption"/>
        <w:spacing w:line="360" w:lineRule="auto"/>
      </w:pPr>
      <w:bookmarkStart w:id="132" w:name="_Toc230596645"/>
      <w:bookmarkStart w:id="133" w:name="_Toc230598117"/>
      <w:bookmarkStart w:id="134" w:name="_Toc230598221"/>
      <w:bookmarkStart w:id="135" w:name="_Toc230607102"/>
      <w:bookmarkStart w:id="136" w:name="_Toc230607981"/>
      <w:r>
        <w:t xml:space="preserve">Figure </w:t>
      </w:r>
      <w:r w:rsidR="00AE0F80">
        <w:fldChar w:fldCharType="begin"/>
      </w:r>
      <w:r w:rsidR="00AE0F80">
        <w:instrText xml:space="preserve"> SEQ Figure \* ARABIC </w:instrText>
      </w:r>
      <w:r w:rsidR="00AE0F80">
        <w:fldChar w:fldCharType="separate"/>
      </w:r>
      <w:r w:rsidR="00AE0F80">
        <w:rPr>
          <w:noProof/>
        </w:rPr>
        <w:t>19</w:t>
      </w:r>
      <w:r w:rsidR="00AE0F80">
        <w:rPr>
          <w:noProof/>
        </w:rPr>
        <w:fldChar w:fldCharType="end"/>
      </w:r>
      <w:r w:rsidRPr="001D46CA">
        <w:t xml:space="preserve"> - Orange Silhouette Plot</w:t>
      </w:r>
      <w:bookmarkEnd w:id="132"/>
      <w:bookmarkEnd w:id="133"/>
      <w:bookmarkEnd w:id="134"/>
      <w:bookmarkEnd w:id="135"/>
      <w:bookmarkEnd w:id="136"/>
    </w:p>
    <w:p w14:paraId="7FE54508" w14:textId="4C7D76D7" w:rsidR="00DB4582" w:rsidRPr="00DB4582" w:rsidRDefault="00DB4582" w:rsidP="0048502E">
      <w:pPr>
        <w:pStyle w:val="Heading2"/>
        <w:spacing w:line="360" w:lineRule="auto"/>
      </w:pPr>
      <w:bookmarkStart w:id="137" w:name="_Toc230607932"/>
      <w:r>
        <w:t xml:space="preserve">3.4 </w:t>
      </w:r>
      <w:r w:rsidRPr="00DB4582">
        <w:t>Association Rule Mining</w:t>
      </w:r>
      <w:r>
        <w:t xml:space="preserve"> -</w:t>
      </w:r>
      <w:r w:rsidRPr="00DB4582">
        <w:t xml:space="preserve"> Apriori</w:t>
      </w:r>
      <w:bookmarkEnd w:id="137"/>
    </w:p>
    <w:p w14:paraId="5E5327C1" w14:textId="6D7A5E59" w:rsidR="00F62425" w:rsidRDefault="009C6135" w:rsidP="00660E77">
      <w:pPr>
        <w:spacing w:line="360" w:lineRule="auto"/>
        <w:jc w:val="both"/>
        <w:rPr>
          <w:rFonts w:ascii="Calibri" w:hAnsi="Calibri" w:cs="Calibri"/>
        </w:rPr>
      </w:pPr>
      <w:proofErr w:type="spellStart"/>
      <w:r w:rsidRPr="009C6135">
        <w:rPr>
          <w:rFonts w:ascii="Calibri" w:hAnsi="Calibri" w:cs="Calibri"/>
        </w:rPr>
        <w:t>Apriori</w:t>
      </w:r>
      <w:proofErr w:type="spellEnd"/>
      <w:r w:rsidRPr="009C6135">
        <w:rPr>
          <w:rFonts w:ascii="Calibri" w:hAnsi="Calibri" w:cs="Calibri"/>
        </w:rPr>
        <w:t xml:space="preserve"> association rule mining was utilized to identify the co-occurring URL-based phishing indicators in the phishing subset (4</w:t>
      </w:r>
      <w:r w:rsidR="007C406D">
        <w:rPr>
          <w:rFonts w:ascii="Calibri" w:hAnsi="Calibri" w:cs="Calibri"/>
        </w:rPr>
        <w:t>,</w:t>
      </w:r>
      <w:r w:rsidRPr="009C6135">
        <w:rPr>
          <w:rFonts w:ascii="Calibri" w:hAnsi="Calibri" w:cs="Calibri"/>
        </w:rPr>
        <w:t xml:space="preserve">898 occurrences) </w:t>
      </w:r>
      <w:r w:rsidR="00FA4174" w:rsidRPr="00FA4174">
        <w:rPr>
          <w:rFonts w:ascii="Calibri" w:hAnsi="Calibri" w:cs="Calibri"/>
        </w:rPr>
        <w:t>(Li et al., 2021)</w:t>
      </w:r>
      <w:r w:rsidRPr="009C6135">
        <w:rPr>
          <w:rFonts w:ascii="Calibri" w:hAnsi="Calibri" w:cs="Calibri"/>
        </w:rPr>
        <w:t>. 128 frequent item sets were obtained by binarizing the features (valued -1, the phishing indicator was binary and valued as True) and setting a minimum support value of 0.3.</w:t>
      </w:r>
      <w:r w:rsidR="00660E77">
        <w:rPr>
          <w:rFonts w:ascii="Calibri" w:hAnsi="Calibri" w:cs="Calibri"/>
        </w:rPr>
        <w:t xml:space="preserve"> </w:t>
      </w:r>
      <w:r w:rsidRPr="009C6135">
        <w:rPr>
          <w:rFonts w:ascii="Calibri" w:hAnsi="Calibri" w:cs="Calibri"/>
        </w:rPr>
        <w:t xml:space="preserve">The most intriguing finding was </w:t>
      </w:r>
      <w:proofErr w:type="spellStart"/>
      <w:r w:rsidRPr="009C6135">
        <w:rPr>
          <w:rFonts w:ascii="Calibri" w:hAnsi="Calibri" w:cs="Calibri"/>
        </w:rPr>
        <w:t>Prefix_Suffix</w:t>
      </w:r>
      <w:proofErr w:type="spellEnd"/>
      <w:r w:rsidRPr="009C6135">
        <w:rPr>
          <w:rFonts w:ascii="Calibri" w:hAnsi="Calibri" w:cs="Calibri"/>
        </w:rPr>
        <w:t>, which appeared on every phishing website in the sample, indicating that hyphens are a common feature of phishing. Phishing sites without DNS records consistently have a low Page rank, and the rule DNSRecord</w:t>
      </w:r>
      <w:r w:rsidR="006E16CA">
        <w:rPr>
          <w:rFonts w:ascii="Calibri" w:hAnsi="Calibri" w:cs="Calibri"/>
        </w:rPr>
        <w:t xml:space="preserve"> lead to</w:t>
      </w:r>
      <w:r w:rsidRPr="009C6135">
        <w:rPr>
          <w:rFonts w:ascii="Calibri" w:hAnsi="Calibri" w:cs="Calibri"/>
        </w:rPr>
        <w:t xml:space="preserve"> </w:t>
      </w:r>
      <w:proofErr w:type="spellStart"/>
      <w:r w:rsidRPr="009C6135">
        <w:rPr>
          <w:rFonts w:ascii="Calibri" w:hAnsi="Calibri" w:cs="Calibri"/>
        </w:rPr>
        <w:t>Page_Rank</w:t>
      </w:r>
      <w:proofErr w:type="spellEnd"/>
      <w:r w:rsidRPr="009C6135">
        <w:rPr>
          <w:rFonts w:ascii="Calibri" w:hAnsi="Calibri" w:cs="Calibri"/>
        </w:rPr>
        <w:t xml:space="preserve"> is deemed legitimate due to its high confidence level (92.8%) and high lift value (1.17). Table 6 displays the main association rules.</w:t>
      </w:r>
    </w:p>
    <w:tbl>
      <w:tblPr>
        <w:tblStyle w:val="TableGrid"/>
        <w:tblW w:w="0" w:type="auto"/>
        <w:tblLook w:val="04A0" w:firstRow="1" w:lastRow="0" w:firstColumn="1" w:lastColumn="0" w:noHBand="0" w:noVBand="1"/>
      </w:tblPr>
      <w:tblGrid>
        <w:gridCol w:w="2260"/>
        <w:gridCol w:w="2901"/>
        <w:gridCol w:w="1584"/>
        <w:gridCol w:w="1715"/>
        <w:gridCol w:w="1420"/>
      </w:tblGrid>
      <w:tr w:rsidR="00245DDE" w14:paraId="2DB641B7" w14:textId="77777777" w:rsidTr="005A46BE">
        <w:tc>
          <w:tcPr>
            <w:tcW w:w="2260" w:type="dxa"/>
            <w:shd w:val="clear" w:color="auto" w:fill="ADADAD" w:themeFill="background2" w:themeFillShade="BF"/>
            <w:vAlign w:val="center"/>
          </w:tcPr>
          <w:p w14:paraId="324FDAFE" w14:textId="0569C2FA" w:rsidR="00245DDE" w:rsidRPr="005A46BE" w:rsidRDefault="00245DDE" w:rsidP="0048502E">
            <w:pPr>
              <w:spacing w:line="360" w:lineRule="auto"/>
              <w:jc w:val="both"/>
              <w:rPr>
                <w:rFonts w:ascii="Calibri" w:hAnsi="Calibri" w:cs="Calibri"/>
                <w:b/>
                <w:bCs/>
              </w:rPr>
            </w:pPr>
            <w:r w:rsidRPr="005A46BE">
              <w:rPr>
                <w:b/>
                <w:bCs/>
              </w:rPr>
              <w:t>Antecedent</w:t>
            </w:r>
          </w:p>
        </w:tc>
        <w:tc>
          <w:tcPr>
            <w:tcW w:w="2901" w:type="dxa"/>
            <w:shd w:val="clear" w:color="auto" w:fill="ADADAD" w:themeFill="background2" w:themeFillShade="BF"/>
            <w:vAlign w:val="center"/>
          </w:tcPr>
          <w:p w14:paraId="3C9107A8" w14:textId="45699A8E" w:rsidR="00245DDE" w:rsidRPr="005A46BE" w:rsidRDefault="00245DDE" w:rsidP="0048502E">
            <w:pPr>
              <w:spacing w:line="360" w:lineRule="auto"/>
              <w:jc w:val="both"/>
              <w:rPr>
                <w:rFonts w:ascii="Calibri" w:hAnsi="Calibri" w:cs="Calibri"/>
                <w:b/>
                <w:bCs/>
              </w:rPr>
            </w:pPr>
            <w:r w:rsidRPr="005A46BE">
              <w:rPr>
                <w:b/>
                <w:bCs/>
              </w:rPr>
              <w:t>Consequent</w:t>
            </w:r>
          </w:p>
        </w:tc>
        <w:tc>
          <w:tcPr>
            <w:tcW w:w="1584" w:type="dxa"/>
            <w:shd w:val="clear" w:color="auto" w:fill="ADADAD" w:themeFill="background2" w:themeFillShade="BF"/>
            <w:vAlign w:val="center"/>
          </w:tcPr>
          <w:p w14:paraId="22DF9984" w14:textId="7F5B1A17" w:rsidR="00245DDE" w:rsidRPr="005A46BE" w:rsidRDefault="00245DDE" w:rsidP="0048502E">
            <w:pPr>
              <w:spacing w:line="360" w:lineRule="auto"/>
              <w:jc w:val="both"/>
              <w:rPr>
                <w:rFonts w:ascii="Calibri" w:hAnsi="Calibri" w:cs="Calibri"/>
                <w:b/>
                <w:bCs/>
              </w:rPr>
            </w:pPr>
            <w:r w:rsidRPr="005A46BE">
              <w:rPr>
                <w:b/>
                <w:bCs/>
              </w:rPr>
              <w:t>Support</w:t>
            </w:r>
          </w:p>
        </w:tc>
        <w:tc>
          <w:tcPr>
            <w:tcW w:w="1715" w:type="dxa"/>
            <w:shd w:val="clear" w:color="auto" w:fill="ADADAD" w:themeFill="background2" w:themeFillShade="BF"/>
            <w:vAlign w:val="center"/>
          </w:tcPr>
          <w:p w14:paraId="77111C7D" w14:textId="6504E2C2" w:rsidR="00245DDE" w:rsidRPr="005A46BE" w:rsidRDefault="00245DDE" w:rsidP="0048502E">
            <w:pPr>
              <w:spacing w:line="360" w:lineRule="auto"/>
              <w:jc w:val="both"/>
              <w:rPr>
                <w:rFonts w:ascii="Calibri" w:hAnsi="Calibri" w:cs="Calibri"/>
                <w:b/>
                <w:bCs/>
              </w:rPr>
            </w:pPr>
            <w:r w:rsidRPr="005A46BE">
              <w:rPr>
                <w:b/>
                <w:bCs/>
              </w:rPr>
              <w:t>Confidence</w:t>
            </w:r>
          </w:p>
        </w:tc>
        <w:tc>
          <w:tcPr>
            <w:tcW w:w="1420" w:type="dxa"/>
            <w:shd w:val="clear" w:color="auto" w:fill="ADADAD" w:themeFill="background2" w:themeFillShade="BF"/>
            <w:vAlign w:val="center"/>
          </w:tcPr>
          <w:p w14:paraId="667EE8CF" w14:textId="077C16CE" w:rsidR="00245DDE" w:rsidRPr="005A46BE" w:rsidRDefault="00245DDE" w:rsidP="0048502E">
            <w:pPr>
              <w:spacing w:line="360" w:lineRule="auto"/>
              <w:jc w:val="both"/>
              <w:rPr>
                <w:rFonts w:ascii="Calibri" w:hAnsi="Calibri" w:cs="Calibri"/>
                <w:b/>
                <w:bCs/>
              </w:rPr>
            </w:pPr>
            <w:r w:rsidRPr="005A46BE">
              <w:rPr>
                <w:b/>
                <w:bCs/>
              </w:rPr>
              <w:t>Lift</w:t>
            </w:r>
          </w:p>
        </w:tc>
      </w:tr>
      <w:tr w:rsidR="00245DDE" w14:paraId="0B622F36" w14:textId="77777777" w:rsidTr="00BE596E">
        <w:tc>
          <w:tcPr>
            <w:tcW w:w="2260" w:type="dxa"/>
          </w:tcPr>
          <w:p w14:paraId="4403CE44" w14:textId="60DEB4B1" w:rsidR="00245DDE" w:rsidRDefault="00E940A9" w:rsidP="0048502E">
            <w:pPr>
              <w:spacing w:line="360" w:lineRule="auto"/>
              <w:jc w:val="both"/>
              <w:rPr>
                <w:rFonts w:ascii="Calibri" w:hAnsi="Calibri" w:cs="Calibri"/>
              </w:rPr>
            </w:pPr>
            <w:proofErr w:type="spellStart"/>
            <w:r w:rsidRPr="00E940A9">
              <w:rPr>
                <w:rFonts w:ascii="Calibri" w:hAnsi="Calibri" w:cs="Calibri"/>
              </w:rPr>
              <w:t>Prefix_Suffix</w:t>
            </w:r>
            <w:proofErr w:type="spellEnd"/>
          </w:p>
        </w:tc>
        <w:tc>
          <w:tcPr>
            <w:tcW w:w="2901" w:type="dxa"/>
          </w:tcPr>
          <w:p w14:paraId="610CD6CD" w14:textId="6B954607" w:rsidR="00245DDE" w:rsidRDefault="00F646A5" w:rsidP="0048502E">
            <w:pPr>
              <w:spacing w:line="360" w:lineRule="auto"/>
              <w:jc w:val="both"/>
              <w:rPr>
                <w:rFonts w:ascii="Calibri" w:hAnsi="Calibri" w:cs="Calibri"/>
              </w:rPr>
            </w:pPr>
            <w:r>
              <w:rPr>
                <w:rFonts w:ascii="Calibri" w:hAnsi="Calibri" w:cs="Calibri"/>
              </w:rPr>
              <w:t xml:space="preserve">- </w:t>
            </w:r>
          </w:p>
        </w:tc>
        <w:tc>
          <w:tcPr>
            <w:tcW w:w="1584" w:type="dxa"/>
          </w:tcPr>
          <w:p w14:paraId="449956FB" w14:textId="5E4B0A32" w:rsidR="00245DDE" w:rsidRDefault="00E940A9" w:rsidP="0048502E">
            <w:pPr>
              <w:spacing w:line="360" w:lineRule="auto"/>
              <w:jc w:val="both"/>
              <w:rPr>
                <w:rFonts w:ascii="Calibri" w:hAnsi="Calibri" w:cs="Calibri"/>
              </w:rPr>
            </w:pPr>
            <w:r w:rsidRPr="00E940A9">
              <w:rPr>
                <w:rFonts w:ascii="Calibri" w:hAnsi="Calibri" w:cs="Calibri"/>
              </w:rPr>
              <w:t>100.0%</w:t>
            </w:r>
          </w:p>
        </w:tc>
        <w:tc>
          <w:tcPr>
            <w:tcW w:w="1715" w:type="dxa"/>
          </w:tcPr>
          <w:p w14:paraId="49AAB339" w14:textId="678F9584" w:rsidR="00245DDE" w:rsidRDefault="00F646A5" w:rsidP="0048502E">
            <w:pPr>
              <w:spacing w:line="360" w:lineRule="auto"/>
              <w:jc w:val="both"/>
              <w:rPr>
                <w:rFonts w:ascii="Calibri" w:hAnsi="Calibri" w:cs="Calibri"/>
              </w:rPr>
            </w:pPr>
            <w:r>
              <w:rPr>
                <w:rFonts w:ascii="Calibri" w:hAnsi="Calibri" w:cs="Calibri"/>
              </w:rPr>
              <w:t>-</w:t>
            </w:r>
          </w:p>
        </w:tc>
        <w:tc>
          <w:tcPr>
            <w:tcW w:w="1420" w:type="dxa"/>
          </w:tcPr>
          <w:p w14:paraId="34AA7BF5" w14:textId="0A67C81E" w:rsidR="00245DDE" w:rsidRDefault="00F646A5" w:rsidP="0048502E">
            <w:pPr>
              <w:spacing w:line="360" w:lineRule="auto"/>
              <w:jc w:val="both"/>
              <w:rPr>
                <w:rFonts w:ascii="Calibri" w:hAnsi="Calibri" w:cs="Calibri"/>
              </w:rPr>
            </w:pPr>
            <w:r>
              <w:rPr>
                <w:rFonts w:ascii="Calibri" w:hAnsi="Calibri" w:cs="Calibri"/>
              </w:rPr>
              <w:t>-</w:t>
            </w:r>
          </w:p>
        </w:tc>
      </w:tr>
      <w:tr w:rsidR="00245DDE" w14:paraId="2B84220D" w14:textId="77777777" w:rsidTr="00BE596E">
        <w:tc>
          <w:tcPr>
            <w:tcW w:w="2260" w:type="dxa"/>
          </w:tcPr>
          <w:p w14:paraId="50B9EFDA" w14:textId="3B073474" w:rsidR="00245DDE" w:rsidRDefault="00E940A9" w:rsidP="0048502E">
            <w:pPr>
              <w:spacing w:line="360" w:lineRule="auto"/>
              <w:jc w:val="both"/>
              <w:rPr>
                <w:rFonts w:ascii="Calibri" w:hAnsi="Calibri" w:cs="Calibri"/>
              </w:rPr>
            </w:pPr>
            <w:proofErr w:type="spellStart"/>
            <w:r w:rsidRPr="00E940A9">
              <w:rPr>
                <w:rFonts w:ascii="Calibri" w:hAnsi="Calibri" w:cs="Calibri"/>
              </w:rPr>
              <w:t>Prefix_Suffix</w:t>
            </w:r>
            <w:proofErr w:type="spellEnd"/>
            <w:r w:rsidRPr="00E940A9">
              <w:rPr>
                <w:rFonts w:ascii="Calibri" w:hAnsi="Calibri" w:cs="Calibri"/>
              </w:rPr>
              <w:t xml:space="preserve"> + SFH</w:t>
            </w:r>
          </w:p>
        </w:tc>
        <w:tc>
          <w:tcPr>
            <w:tcW w:w="2901" w:type="dxa"/>
          </w:tcPr>
          <w:p w14:paraId="083351BE" w14:textId="58AC5D99" w:rsidR="00245DDE" w:rsidRDefault="00F646A5" w:rsidP="0048502E">
            <w:pPr>
              <w:spacing w:line="360" w:lineRule="auto"/>
              <w:jc w:val="both"/>
              <w:rPr>
                <w:rFonts w:ascii="Calibri" w:hAnsi="Calibri" w:cs="Calibri"/>
              </w:rPr>
            </w:pPr>
            <w:r>
              <w:rPr>
                <w:rFonts w:ascii="Calibri" w:hAnsi="Calibri" w:cs="Calibri"/>
              </w:rPr>
              <w:t>-</w:t>
            </w:r>
          </w:p>
        </w:tc>
        <w:tc>
          <w:tcPr>
            <w:tcW w:w="1584" w:type="dxa"/>
          </w:tcPr>
          <w:p w14:paraId="33D3ADCE" w14:textId="5B185705" w:rsidR="00245DDE" w:rsidRDefault="00E940A9" w:rsidP="0048502E">
            <w:pPr>
              <w:spacing w:line="360" w:lineRule="auto"/>
              <w:jc w:val="both"/>
              <w:rPr>
                <w:rFonts w:ascii="Calibri" w:hAnsi="Calibri" w:cs="Calibri"/>
              </w:rPr>
            </w:pPr>
            <w:r w:rsidRPr="00E940A9">
              <w:rPr>
                <w:rFonts w:ascii="Calibri" w:hAnsi="Calibri" w:cs="Calibri"/>
              </w:rPr>
              <w:t>86.5%</w:t>
            </w:r>
          </w:p>
        </w:tc>
        <w:tc>
          <w:tcPr>
            <w:tcW w:w="1715" w:type="dxa"/>
          </w:tcPr>
          <w:p w14:paraId="5ABF9220" w14:textId="7E18BB7F" w:rsidR="00245DDE" w:rsidRDefault="00F646A5" w:rsidP="0048502E">
            <w:pPr>
              <w:spacing w:line="360" w:lineRule="auto"/>
              <w:jc w:val="both"/>
              <w:rPr>
                <w:rFonts w:ascii="Calibri" w:hAnsi="Calibri" w:cs="Calibri"/>
              </w:rPr>
            </w:pPr>
            <w:r>
              <w:rPr>
                <w:rFonts w:ascii="Calibri" w:hAnsi="Calibri" w:cs="Calibri"/>
              </w:rPr>
              <w:t>-</w:t>
            </w:r>
          </w:p>
        </w:tc>
        <w:tc>
          <w:tcPr>
            <w:tcW w:w="1420" w:type="dxa"/>
          </w:tcPr>
          <w:p w14:paraId="0255AABF" w14:textId="4A74CE3C" w:rsidR="00245DDE" w:rsidRDefault="00F646A5" w:rsidP="0048502E">
            <w:pPr>
              <w:spacing w:line="360" w:lineRule="auto"/>
              <w:jc w:val="both"/>
              <w:rPr>
                <w:rFonts w:ascii="Calibri" w:hAnsi="Calibri" w:cs="Calibri"/>
              </w:rPr>
            </w:pPr>
            <w:r>
              <w:rPr>
                <w:rFonts w:ascii="Calibri" w:hAnsi="Calibri" w:cs="Calibri"/>
              </w:rPr>
              <w:t>-</w:t>
            </w:r>
          </w:p>
        </w:tc>
      </w:tr>
      <w:tr w:rsidR="00321185" w14:paraId="18EC37FF" w14:textId="77777777" w:rsidTr="00BE596E">
        <w:tc>
          <w:tcPr>
            <w:tcW w:w="2260" w:type="dxa"/>
          </w:tcPr>
          <w:p w14:paraId="124D9E3E" w14:textId="5EBEB518" w:rsidR="00321185" w:rsidRPr="00E940A9" w:rsidRDefault="00321185" w:rsidP="0048502E">
            <w:pPr>
              <w:spacing w:line="360" w:lineRule="auto"/>
              <w:jc w:val="both"/>
              <w:rPr>
                <w:rFonts w:ascii="Calibri" w:hAnsi="Calibri" w:cs="Calibri"/>
              </w:rPr>
            </w:pPr>
            <w:proofErr w:type="spellStart"/>
            <w:r>
              <w:rPr>
                <w:rFonts w:ascii="Arial" w:eastAsia="Arial" w:hAnsi="Arial" w:cs="Arial"/>
                <w:color w:val="000000"/>
                <w:sz w:val="20"/>
                <w:szCs w:val="20"/>
              </w:rPr>
              <w:t>age_of_domain</w:t>
            </w:r>
            <w:proofErr w:type="spellEnd"/>
          </w:p>
        </w:tc>
        <w:tc>
          <w:tcPr>
            <w:tcW w:w="2901" w:type="dxa"/>
          </w:tcPr>
          <w:p w14:paraId="46BC681F" w14:textId="68874C76" w:rsidR="00321185" w:rsidRDefault="00321185" w:rsidP="0048502E">
            <w:pPr>
              <w:spacing w:line="360" w:lineRule="auto"/>
              <w:jc w:val="both"/>
              <w:rPr>
                <w:rFonts w:ascii="Calibri" w:hAnsi="Calibri" w:cs="Calibri"/>
              </w:rPr>
            </w:pPr>
            <w:proofErr w:type="spellStart"/>
            <w:r>
              <w:rPr>
                <w:rFonts w:ascii="Arial" w:eastAsia="Arial" w:hAnsi="Arial" w:cs="Arial"/>
                <w:color w:val="000000"/>
                <w:sz w:val="20"/>
                <w:szCs w:val="20"/>
              </w:rPr>
              <w:t>SSLfinal_State</w:t>
            </w:r>
            <w:proofErr w:type="spellEnd"/>
            <w:r>
              <w:rPr>
                <w:rFonts w:ascii="Arial" w:eastAsia="Arial" w:hAnsi="Arial" w:cs="Arial"/>
                <w:color w:val="000000"/>
                <w:sz w:val="20"/>
                <w:szCs w:val="20"/>
              </w:rPr>
              <w:t xml:space="preserve"> + </w:t>
            </w:r>
            <w:proofErr w:type="spellStart"/>
            <w:r>
              <w:rPr>
                <w:rFonts w:ascii="Arial" w:eastAsia="Arial" w:hAnsi="Arial" w:cs="Arial"/>
                <w:color w:val="000000"/>
                <w:sz w:val="20"/>
                <w:szCs w:val="20"/>
              </w:rPr>
              <w:t>Prefix_Suffix</w:t>
            </w:r>
            <w:proofErr w:type="spellEnd"/>
          </w:p>
        </w:tc>
        <w:tc>
          <w:tcPr>
            <w:tcW w:w="1584" w:type="dxa"/>
          </w:tcPr>
          <w:p w14:paraId="44F33E8F" w14:textId="37126EC6" w:rsidR="00321185" w:rsidRPr="00E940A9" w:rsidRDefault="00321185" w:rsidP="0048502E">
            <w:pPr>
              <w:spacing w:line="360" w:lineRule="auto"/>
              <w:jc w:val="both"/>
              <w:rPr>
                <w:rFonts w:ascii="Calibri" w:hAnsi="Calibri" w:cs="Calibri"/>
              </w:rPr>
            </w:pPr>
            <w:r>
              <w:rPr>
                <w:rFonts w:ascii="Arial" w:eastAsia="Arial" w:hAnsi="Arial" w:cs="Arial"/>
                <w:color w:val="000000"/>
                <w:sz w:val="20"/>
                <w:szCs w:val="20"/>
              </w:rPr>
              <w:t>40.3%</w:t>
            </w:r>
          </w:p>
        </w:tc>
        <w:tc>
          <w:tcPr>
            <w:tcW w:w="1715" w:type="dxa"/>
          </w:tcPr>
          <w:p w14:paraId="42B3D0DC" w14:textId="42A94399" w:rsidR="00321185" w:rsidRDefault="00321185" w:rsidP="0048502E">
            <w:pPr>
              <w:spacing w:line="360" w:lineRule="auto"/>
              <w:jc w:val="both"/>
              <w:rPr>
                <w:rFonts w:ascii="Calibri" w:hAnsi="Calibri" w:cs="Calibri"/>
              </w:rPr>
            </w:pPr>
            <w:r>
              <w:rPr>
                <w:rFonts w:ascii="Arial" w:eastAsia="Arial" w:hAnsi="Arial" w:cs="Arial"/>
                <w:color w:val="000000"/>
                <w:sz w:val="20"/>
                <w:szCs w:val="20"/>
              </w:rPr>
              <w:t>75.0%</w:t>
            </w:r>
          </w:p>
        </w:tc>
        <w:tc>
          <w:tcPr>
            <w:tcW w:w="1420" w:type="dxa"/>
          </w:tcPr>
          <w:p w14:paraId="07606AC2" w14:textId="42B670B1" w:rsidR="00321185" w:rsidRDefault="00321185" w:rsidP="0048502E">
            <w:pPr>
              <w:spacing w:line="360" w:lineRule="auto"/>
              <w:jc w:val="both"/>
              <w:rPr>
                <w:rFonts w:ascii="Calibri" w:hAnsi="Calibri" w:cs="Calibri"/>
              </w:rPr>
            </w:pPr>
            <w:r>
              <w:rPr>
                <w:rFonts w:ascii="Arial" w:eastAsia="Arial" w:hAnsi="Arial" w:cs="Arial"/>
                <w:color w:val="000000"/>
                <w:sz w:val="20"/>
                <w:szCs w:val="20"/>
              </w:rPr>
              <w:t>1.205</w:t>
            </w:r>
          </w:p>
        </w:tc>
      </w:tr>
      <w:tr w:rsidR="00321185" w14:paraId="423F3494" w14:textId="77777777" w:rsidTr="00BE596E">
        <w:tc>
          <w:tcPr>
            <w:tcW w:w="2260" w:type="dxa"/>
          </w:tcPr>
          <w:p w14:paraId="7E9524F9" w14:textId="11BD444F" w:rsidR="00321185" w:rsidRDefault="00321185" w:rsidP="0048502E">
            <w:pPr>
              <w:spacing w:line="360" w:lineRule="auto"/>
              <w:jc w:val="both"/>
              <w:rPr>
                <w:rFonts w:ascii="Calibri" w:hAnsi="Calibri" w:cs="Calibri"/>
              </w:rPr>
            </w:pPr>
            <w:r w:rsidRPr="00E940A9">
              <w:rPr>
                <w:rFonts w:ascii="Calibri" w:hAnsi="Calibri" w:cs="Calibri"/>
              </w:rPr>
              <w:t>DNSRecord</w:t>
            </w:r>
          </w:p>
        </w:tc>
        <w:tc>
          <w:tcPr>
            <w:tcW w:w="2901" w:type="dxa"/>
          </w:tcPr>
          <w:p w14:paraId="3AB85287" w14:textId="3B82D947" w:rsidR="00321185" w:rsidRDefault="00321185" w:rsidP="0048502E">
            <w:pPr>
              <w:spacing w:line="360" w:lineRule="auto"/>
              <w:jc w:val="both"/>
              <w:rPr>
                <w:rFonts w:ascii="Calibri" w:hAnsi="Calibri" w:cs="Calibri"/>
              </w:rPr>
            </w:pPr>
            <w:proofErr w:type="spellStart"/>
            <w:r w:rsidRPr="00E940A9">
              <w:rPr>
                <w:rFonts w:ascii="Calibri" w:hAnsi="Calibri" w:cs="Calibri"/>
              </w:rPr>
              <w:t>Page_Rank</w:t>
            </w:r>
            <w:proofErr w:type="spellEnd"/>
          </w:p>
        </w:tc>
        <w:tc>
          <w:tcPr>
            <w:tcW w:w="1584" w:type="dxa"/>
          </w:tcPr>
          <w:p w14:paraId="4C42D870" w14:textId="0F3AD6D0" w:rsidR="00321185" w:rsidRDefault="00321185" w:rsidP="0048502E">
            <w:pPr>
              <w:spacing w:line="360" w:lineRule="auto"/>
              <w:jc w:val="both"/>
              <w:rPr>
                <w:rFonts w:ascii="Calibri" w:hAnsi="Calibri" w:cs="Calibri"/>
              </w:rPr>
            </w:pPr>
            <w:r w:rsidRPr="00F646A5">
              <w:rPr>
                <w:rFonts w:ascii="Calibri" w:hAnsi="Calibri" w:cs="Calibri"/>
              </w:rPr>
              <w:t>32.5%</w:t>
            </w:r>
          </w:p>
        </w:tc>
        <w:tc>
          <w:tcPr>
            <w:tcW w:w="1715" w:type="dxa"/>
          </w:tcPr>
          <w:p w14:paraId="3B7620E5" w14:textId="12B878AB" w:rsidR="00321185" w:rsidRDefault="00321185" w:rsidP="0048502E">
            <w:pPr>
              <w:spacing w:line="360" w:lineRule="auto"/>
              <w:jc w:val="both"/>
              <w:rPr>
                <w:rFonts w:ascii="Calibri" w:hAnsi="Calibri" w:cs="Calibri"/>
              </w:rPr>
            </w:pPr>
            <w:r w:rsidRPr="00F646A5">
              <w:rPr>
                <w:rFonts w:ascii="Calibri" w:hAnsi="Calibri" w:cs="Calibri"/>
              </w:rPr>
              <w:t>92.8%</w:t>
            </w:r>
          </w:p>
        </w:tc>
        <w:tc>
          <w:tcPr>
            <w:tcW w:w="1420" w:type="dxa"/>
          </w:tcPr>
          <w:p w14:paraId="3DD8D3B9" w14:textId="461E4180" w:rsidR="00321185" w:rsidRDefault="00321185" w:rsidP="0048502E">
            <w:pPr>
              <w:spacing w:line="360" w:lineRule="auto"/>
              <w:jc w:val="both"/>
              <w:rPr>
                <w:rFonts w:ascii="Calibri" w:hAnsi="Calibri" w:cs="Calibri"/>
              </w:rPr>
            </w:pPr>
            <w:r>
              <w:rPr>
                <w:rFonts w:ascii="Calibri" w:hAnsi="Calibri" w:cs="Calibri"/>
              </w:rPr>
              <w:t>1.170</w:t>
            </w:r>
          </w:p>
        </w:tc>
      </w:tr>
      <w:tr w:rsidR="00321185" w14:paraId="7CE119F8" w14:textId="77777777" w:rsidTr="00BE596E">
        <w:tc>
          <w:tcPr>
            <w:tcW w:w="2260" w:type="dxa"/>
          </w:tcPr>
          <w:p w14:paraId="228067E3" w14:textId="20F16CE3" w:rsidR="00321185" w:rsidRDefault="00321185" w:rsidP="0048502E">
            <w:pPr>
              <w:spacing w:line="360" w:lineRule="auto"/>
              <w:jc w:val="both"/>
              <w:rPr>
                <w:rFonts w:ascii="Calibri" w:hAnsi="Calibri" w:cs="Calibri"/>
              </w:rPr>
            </w:pPr>
            <w:proofErr w:type="spellStart"/>
            <w:r w:rsidRPr="00E940A9">
              <w:rPr>
                <w:rFonts w:ascii="Calibri" w:hAnsi="Calibri" w:cs="Calibri"/>
              </w:rPr>
              <w:t>age_of_domain</w:t>
            </w:r>
            <w:proofErr w:type="spellEnd"/>
            <w:r w:rsidRPr="00E940A9">
              <w:rPr>
                <w:rFonts w:ascii="Calibri" w:hAnsi="Calibri" w:cs="Calibri"/>
              </w:rPr>
              <w:t xml:space="preserve"> + SFH</w:t>
            </w:r>
          </w:p>
        </w:tc>
        <w:tc>
          <w:tcPr>
            <w:tcW w:w="2901" w:type="dxa"/>
          </w:tcPr>
          <w:p w14:paraId="331E28F0" w14:textId="21B1C3B7" w:rsidR="00321185" w:rsidRDefault="00321185" w:rsidP="0048502E">
            <w:pPr>
              <w:spacing w:line="360" w:lineRule="auto"/>
              <w:jc w:val="both"/>
              <w:rPr>
                <w:rFonts w:ascii="Calibri" w:hAnsi="Calibri" w:cs="Calibri"/>
              </w:rPr>
            </w:pPr>
            <w:proofErr w:type="spellStart"/>
            <w:r w:rsidRPr="00E940A9">
              <w:rPr>
                <w:rFonts w:ascii="Calibri" w:hAnsi="Calibri" w:cs="Calibri"/>
              </w:rPr>
              <w:t>URL_Length</w:t>
            </w:r>
            <w:proofErr w:type="spellEnd"/>
          </w:p>
        </w:tc>
        <w:tc>
          <w:tcPr>
            <w:tcW w:w="1584" w:type="dxa"/>
          </w:tcPr>
          <w:p w14:paraId="27153EE1" w14:textId="0FC401D7" w:rsidR="00321185" w:rsidRDefault="00321185" w:rsidP="0048502E">
            <w:pPr>
              <w:spacing w:line="360" w:lineRule="auto"/>
              <w:jc w:val="both"/>
              <w:rPr>
                <w:rFonts w:ascii="Calibri" w:hAnsi="Calibri" w:cs="Calibri"/>
              </w:rPr>
            </w:pPr>
            <w:r w:rsidRPr="00F646A5">
              <w:rPr>
                <w:rFonts w:ascii="Calibri" w:hAnsi="Calibri" w:cs="Calibri"/>
              </w:rPr>
              <w:t>44.5%</w:t>
            </w:r>
          </w:p>
        </w:tc>
        <w:tc>
          <w:tcPr>
            <w:tcW w:w="1715" w:type="dxa"/>
          </w:tcPr>
          <w:p w14:paraId="751A0059" w14:textId="478B9E20" w:rsidR="00321185" w:rsidRDefault="00321185" w:rsidP="0048502E">
            <w:pPr>
              <w:spacing w:line="360" w:lineRule="auto"/>
              <w:jc w:val="both"/>
              <w:rPr>
                <w:rFonts w:ascii="Calibri" w:hAnsi="Calibri" w:cs="Calibri"/>
              </w:rPr>
            </w:pPr>
            <w:r w:rsidRPr="00F646A5">
              <w:rPr>
                <w:rFonts w:ascii="Calibri" w:hAnsi="Calibri" w:cs="Calibri"/>
              </w:rPr>
              <w:t>95.2%</w:t>
            </w:r>
          </w:p>
        </w:tc>
        <w:tc>
          <w:tcPr>
            <w:tcW w:w="1420" w:type="dxa"/>
          </w:tcPr>
          <w:p w14:paraId="018C4288" w14:textId="11C3ABDC" w:rsidR="00321185" w:rsidRDefault="00321185" w:rsidP="0048502E">
            <w:pPr>
              <w:spacing w:line="360" w:lineRule="auto"/>
              <w:jc w:val="both"/>
              <w:rPr>
                <w:rFonts w:ascii="Calibri" w:hAnsi="Calibri" w:cs="Calibri"/>
              </w:rPr>
            </w:pPr>
            <w:r>
              <w:rPr>
                <w:rFonts w:ascii="Calibri" w:hAnsi="Calibri" w:cs="Calibri"/>
              </w:rPr>
              <w:t>1.143</w:t>
            </w:r>
          </w:p>
        </w:tc>
      </w:tr>
    </w:tbl>
    <w:p w14:paraId="74F2EBAD" w14:textId="28E448F1" w:rsidR="00562C60" w:rsidRDefault="00562C60" w:rsidP="0048502E">
      <w:pPr>
        <w:pStyle w:val="Caption"/>
        <w:spacing w:line="360" w:lineRule="auto"/>
      </w:pPr>
      <w:bookmarkStart w:id="138" w:name="_Toc230596603"/>
      <w:bookmarkStart w:id="139" w:name="_Toc230596616"/>
      <w:bookmarkStart w:id="140" w:name="_Toc230598039"/>
      <w:bookmarkStart w:id="141" w:name="_Toc230607076"/>
      <w:bookmarkStart w:id="142" w:name="_Toc230607955"/>
      <w:r>
        <w:t xml:space="preserve">Table </w:t>
      </w:r>
      <w:r w:rsidR="00774883">
        <w:fldChar w:fldCharType="begin"/>
      </w:r>
      <w:r w:rsidR="00774883">
        <w:instrText xml:space="preserve"> SEQ Table \* ARABIC </w:instrText>
      </w:r>
      <w:r w:rsidR="00774883">
        <w:fldChar w:fldCharType="separate"/>
      </w:r>
      <w:r w:rsidR="00774883">
        <w:rPr>
          <w:noProof/>
        </w:rPr>
        <w:t>6</w:t>
      </w:r>
      <w:r w:rsidR="00774883">
        <w:rPr>
          <w:noProof/>
        </w:rPr>
        <w:fldChar w:fldCharType="end"/>
      </w:r>
      <w:r>
        <w:t xml:space="preserve"> - </w:t>
      </w:r>
      <w:r w:rsidRPr="00562C60">
        <w:t xml:space="preserve">Top Association Rules from </w:t>
      </w:r>
      <w:proofErr w:type="spellStart"/>
      <w:r w:rsidRPr="00562C60">
        <w:t>Apriori</w:t>
      </w:r>
      <w:proofErr w:type="spellEnd"/>
      <w:r w:rsidRPr="00562C60">
        <w:t xml:space="preserve"> Mining</w:t>
      </w:r>
      <w:bookmarkEnd w:id="138"/>
      <w:bookmarkEnd w:id="139"/>
      <w:bookmarkEnd w:id="140"/>
      <w:bookmarkEnd w:id="141"/>
      <w:bookmarkEnd w:id="142"/>
    </w:p>
    <w:p w14:paraId="5B0C8B17" w14:textId="29B7D7F0" w:rsidR="004C5D25" w:rsidRDefault="00AC51A0" w:rsidP="0048502E">
      <w:pPr>
        <w:keepNext/>
        <w:spacing w:line="360" w:lineRule="auto"/>
      </w:pPr>
      <w:r w:rsidRPr="00AC51A0">
        <w:rPr>
          <w:noProof/>
        </w:rPr>
        <w:lastRenderedPageBreak/>
        <w:drawing>
          <wp:inline distT="0" distB="0" distL="0" distR="0" wp14:anchorId="43CE2313" wp14:editId="4ED22AB4">
            <wp:extent cx="6280150" cy="3582035"/>
            <wp:effectExtent l="0" t="0" r="6350" b="0"/>
            <wp:docPr id="6893534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0150" cy="3582035"/>
                    </a:xfrm>
                    <a:prstGeom prst="rect">
                      <a:avLst/>
                    </a:prstGeom>
                    <a:noFill/>
                    <a:ln>
                      <a:noFill/>
                    </a:ln>
                  </pic:spPr>
                </pic:pic>
              </a:graphicData>
            </a:graphic>
          </wp:inline>
        </w:drawing>
      </w:r>
    </w:p>
    <w:p w14:paraId="761EECB6" w14:textId="70CD9AA9" w:rsidR="009F1EFA" w:rsidRPr="00660E77" w:rsidRDefault="004C5D25" w:rsidP="00660E77">
      <w:pPr>
        <w:pStyle w:val="Caption"/>
        <w:spacing w:line="360" w:lineRule="auto"/>
      </w:pPr>
      <w:bookmarkStart w:id="143" w:name="_Toc230596646"/>
      <w:bookmarkStart w:id="144" w:name="_Toc230598118"/>
      <w:bookmarkStart w:id="145" w:name="_Toc230598222"/>
      <w:bookmarkStart w:id="146" w:name="_Toc230607103"/>
      <w:bookmarkStart w:id="147" w:name="_Toc230607982"/>
      <w:r>
        <w:t xml:space="preserve">Figure </w:t>
      </w:r>
      <w:r w:rsidR="00AE0F80">
        <w:fldChar w:fldCharType="begin"/>
      </w:r>
      <w:r w:rsidR="00AE0F80">
        <w:instrText xml:space="preserve"> SEQ Figure \* ARABIC </w:instrText>
      </w:r>
      <w:r w:rsidR="00AE0F80">
        <w:fldChar w:fldCharType="separate"/>
      </w:r>
      <w:r w:rsidR="00AE0F80">
        <w:rPr>
          <w:noProof/>
        </w:rPr>
        <w:t>20</w:t>
      </w:r>
      <w:r w:rsidR="00AE0F80">
        <w:rPr>
          <w:noProof/>
        </w:rPr>
        <w:fldChar w:fldCharType="end"/>
      </w:r>
      <w:r>
        <w:t xml:space="preserve"> </w:t>
      </w:r>
      <w:r w:rsidRPr="00370829">
        <w:t>- Association Rules scatter plot (Support vs Confidence)</w:t>
      </w:r>
      <w:bookmarkEnd w:id="143"/>
      <w:bookmarkEnd w:id="144"/>
      <w:bookmarkEnd w:id="145"/>
      <w:bookmarkEnd w:id="146"/>
      <w:bookmarkEnd w:id="147"/>
    </w:p>
    <w:p w14:paraId="345C1859" w14:textId="75232FFE" w:rsidR="009F1EFA" w:rsidRPr="007A062B" w:rsidRDefault="00CB204C" w:rsidP="0048502E">
      <w:pPr>
        <w:pStyle w:val="Heading2"/>
        <w:spacing w:line="360" w:lineRule="auto"/>
      </w:pPr>
      <w:bookmarkStart w:id="148" w:name="_Toc230607933"/>
      <w:r>
        <w:t xml:space="preserve">3.5 </w:t>
      </w:r>
      <w:r w:rsidRPr="00CB204C">
        <w:t>Evaluation Metrics</w:t>
      </w:r>
      <w:bookmarkEnd w:id="148"/>
    </w:p>
    <w:p w14:paraId="4414C7D4" w14:textId="244B9DAB" w:rsidR="007A062B" w:rsidRDefault="007A062B" w:rsidP="0048502E">
      <w:pPr>
        <w:spacing w:line="360" w:lineRule="auto"/>
        <w:jc w:val="both"/>
        <w:rPr>
          <w:rFonts w:ascii="Calibri" w:hAnsi="Calibri" w:cs="Calibri"/>
        </w:rPr>
      </w:pPr>
      <w:r w:rsidRPr="007A062B">
        <w:rPr>
          <w:rFonts w:ascii="Calibri" w:hAnsi="Calibri" w:cs="Calibri"/>
        </w:rPr>
        <w:t xml:space="preserve">The three assessment measures listed below were applied to each of the three supervised models </w:t>
      </w:r>
      <w:r w:rsidR="002B60ED" w:rsidRPr="007A062B">
        <w:rPr>
          <w:rFonts w:ascii="Calibri" w:hAnsi="Calibri" w:cs="Calibri"/>
        </w:rPr>
        <w:t>to</w:t>
      </w:r>
      <w:r w:rsidRPr="007A062B">
        <w:rPr>
          <w:rFonts w:ascii="Calibri" w:hAnsi="Calibri" w:cs="Calibri"/>
        </w:rPr>
        <w:t xml:space="preserve"> compare them:</w:t>
      </w:r>
      <w:r>
        <w:rPr>
          <w:rFonts w:ascii="Calibri" w:hAnsi="Calibri" w:cs="Calibri"/>
        </w:rPr>
        <w:t xml:space="preserve"> </w:t>
      </w:r>
    </w:p>
    <w:p w14:paraId="0B9E6391" w14:textId="389990B3" w:rsidR="007A062B" w:rsidRPr="007A062B" w:rsidRDefault="0014506E" w:rsidP="0048502E">
      <w:pPr>
        <w:spacing w:line="360" w:lineRule="auto"/>
        <w:jc w:val="both"/>
        <w:rPr>
          <w:rFonts w:ascii="Calibri" w:hAnsi="Calibri" w:cs="Calibri"/>
        </w:rPr>
      </w:pPr>
      <w:r w:rsidRPr="00321185">
        <w:rPr>
          <w:rFonts w:ascii="Calibri" w:hAnsi="Calibri" w:cs="Calibri"/>
          <w:b/>
          <w:bCs/>
        </w:rPr>
        <w:t>Accuracy</w:t>
      </w:r>
      <w:r>
        <w:rPr>
          <w:rFonts w:ascii="Calibri" w:hAnsi="Calibri" w:cs="Calibri"/>
        </w:rPr>
        <w:t xml:space="preserve"> is o</w:t>
      </w:r>
      <w:r w:rsidR="007A062B" w:rsidRPr="007A062B">
        <w:rPr>
          <w:rFonts w:ascii="Calibri" w:hAnsi="Calibri" w:cs="Calibri"/>
        </w:rPr>
        <w:t xml:space="preserve">ne way to </w:t>
      </w:r>
      <w:r w:rsidR="002E11E8" w:rsidRPr="007A062B">
        <w:rPr>
          <w:rFonts w:ascii="Calibri" w:hAnsi="Calibri" w:cs="Calibri"/>
        </w:rPr>
        <w:t>conceptualize the</w:t>
      </w:r>
      <w:r w:rsidR="007A062B" w:rsidRPr="007A062B">
        <w:rPr>
          <w:rFonts w:ascii="Calibri" w:hAnsi="Calibri" w:cs="Calibri"/>
        </w:rPr>
        <w:t xml:space="preserve"> total proportion of accurate classifications. As a broad rule of thumb, it is sufficient, but in unbalanced situations, it may be deceptive (Haq et al., 2024).</w:t>
      </w:r>
    </w:p>
    <w:p w14:paraId="565E5F28" w14:textId="2ED56FDE" w:rsidR="007A062B" w:rsidRDefault="001F3A76" w:rsidP="0048502E">
      <w:pPr>
        <w:spacing w:line="360" w:lineRule="auto"/>
        <w:jc w:val="both"/>
        <w:rPr>
          <w:rFonts w:ascii="Calibri" w:hAnsi="Calibri" w:cs="Calibri"/>
        </w:rPr>
      </w:pPr>
      <w:r w:rsidRPr="00321185">
        <w:rPr>
          <w:rFonts w:ascii="Calibri" w:hAnsi="Calibri" w:cs="Calibri"/>
          <w:b/>
          <w:bCs/>
        </w:rPr>
        <w:t>R</w:t>
      </w:r>
      <w:r w:rsidR="0014506E" w:rsidRPr="00321185">
        <w:rPr>
          <w:rFonts w:ascii="Calibri" w:hAnsi="Calibri" w:cs="Calibri"/>
          <w:b/>
          <w:bCs/>
        </w:rPr>
        <w:t>ecall</w:t>
      </w:r>
      <w:r w:rsidR="0014506E" w:rsidRPr="007A062B">
        <w:rPr>
          <w:rFonts w:ascii="Calibri" w:hAnsi="Calibri" w:cs="Calibri"/>
        </w:rPr>
        <w:t xml:space="preserve"> </w:t>
      </w:r>
      <w:r w:rsidR="00531514">
        <w:rPr>
          <w:rFonts w:ascii="Calibri" w:hAnsi="Calibri" w:cs="Calibri"/>
        </w:rPr>
        <w:t>(</w:t>
      </w:r>
      <w:r w:rsidR="00531514" w:rsidRPr="00531514">
        <w:rPr>
          <w:rFonts w:ascii="Calibri" w:hAnsi="Calibri" w:cs="Calibri"/>
        </w:rPr>
        <w:t>Sensitivity</w:t>
      </w:r>
      <w:r w:rsidR="00531514">
        <w:rPr>
          <w:rFonts w:ascii="Calibri" w:hAnsi="Calibri" w:cs="Calibri"/>
        </w:rPr>
        <w:t>) is known as t</w:t>
      </w:r>
      <w:r w:rsidR="007A062B" w:rsidRPr="007A062B">
        <w:rPr>
          <w:rFonts w:ascii="Calibri" w:hAnsi="Calibri" w:cs="Calibri"/>
        </w:rPr>
        <w:t>he percentage of real phishing sites that were accurately categorized</w:t>
      </w:r>
      <w:r w:rsidR="00531514">
        <w:rPr>
          <w:rFonts w:ascii="Calibri" w:hAnsi="Calibri" w:cs="Calibri"/>
        </w:rPr>
        <w:t xml:space="preserve">. </w:t>
      </w:r>
      <w:r w:rsidR="002B60ED" w:rsidRPr="007A062B">
        <w:rPr>
          <w:rFonts w:ascii="Calibri" w:hAnsi="Calibri" w:cs="Calibri"/>
        </w:rPr>
        <w:t>Our</w:t>
      </w:r>
      <w:r w:rsidR="007A062B" w:rsidRPr="007A062B">
        <w:rPr>
          <w:rFonts w:ascii="Calibri" w:hAnsi="Calibri" w:cs="Calibri"/>
        </w:rPr>
        <w:t xml:space="preserve"> is the most crucial indicator for our project since a False Negative, or the assumption that a phishing site is legitimate, can result in consumers providing the attacker with their credentials, which is far more dangerous than a False Positive.</w:t>
      </w:r>
    </w:p>
    <w:p w14:paraId="4EA4B0FE" w14:textId="77777777" w:rsidR="001F3A76" w:rsidRDefault="001F3A76" w:rsidP="0048502E">
      <w:pPr>
        <w:spacing w:line="360" w:lineRule="auto"/>
        <w:jc w:val="both"/>
        <w:rPr>
          <w:rFonts w:ascii="Calibri" w:hAnsi="Calibri" w:cs="Calibri"/>
        </w:rPr>
      </w:pPr>
      <w:r w:rsidRPr="00321185">
        <w:rPr>
          <w:rFonts w:ascii="Calibri" w:hAnsi="Calibri" w:cs="Calibri"/>
          <w:b/>
          <w:bCs/>
        </w:rPr>
        <w:t>F1-Score</w:t>
      </w:r>
      <w:r w:rsidRPr="001F3A76">
        <w:rPr>
          <w:rFonts w:ascii="Calibri" w:hAnsi="Calibri" w:cs="Calibri"/>
        </w:rPr>
        <w:t xml:space="preserve"> is a harmonic average of precision and recall which gives a better balance of performance especially when there is a cost associated with both false positive and false negative (Chawla, 2022). </w:t>
      </w:r>
    </w:p>
    <w:p w14:paraId="3526BD53" w14:textId="4E98E847" w:rsidR="002B60ED" w:rsidRDefault="002B60ED" w:rsidP="0048502E">
      <w:pPr>
        <w:spacing w:line="360" w:lineRule="auto"/>
        <w:jc w:val="both"/>
        <w:rPr>
          <w:rFonts w:ascii="Calibri" w:hAnsi="Calibri" w:cs="Calibri"/>
        </w:rPr>
      </w:pPr>
      <w:r w:rsidRPr="002B60ED">
        <w:rPr>
          <w:rFonts w:ascii="Calibri" w:hAnsi="Calibri" w:cs="Calibri"/>
        </w:rPr>
        <w:t>While the Cluster Purity was determined by comparing the cluster assignments with the actual class labels, the Silhouette Score was employed in the unsupervised K-Means technique to assess the degree of cohesiveness and separation of the clusters.</w:t>
      </w:r>
    </w:p>
    <w:p w14:paraId="0C57FA90" w14:textId="77777777" w:rsidR="004400F4" w:rsidRDefault="004400F4" w:rsidP="0048502E">
      <w:pPr>
        <w:spacing w:line="360" w:lineRule="auto"/>
        <w:jc w:val="both"/>
        <w:rPr>
          <w:rFonts w:ascii="Calibri" w:hAnsi="Calibri" w:cs="Calibri"/>
        </w:rPr>
      </w:pPr>
    </w:p>
    <w:p w14:paraId="36D5873E" w14:textId="77777777" w:rsidR="004400F4" w:rsidRDefault="004400F4" w:rsidP="0048502E">
      <w:pPr>
        <w:spacing w:line="360" w:lineRule="auto"/>
        <w:jc w:val="both"/>
        <w:rPr>
          <w:rFonts w:ascii="Calibri" w:hAnsi="Calibri" w:cs="Calibri"/>
        </w:rPr>
      </w:pPr>
    </w:p>
    <w:p w14:paraId="296D25DB" w14:textId="77777777" w:rsidR="004400F4" w:rsidRPr="007A062B" w:rsidRDefault="004400F4" w:rsidP="0048502E">
      <w:pPr>
        <w:spacing w:line="360" w:lineRule="auto"/>
        <w:jc w:val="both"/>
        <w:rPr>
          <w:rFonts w:ascii="Calibri" w:hAnsi="Calibri" w:cs="Calibri"/>
        </w:rPr>
      </w:pPr>
    </w:p>
    <w:p w14:paraId="7AC69DEE" w14:textId="77777777" w:rsidR="002F6803" w:rsidRDefault="002F6803" w:rsidP="0048502E">
      <w:pPr>
        <w:pStyle w:val="Heading1"/>
        <w:spacing w:line="360" w:lineRule="auto"/>
      </w:pPr>
      <w:bookmarkStart w:id="149" w:name="_Toc230607934"/>
      <w:r w:rsidRPr="002F6803">
        <w:lastRenderedPageBreak/>
        <w:t>Task 4: Hyper-parameter optimization – Summarization of results and inference</w:t>
      </w:r>
      <w:bookmarkEnd w:id="149"/>
    </w:p>
    <w:p w14:paraId="6FBC669F" w14:textId="77777777" w:rsidR="002F6803" w:rsidRDefault="002F6803" w:rsidP="0048502E">
      <w:pPr>
        <w:pStyle w:val="Heading2"/>
        <w:spacing w:line="360" w:lineRule="auto"/>
      </w:pPr>
      <w:bookmarkStart w:id="150" w:name="_Toc230607935"/>
      <w:r w:rsidRPr="002F6803">
        <w:t>4.1 KNN Hyperparameter Tuning</w:t>
      </w:r>
      <w:bookmarkEnd w:id="150"/>
    </w:p>
    <w:p w14:paraId="71D2D57B" w14:textId="196C8011" w:rsidR="00E5413C" w:rsidRDefault="00E5413C" w:rsidP="0048502E">
      <w:pPr>
        <w:spacing w:line="360" w:lineRule="auto"/>
        <w:jc w:val="both"/>
      </w:pPr>
      <w:r>
        <w:t xml:space="preserve">The most important hyperparameter of KNN is the number of neighbors (k). A small k is good at capturing the local patterns but has a risk of overfitting the noisy data; a large k is good at smoothing the decision </w:t>
      </w:r>
      <w:r w:rsidR="002E11E8">
        <w:t>boundary but</w:t>
      </w:r>
      <w:r>
        <w:t xml:space="preserve"> may underfit the complex distribution (Cover &amp; Hart, 1967). Five values were tested: k = 3, 5, 7, 9, and 11. The results are shown in table 7.</w:t>
      </w:r>
    </w:p>
    <w:tbl>
      <w:tblPr>
        <w:tblStyle w:val="TableGrid"/>
        <w:tblW w:w="0" w:type="auto"/>
        <w:tblLook w:val="04A0" w:firstRow="1" w:lastRow="0" w:firstColumn="1" w:lastColumn="0" w:noHBand="0" w:noVBand="1"/>
      </w:tblPr>
      <w:tblGrid>
        <w:gridCol w:w="1976"/>
        <w:gridCol w:w="1976"/>
        <w:gridCol w:w="1976"/>
        <w:gridCol w:w="1976"/>
        <w:gridCol w:w="1976"/>
      </w:tblGrid>
      <w:tr w:rsidR="00FA67E3" w14:paraId="561A541E" w14:textId="77777777" w:rsidTr="00660E77">
        <w:tc>
          <w:tcPr>
            <w:tcW w:w="1976" w:type="dxa"/>
            <w:shd w:val="clear" w:color="auto" w:fill="ADADAD" w:themeFill="background2" w:themeFillShade="BF"/>
            <w:vAlign w:val="center"/>
          </w:tcPr>
          <w:p w14:paraId="6EED0028" w14:textId="1053294D" w:rsidR="00FA67E3" w:rsidRDefault="00FA67E3" w:rsidP="0048502E">
            <w:pPr>
              <w:spacing w:line="360" w:lineRule="auto"/>
              <w:jc w:val="both"/>
            </w:pPr>
            <w:r>
              <w:rPr>
                <w:b/>
                <w:bCs/>
              </w:rPr>
              <w:t>k</w:t>
            </w:r>
          </w:p>
        </w:tc>
        <w:tc>
          <w:tcPr>
            <w:tcW w:w="1976" w:type="dxa"/>
            <w:shd w:val="clear" w:color="auto" w:fill="ADADAD" w:themeFill="background2" w:themeFillShade="BF"/>
            <w:vAlign w:val="center"/>
          </w:tcPr>
          <w:p w14:paraId="152C0435" w14:textId="61642478" w:rsidR="00FA67E3" w:rsidRDefault="00FA67E3" w:rsidP="0048502E">
            <w:pPr>
              <w:spacing w:line="360" w:lineRule="auto"/>
              <w:jc w:val="both"/>
            </w:pPr>
            <w:r>
              <w:rPr>
                <w:b/>
                <w:bCs/>
              </w:rPr>
              <w:t>Accuracy</w:t>
            </w:r>
          </w:p>
        </w:tc>
        <w:tc>
          <w:tcPr>
            <w:tcW w:w="1976" w:type="dxa"/>
            <w:shd w:val="clear" w:color="auto" w:fill="ADADAD" w:themeFill="background2" w:themeFillShade="BF"/>
            <w:vAlign w:val="center"/>
          </w:tcPr>
          <w:p w14:paraId="54AA1A87" w14:textId="59D803F5" w:rsidR="00FA67E3" w:rsidRDefault="00FA67E3" w:rsidP="0048502E">
            <w:pPr>
              <w:spacing w:line="360" w:lineRule="auto"/>
              <w:jc w:val="both"/>
            </w:pPr>
            <w:r>
              <w:rPr>
                <w:b/>
                <w:bCs/>
              </w:rPr>
              <w:t>Precision</w:t>
            </w:r>
          </w:p>
        </w:tc>
        <w:tc>
          <w:tcPr>
            <w:tcW w:w="1976" w:type="dxa"/>
            <w:shd w:val="clear" w:color="auto" w:fill="ADADAD" w:themeFill="background2" w:themeFillShade="BF"/>
            <w:vAlign w:val="center"/>
          </w:tcPr>
          <w:p w14:paraId="1CC88C81" w14:textId="4F1CAB37" w:rsidR="00FA67E3" w:rsidRDefault="00FA67E3" w:rsidP="0048502E">
            <w:pPr>
              <w:spacing w:line="360" w:lineRule="auto"/>
              <w:jc w:val="both"/>
            </w:pPr>
            <w:r>
              <w:rPr>
                <w:b/>
                <w:bCs/>
              </w:rPr>
              <w:t>Recall</w:t>
            </w:r>
          </w:p>
        </w:tc>
        <w:tc>
          <w:tcPr>
            <w:tcW w:w="1976" w:type="dxa"/>
            <w:shd w:val="clear" w:color="auto" w:fill="ADADAD" w:themeFill="background2" w:themeFillShade="BF"/>
            <w:vAlign w:val="center"/>
          </w:tcPr>
          <w:p w14:paraId="54C2F413" w14:textId="19E13553" w:rsidR="00FA67E3" w:rsidRDefault="00FA67E3" w:rsidP="0048502E">
            <w:pPr>
              <w:spacing w:line="360" w:lineRule="auto"/>
              <w:jc w:val="both"/>
            </w:pPr>
            <w:r>
              <w:rPr>
                <w:b/>
                <w:bCs/>
              </w:rPr>
              <w:t>F1-Score</w:t>
            </w:r>
          </w:p>
        </w:tc>
      </w:tr>
      <w:tr w:rsidR="00E5413C" w14:paraId="1FBF9B66" w14:textId="77777777" w:rsidTr="00E5413C">
        <w:tc>
          <w:tcPr>
            <w:tcW w:w="1976" w:type="dxa"/>
          </w:tcPr>
          <w:p w14:paraId="4B19ED39" w14:textId="4CE09C6C" w:rsidR="00E5413C" w:rsidRPr="008A250B" w:rsidRDefault="00FA67E3" w:rsidP="0048502E">
            <w:pPr>
              <w:spacing w:line="360" w:lineRule="auto"/>
              <w:jc w:val="both"/>
              <w:rPr>
                <w:b/>
                <w:bCs/>
              </w:rPr>
            </w:pPr>
            <w:r w:rsidRPr="008A250B">
              <w:rPr>
                <w:b/>
                <w:bCs/>
              </w:rPr>
              <w:t>3</w:t>
            </w:r>
          </w:p>
        </w:tc>
        <w:tc>
          <w:tcPr>
            <w:tcW w:w="1976" w:type="dxa"/>
          </w:tcPr>
          <w:p w14:paraId="3CAE73E1" w14:textId="2711D628" w:rsidR="00E5413C" w:rsidRPr="008A250B" w:rsidRDefault="007B4360" w:rsidP="0048502E">
            <w:pPr>
              <w:spacing w:line="360" w:lineRule="auto"/>
              <w:jc w:val="both"/>
              <w:rPr>
                <w:b/>
                <w:bCs/>
              </w:rPr>
            </w:pPr>
            <w:r w:rsidRPr="008A250B">
              <w:rPr>
                <w:b/>
                <w:bCs/>
              </w:rPr>
              <w:t>94.93%</w:t>
            </w:r>
          </w:p>
        </w:tc>
        <w:tc>
          <w:tcPr>
            <w:tcW w:w="1976" w:type="dxa"/>
          </w:tcPr>
          <w:p w14:paraId="0BA06638" w14:textId="11934C18" w:rsidR="00E5413C" w:rsidRPr="008A250B" w:rsidRDefault="007B4360" w:rsidP="0048502E">
            <w:pPr>
              <w:spacing w:line="360" w:lineRule="auto"/>
              <w:jc w:val="both"/>
              <w:rPr>
                <w:b/>
                <w:bCs/>
              </w:rPr>
            </w:pPr>
            <w:r w:rsidRPr="008A250B">
              <w:rPr>
                <w:b/>
                <w:bCs/>
              </w:rPr>
              <w:t>95.21%</w:t>
            </w:r>
          </w:p>
        </w:tc>
        <w:tc>
          <w:tcPr>
            <w:tcW w:w="1976" w:type="dxa"/>
          </w:tcPr>
          <w:p w14:paraId="237E1FE7" w14:textId="17FDCD1B" w:rsidR="00E5413C" w:rsidRPr="008A250B" w:rsidRDefault="007B4360" w:rsidP="0048502E">
            <w:pPr>
              <w:spacing w:line="360" w:lineRule="auto"/>
              <w:jc w:val="both"/>
              <w:rPr>
                <w:b/>
                <w:bCs/>
              </w:rPr>
            </w:pPr>
            <w:r w:rsidRPr="008A250B">
              <w:rPr>
                <w:b/>
                <w:bCs/>
              </w:rPr>
              <w:t>93.27%</w:t>
            </w:r>
          </w:p>
        </w:tc>
        <w:tc>
          <w:tcPr>
            <w:tcW w:w="1976" w:type="dxa"/>
          </w:tcPr>
          <w:p w14:paraId="389AA52E" w14:textId="51D8EBF3" w:rsidR="00E5413C" w:rsidRPr="008A250B" w:rsidRDefault="007B4360" w:rsidP="0048502E">
            <w:pPr>
              <w:spacing w:line="360" w:lineRule="auto"/>
              <w:jc w:val="both"/>
              <w:rPr>
                <w:b/>
                <w:bCs/>
              </w:rPr>
            </w:pPr>
            <w:r w:rsidRPr="008A250B">
              <w:rPr>
                <w:b/>
                <w:bCs/>
              </w:rPr>
              <w:t>94.23%</w:t>
            </w:r>
          </w:p>
        </w:tc>
      </w:tr>
      <w:tr w:rsidR="00E5413C" w14:paraId="3FA0D377" w14:textId="77777777" w:rsidTr="00E5413C">
        <w:tc>
          <w:tcPr>
            <w:tcW w:w="1976" w:type="dxa"/>
          </w:tcPr>
          <w:p w14:paraId="14B948B0" w14:textId="5FDDAA0F" w:rsidR="00E5413C" w:rsidRDefault="00FA67E3" w:rsidP="0048502E">
            <w:pPr>
              <w:spacing w:line="360" w:lineRule="auto"/>
              <w:jc w:val="both"/>
            </w:pPr>
            <w:r>
              <w:t>5</w:t>
            </w:r>
          </w:p>
        </w:tc>
        <w:tc>
          <w:tcPr>
            <w:tcW w:w="1976" w:type="dxa"/>
          </w:tcPr>
          <w:p w14:paraId="232636FF" w14:textId="77F11BB0" w:rsidR="00E5413C" w:rsidRDefault="001D6480" w:rsidP="0048502E">
            <w:pPr>
              <w:spacing w:line="360" w:lineRule="auto"/>
              <w:jc w:val="both"/>
            </w:pPr>
            <w:r w:rsidRPr="001D6480">
              <w:t>94.89%</w:t>
            </w:r>
          </w:p>
        </w:tc>
        <w:tc>
          <w:tcPr>
            <w:tcW w:w="1976" w:type="dxa"/>
          </w:tcPr>
          <w:p w14:paraId="0C188AD0" w14:textId="32F81B06" w:rsidR="00E5413C" w:rsidRDefault="009155DD" w:rsidP="0048502E">
            <w:pPr>
              <w:spacing w:line="360" w:lineRule="auto"/>
              <w:jc w:val="both"/>
            </w:pPr>
            <w:r w:rsidRPr="009155DD">
              <w:t>94.74%</w:t>
            </w:r>
          </w:p>
        </w:tc>
        <w:tc>
          <w:tcPr>
            <w:tcW w:w="1976" w:type="dxa"/>
          </w:tcPr>
          <w:p w14:paraId="24920D8E" w14:textId="66642285" w:rsidR="00E5413C" w:rsidRDefault="009155DD" w:rsidP="0048502E">
            <w:pPr>
              <w:spacing w:line="360" w:lineRule="auto"/>
              <w:jc w:val="both"/>
            </w:pPr>
            <w:r w:rsidRPr="009155DD">
              <w:t>93.67%</w:t>
            </w:r>
          </w:p>
        </w:tc>
        <w:tc>
          <w:tcPr>
            <w:tcW w:w="1976" w:type="dxa"/>
          </w:tcPr>
          <w:p w14:paraId="121EB8B6" w14:textId="41EEDA06" w:rsidR="00E5413C" w:rsidRDefault="007B4360" w:rsidP="0048502E">
            <w:pPr>
              <w:spacing w:line="360" w:lineRule="auto"/>
              <w:jc w:val="both"/>
            </w:pPr>
            <w:r w:rsidRPr="007B4360">
              <w:t>94.20%</w:t>
            </w:r>
          </w:p>
        </w:tc>
      </w:tr>
      <w:tr w:rsidR="00E5413C" w14:paraId="15D1C3F4" w14:textId="77777777" w:rsidTr="00E5413C">
        <w:tc>
          <w:tcPr>
            <w:tcW w:w="1976" w:type="dxa"/>
          </w:tcPr>
          <w:p w14:paraId="17DD62A9" w14:textId="55D1DE96" w:rsidR="00E5413C" w:rsidRDefault="00FA67E3" w:rsidP="0048502E">
            <w:pPr>
              <w:spacing w:line="360" w:lineRule="auto"/>
              <w:jc w:val="both"/>
            </w:pPr>
            <w:r>
              <w:t>7</w:t>
            </w:r>
          </w:p>
        </w:tc>
        <w:tc>
          <w:tcPr>
            <w:tcW w:w="1976" w:type="dxa"/>
          </w:tcPr>
          <w:p w14:paraId="231EAC7C" w14:textId="299CACA8" w:rsidR="00E5413C" w:rsidRDefault="001D6480" w:rsidP="0048502E">
            <w:pPr>
              <w:spacing w:line="360" w:lineRule="auto"/>
              <w:jc w:val="both"/>
            </w:pPr>
            <w:r w:rsidRPr="001D6480">
              <w:t>94.53%</w:t>
            </w:r>
          </w:p>
        </w:tc>
        <w:tc>
          <w:tcPr>
            <w:tcW w:w="1976" w:type="dxa"/>
          </w:tcPr>
          <w:p w14:paraId="6ACBE8A3" w14:textId="69322517" w:rsidR="00E5413C" w:rsidRDefault="009155DD" w:rsidP="0048502E">
            <w:pPr>
              <w:spacing w:line="360" w:lineRule="auto"/>
              <w:jc w:val="both"/>
            </w:pPr>
            <w:r w:rsidRPr="009155DD">
              <w:t>94.60%</w:t>
            </w:r>
          </w:p>
        </w:tc>
        <w:tc>
          <w:tcPr>
            <w:tcW w:w="1976" w:type="dxa"/>
          </w:tcPr>
          <w:p w14:paraId="2BA89C05" w14:textId="44D53446" w:rsidR="00E5413C" w:rsidRDefault="009155DD" w:rsidP="0048502E">
            <w:pPr>
              <w:spacing w:line="360" w:lineRule="auto"/>
              <w:jc w:val="both"/>
            </w:pPr>
            <w:r w:rsidRPr="009155DD">
              <w:t>92.96%</w:t>
            </w:r>
          </w:p>
        </w:tc>
        <w:tc>
          <w:tcPr>
            <w:tcW w:w="1976" w:type="dxa"/>
          </w:tcPr>
          <w:p w14:paraId="7E762762" w14:textId="4AB9F4FC" w:rsidR="00E5413C" w:rsidRDefault="007B4360" w:rsidP="0048502E">
            <w:pPr>
              <w:spacing w:line="360" w:lineRule="auto"/>
              <w:jc w:val="both"/>
            </w:pPr>
            <w:r w:rsidRPr="007B4360">
              <w:t>93.77%</w:t>
            </w:r>
          </w:p>
        </w:tc>
      </w:tr>
      <w:tr w:rsidR="00E5413C" w14:paraId="11325D12" w14:textId="77777777" w:rsidTr="00E5413C">
        <w:tc>
          <w:tcPr>
            <w:tcW w:w="1976" w:type="dxa"/>
          </w:tcPr>
          <w:p w14:paraId="2B572A1B" w14:textId="6F54F1DD" w:rsidR="00E5413C" w:rsidRDefault="00FA67E3" w:rsidP="0048502E">
            <w:pPr>
              <w:spacing w:line="360" w:lineRule="auto"/>
              <w:jc w:val="both"/>
            </w:pPr>
            <w:r>
              <w:t>9</w:t>
            </w:r>
          </w:p>
        </w:tc>
        <w:tc>
          <w:tcPr>
            <w:tcW w:w="1976" w:type="dxa"/>
          </w:tcPr>
          <w:p w14:paraId="49F705B4" w14:textId="6A005B48" w:rsidR="00E5413C" w:rsidRDefault="001D6480" w:rsidP="0048502E">
            <w:pPr>
              <w:spacing w:line="360" w:lineRule="auto"/>
              <w:jc w:val="both"/>
            </w:pPr>
            <w:r w:rsidRPr="001D6480">
              <w:t>94.39%</w:t>
            </w:r>
          </w:p>
        </w:tc>
        <w:tc>
          <w:tcPr>
            <w:tcW w:w="1976" w:type="dxa"/>
          </w:tcPr>
          <w:p w14:paraId="24A2B790" w14:textId="46E4A39B" w:rsidR="00E5413C" w:rsidRDefault="008A250B" w:rsidP="0048502E">
            <w:pPr>
              <w:spacing w:line="360" w:lineRule="auto"/>
              <w:jc w:val="both"/>
            </w:pPr>
            <w:r w:rsidRPr="008A250B">
              <w:t>94.40%</w:t>
            </w:r>
          </w:p>
        </w:tc>
        <w:tc>
          <w:tcPr>
            <w:tcW w:w="1976" w:type="dxa"/>
          </w:tcPr>
          <w:p w14:paraId="1168DBBE" w14:textId="3A0CA5EE" w:rsidR="00E5413C" w:rsidRDefault="009155DD" w:rsidP="0048502E">
            <w:pPr>
              <w:spacing w:line="360" w:lineRule="auto"/>
              <w:jc w:val="both"/>
            </w:pPr>
            <w:r w:rsidRPr="009155DD">
              <w:t>92.86%</w:t>
            </w:r>
          </w:p>
        </w:tc>
        <w:tc>
          <w:tcPr>
            <w:tcW w:w="1976" w:type="dxa"/>
          </w:tcPr>
          <w:p w14:paraId="7EC2C5FC" w14:textId="4562183D" w:rsidR="00E5413C" w:rsidRDefault="007B4360" w:rsidP="0048502E">
            <w:pPr>
              <w:spacing w:line="360" w:lineRule="auto"/>
              <w:jc w:val="both"/>
            </w:pPr>
            <w:r w:rsidRPr="007B4360">
              <w:t>93.62%</w:t>
            </w:r>
          </w:p>
        </w:tc>
      </w:tr>
      <w:tr w:rsidR="00FA67E3" w14:paraId="27B7020B" w14:textId="77777777" w:rsidTr="00E5413C">
        <w:tc>
          <w:tcPr>
            <w:tcW w:w="1976" w:type="dxa"/>
          </w:tcPr>
          <w:p w14:paraId="713C75D1" w14:textId="3DB41D0B" w:rsidR="00FA67E3" w:rsidRDefault="00FA67E3" w:rsidP="0048502E">
            <w:pPr>
              <w:spacing w:line="360" w:lineRule="auto"/>
              <w:jc w:val="both"/>
            </w:pPr>
            <w:r>
              <w:t>11</w:t>
            </w:r>
          </w:p>
        </w:tc>
        <w:tc>
          <w:tcPr>
            <w:tcW w:w="1976" w:type="dxa"/>
          </w:tcPr>
          <w:p w14:paraId="3780C425" w14:textId="15BDD97E" w:rsidR="00FA67E3" w:rsidRDefault="001D6480" w:rsidP="0048502E">
            <w:pPr>
              <w:spacing w:line="360" w:lineRule="auto"/>
              <w:jc w:val="both"/>
            </w:pPr>
            <w:r w:rsidRPr="001D6480">
              <w:t>94.08%</w:t>
            </w:r>
          </w:p>
        </w:tc>
        <w:tc>
          <w:tcPr>
            <w:tcW w:w="1976" w:type="dxa"/>
          </w:tcPr>
          <w:p w14:paraId="61F18499" w14:textId="1838B5F0" w:rsidR="00FA67E3" w:rsidRDefault="009155DD" w:rsidP="0048502E">
            <w:pPr>
              <w:spacing w:line="360" w:lineRule="auto"/>
              <w:jc w:val="both"/>
            </w:pPr>
            <w:r w:rsidRPr="009155DD">
              <w:t>93.45%</w:t>
            </w:r>
          </w:p>
        </w:tc>
        <w:tc>
          <w:tcPr>
            <w:tcW w:w="1976" w:type="dxa"/>
          </w:tcPr>
          <w:p w14:paraId="0978D487" w14:textId="46D81175" w:rsidR="00FA67E3" w:rsidRDefault="009155DD" w:rsidP="0048502E">
            <w:pPr>
              <w:spacing w:line="360" w:lineRule="auto"/>
              <w:jc w:val="both"/>
            </w:pPr>
            <w:r w:rsidRPr="009155DD">
              <w:t>93.</w:t>
            </w:r>
            <w:r w:rsidR="00167135">
              <w:t>16</w:t>
            </w:r>
            <w:r w:rsidRPr="009155DD">
              <w:t>%</w:t>
            </w:r>
          </w:p>
        </w:tc>
        <w:tc>
          <w:tcPr>
            <w:tcW w:w="1976" w:type="dxa"/>
          </w:tcPr>
          <w:p w14:paraId="7B7DE494" w14:textId="3F5F0B6C" w:rsidR="00FA67E3" w:rsidRDefault="009155DD" w:rsidP="0048502E">
            <w:pPr>
              <w:spacing w:line="360" w:lineRule="auto"/>
              <w:jc w:val="both"/>
            </w:pPr>
            <w:r w:rsidRPr="009155DD">
              <w:t>93.31%</w:t>
            </w:r>
          </w:p>
        </w:tc>
      </w:tr>
    </w:tbl>
    <w:p w14:paraId="0C336EEF" w14:textId="03737771" w:rsidR="00E5413C" w:rsidRDefault="001D6480" w:rsidP="0048502E">
      <w:pPr>
        <w:pStyle w:val="Caption"/>
        <w:spacing w:line="360" w:lineRule="auto"/>
      </w:pPr>
      <w:bookmarkStart w:id="151" w:name="_Toc230596604"/>
      <w:bookmarkStart w:id="152" w:name="_Toc230596617"/>
      <w:bookmarkStart w:id="153" w:name="_Toc230598040"/>
      <w:bookmarkStart w:id="154" w:name="_Toc230607077"/>
      <w:bookmarkStart w:id="155" w:name="_Toc230607956"/>
      <w:r>
        <w:t xml:space="preserve">Table </w:t>
      </w:r>
      <w:r w:rsidR="00774883">
        <w:fldChar w:fldCharType="begin"/>
      </w:r>
      <w:r w:rsidR="00774883">
        <w:instrText xml:space="preserve"> SEQ Table \* ARABIC </w:instrText>
      </w:r>
      <w:r w:rsidR="00774883">
        <w:fldChar w:fldCharType="separate"/>
      </w:r>
      <w:r w:rsidR="00774883">
        <w:rPr>
          <w:noProof/>
        </w:rPr>
        <w:t>7</w:t>
      </w:r>
      <w:r w:rsidR="00774883">
        <w:rPr>
          <w:noProof/>
        </w:rPr>
        <w:fldChar w:fldCharType="end"/>
      </w:r>
      <w:r>
        <w:t xml:space="preserve"> - </w:t>
      </w:r>
      <w:r w:rsidRPr="00FC7883">
        <w:t>KNN Hyperparameter Tuning Results</w:t>
      </w:r>
      <w:bookmarkEnd w:id="151"/>
      <w:bookmarkEnd w:id="152"/>
      <w:bookmarkEnd w:id="153"/>
      <w:bookmarkEnd w:id="154"/>
      <w:bookmarkEnd w:id="155"/>
    </w:p>
    <w:p w14:paraId="5A105EA2" w14:textId="46A1D281" w:rsidR="002F6803" w:rsidRDefault="00E5413C" w:rsidP="0048502E">
      <w:pPr>
        <w:spacing w:line="360" w:lineRule="auto"/>
        <w:jc w:val="both"/>
      </w:pPr>
      <w:r>
        <w:t xml:space="preserve">The performance of the program decreased steadily with the increase in k and as k became 3, the program got an F1-Score of 94.23%. The monotonic decrease indicates that the phishing and legitimate websites have cluster patterns in the scaled feature space, such that smaller </w:t>
      </w:r>
      <w:r w:rsidR="001D6480">
        <w:t>neighborhoods</w:t>
      </w:r>
      <w:r>
        <w:t xml:space="preserve"> of the scaled features space could define clearer classification boundaries. </w:t>
      </w:r>
    </w:p>
    <w:p w14:paraId="730ACDEB" w14:textId="4BC20522" w:rsidR="00FE42CE" w:rsidRDefault="00AC51A0" w:rsidP="0048502E">
      <w:pPr>
        <w:keepNext/>
        <w:spacing w:line="360" w:lineRule="auto"/>
        <w:jc w:val="both"/>
      </w:pPr>
      <w:r w:rsidRPr="00AC51A0">
        <w:rPr>
          <w:noProof/>
        </w:rPr>
        <w:drawing>
          <wp:inline distT="0" distB="0" distL="0" distR="0" wp14:anchorId="24F12A68" wp14:editId="118B7E83">
            <wp:extent cx="6279465" cy="3200400"/>
            <wp:effectExtent l="0" t="0" r="7620" b="0"/>
            <wp:docPr id="7155604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4746" cy="3208188"/>
                    </a:xfrm>
                    <a:prstGeom prst="rect">
                      <a:avLst/>
                    </a:prstGeom>
                    <a:noFill/>
                    <a:ln>
                      <a:noFill/>
                    </a:ln>
                  </pic:spPr>
                </pic:pic>
              </a:graphicData>
            </a:graphic>
          </wp:inline>
        </w:drawing>
      </w:r>
    </w:p>
    <w:p w14:paraId="2733C223" w14:textId="004C172E" w:rsidR="005B1C14" w:rsidRDefault="00FE42CE" w:rsidP="0048502E">
      <w:pPr>
        <w:pStyle w:val="Caption"/>
        <w:spacing w:line="360" w:lineRule="auto"/>
        <w:jc w:val="both"/>
      </w:pPr>
      <w:bookmarkStart w:id="156" w:name="_Toc230596647"/>
      <w:bookmarkStart w:id="157" w:name="_Toc230598119"/>
      <w:bookmarkStart w:id="158" w:name="_Toc230598223"/>
      <w:bookmarkStart w:id="159" w:name="_Toc230607104"/>
      <w:bookmarkStart w:id="160" w:name="_Toc230607983"/>
      <w:r>
        <w:t xml:space="preserve">Figure </w:t>
      </w:r>
      <w:r w:rsidR="00AE0F80">
        <w:fldChar w:fldCharType="begin"/>
      </w:r>
      <w:r w:rsidR="00AE0F80">
        <w:instrText xml:space="preserve"> SEQ Figure \* ARABIC </w:instrText>
      </w:r>
      <w:r w:rsidR="00AE0F80">
        <w:fldChar w:fldCharType="separate"/>
      </w:r>
      <w:r w:rsidR="00AE0F80">
        <w:rPr>
          <w:noProof/>
        </w:rPr>
        <w:t>21</w:t>
      </w:r>
      <w:r w:rsidR="00AE0F80">
        <w:rPr>
          <w:noProof/>
        </w:rPr>
        <w:fldChar w:fldCharType="end"/>
      </w:r>
      <w:r w:rsidRPr="00B7081F">
        <w:t>- KNN Performance vs k (line chart)</w:t>
      </w:r>
      <w:bookmarkEnd w:id="156"/>
      <w:bookmarkEnd w:id="157"/>
      <w:bookmarkEnd w:id="158"/>
      <w:bookmarkEnd w:id="159"/>
      <w:bookmarkEnd w:id="160"/>
    </w:p>
    <w:p w14:paraId="4037A86C" w14:textId="600C4576" w:rsidR="00FE42CE" w:rsidRDefault="005F3C28" w:rsidP="0048502E">
      <w:pPr>
        <w:keepNext/>
        <w:spacing w:line="360" w:lineRule="auto"/>
        <w:jc w:val="both"/>
      </w:pPr>
      <w:r w:rsidRPr="005F3C28">
        <w:rPr>
          <w:noProof/>
        </w:rPr>
        <w:lastRenderedPageBreak/>
        <w:drawing>
          <wp:inline distT="0" distB="0" distL="0" distR="0" wp14:anchorId="25AA08AD" wp14:editId="4074194D">
            <wp:extent cx="6280150" cy="5203825"/>
            <wp:effectExtent l="0" t="0" r="6350" b="0"/>
            <wp:docPr id="115612407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80150" cy="5203825"/>
                    </a:xfrm>
                    <a:prstGeom prst="rect">
                      <a:avLst/>
                    </a:prstGeom>
                    <a:noFill/>
                    <a:ln>
                      <a:noFill/>
                    </a:ln>
                  </pic:spPr>
                </pic:pic>
              </a:graphicData>
            </a:graphic>
          </wp:inline>
        </w:drawing>
      </w:r>
    </w:p>
    <w:p w14:paraId="182A0B77" w14:textId="2968866C" w:rsidR="00B7158F" w:rsidRDefault="00FE42CE" w:rsidP="0048502E">
      <w:pPr>
        <w:pStyle w:val="Caption"/>
        <w:spacing w:line="360" w:lineRule="auto"/>
        <w:jc w:val="both"/>
      </w:pPr>
      <w:bookmarkStart w:id="161" w:name="_Toc230596648"/>
      <w:bookmarkStart w:id="162" w:name="_Toc230598120"/>
      <w:bookmarkStart w:id="163" w:name="_Toc230598224"/>
      <w:bookmarkStart w:id="164" w:name="_Toc230607105"/>
      <w:bookmarkStart w:id="165" w:name="_Toc230607984"/>
      <w:r>
        <w:t xml:space="preserve">Figure </w:t>
      </w:r>
      <w:r w:rsidR="00AE0F80">
        <w:fldChar w:fldCharType="begin"/>
      </w:r>
      <w:r w:rsidR="00AE0F80">
        <w:instrText xml:space="preserve"> SEQ Figure \* ARABIC </w:instrText>
      </w:r>
      <w:r w:rsidR="00AE0F80">
        <w:fldChar w:fldCharType="separate"/>
      </w:r>
      <w:r w:rsidR="00AE0F80">
        <w:rPr>
          <w:noProof/>
        </w:rPr>
        <w:t>22</w:t>
      </w:r>
      <w:r w:rsidR="00AE0F80">
        <w:rPr>
          <w:noProof/>
        </w:rPr>
        <w:fldChar w:fldCharType="end"/>
      </w:r>
      <w:r w:rsidRPr="00586DC8">
        <w:t xml:space="preserve"> - KNN Tuned Confusion Matrix (k=3)</w:t>
      </w:r>
      <w:bookmarkEnd w:id="161"/>
      <w:bookmarkEnd w:id="162"/>
      <w:bookmarkEnd w:id="163"/>
      <w:bookmarkEnd w:id="164"/>
      <w:bookmarkEnd w:id="165"/>
    </w:p>
    <w:p w14:paraId="6BE215C0" w14:textId="77777777" w:rsidR="00333423" w:rsidRDefault="00333423" w:rsidP="0048502E">
      <w:pPr>
        <w:pStyle w:val="Heading2"/>
        <w:spacing w:line="360" w:lineRule="auto"/>
      </w:pPr>
      <w:bookmarkStart w:id="166" w:name="_Toc230607936"/>
      <w:r w:rsidRPr="00333423">
        <w:t>4.2 Decision Tree Hyperparameter Tuning</w:t>
      </w:r>
      <w:bookmarkEnd w:id="166"/>
    </w:p>
    <w:p w14:paraId="4BC55BAD" w14:textId="614EA267" w:rsidR="000E4C9C" w:rsidRPr="00CE1832" w:rsidRDefault="00CE1832" w:rsidP="0048502E">
      <w:pPr>
        <w:spacing w:line="360" w:lineRule="auto"/>
        <w:jc w:val="both"/>
        <w:rPr>
          <w:b/>
          <w:bCs/>
        </w:rPr>
      </w:pPr>
      <w:r w:rsidRPr="00CE1832">
        <w:t xml:space="preserve">The maximum depth of the tree structure that will be constructed is denoted by </w:t>
      </w:r>
      <w:proofErr w:type="spellStart"/>
      <w:r w:rsidRPr="00CE1832">
        <w:t>max_depth</w:t>
      </w:r>
      <w:proofErr w:type="spellEnd"/>
      <w:r w:rsidRPr="00CE1832">
        <w:t>. While limiting depth might help avoid overfitting, complicated boundaries in the data may lead to underfitting (</w:t>
      </w:r>
      <w:proofErr w:type="spellStart"/>
      <w:r w:rsidRPr="00CE1832">
        <w:t>Charbuty</w:t>
      </w:r>
      <w:proofErr w:type="spellEnd"/>
      <w:r w:rsidRPr="00CE1832">
        <w:t xml:space="preserve"> &amp; Abdulazeez, 2021). Four distinct </w:t>
      </w:r>
      <w:proofErr w:type="spellStart"/>
      <w:r w:rsidRPr="00CE1832">
        <w:t>max_depth</w:t>
      </w:r>
      <w:proofErr w:type="spellEnd"/>
      <w:r w:rsidRPr="00CE1832">
        <w:t xml:space="preserve"> combinations were tested: 3, 5, 7, and None (no limit). The findings are shown in Table 8.</w:t>
      </w:r>
    </w:p>
    <w:tbl>
      <w:tblPr>
        <w:tblStyle w:val="TableGrid"/>
        <w:tblW w:w="9906" w:type="dxa"/>
        <w:tblLook w:val="04A0" w:firstRow="1" w:lastRow="0" w:firstColumn="1" w:lastColumn="0" w:noHBand="0" w:noVBand="1"/>
      </w:tblPr>
      <w:tblGrid>
        <w:gridCol w:w="2320"/>
        <w:gridCol w:w="2000"/>
        <w:gridCol w:w="2016"/>
        <w:gridCol w:w="1639"/>
        <w:gridCol w:w="1931"/>
      </w:tblGrid>
      <w:tr w:rsidR="00375EA2" w:rsidRPr="00375EA2" w14:paraId="2CB31D81" w14:textId="77777777" w:rsidTr="005A46BE">
        <w:trPr>
          <w:trHeight w:val="484"/>
        </w:trPr>
        <w:tc>
          <w:tcPr>
            <w:tcW w:w="0" w:type="auto"/>
            <w:shd w:val="clear" w:color="auto" w:fill="ADADAD" w:themeFill="background2" w:themeFillShade="BF"/>
            <w:hideMark/>
          </w:tcPr>
          <w:p w14:paraId="0AF3E0AD" w14:textId="77777777" w:rsidR="00375EA2" w:rsidRPr="00375EA2" w:rsidRDefault="00375EA2" w:rsidP="0048502E">
            <w:pPr>
              <w:spacing w:after="160" w:line="360" w:lineRule="auto"/>
              <w:rPr>
                <w:b/>
                <w:bCs/>
              </w:rPr>
            </w:pPr>
            <w:proofErr w:type="spellStart"/>
            <w:r w:rsidRPr="00375EA2">
              <w:rPr>
                <w:b/>
                <w:bCs/>
              </w:rPr>
              <w:t>max_depth</w:t>
            </w:r>
            <w:proofErr w:type="spellEnd"/>
          </w:p>
        </w:tc>
        <w:tc>
          <w:tcPr>
            <w:tcW w:w="0" w:type="auto"/>
            <w:shd w:val="clear" w:color="auto" w:fill="ADADAD" w:themeFill="background2" w:themeFillShade="BF"/>
            <w:hideMark/>
          </w:tcPr>
          <w:p w14:paraId="48FEF7E5" w14:textId="77777777" w:rsidR="00375EA2" w:rsidRPr="00375EA2" w:rsidRDefault="00375EA2" w:rsidP="0048502E">
            <w:pPr>
              <w:spacing w:after="160" w:line="360" w:lineRule="auto"/>
              <w:rPr>
                <w:b/>
                <w:bCs/>
              </w:rPr>
            </w:pPr>
            <w:r w:rsidRPr="00375EA2">
              <w:rPr>
                <w:b/>
                <w:bCs/>
              </w:rPr>
              <w:t>Accuracy</w:t>
            </w:r>
          </w:p>
        </w:tc>
        <w:tc>
          <w:tcPr>
            <w:tcW w:w="0" w:type="auto"/>
            <w:shd w:val="clear" w:color="auto" w:fill="ADADAD" w:themeFill="background2" w:themeFillShade="BF"/>
            <w:hideMark/>
          </w:tcPr>
          <w:p w14:paraId="7878E05F" w14:textId="77777777" w:rsidR="00375EA2" w:rsidRPr="00375EA2" w:rsidRDefault="00375EA2" w:rsidP="0048502E">
            <w:pPr>
              <w:spacing w:after="160" w:line="360" w:lineRule="auto"/>
              <w:rPr>
                <w:b/>
                <w:bCs/>
              </w:rPr>
            </w:pPr>
            <w:r w:rsidRPr="00375EA2">
              <w:rPr>
                <w:b/>
                <w:bCs/>
              </w:rPr>
              <w:t>Precision</w:t>
            </w:r>
          </w:p>
        </w:tc>
        <w:tc>
          <w:tcPr>
            <w:tcW w:w="0" w:type="auto"/>
            <w:shd w:val="clear" w:color="auto" w:fill="ADADAD" w:themeFill="background2" w:themeFillShade="BF"/>
            <w:hideMark/>
          </w:tcPr>
          <w:p w14:paraId="50448C4E" w14:textId="77777777" w:rsidR="00375EA2" w:rsidRPr="00375EA2" w:rsidRDefault="00375EA2" w:rsidP="0048502E">
            <w:pPr>
              <w:spacing w:after="160" w:line="360" w:lineRule="auto"/>
              <w:rPr>
                <w:b/>
                <w:bCs/>
              </w:rPr>
            </w:pPr>
            <w:r w:rsidRPr="00375EA2">
              <w:rPr>
                <w:b/>
                <w:bCs/>
              </w:rPr>
              <w:t>Recall</w:t>
            </w:r>
          </w:p>
        </w:tc>
        <w:tc>
          <w:tcPr>
            <w:tcW w:w="0" w:type="auto"/>
            <w:shd w:val="clear" w:color="auto" w:fill="ADADAD" w:themeFill="background2" w:themeFillShade="BF"/>
            <w:hideMark/>
          </w:tcPr>
          <w:p w14:paraId="70C76679" w14:textId="77777777" w:rsidR="00375EA2" w:rsidRPr="00375EA2" w:rsidRDefault="00375EA2" w:rsidP="0048502E">
            <w:pPr>
              <w:spacing w:after="160" w:line="360" w:lineRule="auto"/>
              <w:rPr>
                <w:b/>
                <w:bCs/>
              </w:rPr>
            </w:pPr>
            <w:r w:rsidRPr="00375EA2">
              <w:rPr>
                <w:b/>
                <w:bCs/>
              </w:rPr>
              <w:t>F1-Score</w:t>
            </w:r>
          </w:p>
        </w:tc>
      </w:tr>
      <w:tr w:rsidR="00375EA2" w:rsidRPr="00375EA2" w14:paraId="31FD0BC0" w14:textId="77777777" w:rsidTr="005F3C28">
        <w:trPr>
          <w:trHeight w:val="498"/>
        </w:trPr>
        <w:tc>
          <w:tcPr>
            <w:tcW w:w="0" w:type="auto"/>
            <w:hideMark/>
          </w:tcPr>
          <w:p w14:paraId="6E7FA6EA" w14:textId="77777777" w:rsidR="00375EA2" w:rsidRPr="00375EA2" w:rsidRDefault="00375EA2" w:rsidP="0048502E">
            <w:pPr>
              <w:spacing w:after="160" w:line="360" w:lineRule="auto"/>
            </w:pPr>
            <w:r w:rsidRPr="00375EA2">
              <w:t>3</w:t>
            </w:r>
          </w:p>
        </w:tc>
        <w:tc>
          <w:tcPr>
            <w:tcW w:w="0" w:type="auto"/>
            <w:hideMark/>
          </w:tcPr>
          <w:p w14:paraId="32336308" w14:textId="77777777" w:rsidR="00375EA2" w:rsidRPr="00375EA2" w:rsidRDefault="00375EA2" w:rsidP="0048502E">
            <w:pPr>
              <w:spacing w:after="160" w:line="360" w:lineRule="auto"/>
            </w:pPr>
            <w:r w:rsidRPr="00375EA2">
              <w:t>90.77%</w:t>
            </w:r>
          </w:p>
        </w:tc>
        <w:tc>
          <w:tcPr>
            <w:tcW w:w="0" w:type="auto"/>
            <w:hideMark/>
          </w:tcPr>
          <w:p w14:paraId="786B05D7" w14:textId="77777777" w:rsidR="00375EA2" w:rsidRPr="00375EA2" w:rsidRDefault="00375EA2" w:rsidP="0048502E">
            <w:pPr>
              <w:spacing w:after="160" w:line="360" w:lineRule="auto"/>
            </w:pPr>
            <w:r w:rsidRPr="00375EA2">
              <w:t>96.97%</w:t>
            </w:r>
          </w:p>
        </w:tc>
        <w:tc>
          <w:tcPr>
            <w:tcW w:w="0" w:type="auto"/>
            <w:hideMark/>
          </w:tcPr>
          <w:p w14:paraId="3CCC0470" w14:textId="77777777" w:rsidR="00375EA2" w:rsidRPr="00375EA2" w:rsidRDefault="00375EA2" w:rsidP="0048502E">
            <w:pPr>
              <w:spacing w:after="160" w:line="360" w:lineRule="auto"/>
            </w:pPr>
            <w:r w:rsidRPr="00375EA2">
              <w:t>81.73%</w:t>
            </w:r>
          </w:p>
        </w:tc>
        <w:tc>
          <w:tcPr>
            <w:tcW w:w="0" w:type="auto"/>
            <w:hideMark/>
          </w:tcPr>
          <w:p w14:paraId="79D315ED" w14:textId="77777777" w:rsidR="00375EA2" w:rsidRPr="00375EA2" w:rsidRDefault="00375EA2" w:rsidP="0048502E">
            <w:pPr>
              <w:spacing w:after="160" w:line="360" w:lineRule="auto"/>
            </w:pPr>
            <w:r w:rsidRPr="00375EA2">
              <w:t>88.70%</w:t>
            </w:r>
          </w:p>
        </w:tc>
      </w:tr>
      <w:tr w:rsidR="00375EA2" w:rsidRPr="00375EA2" w14:paraId="054A37CD" w14:textId="77777777" w:rsidTr="005F3C28">
        <w:trPr>
          <w:trHeight w:val="484"/>
        </w:trPr>
        <w:tc>
          <w:tcPr>
            <w:tcW w:w="0" w:type="auto"/>
            <w:hideMark/>
          </w:tcPr>
          <w:p w14:paraId="53B898E5" w14:textId="77777777" w:rsidR="00375EA2" w:rsidRPr="00375EA2" w:rsidRDefault="00375EA2" w:rsidP="0048502E">
            <w:pPr>
              <w:spacing w:after="160" w:line="360" w:lineRule="auto"/>
            </w:pPr>
            <w:r w:rsidRPr="00375EA2">
              <w:t>5</w:t>
            </w:r>
          </w:p>
        </w:tc>
        <w:tc>
          <w:tcPr>
            <w:tcW w:w="0" w:type="auto"/>
            <w:hideMark/>
          </w:tcPr>
          <w:p w14:paraId="6BCE625B" w14:textId="77777777" w:rsidR="00375EA2" w:rsidRPr="00375EA2" w:rsidRDefault="00375EA2" w:rsidP="0048502E">
            <w:pPr>
              <w:spacing w:after="160" w:line="360" w:lineRule="auto"/>
            </w:pPr>
            <w:r w:rsidRPr="00375EA2">
              <w:t>92.67%</w:t>
            </w:r>
          </w:p>
        </w:tc>
        <w:tc>
          <w:tcPr>
            <w:tcW w:w="0" w:type="auto"/>
            <w:hideMark/>
          </w:tcPr>
          <w:p w14:paraId="67A01CBD" w14:textId="77777777" w:rsidR="00375EA2" w:rsidRPr="00375EA2" w:rsidRDefault="00375EA2" w:rsidP="0048502E">
            <w:pPr>
              <w:spacing w:after="160" w:line="360" w:lineRule="auto"/>
            </w:pPr>
            <w:r w:rsidRPr="00375EA2">
              <w:t>94.85%</w:t>
            </w:r>
          </w:p>
        </w:tc>
        <w:tc>
          <w:tcPr>
            <w:tcW w:w="0" w:type="auto"/>
            <w:hideMark/>
          </w:tcPr>
          <w:p w14:paraId="047B7D38" w14:textId="77777777" w:rsidR="00375EA2" w:rsidRPr="00375EA2" w:rsidRDefault="00375EA2" w:rsidP="0048502E">
            <w:pPr>
              <w:spacing w:after="160" w:line="360" w:lineRule="auto"/>
            </w:pPr>
            <w:r w:rsidRPr="00375EA2">
              <w:t>88.27%</w:t>
            </w:r>
          </w:p>
        </w:tc>
        <w:tc>
          <w:tcPr>
            <w:tcW w:w="0" w:type="auto"/>
            <w:hideMark/>
          </w:tcPr>
          <w:p w14:paraId="107F78CE" w14:textId="77777777" w:rsidR="00375EA2" w:rsidRPr="00375EA2" w:rsidRDefault="00375EA2" w:rsidP="0048502E">
            <w:pPr>
              <w:spacing w:after="160" w:line="360" w:lineRule="auto"/>
            </w:pPr>
            <w:r w:rsidRPr="00375EA2">
              <w:t>91.44%</w:t>
            </w:r>
          </w:p>
        </w:tc>
      </w:tr>
      <w:tr w:rsidR="00375EA2" w:rsidRPr="00375EA2" w14:paraId="389945DC" w14:textId="77777777" w:rsidTr="005F3C28">
        <w:trPr>
          <w:trHeight w:val="498"/>
        </w:trPr>
        <w:tc>
          <w:tcPr>
            <w:tcW w:w="0" w:type="auto"/>
            <w:hideMark/>
          </w:tcPr>
          <w:p w14:paraId="0B4B7976" w14:textId="77777777" w:rsidR="00375EA2" w:rsidRPr="00375EA2" w:rsidRDefault="00375EA2" w:rsidP="0048502E">
            <w:pPr>
              <w:spacing w:after="160" w:line="360" w:lineRule="auto"/>
            </w:pPr>
            <w:r w:rsidRPr="00375EA2">
              <w:t>7</w:t>
            </w:r>
          </w:p>
        </w:tc>
        <w:tc>
          <w:tcPr>
            <w:tcW w:w="0" w:type="auto"/>
            <w:hideMark/>
          </w:tcPr>
          <w:p w14:paraId="697F4A01" w14:textId="77777777" w:rsidR="00375EA2" w:rsidRPr="00375EA2" w:rsidRDefault="00375EA2" w:rsidP="0048502E">
            <w:pPr>
              <w:spacing w:after="160" w:line="360" w:lineRule="auto"/>
            </w:pPr>
            <w:r w:rsidRPr="00375EA2">
              <w:t>93.76%</w:t>
            </w:r>
          </w:p>
        </w:tc>
        <w:tc>
          <w:tcPr>
            <w:tcW w:w="0" w:type="auto"/>
            <w:hideMark/>
          </w:tcPr>
          <w:p w14:paraId="5346F3A9" w14:textId="77777777" w:rsidR="00375EA2" w:rsidRPr="00375EA2" w:rsidRDefault="00375EA2" w:rsidP="0048502E">
            <w:pPr>
              <w:spacing w:after="160" w:line="360" w:lineRule="auto"/>
            </w:pPr>
            <w:r w:rsidRPr="00375EA2">
              <w:t>93.76%</w:t>
            </w:r>
          </w:p>
        </w:tc>
        <w:tc>
          <w:tcPr>
            <w:tcW w:w="0" w:type="auto"/>
            <w:hideMark/>
          </w:tcPr>
          <w:p w14:paraId="63FE786D" w14:textId="77777777" w:rsidR="00375EA2" w:rsidRPr="00375EA2" w:rsidRDefault="00375EA2" w:rsidP="0048502E">
            <w:pPr>
              <w:spacing w:after="160" w:line="360" w:lineRule="auto"/>
            </w:pPr>
            <w:r w:rsidRPr="00375EA2">
              <w:t>92.04%</w:t>
            </w:r>
          </w:p>
        </w:tc>
        <w:tc>
          <w:tcPr>
            <w:tcW w:w="0" w:type="auto"/>
            <w:hideMark/>
          </w:tcPr>
          <w:p w14:paraId="345EEC3A" w14:textId="77777777" w:rsidR="00375EA2" w:rsidRPr="00375EA2" w:rsidRDefault="00375EA2" w:rsidP="0048502E">
            <w:pPr>
              <w:spacing w:after="160" w:line="360" w:lineRule="auto"/>
            </w:pPr>
            <w:r w:rsidRPr="00375EA2">
              <w:t>92.89%</w:t>
            </w:r>
          </w:p>
        </w:tc>
      </w:tr>
      <w:tr w:rsidR="00375EA2" w:rsidRPr="00375EA2" w14:paraId="079F130B" w14:textId="77777777" w:rsidTr="005F3C28">
        <w:trPr>
          <w:trHeight w:val="484"/>
        </w:trPr>
        <w:tc>
          <w:tcPr>
            <w:tcW w:w="0" w:type="auto"/>
            <w:hideMark/>
          </w:tcPr>
          <w:p w14:paraId="6B19EC20" w14:textId="77777777" w:rsidR="00375EA2" w:rsidRPr="00375EA2" w:rsidRDefault="00375EA2" w:rsidP="0048502E">
            <w:pPr>
              <w:spacing w:after="160" w:line="360" w:lineRule="auto"/>
            </w:pPr>
            <w:r w:rsidRPr="00375EA2">
              <w:t>None (full)</w:t>
            </w:r>
          </w:p>
        </w:tc>
        <w:tc>
          <w:tcPr>
            <w:tcW w:w="0" w:type="auto"/>
            <w:hideMark/>
          </w:tcPr>
          <w:p w14:paraId="5C847458" w14:textId="77777777" w:rsidR="00375EA2" w:rsidRPr="00375EA2" w:rsidRDefault="00375EA2" w:rsidP="0048502E">
            <w:pPr>
              <w:spacing w:after="160" w:line="360" w:lineRule="auto"/>
            </w:pPr>
            <w:r w:rsidRPr="00375EA2">
              <w:rPr>
                <w:b/>
                <w:bCs/>
              </w:rPr>
              <w:t>97.11%</w:t>
            </w:r>
          </w:p>
        </w:tc>
        <w:tc>
          <w:tcPr>
            <w:tcW w:w="0" w:type="auto"/>
            <w:hideMark/>
          </w:tcPr>
          <w:p w14:paraId="60704363" w14:textId="77777777" w:rsidR="00375EA2" w:rsidRPr="00375EA2" w:rsidRDefault="00375EA2" w:rsidP="0048502E">
            <w:pPr>
              <w:spacing w:after="160" w:line="360" w:lineRule="auto"/>
            </w:pPr>
            <w:r w:rsidRPr="00375EA2">
              <w:rPr>
                <w:b/>
                <w:bCs/>
              </w:rPr>
              <w:t>97.22%</w:t>
            </w:r>
          </w:p>
        </w:tc>
        <w:tc>
          <w:tcPr>
            <w:tcW w:w="0" w:type="auto"/>
            <w:hideMark/>
          </w:tcPr>
          <w:p w14:paraId="4DD60AA0" w14:textId="77777777" w:rsidR="00375EA2" w:rsidRPr="00375EA2" w:rsidRDefault="00375EA2" w:rsidP="0048502E">
            <w:pPr>
              <w:spacing w:after="160" w:line="360" w:lineRule="auto"/>
            </w:pPr>
            <w:r w:rsidRPr="00375EA2">
              <w:rPr>
                <w:b/>
                <w:bCs/>
              </w:rPr>
              <w:t>96.22%</w:t>
            </w:r>
          </w:p>
        </w:tc>
        <w:tc>
          <w:tcPr>
            <w:tcW w:w="0" w:type="auto"/>
            <w:hideMark/>
          </w:tcPr>
          <w:p w14:paraId="276277EA" w14:textId="77777777" w:rsidR="00375EA2" w:rsidRPr="00375EA2" w:rsidRDefault="00375EA2" w:rsidP="0048502E">
            <w:pPr>
              <w:spacing w:after="160" w:line="360" w:lineRule="auto"/>
            </w:pPr>
            <w:r w:rsidRPr="00375EA2">
              <w:rPr>
                <w:b/>
                <w:bCs/>
              </w:rPr>
              <w:t>96.72%</w:t>
            </w:r>
          </w:p>
        </w:tc>
      </w:tr>
    </w:tbl>
    <w:p w14:paraId="00BA4DE1" w14:textId="0EE7297C" w:rsidR="00485914" w:rsidRPr="00485914" w:rsidRDefault="00692FA9" w:rsidP="008005F2">
      <w:pPr>
        <w:pStyle w:val="Caption"/>
        <w:spacing w:line="360" w:lineRule="auto"/>
      </w:pPr>
      <w:bookmarkStart w:id="167" w:name="_Toc230596605"/>
      <w:bookmarkStart w:id="168" w:name="_Toc230596618"/>
      <w:bookmarkStart w:id="169" w:name="_Toc230598041"/>
      <w:bookmarkStart w:id="170" w:name="_Toc230607078"/>
      <w:bookmarkStart w:id="171" w:name="_Toc230607957"/>
      <w:r>
        <w:t xml:space="preserve">Table </w:t>
      </w:r>
      <w:r w:rsidR="00774883">
        <w:fldChar w:fldCharType="begin"/>
      </w:r>
      <w:r w:rsidR="00774883">
        <w:instrText xml:space="preserve"> SEQ Table \* ARABIC </w:instrText>
      </w:r>
      <w:r w:rsidR="00774883">
        <w:fldChar w:fldCharType="separate"/>
      </w:r>
      <w:r w:rsidR="00774883">
        <w:rPr>
          <w:noProof/>
        </w:rPr>
        <w:t>8</w:t>
      </w:r>
      <w:r w:rsidR="00774883">
        <w:rPr>
          <w:noProof/>
        </w:rPr>
        <w:fldChar w:fldCharType="end"/>
      </w:r>
      <w:r>
        <w:t xml:space="preserve"> - </w:t>
      </w:r>
      <w:r w:rsidRPr="00947AE5">
        <w:t>Decision Tree Hyperparameter Tuning Results</w:t>
      </w:r>
      <w:bookmarkEnd w:id="167"/>
      <w:bookmarkEnd w:id="168"/>
      <w:bookmarkEnd w:id="169"/>
      <w:bookmarkEnd w:id="170"/>
      <w:bookmarkEnd w:id="171"/>
    </w:p>
    <w:p w14:paraId="090AE3C7" w14:textId="3CE31EB6" w:rsidR="00515611" w:rsidRDefault="00962B0C" w:rsidP="0048502E">
      <w:pPr>
        <w:spacing w:line="360" w:lineRule="auto"/>
        <w:jc w:val="both"/>
      </w:pPr>
      <w:r w:rsidRPr="00962B0C">
        <w:lastRenderedPageBreak/>
        <w:t xml:space="preserve">Every metric was growing monotonically as the depth increased. On all metrics, the entire unconstrained tree outperformed the others, with recall at full depth reaching 96.22% as opposed to 81.73% at depth=3. Since the held-out test set continued to perform well, this suggests that there was no overfitting and that the boundaries in the dataset are genuinely complex and can only be accurately represented by deep rules. The total performance trend for each depth value is displayed </w:t>
      </w:r>
      <w:r>
        <w:t>in the figure below</w:t>
      </w:r>
      <w:r w:rsidRPr="00962B0C">
        <w:t>.</w:t>
      </w:r>
    </w:p>
    <w:p w14:paraId="5D8A934C" w14:textId="6ADAA0A0" w:rsidR="00FE42CE" w:rsidRDefault="005F3C28" w:rsidP="0048502E">
      <w:pPr>
        <w:pStyle w:val="Caption"/>
        <w:spacing w:line="360" w:lineRule="auto"/>
      </w:pPr>
      <w:r w:rsidRPr="005F3C28">
        <w:rPr>
          <w:noProof/>
        </w:rPr>
        <w:drawing>
          <wp:inline distT="0" distB="0" distL="0" distR="0" wp14:anchorId="05D1AEC5" wp14:editId="7E543E88">
            <wp:extent cx="6278431" cy="3064042"/>
            <wp:effectExtent l="0" t="0" r="8255" b="3175"/>
            <wp:docPr id="14630289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9">
                      <a:extLst>
                        <a:ext uri="{28A0092B-C50C-407E-A947-70E740481C1C}">
                          <a14:useLocalDpi xmlns:a14="http://schemas.microsoft.com/office/drawing/2010/main" val="0"/>
                        </a:ext>
                      </a:extLst>
                    </a:blip>
                    <a:srcRect b="957"/>
                    <a:stretch>
                      <a:fillRect/>
                    </a:stretch>
                  </pic:blipFill>
                  <pic:spPr bwMode="auto">
                    <a:xfrm>
                      <a:off x="0" y="0"/>
                      <a:ext cx="6305451" cy="3077229"/>
                    </a:xfrm>
                    <a:prstGeom prst="rect">
                      <a:avLst/>
                    </a:prstGeom>
                    <a:noFill/>
                    <a:ln>
                      <a:noFill/>
                    </a:ln>
                    <a:extLst>
                      <a:ext uri="{53640926-AAD7-44D8-BBD7-CCE9431645EC}">
                        <a14:shadowObscured xmlns:a14="http://schemas.microsoft.com/office/drawing/2010/main"/>
                      </a:ext>
                    </a:extLst>
                  </pic:spPr>
                </pic:pic>
              </a:graphicData>
            </a:graphic>
          </wp:inline>
        </w:drawing>
      </w:r>
    </w:p>
    <w:p w14:paraId="7B74F629" w14:textId="3078E20B" w:rsidR="00434E07" w:rsidRDefault="00FE42CE" w:rsidP="0048502E">
      <w:pPr>
        <w:pStyle w:val="Caption"/>
        <w:spacing w:line="360" w:lineRule="auto"/>
      </w:pPr>
      <w:bookmarkStart w:id="172" w:name="_Toc230596649"/>
      <w:bookmarkStart w:id="173" w:name="_Toc230598121"/>
      <w:bookmarkStart w:id="174" w:name="_Toc230598225"/>
      <w:bookmarkStart w:id="175" w:name="_Toc230607106"/>
      <w:bookmarkStart w:id="176" w:name="_Toc230607985"/>
      <w:r>
        <w:t xml:space="preserve">Figure </w:t>
      </w:r>
      <w:r w:rsidR="00AE0F80">
        <w:fldChar w:fldCharType="begin"/>
      </w:r>
      <w:r w:rsidR="00AE0F80">
        <w:instrText xml:space="preserve"> SEQ Figure \* ARABIC </w:instrText>
      </w:r>
      <w:r w:rsidR="00AE0F80">
        <w:fldChar w:fldCharType="separate"/>
      </w:r>
      <w:r w:rsidR="00AE0F80">
        <w:rPr>
          <w:noProof/>
        </w:rPr>
        <w:t>23</w:t>
      </w:r>
      <w:r w:rsidR="00AE0F80">
        <w:rPr>
          <w:noProof/>
        </w:rPr>
        <w:fldChar w:fldCharType="end"/>
      </w:r>
      <w:r w:rsidRPr="0034687B">
        <w:t xml:space="preserve"> - Decision Tree Performance vs </w:t>
      </w:r>
      <w:proofErr w:type="spellStart"/>
      <w:r w:rsidRPr="0034687B">
        <w:t>max_depth</w:t>
      </w:r>
      <w:proofErr w:type="spellEnd"/>
      <w:r w:rsidRPr="0034687B">
        <w:t xml:space="preserve"> (line chart)</w:t>
      </w:r>
      <w:bookmarkEnd w:id="172"/>
      <w:bookmarkEnd w:id="173"/>
      <w:bookmarkEnd w:id="174"/>
      <w:bookmarkEnd w:id="175"/>
      <w:bookmarkEnd w:id="176"/>
    </w:p>
    <w:p w14:paraId="375C18EA" w14:textId="6B152459" w:rsidR="00A75D71" w:rsidRDefault="005F3C28" w:rsidP="0048502E">
      <w:pPr>
        <w:keepNext/>
        <w:spacing w:line="360" w:lineRule="auto"/>
      </w:pPr>
      <w:r w:rsidRPr="005F3C28">
        <w:rPr>
          <w:noProof/>
        </w:rPr>
        <w:drawing>
          <wp:inline distT="0" distB="0" distL="0" distR="0" wp14:anchorId="624D40EC" wp14:editId="4529F8BA">
            <wp:extent cx="6277539" cy="4074694"/>
            <wp:effectExtent l="0" t="0" r="0" b="2540"/>
            <wp:docPr id="8736629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15029" cy="4099028"/>
                    </a:xfrm>
                    <a:prstGeom prst="rect">
                      <a:avLst/>
                    </a:prstGeom>
                    <a:noFill/>
                    <a:ln>
                      <a:noFill/>
                    </a:ln>
                  </pic:spPr>
                </pic:pic>
              </a:graphicData>
            </a:graphic>
          </wp:inline>
        </w:drawing>
      </w:r>
    </w:p>
    <w:p w14:paraId="47EEDB2C" w14:textId="1F0A16EC" w:rsidR="00962B0C" w:rsidRDefault="00A75D71" w:rsidP="0048502E">
      <w:pPr>
        <w:pStyle w:val="Caption"/>
        <w:spacing w:line="360" w:lineRule="auto"/>
      </w:pPr>
      <w:bookmarkStart w:id="177" w:name="_Toc230596650"/>
      <w:bookmarkStart w:id="178" w:name="_Toc230598122"/>
      <w:bookmarkStart w:id="179" w:name="_Toc230598226"/>
      <w:bookmarkStart w:id="180" w:name="_Toc230607107"/>
      <w:bookmarkStart w:id="181" w:name="_Toc230607986"/>
      <w:r>
        <w:t xml:space="preserve">Figure </w:t>
      </w:r>
      <w:r w:rsidR="00AE0F80">
        <w:fldChar w:fldCharType="begin"/>
      </w:r>
      <w:r w:rsidR="00AE0F80">
        <w:instrText xml:space="preserve"> SEQ Figure \* ARABIC </w:instrText>
      </w:r>
      <w:r w:rsidR="00AE0F80">
        <w:fldChar w:fldCharType="separate"/>
      </w:r>
      <w:r w:rsidR="00AE0F80">
        <w:rPr>
          <w:noProof/>
        </w:rPr>
        <w:t>24</w:t>
      </w:r>
      <w:r w:rsidR="00AE0F80">
        <w:rPr>
          <w:noProof/>
        </w:rPr>
        <w:fldChar w:fldCharType="end"/>
      </w:r>
      <w:r>
        <w:t xml:space="preserve"> - </w:t>
      </w:r>
      <w:r w:rsidRPr="00C5237B">
        <w:t>Decision Tree Tuned Confusion Matrix (depth=None)</w:t>
      </w:r>
      <w:bookmarkEnd w:id="177"/>
      <w:bookmarkEnd w:id="178"/>
      <w:bookmarkEnd w:id="179"/>
      <w:bookmarkEnd w:id="180"/>
      <w:bookmarkEnd w:id="181"/>
    </w:p>
    <w:p w14:paraId="20E2FB21" w14:textId="2A799E05" w:rsidR="00A75D71" w:rsidRDefault="007D6F8A" w:rsidP="0048502E">
      <w:pPr>
        <w:keepNext/>
        <w:spacing w:line="360" w:lineRule="auto"/>
      </w:pPr>
      <w:r w:rsidRPr="007D6F8A">
        <w:rPr>
          <w:noProof/>
        </w:rPr>
        <w:lastRenderedPageBreak/>
        <w:drawing>
          <wp:inline distT="0" distB="0" distL="0" distR="0" wp14:anchorId="7EC57BA5" wp14:editId="0335DD81">
            <wp:extent cx="6280150" cy="4147185"/>
            <wp:effectExtent l="0" t="0" r="6350" b="5715"/>
            <wp:docPr id="130387955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0150" cy="4147185"/>
                    </a:xfrm>
                    <a:prstGeom prst="rect">
                      <a:avLst/>
                    </a:prstGeom>
                    <a:noFill/>
                    <a:ln>
                      <a:noFill/>
                    </a:ln>
                  </pic:spPr>
                </pic:pic>
              </a:graphicData>
            </a:graphic>
          </wp:inline>
        </w:drawing>
      </w:r>
    </w:p>
    <w:p w14:paraId="6B1CC767" w14:textId="54ED4FFC" w:rsidR="00A75D71" w:rsidRPr="00A75D71" w:rsidRDefault="00A75D71" w:rsidP="0048502E">
      <w:pPr>
        <w:pStyle w:val="Caption"/>
        <w:spacing w:line="360" w:lineRule="auto"/>
      </w:pPr>
      <w:bookmarkStart w:id="182" w:name="_Toc230596651"/>
      <w:bookmarkStart w:id="183" w:name="_Toc230598123"/>
      <w:bookmarkStart w:id="184" w:name="_Toc230598227"/>
      <w:bookmarkStart w:id="185" w:name="_Toc230607108"/>
      <w:bookmarkStart w:id="186" w:name="_Toc230607987"/>
      <w:r>
        <w:t xml:space="preserve">Figure </w:t>
      </w:r>
      <w:r w:rsidR="00AE0F80">
        <w:fldChar w:fldCharType="begin"/>
      </w:r>
      <w:r w:rsidR="00AE0F80">
        <w:instrText xml:space="preserve"> SEQ Figure \* ARABIC </w:instrText>
      </w:r>
      <w:r w:rsidR="00AE0F80">
        <w:fldChar w:fldCharType="separate"/>
      </w:r>
      <w:r w:rsidR="00AE0F80">
        <w:rPr>
          <w:noProof/>
        </w:rPr>
        <w:t>25</w:t>
      </w:r>
      <w:r w:rsidR="00AE0F80">
        <w:rPr>
          <w:noProof/>
        </w:rPr>
        <w:fldChar w:fldCharType="end"/>
      </w:r>
      <w:r>
        <w:t xml:space="preserve"> - </w:t>
      </w:r>
      <w:r w:rsidRPr="009060CF">
        <w:t>Decision Tree Feature Importance chart</w:t>
      </w:r>
      <w:bookmarkEnd w:id="182"/>
      <w:bookmarkEnd w:id="183"/>
      <w:bookmarkEnd w:id="184"/>
      <w:bookmarkEnd w:id="185"/>
      <w:bookmarkEnd w:id="186"/>
    </w:p>
    <w:p w14:paraId="520DAD12" w14:textId="77777777" w:rsidR="00333423" w:rsidRDefault="00333423" w:rsidP="0048502E">
      <w:pPr>
        <w:pStyle w:val="Heading2"/>
        <w:spacing w:line="360" w:lineRule="auto"/>
      </w:pPr>
      <w:bookmarkStart w:id="187" w:name="_Toc230607937"/>
      <w:r w:rsidRPr="00333423">
        <w:t>4.3 K-Means Hyperparameter Tuning</w:t>
      </w:r>
      <w:bookmarkEnd w:id="187"/>
    </w:p>
    <w:p w14:paraId="58A2B907" w14:textId="26AACA45" w:rsidR="00333423" w:rsidRDefault="00216CBF" w:rsidP="0048502E">
      <w:pPr>
        <w:spacing w:line="360" w:lineRule="auto"/>
        <w:jc w:val="both"/>
      </w:pPr>
      <w:r w:rsidRPr="00216CBF">
        <w:t>The ideal number of clusters (k), which ranged from two to ten, was chosen using the Elbow Method and the Silhouette Score as complimentary methods. Table 9 presents the main findings.</w:t>
      </w:r>
    </w:p>
    <w:tbl>
      <w:tblPr>
        <w:tblStyle w:val="TableGrid"/>
        <w:tblW w:w="9951" w:type="dxa"/>
        <w:tblLook w:val="04A0" w:firstRow="1" w:lastRow="0" w:firstColumn="1" w:lastColumn="0" w:noHBand="0" w:noVBand="1"/>
      </w:tblPr>
      <w:tblGrid>
        <w:gridCol w:w="856"/>
        <w:gridCol w:w="4277"/>
        <w:gridCol w:w="4818"/>
      </w:tblGrid>
      <w:tr w:rsidR="00717D9E" w:rsidRPr="00717D9E" w14:paraId="266D666A" w14:textId="77777777" w:rsidTr="008005F2">
        <w:trPr>
          <w:trHeight w:val="449"/>
        </w:trPr>
        <w:tc>
          <w:tcPr>
            <w:tcW w:w="0" w:type="auto"/>
            <w:shd w:val="clear" w:color="auto" w:fill="ADADAD" w:themeFill="background2" w:themeFillShade="BF"/>
            <w:vAlign w:val="center"/>
            <w:hideMark/>
          </w:tcPr>
          <w:p w14:paraId="05D258C7" w14:textId="77777777" w:rsidR="00717D9E" w:rsidRPr="00717D9E" w:rsidRDefault="00717D9E" w:rsidP="008005F2">
            <w:pPr>
              <w:spacing w:after="160" w:line="360" w:lineRule="auto"/>
              <w:jc w:val="center"/>
              <w:rPr>
                <w:b/>
                <w:bCs/>
              </w:rPr>
            </w:pPr>
            <w:r w:rsidRPr="00717D9E">
              <w:rPr>
                <w:b/>
                <w:bCs/>
              </w:rPr>
              <w:t>k</w:t>
            </w:r>
          </w:p>
        </w:tc>
        <w:tc>
          <w:tcPr>
            <w:tcW w:w="0" w:type="auto"/>
            <w:shd w:val="clear" w:color="auto" w:fill="ADADAD" w:themeFill="background2" w:themeFillShade="BF"/>
            <w:vAlign w:val="center"/>
            <w:hideMark/>
          </w:tcPr>
          <w:p w14:paraId="71A46B69" w14:textId="77777777" w:rsidR="00717D9E" w:rsidRPr="00717D9E" w:rsidRDefault="00717D9E" w:rsidP="008005F2">
            <w:pPr>
              <w:spacing w:after="160" w:line="360" w:lineRule="auto"/>
              <w:jc w:val="center"/>
              <w:rPr>
                <w:b/>
                <w:bCs/>
              </w:rPr>
            </w:pPr>
            <w:r w:rsidRPr="00717D9E">
              <w:rPr>
                <w:b/>
                <w:bCs/>
              </w:rPr>
              <w:t>Inertia (WCSS)</w:t>
            </w:r>
          </w:p>
        </w:tc>
        <w:tc>
          <w:tcPr>
            <w:tcW w:w="0" w:type="auto"/>
            <w:shd w:val="clear" w:color="auto" w:fill="ADADAD" w:themeFill="background2" w:themeFillShade="BF"/>
            <w:vAlign w:val="center"/>
            <w:hideMark/>
          </w:tcPr>
          <w:p w14:paraId="4BB97FEC" w14:textId="77777777" w:rsidR="00717D9E" w:rsidRPr="00717D9E" w:rsidRDefault="00717D9E" w:rsidP="008005F2">
            <w:pPr>
              <w:spacing w:after="160" w:line="360" w:lineRule="auto"/>
              <w:jc w:val="center"/>
              <w:rPr>
                <w:b/>
                <w:bCs/>
              </w:rPr>
            </w:pPr>
            <w:r w:rsidRPr="00717D9E">
              <w:rPr>
                <w:b/>
                <w:bCs/>
              </w:rPr>
              <w:t>Silhouette Score</w:t>
            </w:r>
          </w:p>
        </w:tc>
      </w:tr>
      <w:tr w:rsidR="00717D9E" w:rsidRPr="00717D9E" w14:paraId="7A315202" w14:textId="77777777" w:rsidTr="00717D9E">
        <w:trPr>
          <w:trHeight w:val="422"/>
        </w:trPr>
        <w:tc>
          <w:tcPr>
            <w:tcW w:w="0" w:type="auto"/>
            <w:hideMark/>
          </w:tcPr>
          <w:p w14:paraId="4DFEB6A4" w14:textId="77777777" w:rsidR="00717D9E" w:rsidRPr="00717D9E" w:rsidRDefault="00717D9E" w:rsidP="0048502E">
            <w:pPr>
              <w:spacing w:after="160" w:line="360" w:lineRule="auto"/>
            </w:pPr>
            <w:r w:rsidRPr="00717D9E">
              <w:t>2</w:t>
            </w:r>
          </w:p>
        </w:tc>
        <w:tc>
          <w:tcPr>
            <w:tcW w:w="0" w:type="auto"/>
            <w:hideMark/>
          </w:tcPr>
          <w:p w14:paraId="3FB18C04" w14:textId="77777777" w:rsidR="00717D9E" w:rsidRPr="00717D9E" w:rsidRDefault="00717D9E" w:rsidP="0048502E">
            <w:pPr>
              <w:spacing w:after="160" w:line="360" w:lineRule="auto"/>
            </w:pPr>
            <w:r w:rsidRPr="00717D9E">
              <w:t>282,208.8</w:t>
            </w:r>
          </w:p>
        </w:tc>
        <w:tc>
          <w:tcPr>
            <w:tcW w:w="0" w:type="auto"/>
            <w:hideMark/>
          </w:tcPr>
          <w:p w14:paraId="19555883" w14:textId="77777777" w:rsidR="00717D9E" w:rsidRPr="00717D9E" w:rsidRDefault="00717D9E" w:rsidP="0048502E">
            <w:pPr>
              <w:spacing w:after="160" w:line="360" w:lineRule="auto"/>
            </w:pPr>
            <w:r w:rsidRPr="00717D9E">
              <w:t>0.2760</w:t>
            </w:r>
          </w:p>
        </w:tc>
      </w:tr>
      <w:tr w:rsidR="00717D9E" w:rsidRPr="00717D9E" w14:paraId="30AD9715" w14:textId="77777777" w:rsidTr="00717D9E">
        <w:trPr>
          <w:trHeight w:val="422"/>
        </w:trPr>
        <w:tc>
          <w:tcPr>
            <w:tcW w:w="0" w:type="auto"/>
            <w:hideMark/>
          </w:tcPr>
          <w:p w14:paraId="51240E50" w14:textId="77777777" w:rsidR="00717D9E" w:rsidRPr="00717D9E" w:rsidRDefault="00717D9E" w:rsidP="0048502E">
            <w:pPr>
              <w:spacing w:after="160" w:line="360" w:lineRule="auto"/>
            </w:pPr>
            <w:r w:rsidRPr="00717D9E">
              <w:t>3</w:t>
            </w:r>
          </w:p>
        </w:tc>
        <w:tc>
          <w:tcPr>
            <w:tcW w:w="0" w:type="auto"/>
            <w:hideMark/>
          </w:tcPr>
          <w:p w14:paraId="6F45E901" w14:textId="77777777" w:rsidR="00717D9E" w:rsidRPr="00717D9E" w:rsidRDefault="00717D9E" w:rsidP="0048502E">
            <w:pPr>
              <w:spacing w:after="160" w:line="360" w:lineRule="auto"/>
            </w:pPr>
            <w:r w:rsidRPr="00717D9E">
              <w:t>246,378.7</w:t>
            </w:r>
          </w:p>
        </w:tc>
        <w:tc>
          <w:tcPr>
            <w:tcW w:w="0" w:type="auto"/>
            <w:hideMark/>
          </w:tcPr>
          <w:p w14:paraId="6808B250" w14:textId="77777777" w:rsidR="00717D9E" w:rsidRPr="00717D9E" w:rsidRDefault="00717D9E" w:rsidP="0048502E">
            <w:pPr>
              <w:spacing w:after="160" w:line="360" w:lineRule="auto"/>
            </w:pPr>
            <w:r w:rsidRPr="00717D9E">
              <w:rPr>
                <w:b/>
                <w:bCs/>
              </w:rPr>
              <w:t>0.2811</w:t>
            </w:r>
          </w:p>
        </w:tc>
      </w:tr>
      <w:tr w:rsidR="00717D9E" w:rsidRPr="00717D9E" w14:paraId="0F308184" w14:textId="77777777" w:rsidTr="00717D9E">
        <w:trPr>
          <w:trHeight w:val="422"/>
        </w:trPr>
        <w:tc>
          <w:tcPr>
            <w:tcW w:w="0" w:type="auto"/>
            <w:hideMark/>
          </w:tcPr>
          <w:p w14:paraId="0E89C950" w14:textId="77777777" w:rsidR="00717D9E" w:rsidRPr="00717D9E" w:rsidRDefault="00717D9E" w:rsidP="0048502E">
            <w:pPr>
              <w:spacing w:after="160" w:line="360" w:lineRule="auto"/>
            </w:pPr>
            <w:r w:rsidRPr="00717D9E">
              <w:t>4</w:t>
            </w:r>
          </w:p>
        </w:tc>
        <w:tc>
          <w:tcPr>
            <w:tcW w:w="0" w:type="auto"/>
            <w:hideMark/>
          </w:tcPr>
          <w:p w14:paraId="56FCBCE1" w14:textId="77777777" w:rsidR="00717D9E" w:rsidRPr="00717D9E" w:rsidRDefault="00717D9E" w:rsidP="0048502E">
            <w:pPr>
              <w:spacing w:after="160" w:line="360" w:lineRule="auto"/>
            </w:pPr>
            <w:r w:rsidRPr="00717D9E">
              <w:t>229,464.2</w:t>
            </w:r>
          </w:p>
        </w:tc>
        <w:tc>
          <w:tcPr>
            <w:tcW w:w="0" w:type="auto"/>
            <w:hideMark/>
          </w:tcPr>
          <w:p w14:paraId="38E6F422" w14:textId="77777777" w:rsidR="00717D9E" w:rsidRPr="00717D9E" w:rsidRDefault="00717D9E" w:rsidP="0048502E">
            <w:pPr>
              <w:spacing w:after="160" w:line="360" w:lineRule="auto"/>
            </w:pPr>
            <w:r w:rsidRPr="00717D9E">
              <w:t>0.1105</w:t>
            </w:r>
          </w:p>
        </w:tc>
      </w:tr>
      <w:tr w:rsidR="00717D9E" w:rsidRPr="00717D9E" w14:paraId="64A471DB" w14:textId="77777777" w:rsidTr="00717D9E">
        <w:trPr>
          <w:trHeight w:val="422"/>
        </w:trPr>
        <w:tc>
          <w:tcPr>
            <w:tcW w:w="0" w:type="auto"/>
            <w:hideMark/>
          </w:tcPr>
          <w:p w14:paraId="52E54B2A" w14:textId="77777777" w:rsidR="00717D9E" w:rsidRPr="00717D9E" w:rsidRDefault="00717D9E" w:rsidP="0048502E">
            <w:pPr>
              <w:spacing w:after="160" w:line="360" w:lineRule="auto"/>
            </w:pPr>
            <w:r w:rsidRPr="00717D9E">
              <w:t>5</w:t>
            </w:r>
          </w:p>
        </w:tc>
        <w:tc>
          <w:tcPr>
            <w:tcW w:w="0" w:type="auto"/>
            <w:hideMark/>
          </w:tcPr>
          <w:p w14:paraId="41817C86" w14:textId="77777777" w:rsidR="00717D9E" w:rsidRPr="00717D9E" w:rsidRDefault="00717D9E" w:rsidP="0048502E">
            <w:pPr>
              <w:spacing w:after="160" w:line="360" w:lineRule="auto"/>
            </w:pPr>
            <w:r w:rsidRPr="00717D9E">
              <w:t>220,639.0</w:t>
            </w:r>
          </w:p>
        </w:tc>
        <w:tc>
          <w:tcPr>
            <w:tcW w:w="0" w:type="auto"/>
            <w:hideMark/>
          </w:tcPr>
          <w:p w14:paraId="1F92FA99" w14:textId="77777777" w:rsidR="00717D9E" w:rsidRPr="00717D9E" w:rsidRDefault="00717D9E" w:rsidP="0048502E">
            <w:pPr>
              <w:spacing w:after="160" w:line="360" w:lineRule="auto"/>
            </w:pPr>
            <w:r w:rsidRPr="00717D9E">
              <w:t>0.1095</w:t>
            </w:r>
          </w:p>
        </w:tc>
      </w:tr>
    </w:tbl>
    <w:p w14:paraId="76C3CC47" w14:textId="11F77007" w:rsidR="00717D9E" w:rsidRDefault="00717D9E" w:rsidP="0048502E">
      <w:pPr>
        <w:pStyle w:val="Caption"/>
        <w:spacing w:line="360" w:lineRule="auto"/>
      </w:pPr>
      <w:bookmarkStart w:id="188" w:name="_Toc230596606"/>
      <w:bookmarkStart w:id="189" w:name="_Toc230596619"/>
      <w:bookmarkStart w:id="190" w:name="_Toc230598042"/>
      <w:bookmarkStart w:id="191" w:name="_Toc230607079"/>
      <w:bookmarkStart w:id="192" w:name="_Toc230607958"/>
      <w:r>
        <w:t xml:space="preserve">Table </w:t>
      </w:r>
      <w:r w:rsidR="00774883">
        <w:fldChar w:fldCharType="begin"/>
      </w:r>
      <w:r w:rsidR="00774883">
        <w:instrText xml:space="preserve"> SEQ Table \* ARABIC </w:instrText>
      </w:r>
      <w:r w:rsidR="00774883">
        <w:fldChar w:fldCharType="separate"/>
      </w:r>
      <w:r w:rsidR="00774883">
        <w:rPr>
          <w:noProof/>
        </w:rPr>
        <w:t>9</w:t>
      </w:r>
      <w:r w:rsidR="00774883">
        <w:rPr>
          <w:noProof/>
        </w:rPr>
        <w:fldChar w:fldCharType="end"/>
      </w:r>
      <w:r>
        <w:t xml:space="preserve"> - </w:t>
      </w:r>
      <w:r w:rsidRPr="007C2E45">
        <w:t>K-Means Elbow Method and Silhouette Scores</w:t>
      </w:r>
      <w:bookmarkEnd w:id="188"/>
      <w:bookmarkEnd w:id="189"/>
      <w:bookmarkEnd w:id="190"/>
      <w:bookmarkEnd w:id="191"/>
      <w:bookmarkEnd w:id="192"/>
    </w:p>
    <w:p w14:paraId="2C77B1D4" w14:textId="0029361E" w:rsidR="00717D9E" w:rsidRDefault="00717D9E" w:rsidP="0048502E">
      <w:pPr>
        <w:spacing w:line="360" w:lineRule="auto"/>
        <w:jc w:val="both"/>
      </w:pPr>
      <w:r>
        <w:t>The Silhouette Score is slightly higher at k=3 with a value of 0.2811 compared to 0.2795 at k=2, but k=2 was chosen as the optimal k value. There are only two meaningful classes in the dataset (phishing and legitimate) and adding a third cluster would form an artificial group that would have no semantic or practical relevance. Moreover, the Silhouette Score is significantly lower at k=4, which again indicates the presence of only two significant natural clusters in the data.</w:t>
      </w:r>
    </w:p>
    <w:p w14:paraId="709BC4FD" w14:textId="77777777" w:rsidR="0087561A" w:rsidRDefault="0087561A" w:rsidP="0048502E">
      <w:pPr>
        <w:spacing w:line="360" w:lineRule="auto"/>
        <w:jc w:val="both"/>
      </w:pPr>
    </w:p>
    <w:p w14:paraId="31361151" w14:textId="77777777" w:rsidR="0087561A" w:rsidRDefault="0087561A" w:rsidP="0048502E">
      <w:pPr>
        <w:spacing w:line="360" w:lineRule="auto"/>
        <w:jc w:val="both"/>
      </w:pPr>
    </w:p>
    <w:p w14:paraId="0CADB271" w14:textId="706912EE" w:rsidR="00333423" w:rsidRDefault="00333423" w:rsidP="0048502E">
      <w:pPr>
        <w:pStyle w:val="Heading2"/>
        <w:spacing w:line="360" w:lineRule="auto"/>
      </w:pPr>
      <w:bookmarkStart w:id="193" w:name="_Toc230607938"/>
      <w:r w:rsidRPr="00333423">
        <w:t xml:space="preserve">4.4 </w:t>
      </w:r>
      <w:proofErr w:type="spellStart"/>
      <w:r w:rsidRPr="00333423">
        <w:t>MindSpore</w:t>
      </w:r>
      <w:proofErr w:type="spellEnd"/>
      <w:r w:rsidRPr="00333423">
        <w:t xml:space="preserve"> MLP Hyperparameter Tuning</w:t>
      </w:r>
      <w:bookmarkEnd w:id="193"/>
    </w:p>
    <w:p w14:paraId="44E6B23D" w14:textId="428E6318" w:rsidR="00A965EF" w:rsidRDefault="00A965EF" w:rsidP="0048502E">
      <w:pPr>
        <w:spacing w:line="360" w:lineRule="auto"/>
      </w:pPr>
      <w:r w:rsidRPr="00A965EF">
        <w:t xml:space="preserve">The </w:t>
      </w:r>
      <w:proofErr w:type="spellStart"/>
      <w:r w:rsidRPr="00A965EF">
        <w:t>MindSpore</w:t>
      </w:r>
      <w:proofErr w:type="spellEnd"/>
      <w:r w:rsidRPr="00A965EF">
        <w:t xml:space="preserve"> MLP was tuned under six experiments of epoch size, learning rate, and batch size following the lab manual pipeline (Huawei, 2023). Table 10 presents the findings.</w:t>
      </w:r>
    </w:p>
    <w:tbl>
      <w:tblPr>
        <w:tblStyle w:val="TableGrid"/>
        <w:tblW w:w="9937" w:type="dxa"/>
        <w:tblLook w:val="04A0" w:firstRow="1" w:lastRow="0" w:firstColumn="1" w:lastColumn="0" w:noHBand="0" w:noVBand="1"/>
      </w:tblPr>
      <w:tblGrid>
        <w:gridCol w:w="1927"/>
        <w:gridCol w:w="3189"/>
        <w:gridCol w:w="2520"/>
        <w:gridCol w:w="2301"/>
      </w:tblGrid>
      <w:tr w:rsidR="00CA263E" w:rsidRPr="00CA263E" w14:paraId="40096F46" w14:textId="77777777" w:rsidTr="008005F2">
        <w:trPr>
          <w:trHeight w:val="469"/>
        </w:trPr>
        <w:tc>
          <w:tcPr>
            <w:tcW w:w="0" w:type="auto"/>
            <w:shd w:val="clear" w:color="auto" w:fill="ADADAD" w:themeFill="background2" w:themeFillShade="BF"/>
            <w:vAlign w:val="center"/>
            <w:hideMark/>
          </w:tcPr>
          <w:p w14:paraId="72FBDF6D" w14:textId="77777777" w:rsidR="00CA263E" w:rsidRPr="00CA263E" w:rsidRDefault="00CA263E" w:rsidP="008005F2">
            <w:pPr>
              <w:spacing w:after="160" w:line="360" w:lineRule="auto"/>
              <w:jc w:val="center"/>
              <w:rPr>
                <w:b/>
                <w:bCs/>
              </w:rPr>
            </w:pPr>
            <w:r w:rsidRPr="00CA263E">
              <w:rPr>
                <w:b/>
                <w:bCs/>
              </w:rPr>
              <w:t>Epochs</w:t>
            </w:r>
          </w:p>
        </w:tc>
        <w:tc>
          <w:tcPr>
            <w:tcW w:w="0" w:type="auto"/>
            <w:shd w:val="clear" w:color="auto" w:fill="ADADAD" w:themeFill="background2" w:themeFillShade="BF"/>
            <w:vAlign w:val="center"/>
            <w:hideMark/>
          </w:tcPr>
          <w:p w14:paraId="43B7458B" w14:textId="77777777" w:rsidR="00CA263E" w:rsidRPr="00CA263E" w:rsidRDefault="00CA263E" w:rsidP="008005F2">
            <w:pPr>
              <w:spacing w:after="160" w:line="360" w:lineRule="auto"/>
              <w:jc w:val="center"/>
              <w:rPr>
                <w:b/>
                <w:bCs/>
              </w:rPr>
            </w:pPr>
            <w:r w:rsidRPr="00CA263E">
              <w:rPr>
                <w:b/>
                <w:bCs/>
              </w:rPr>
              <w:t>Learning Rate</w:t>
            </w:r>
          </w:p>
        </w:tc>
        <w:tc>
          <w:tcPr>
            <w:tcW w:w="0" w:type="auto"/>
            <w:shd w:val="clear" w:color="auto" w:fill="ADADAD" w:themeFill="background2" w:themeFillShade="BF"/>
            <w:vAlign w:val="center"/>
            <w:hideMark/>
          </w:tcPr>
          <w:p w14:paraId="68F3C387" w14:textId="77777777" w:rsidR="00CA263E" w:rsidRPr="00CA263E" w:rsidRDefault="00CA263E" w:rsidP="008005F2">
            <w:pPr>
              <w:spacing w:after="160" w:line="360" w:lineRule="auto"/>
              <w:jc w:val="center"/>
              <w:rPr>
                <w:b/>
                <w:bCs/>
              </w:rPr>
            </w:pPr>
            <w:r w:rsidRPr="00CA263E">
              <w:rPr>
                <w:b/>
                <w:bCs/>
              </w:rPr>
              <w:t>Batch Size</w:t>
            </w:r>
          </w:p>
        </w:tc>
        <w:tc>
          <w:tcPr>
            <w:tcW w:w="0" w:type="auto"/>
            <w:shd w:val="clear" w:color="auto" w:fill="ADADAD" w:themeFill="background2" w:themeFillShade="BF"/>
            <w:vAlign w:val="center"/>
            <w:hideMark/>
          </w:tcPr>
          <w:p w14:paraId="6AA110AB" w14:textId="611B1A58" w:rsidR="00CA263E" w:rsidRPr="00CA263E" w:rsidRDefault="00CA263E" w:rsidP="008005F2">
            <w:pPr>
              <w:spacing w:after="160" w:line="360" w:lineRule="auto"/>
              <w:jc w:val="center"/>
              <w:rPr>
                <w:b/>
                <w:bCs/>
              </w:rPr>
            </w:pPr>
            <w:r w:rsidRPr="00CA263E">
              <w:rPr>
                <w:b/>
                <w:bCs/>
              </w:rPr>
              <w:t>Accuracy</w:t>
            </w:r>
          </w:p>
        </w:tc>
      </w:tr>
      <w:tr w:rsidR="00CA263E" w:rsidRPr="00CA263E" w14:paraId="0A6DFCE6" w14:textId="77777777" w:rsidTr="00CA263E">
        <w:trPr>
          <w:trHeight w:val="469"/>
        </w:trPr>
        <w:tc>
          <w:tcPr>
            <w:tcW w:w="0" w:type="auto"/>
            <w:hideMark/>
          </w:tcPr>
          <w:p w14:paraId="44FEB3A3" w14:textId="77777777" w:rsidR="00CA263E" w:rsidRPr="00CA263E" w:rsidRDefault="00CA263E" w:rsidP="0048502E">
            <w:pPr>
              <w:spacing w:after="160" w:line="360" w:lineRule="auto"/>
            </w:pPr>
            <w:r w:rsidRPr="00CA263E">
              <w:t>20</w:t>
            </w:r>
          </w:p>
        </w:tc>
        <w:tc>
          <w:tcPr>
            <w:tcW w:w="0" w:type="auto"/>
            <w:hideMark/>
          </w:tcPr>
          <w:p w14:paraId="7A3E3A92" w14:textId="77777777" w:rsidR="00CA263E" w:rsidRPr="00CA263E" w:rsidRDefault="00CA263E" w:rsidP="0048502E">
            <w:pPr>
              <w:spacing w:after="160" w:line="360" w:lineRule="auto"/>
            </w:pPr>
            <w:r w:rsidRPr="00CA263E">
              <w:t>0.001</w:t>
            </w:r>
          </w:p>
        </w:tc>
        <w:tc>
          <w:tcPr>
            <w:tcW w:w="0" w:type="auto"/>
            <w:hideMark/>
          </w:tcPr>
          <w:p w14:paraId="4059E262" w14:textId="77777777" w:rsidR="00CA263E" w:rsidRPr="00CA263E" w:rsidRDefault="00CA263E" w:rsidP="0048502E">
            <w:pPr>
              <w:spacing w:after="160" w:line="360" w:lineRule="auto"/>
            </w:pPr>
            <w:r w:rsidRPr="00CA263E">
              <w:t>64</w:t>
            </w:r>
          </w:p>
        </w:tc>
        <w:tc>
          <w:tcPr>
            <w:tcW w:w="0" w:type="auto"/>
            <w:hideMark/>
          </w:tcPr>
          <w:p w14:paraId="534EA071" w14:textId="30A70D47" w:rsidR="00CA263E" w:rsidRPr="00CA263E" w:rsidRDefault="00DB75AA" w:rsidP="00DB75AA">
            <w:pPr>
              <w:spacing w:after="160" w:line="360" w:lineRule="auto"/>
            </w:pPr>
            <w:r w:rsidRPr="00DB75AA">
              <w:t>95.57%</w:t>
            </w:r>
          </w:p>
        </w:tc>
      </w:tr>
      <w:tr w:rsidR="00CA263E" w:rsidRPr="00CA263E" w14:paraId="6DC3C840" w14:textId="77777777" w:rsidTr="00CA263E">
        <w:trPr>
          <w:trHeight w:val="469"/>
        </w:trPr>
        <w:tc>
          <w:tcPr>
            <w:tcW w:w="0" w:type="auto"/>
            <w:hideMark/>
          </w:tcPr>
          <w:p w14:paraId="388BC1F9" w14:textId="77777777" w:rsidR="00CA263E" w:rsidRPr="00CA263E" w:rsidRDefault="00CA263E" w:rsidP="0048502E">
            <w:pPr>
              <w:spacing w:after="160" w:line="360" w:lineRule="auto"/>
            </w:pPr>
            <w:r w:rsidRPr="00CA263E">
              <w:t>20</w:t>
            </w:r>
          </w:p>
        </w:tc>
        <w:tc>
          <w:tcPr>
            <w:tcW w:w="0" w:type="auto"/>
            <w:hideMark/>
          </w:tcPr>
          <w:p w14:paraId="649D2CB2" w14:textId="77777777" w:rsidR="00CA263E" w:rsidRPr="00CA263E" w:rsidRDefault="00CA263E" w:rsidP="0048502E">
            <w:pPr>
              <w:spacing w:after="160" w:line="360" w:lineRule="auto"/>
            </w:pPr>
            <w:r w:rsidRPr="00CA263E">
              <w:t>0.001</w:t>
            </w:r>
          </w:p>
        </w:tc>
        <w:tc>
          <w:tcPr>
            <w:tcW w:w="0" w:type="auto"/>
            <w:hideMark/>
          </w:tcPr>
          <w:p w14:paraId="7CC88E30" w14:textId="77777777" w:rsidR="00CA263E" w:rsidRPr="00CA263E" w:rsidRDefault="00CA263E" w:rsidP="0048502E">
            <w:pPr>
              <w:spacing w:after="160" w:line="360" w:lineRule="auto"/>
            </w:pPr>
            <w:r w:rsidRPr="00CA263E">
              <w:t>32</w:t>
            </w:r>
          </w:p>
        </w:tc>
        <w:tc>
          <w:tcPr>
            <w:tcW w:w="0" w:type="auto"/>
            <w:hideMark/>
          </w:tcPr>
          <w:p w14:paraId="3503CC5C" w14:textId="5CCCC77F" w:rsidR="00CA263E" w:rsidRPr="00CA263E" w:rsidRDefault="00DB75AA" w:rsidP="00DB75AA">
            <w:pPr>
              <w:spacing w:after="160" w:line="360" w:lineRule="auto"/>
            </w:pPr>
            <w:r w:rsidRPr="00DB75AA">
              <w:t>95.84%</w:t>
            </w:r>
          </w:p>
        </w:tc>
      </w:tr>
      <w:tr w:rsidR="00CA263E" w:rsidRPr="00CA263E" w14:paraId="351B3736" w14:textId="77777777" w:rsidTr="00CA263E">
        <w:trPr>
          <w:trHeight w:val="469"/>
        </w:trPr>
        <w:tc>
          <w:tcPr>
            <w:tcW w:w="0" w:type="auto"/>
            <w:hideMark/>
          </w:tcPr>
          <w:p w14:paraId="0AE62F7F" w14:textId="77777777" w:rsidR="00CA263E" w:rsidRPr="00CA263E" w:rsidRDefault="00CA263E" w:rsidP="0048502E">
            <w:pPr>
              <w:spacing w:after="160" w:line="360" w:lineRule="auto"/>
            </w:pPr>
            <w:r w:rsidRPr="00CA263E">
              <w:t>50</w:t>
            </w:r>
          </w:p>
        </w:tc>
        <w:tc>
          <w:tcPr>
            <w:tcW w:w="0" w:type="auto"/>
            <w:hideMark/>
          </w:tcPr>
          <w:p w14:paraId="3BB8D282" w14:textId="77777777" w:rsidR="00CA263E" w:rsidRPr="00CA263E" w:rsidRDefault="00CA263E" w:rsidP="0048502E">
            <w:pPr>
              <w:spacing w:after="160" w:line="360" w:lineRule="auto"/>
            </w:pPr>
            <w:r w:rsidRPr="00CA263E">
              <w:t>0.001</w:t>
            </w:r>
          </w:p>
        </w:tc>
        <w:tc>
          <w:tcPr>
            <w:tcW w:w="0" w:type="auto"/>
            <w:hideMark/>
          </w:tcPr>
          <w:p w14:paraId="3C70A7FC" w14:textId="77777777" w:rsidR="00CA263E" w:rsidRPr="00CA263E" w:rsidRDefault="00CA263E" w:rsidP="0048502E">
            <w:pPr>
              <w:spacing w:after="160" w:line="360" w:lineRule="auto"/>
            </w:pPr>
            <w:r w:rsidRPr="00CA263E">
              <w:t>64</w:t>
            </w:r>
          </w:p>
        </w:tc>
        <w:tc>
          <w:tcPr>
            <w:tcW w:w="0" w:type="auto"/>
            <w:hideMark/>
          </w:tcPr>
          <w:p w14:paraId="48E93175" w14:textId="563BC209" w:rsidR="00CA263E" w:rsidRPr="00CA263E" w:rsidRDefault="00DB75AA" w:rsidP="00DB75AA">
            <w:pPr>
              <w:spacing w:after="160" w:line="360" w:lineRule="auto"/>
            </w:pPr>
            <w:r w:rsidRPr="00DB75AA">
              <w:t>96.20%</w:t>
            </w:r>
          </w:p>
        </w:tc>
      </w:tr>
      <w:tr w:rsidR="00CA263E" w:rsidRPr="00CA263E" w14:paraId="1299AE6F" w14:textId="77777777" w:rsidTr="00CA263E">
        <w:trPr>
          <w:trHeight w:val="469"/>
        </w:trPr>
        <w:tc>
          <w:tcPr>
            <w:tcW w:w="0" w:type="auto"/>
            <w:hideMark/>
          </w:tcPr>
          <w:p w14:paraId="7021E70F" w14:textId="77777777" w:rsidR="00CA263E" w:rsidRPr="00CA263E" w:rsidRDefault="00CA263E" w:rsidP="0048502E">
            <w:pPr>
              <w:spacing w:after="160" w:line="360" w:lineRule="auto"/>
            </w:pPr>
            <w:r w:rsidRPr="00CA263E">
              <w:rPr>
                <w:b/>
                <w:bCs/>
              </w:rPr>
              <w:t>100</w:t>
            </w:r>
          </w:p>
        </w:tc>
        <w:tc>
          <w:tcPr>
            <w:tcW w:w="0" w:type="auto"/>
            <w:hideMark/>
          </w:tcPr>
          <w:p w14:paraId="5FAA1F7C" w14:textId="77777777" w:rsidR="00CA263E" w:rsidRPr="00CA263E" w:rsidRDefault="00CA263E" w:rsidP="0048502E">
            <w:pPr>
              <w:spacing w:after="160" w:line="360" w:lineRule="auto"/>
            </w:pPr>
            <w:r w:rsidRPr="00CA263E">
              <w:rPr>
                <w:b/>
                <w:bCs/>
              </w:rPr>
              <w:t>0.001</w:t>
            </w:r>
          </w:p>
        </w:tc>
        <w:tc>
          <w:tcPr>
            <w:tcW w:w="0" w:type="auto"/>
            <w:hideMark/>
          </w:tcPr>
          <w:p w14:paraId="1C86CDC3" w14:textId="77777777" w:rsidR="00CA263E" w:rsidRPr="00CA263E" w:rsidRDefault="00CA263E" w:rsidP="0048502E">
            <w:pPr>
              <w:spacing w:after="160" w:line="360" w:lineRule="auto"/>
            </w:pPr>
            <w:r w:rsidRPr="00CA263E">
              <w:rPr>
                <w:b/>
                <w:bCs/>
              </w:rPr>
              <w:t>64</w:t>
            </w:r>
          </w:p>
        </w:tc>
        <w:tc>
          <w:tcPr>
            <w:tcW w:w="0" w:type="auto"/>
            <w:hideMark/>
          </w:tcPr>
          <w:p w14:paraId="7A907306" w14:textId="14356886" w:rsidR="00CA263E" w:rsidRPr="00CA263E" w:rsidRDefault="00DB75AA" w:rsidP="00DB75AA">
            <w:pPr>
              <w:spacing w:after="160" w:line="360" w:lineRule="auto"/>
            </w:pPr>
            <w:r w:rsidRPr="00DB75AA">
              <w:rPr>
                <w:b/>
                <w:bCs/>
              </w:rPr>
              <w:t>96.47%</w:t>
            </w:r>
          </w:p>
        </w:tc>
      </w:tr>
      <w:tr w:rsidR="00CA263E" w:rsidRPr="00CA263E" w14:paraId="27C9F0CB" w14:textId="77777777" w:rsidTr="00CA263E">
        <w:trPr>
          <w:trHeight w:val="469"/>
        </w:trPr>
        <w:tc>
          <w:tcPr>
            <w:tcW w:w="0" w:type="auto"/>
            <w:hideMark/>
          </w:tcPr>
          <w:p w14:paraId="2CC5988A" w14:textId="77777777" w:rsidR="00CA263E" w:rsidRPr="00CA263E" w:rsidRDefault="00CA263E" w:rsidP="0048502E">
            <w:pPr>
              <w:spacing w:after="160" w:line="360" w:lineRule="auto"/>
            </w:pPr>
            <w:r w:rsidRPr="00CA263E">
              <w:t>50</w:t>
            </w:r>
          </w:p>
        </w:tc>
        <w:tc>
          <w:tcPr>
            <w:tcW w:w="0" w:type="auto"/>
            <w:hideMark/>
          </w:tcPr>
          <w:p w14:paraId="3379B329" w14:textId="77777777" w:rsidR="00CA263E" w:rsidRPr="00CA263E" w:rsidRDefault="00CA263E" w:rsidP="0048502E">
            <w:pPr>
              <w:spacing w:after="160" w:line="360" w:lineRule="auto"/>
            </w:pPr>
            <w:r w:rsidRPr="00CA263E">
              <w:t>0.005</w:t>
            </w:r>
          </w:p>
        </w:tc>
        <w:tc>
          <w:tcPr>
            <w:tcW w:w="0" w:type="auto"/>
            <w:hideMark/>
          </w:tcPr>
          <w:p w14:paraId="5EDAFB3E" w14:textId="77777777" w:rsidR="00CA263E" w:rsidRPr="00CA263E" w:rsidRDefault="00CA263E" w:rsidP="0048502E">
            <w:pPr>
              <w:spacing w:after="160" w:line="360" w:lineRule="auto"/>
            </w:pPr>
            <w:r w:rsidRPr="00CA263E">
              <w:t>64</w:t>
            </w:r>
          </w:p>
        </w:tc>
        <w:tc>
          <w:tcPr>
            <w:tcW w:w="0" w:type="auto"/>
            <w:hideMark/>
          </w:tcPr>
          <w:p w14:paraId="11E56114" w14:textId="3335C98E" w:rsidR="00CA263E" w:rsidRPr="00CA263E" w:rsidRDefault="00991D37" w:rsidP="0048502E">
            <w:pPr>
              <w:spacing w:after="160" w:line="360" w:lineRule="auto"/>
            </w:pPr>
            <w:r w:rsidRPr="00991D37">
              <w:t>46.38%</w:t>
            </w:r>
          </w:p>
        </w:tc>
      </w:tr>
      <w:tr w:rsidR="00CA263E" w:rsidRPr="00CA263E" w14:paraId="261A1898" w14:textId="77777777" w:rsidTr="00CA263E">
        <w:trPr>
          <w:trHeight w:val="469"/>
        </w:trPr>
        <w:tc>
          <w:tcPr>
            <w:tcW w:w="0" w:type="auto"/>
            <w:hideMark/>
          </w:tcPr>
          <w:p w14:paraId="09275BE3" w14:textId="77777777" w:rsidR="00CA263E" w:rsidRPr="00CA263E" w:rsidRDefault="00CA263E" w:rsidP="0048502E">
            <w:pPr>
              <w:spacing w:after="160" w:line="360" w:lineRule="auto"/>
            </w:pPr>
            <w:r w:rsidRPr="00CA263E">
              <w:t>100</w:t>
            </w:r>
          </w:p>
        </w:tc>
        <w:tc>
          <w:tcPr>
            <w:tcW w:w="0" w:type="auto"/>
            <w:hideMark/>
          </w:tcPr>
          <w:p w14:paraId="45FCD986" w14:textId="77777777" w:rsidR="00CA263E" w:rsidRPr="00CA263E" w:rsidRDefault="00CA263E" w:rsidP="0048502E">
            <w:pPr>
              <w:spacing w:after="160" w:line="360" w:lineRule="auto"/>
            </w:pPr>
            <w:r w:rsidRPr="00CA263E">
              <w:t>0.005</w:t>
            </w:r>
          </w:p>
        </w:tc>
        <w:tc>
          <w:tcPr>
            <w:tcW w:w="0" w:type="auto"/>
            <w:hideMark/>
          </w:tcPr>
          <w:p w14:paraId="1031BD27" w14:textId="77777777" w:rsidR="00CA263E" w:rsidRPr="00CA263E" w:rsidRDefault="00CA263E" w:rsidP="0048502E">
            <w:pPr>
              <w:spacing w:after="160" w:line="360" w:lineRule="auto"/>
            </w:pPr>
            <w:r w:rsidRPr="00CA263E">
              <w:t>32</w:t>
            </w:r>
          </w:p>
        </w:tc>
        <w:tc>
          <w:tcPr>
            <w:tcW w:w="0" w:type="auto"/>
            <w:hideMark/>
          </w:tcPr>
          <w:p w14:paraId="5F3241FB" w14:textId="77777777" w:rsidR="00CA263E" w:rsidRPr="00CA263E" w:rsidRDefault="00CA263E" w:rsidP="0048502E">
            <w:pPr>
              <w:spacing w:after="160" w:line="360" w:lineRule="auto"/>
            </w:pPr>
            <w:r w:rsidRPr="00CA263E">
              <w:t>46.38%</w:t>
            </w:r>
          </w:p>
        </w:tc>
      </w:tr>
    </w:tbl>
    <w:p w14:paraId="6F7A8BF6" w14:textId="39046243" w:rsidR="00A965EF" w:rsidRDefault="00CA263E" w:rsidP="0048502E">
      <w:pPr>
        <w:pStyle w:val="Caption"/>
        <w:spacing w:line="360" w:lineRule="auto"/>
      </w:pPr>
      <w:bookmarkStart w:id="194" w:name="_Toc230596607"/>
      <w:bookmarkStart w:id="195" w:name="_Toc230596620"/>
      <w:bookmarkStart w:id="196" w:name="_Toc230598043"/>
      <w:bookmarkStart w:id="197" w:name="_Toc230607080"/>
      <w:bookmarkStart w:id="198" w:name="_Toc230607959"/>
      <w:r>
        <w:t xml:space="preserve">Table </w:t>
      </w:r>
      <w:r w:rsidR="00774883">
        <w:fldChar w:fldCharType="begin"/>
      </w:r>
      <w:r w:rsidR="00774883">
        <w:instrText xml:space="preserve"> SEQ Table \* ARABIC </w:instrText>
      </w:r>
      <w:r w:rsidR="00774883">
        <w:fldChar w:fldCharType="separate"/>
      </w:r>
      <w:r w:rsidR="00774883">
        <w:rPr>
          <w:noProof/>
        </w:rPr>
        <w:t>10</w:t>
      </w:r>
      <w:r w:rsidR="00774883">
        <w:rPr>
          <w:noProof/>
        </w:rPr>
        <w:fldChar w:fldCharType="end"/>
      </w:r>
      <w:r>
        <w:t xml:space="preserve"> - </w:t>
      </w:r>
      <w:proofErr w:type="spellStart"/>
      <w:r w:rsidRPr="005A572C">
        <w:t>MindSpore</w:t>
      </w:r>
      <w:proofErr w:type="spellEnd"/>
      <w:r w:rsidRPr="005A572C">
        <w:t xml:space="preserve"> MLP Hyperparameter Tuning Results</w:t>
      </w:r>
      <w:bookmarkEnd w:id="194"/>
      <w:bookmarkEnd w:id="195"/>
      <w:bookmarkEnd w:id="196"/>
      <w:bookmarkEnd w:id="197"/>
      <w:bookmarkEnd w:id="198"/>
    </w:p>
    <w:p w14:paraId="3C1CA955" w14:textId="046122C6" w:rsidR="00CA263E" w:rsidRPr="00991D37" w:rsidRDefault="00D000B0" w:rsidP="0048502E">
      <w:pPr>
        <w:spacing w:line="360" w:lineRule="auto"/>
        <w:jc w:val="both"/>
      </w:pPr>
      <w:r w:rsidRPr="00991D37">
        <w:t>The lowest number of FN was 2</w:t>
      </w:r>
      <w:r w:rsidR="00E65C4B">
        <w:t>6</w:t>
      </w:r>
      <w:r w:rsidRPr="00991D37">
        <w:t xml:space="preserve"> with an accuracy of </w:t>
      </w:r>
      <w:r w:rsidR="00991D37" w:rsidRPr="00991D37">
        <w:t>96.</w:t>
      </w:r>
      <w:r w:rsidR="00CB2256">
        <w:t>47</w:t>
      </w:r>
      <w:r w:rsidRPr="00991D37">
        <w:t xml:space="preserve">% when the ideal epoch, </w:t>
      </w:r>
      <w:proofErr w:type="spellStart"/>
      <w:r w:rsidRPr="00991D37">
        <w:t>lr</w:t>
      </w:r>
      <w:proofErr w:type="spellEnd"/>
      <w:r w:rsidRPr="00991D37">
        <w:t xml:space="preserve">, and batch were 100, 0.001, and 64, respectively. The steady learning rate for this binary ordinal dataset is </w:t>
      </w:r>
      <w:proofErr w:type="spellStart"/>
      <w:r w:rsidRPr="00991D37">
        <w:t>lr</w:t>
      </w:r>
      <w:proofErr w:type="spellEnd"/>
      <w:r w:rsidRPr="00991D37">
        <w:t xml:space="preserve">=0.001, as confirmed by configurations with </w:t>
      </w:r>
      <w:proofErr w:type="spellStart"/>
      <w:r w:rsidRPr="00991D37">
        <w:t>lr</w:t>
      </w:r>
      <w:proofErr w:type="spellEnd"/>
      <w:r w:rsidRPr="00991D37">
        <w:t xml:space="preserve">=0.005 collapsing to a 46.38% accuracy, which is equivalent to guessing for a binary issue. Figure </w:t>
      </w:r>
      <w:r w:rsidR="008005F2">
        <w:t>26</w:t>
      </w:r>
      <w:r w:rsidRPr="00991D37">
        <w:t xml:space="preserve"> displays accuracy for every setting.</w:t>
      </w:r>
    </w:p>
    <w:p w14:paraId="3AF7E2D5" w14:textId="7BF229CD" w:rsidR="007D4222" w:rsidRDefault="007D6F8A" w:rsidP="0048502E">
      <w:pPr>
        <w:keepNext/>
        <w:spacing w:line="360" w:lineRule="auto"/>
      </w:pPr>
      <w:r w:rsidRPr="007D6F8A">
        <w:rPr>
          <w:noProof/>
        </w:rPr>
        <w:drawing>
          <wp:inline distT="0" distB="0" distL="0" distR="0" wp14:anchorId="6BD30542" wp14:editId="7A242F2E">
            <wp:extent cx="6280150" cy="3086735"/>
            <wp:effectExtent l="0" t="0" r="6350" b="0"/>
            <wp:docPr id="17536477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80150" cy="3086735"/>
                    </a:xfrm>
                    <a:prstGeom prst="rect">
                      <a:avLst/>
                    </a:prstGeom>
                    <a:noFill/>
                    <a:ln>
                      <a:noFill/>
                    </a:ln>
                  </pic:spPr>
                </pic:pic>
              </a:graphicData>
            </a:graphic>
          </wp:inline>
        </w:drawing>
      </w:r>
    </w:p>
    <w:p w14:paraId="0C61AF27" w14:textId="0872259D" w:rsidR="00BD57E6" w:rsidRDefault="007D4222" w:rsidP="0048502E">
      <w:pPr>
        <w:pStyle w:val="Caption"/>
        <w:spacing w:line="360" w:lineRule="auto"/>
      </w:pPr>
      <w:bookmarkStart w:id="199" w:name="_Toc230596652"/>
      <w:bookmarkStart w:id="200" w:name="_Toc230598124"/>
      <w:bookmarkStart w:id="201" w:name="_Toc230598228"/>
      <w:bookmarkStart w:id="202" w:name="_Toc230607109"/>
      <w:bookmarkStart w:id="203" w:name="_Toc230607988"/>
      <w:r>
        <w:t xml:space="preserve">Figure </w:t>
      </w:r>
      <w:r w:rsidR="00AE0F80">
        <w:fldChar w:fldCharType="begin"/>
      </w:r>
      <w:r w:rsidR="00AE0F80">
        <w:instrText xml:space="preserve"> SEQ Figure \* ARABIC </w:instrText>
      </w:r>
      <w:r w:rsidR="00AE0F80">
        <w:fldChar w:fldCharType="separate"/>
      </w:r>
      <w:r w:rsidR="00AE0F80">
        <w:rPr>
          <w:noProof/>
        </w:rPr>
        <w:t>26</w:t>
      </w:r>
      <w:r w:rsidR="00AE0F80">
        <w:rPr>
          <w:noProof/>
        </w:rPr>
        <w:fldChar w:fldCharType="end"/>
      </w:r>
      <w:r>
        <w:t xml:space="preserve"> - </w:t>
      </w:r>
      <w:proofErr w:type="spellStart"/>
      <w:r w:rsidRPr="0048416A">
        <w:t>MindSpore</w:t>
      </w:r>
      <w:proofErr w:type="spellEnd"/>
      <w:r w:rsidRPr="0048416A">
        <w:t xml:space="preserve"> Hyperparameter Accuracy bar chart</w:t>
      </w:r>
      <w:bookmarkEnd w:id="199"/>
      <w:bookmarkEnd w:id="200"/>
      <w:bookmarkEnd w:id="201"/>
      <w:bookmarkEnd w:id="202"/>
      <w:bookmarkEnd w:id="203"/>
    </w:p>
    <w:p w14:paraId="10AA31CE" w14:textId="49091A71" w:rsidR="00AF070E" w:rsidRDefault="00BD3D81" w:rsidP="0048502E">
      <w:pPr>
        <w:keepNext/>
        <w:spacing w:line="360" w:lineRule="auto"/>
      </w:pPr>
      <w:r w:rsidRPr="00BD3D81">
        <w:rPr>
          <w:noProof/>
        </w:rPr>
        <w:lastRenderedPageBreak/>
        <w:drawing>
          <wp:inline distT="0" distB="0" distL="0" distR="0" wp14:anchorId="4AC54064" wp14:editId="1CAE3A18">
            <wp:extent cx="6278880" cy="4162926"/>
            <wp:effectExtent l="0" t="0" r="7620" b="9525"/>
            <wp:docPr id="169748629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10342" cy="4183786"/>
                    </a:xfrm>
                    <a:prstGeom prst="rect">
                      <a:avLst/>
                    </a:prstGeom>
                    <a:noFill/>
                    <a:ln>
                      <a:noFill/>
                    </a:ln>
                  </pic:spPr>
                </pic:pic>
              </a:graphicData>
            </a:graphic>
          </wp:inline>
        </w:drawing>
      </w:r>
    </w:p>
    <w:p w14:paraId="74191AB2" w14:textId="433AEDFD" w:rsidR="00A965EF" w:rsidRPr="00A965EF" w:rsidRDefault="00AF070E" w:rsidP="0048502E">
      <w:pPr>
        <w:pStyle w:val="Caption"/>
        <w:spacing w:line="360" w:lineRule="auto"/>
      </w:pPr>
      <w:bookmarkStart w:id="204" w:name="_Toc230596653"/>
      <w:bookmarkStart w:id="205" w:name="_Toc230598125"/>
      <w:bookmarkStart w:id="206" w:name="_Toc230598229"/>
      <w:bookmarkStart w:id="207" w:name="_Toc230607110"/>
      <w:bookmarkStart w:id="208" w:name="_Toc230607989"/>
      <w:r>
        <w:t xml:space="preserve">Figure </w:t>
      </w:r>
      <w:r w:rsidR="00AE0F80">
        <w:fldChar w:fldCharType="begin"/>
      </w:r>
      <w:r w:rsidR="00AE0F80">
        <w:instrText xml:space="preserve"> SEQ Figure \* ARABIC </w:instrText>
      </w:r>
      <w:r w:rsidR="00AE0F80">
        <w:fldChar w:fldCharType="separate"/>
      </w:r>
      <w:r w:rsidR="00AE0F80">
        <w:rPr>
          <w:noProof/>
        </w:rPr>
        <w:t>27</w:t>
      </w:r>
      <w:r w:rsidR="00AE0F80">
        <w:rPr>
          <w:noProof/>
        </w:rPr>
        <w:fldChar w:fldCharType="end"/>
      </w:r>
      <w:r>
        <w:t xml:space="preserve"> - </w:t>
      </w:r>
      <w:proofErr w:type="spellStart"/>
      <w:r w:rsidRPr="00A347B5">
        <w:t>MindSpore</w:t>
      </w:r>
      <w:proofErr w:type="spellEnd"/>
      <w:r w:rsidRPr="00A347B5">
        <w:t xml:space="preserve"> MLP Confusion Matrix</w:t>
      </w:r>
      <w:bookmarkEnd w:id="204"/>
      <w:bookmarkEnd w:id="205"/>
      <w:bookmarkEnd w:id="206"/>
      <w:bookmarkEnd w:id="207"/>
      <w:bookmarkEnd w:id="208"/>
    </w:p>
    <w:p w14:paraId="5FE16470" w14:textId="2E6FA967" w:rsidR="009F1EFA" w:rsidRDefault="00333423" w:rsidP="0048502E">
      <w:pPr>
        <w:pStyle w:val="Heading2"/>
        <w:spacing w:line="360" w:lineRule="auto"/>
      </w:pPr>
      <w:bookmarkStart w:id="209" w:name="_Toc230607939"/>
      <w:r w:rsidRPr="00333423">
        <w:t>4.5 Summary of All Models</w:t>
      </w:r>
      <w:bookmarkEnd w:id="209"/>
    </w:p>
    <w:p w14:paraId="2AD57001" w14:textId="0D35C8B1" w:rsidR="009F1EFA" w:rsidRDefault="00E15A06" w:rsidP="0048502E">
      <w:pPr>
        <w:spacing w:line="360" w:lineRule="auto"/>
        <w:rPr>
          <w:rFonts w:ascii="Calibri" w:hAnsi="Calibri" w:cs="Calibri"/>
        </w:rPr>
      </w:pPr>
      <w:r w:rsidRPr="00E15A06">
        <w:rPr>
          <w:rFonts w:ascii="Calibri" w:hAnsi="Calibri" w:cs="Calibri"/>
        </w:rPr>
        <w:t>Table 11 shows the consolidated performance of all the models after tuning and the consolidated basis is used for comparison and inference.</w:t>
      </w:r>
    </w:p>
    <w:tbl>
      <w:tblPr>
        <w:tblStyle w:val="TableGrid"/>
        <w:tblW w:w="9993" w:type="dxa"/>
        <w:tblLayout w:type="fixed"/>
        <w:tblLook w:val="04A0" w:firstRow="1" w:lastRow="0" w:firstColumn="1" w:lastColumn="0" w:noHBand="0" w:noVBand="1"/>
      </w:tblPr>
      <w:tblGrid>
        <w:gridCol w:w="2425"/>
        <w:gridCol w:w="1800"/>
        <w:gridCol w:w="1170"/>
        <w:gridCol w:w="1260"/>
        <w:gridCol w:w="1080"/>
        <w:gridCol w:w="1080"/>
        <w:gridCol w:w="1178"/>
      </w:tblGrid>
      <w:tr w:rsidR="00223B55" w:rsidRPr="00223B55" w14:paraId="4132D27E" w14:textId="77777777" w:rsidTr="007073DF">
        <w:trPr>
          <w:trHeight w:val="700"/>
        </w:trPr>
        <w:tc>
          <w:tcPr>
            <w:tcW w:w="2425" w:type="dxa"/>
            <w:shd w:val="clear" w:color="auto" w:fill="ADADAD" w:themeFill="background2" w:themeFillShade="BF"/>
            <w:hideMark/>
          </w:tcPr>
          <w:p w14:paraId="64CF7214"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Model</w:t>
            </w:r>
          </w:p>
        </w:tc>
        <w:tc>
          <w:tcPr>
            <w:tcW w:w="1800" w:type="dxa"/>
            <w:shd w:val="clear" w:color="auto" w:fill="ADADAD" w:themeFill="background2" w:themeFillShade="BF"/>
            <w:hideMark/>
          </w:tcPr>
          <w:p w14:paraId="05586846"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Framework</w:t>
            </w:r>
          </w:p>
        </w:tc>
        <w:tc>
          <w:tcPr>
            <w:tcW w:w="1170" w:type="dxa"/>
            <w:shd w:val="clear" w:color="auto" w:fill="ADADAD" w:themeFill="background2" w:themeFillShade="BF"/>
            <w:hideMark/>
          </w:tcPr>
          <w:p w14:paraId="2BA4F456"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Accuracy</w:t>
            </w:r>
          </w:p>
        </w:tc>
        <w:tc>
          <w:tcPr>
            <w:tcW w:w="1260" w:type="dxa"/>
            <w:shd w:val="clear" w:color="auto" w:fill="ADADAD" w:themeFill="background2" w:themeFillShade="BF"/>
            <w:hideMark/>
          </w:tcPr>
          <w:p w14:paraId="723E55D7"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Precision</w:t>
            </w:r>
          </w:p>
        </w:tc>
        <w:tc>
          <w:tcPr>
            <w:tcW w:w="1080" w:type="dxa"/>
            <w:shd w:val="clear" w:color="auto" w:fill="ADADAD" w:themeFill="background2" w:themeFillShade="BF"/>
            <w:hideMark/>
          </w:tcPr>
          <w:p w14:paraId="5C7007B3"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Recall</w:t>
            </w:r>
          </w:p>
        </w:tc>
        <w:tc>
          <w:tcPr>
            <w:tcW w:w="1080" w:type="dxa"/>
            <w:shd w:val="clear" w:color="auto" w:fill="ADADAD" w:themeFill="background2" w:themeFillShade="BF"/>
            <w:hideMark/>
          </w:tcPr>
          <w:p w14:paraId="50E43BC3"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F1-Score</w:t>
            </w:r>
          </w:p>
        </w:tc>
        <w:tc>
          <w:tcPr>
            <w:tcW w:w="1178" w:type="dxa"/>
            <w:shd w:val="clear" w:color="auto" w:fill="ADADAD" w:themeFill="background2" w:themeFillShade="BF"/>
            <w:hideMark/>
          </w:tcPr>
          <w:p w14:paraId="5ED58A98" w14:textId="77777777" w:rsidR="00223B55" w:rsidRPr="00223B55" w:rsidRDefault="00223B55" w:rsidP="0048502E">
            <w:pPr>
              <w:spacing w:after="160" w:line="360" w:lineRule="auto"/>
              <w:rPr>
                <w:rFonts w:ascii="Calibri" w:hAnsi="Calibri" w:cs="Calibri"/>
                <w:b/>
                <w:bCs/>
              </w:rPr>
            </w:pPr>
            <w:r w:rsidRPr="00223B55">
              <w:rPr>
                <w:rFonts w:ascii="Calibri" w:hAnsi="Calibri" w:cs="Calibri"/>
                <w:b/>
                <w:bCs/>
              </w:rPr>
              <w:t>False Negatives</w:t>
            </w:r>
          </w:p>
        </w:tc>
      </w:tr>
      <w:tr w:rsidR="00223B55" w:rsidRPr="00223B55" w14:paraId="7F840335" w14:textId="77777777" w:rsidTr="008005F2">
        <w:trPr>
          <w:trHeight w:val="430"/>
        </w:trPr>
        <w:tc>
          <w:tcPr>
            <w:tcW w:w="2425" w:type="dxa"/>
            <w:hideMark/>
          </w:tcPr>
          <w:p w14:paraId="55C20D7B" w14:textId="77777777" w:rsidR="00223B55" w:rsidRPr="00223B55" w:rsidRDefault="00223B55" w:rsidP="0048502E">
            <w:pPr>
              <w:spacing w:after="160" w:line="360" w:lineRule="auto"/>
              <w:rPr>
                <w:rFonts w:ascii="Calibri" w:hAnsi="Calibri" w:cs="Calibri"/>
              </w:rPr>
            </w:pPr>
            <w:r w:rsidRPr="00223B55">
              <w:rPr>
                <w:rFonts w:ascii="Calibri" w:hAnsi="Calibri" w:cs="Calibri"/>
              </w:rPr>
              <w:t>KNN (k=5) default</w:t>
            </w:r>
          </w:p>
        </w:tc>
        <w:tc>
          <w:tcPr>
            <w:tcW w:w="1800" w:type="dxa"/>
            <w:hideMark/>
          </w:tcPr>
          <w:p w14:paraId="108BFC22" w14:textId="77777777" w:rsidR="00223B55" w:rsidRPr="00223B55" w:rsidRDefault="00223B55" w:rsidP="0048502E">
            <w:pPr>
              <w:spacing w:after="160" w:line="360" w:lineRule="auto"/>
              <w:rPr>
                <w:rFonts w:ascii="Calibri" w:hAnsi="Calibri" w:cs="Calibri"/>
              </w:rPr>
            </w:pPr>
            <w:r w:rsidRPr="00223B55">
              <w:rPr>
                <w:rFonts w:ascii="Calibri" w:hAnsi="Calibri" w:cs="Calibri"/>
              </w:rPr>
              <w:t>scikit-learn</w:t>
            </w:r>
          </w:p>
        </w:tc>
        <w:tc>
          <w:tcPr>
            <w:tcW w:w="1170" w:type="dxa"/>
            <w:hideMark/>
          </w:tcPr>
          <w:p w14:paraId="65544CA9" w14:textId="77777777" w:rsidR="00223B55" w:rsidRPr="00223B55" w:rsidRDefault="00223B55" w:rsidP="0048502E">
            <w:pPr>
              <w:spacing w:after="160" w:line="360" w:lineRule="auto"/>
              <w:rPr>
                <w:rFonts w:ascii="Calibri" w:hAnsi="Calibri" w:cs="Calibri"/>
              </w:rPr>
            </w:pPr>
            <w:r w:rsidRPr="00223B55">
              <w:rPr>
                <w:rFonts w:ascii="Calibri" w:hAnsi="Calibri" w:cs="Calibri"/>
              </w:rPr>
              <w:t>94.89%</w:t>
            </w:r>
          </w:p>
        </w:tc>
        <w:tc>
          <w:tcPr>
            <w:tcW w:w="1260" w:type="dxa"/>
            <w:hideMark/>
          </w:tcPr>
          <w:p w14:paraId="6E0DE4F4" w14:textId="77777777" w:rsidR="00223B55" w:rsidRPr="00223B55" w:rsidRDefault="00223B55" w:rsidP="0048502E">
            <w:pPr>
              <w:spacing w:after="160" w:line="360" w:lineRule="auto"/>
              <w:rPr>
                <w:rFonts w:ascii="Calibri" w:hAnsi="Calibri" w:cs="Calibri"/>
              </w:rPr>
            </w:pPr>
            <w:r w:rsidRPr="00223B55">
              <w:rPr>
                <w:rFonts w:ascii="Calibri" w:hAnsi="Calibri" w:cs="Calibri"/>
              </w:rPr>
              <w:t>94.74%</w:t>
            </w:r>
          </w:p>
        </w:tc>
        <w:tc>
          <w:tcPr>
            <w:tcW w:w="1080" w:type="dxa"/>
            <w:hideMark/>
          </w:tcPr>
          <w:p w14:paraId="2615649F" w14:textId="77777777" w:rsidR="00223B55" w:rsidRPr="00223B55" w:rsidRDefault="00223B55" w:rsidP="0048502E">
            <w:pPr>
              <w:spacing w:after="160" w:line="360" w:lineRule="auto"/>
              <w:rPr>
                <w:rFonts w:ascii="Calibri" w:hAnsi="Calibri" w:cs="Calibri"/>
              </w:rPr>
            </w:pPr>
            <w:r w:rsidRPr="00223B55">
              <w:rPr>
                <w:rFonts w:ascii="Calibri" w:hAnsi="Calibri" w:cs="Calibri"/>
              </w:rPr>
              <w:t>93.67%</w:t>
            </w:r>
          </w:p>
        </w:tc>
        <w:tc>
          <w:tcPr>
            <w:tcW w:w="1080" w:type="dxa"/>
            <w:hideMark/>
          </w:tcPr>
          <w:p w14:paraId="1DC1E488" w14:textId="77777777" w:rsidR="00223B55" w:rsidRPr="00223B55" w:rsidRDefault="00223B55" w:rsidP="0048502E">
            <w:pPr>
              <w:spacing w:after="160" w:line="360" w:lineRule="auto"/>
              <w:rPr>
                <w:rFonts w:ascii="Calibri" w:hAnsi="Calibri" w:cs="Calibri"/>
              </w:rPr>
            </w:pPr>
            <w:r w:rsidRPr="00223B55">
              <w:rPr>
                <w:rFonts w:ascii="Calibri" w:hAnsi="Calibri" w:cs="Calibri"/>
              </w:rPr>
              <w:t>94.20%</w:t>
            </w:r>
          </w:p>
        </w:tc>
        <w:tc>
          <w:tcPr>
            <w:tcW w:w="1178" w:type="dxa"/>
            <w:hideMark/>
          </w:tcPr>
          <w:p w14:paraId="3268F4CC" w14:textId="77777777" w:rsidR="00223B55" w:rsidRPr="00223B55" w:rsidRDefault="00223B55" w:rsidP="0048502E">
            <w:pPr>
              <w:spacing w:after="160" w:line="360" w:lineRule="auto"/>
              <w:rPr>
                <w:rFonts w:ascii="Calibri" w:hAnsi="Calibri" w:cs="Calibri"/>
              </w:rPr>
            </w:pPr>
            <w:r w:rsidRPr="00223B55">
              <w:rPr>
                <w:rFonts w:ascii="Calibri" w:hAnsi="Calibri" w:cs="Calibri"/>
              </w:rPr>
              <w:t>62</w:t>
            </w:r>
          </w:p>
        </w:tc>
      </w:tr>
      <w:tr w:rsidR="00223B55" w:rsidRPr="00223B55" w14:paraId="58583A9E" w14:textId="77777777" w:rsidTr="008005F2">
        <w:trPr>
          <w:trHeight w:val="417"/>
        </w:trPr>
        <w:tc>
          <w:tcPr>
            <w:tcW w:w="2425" w:type="dxa"/>
            <w:hideMark/>
          </w:tcPr>
          <w:p w14:paraId="067C04F0" w14:textId="77777777" w:rsidR="00223B55" w:rsidRPr="00223B55" w:rsidRDefault="00223B55" w:rsidP="0048502E">
            <w:pPr>
              <w:spacing w:after="160" w:line="360" w:lineRule="auto"/>
              <w:rPr>
                <w:rFonts w:ascii="Calibri" w:hAnsi="Calibri" w:cs="Calibri"/>
              </w:rPr>
            </w:pPr>
            <w:r w:rsidRPr="00223B55">
              <w:rPr>
                <w:rFonts w:ascii="Calibri" w:hAnsi="Calibri" w:cs="Calibri"/>
              </w:rPr>
              <w:t>KNN (k=3) tuned</w:t>
            </w:r>
          </w:p>
        </w:tc>
        <w:tc>
          <w:tcPr>
            <w:tcW w:w="1800" w:type="dxa"/>
            <w:hideMark/>
          </w:tcPr>
          <w:p w14:paraId="5ED62841" w14:textId="77777777" w:rsidR="00223B55" w:rsidRPr="00223B55" w:rsidRDefault="00223B55" w:rsidP="0048502E">
            <w:pPr>
              <w:spacing w:after="160" w:line="360" w:lineRule="auto"/>
              <w:rPr>
                <w:rFonts w:ascii="Calibri" w:hAnsi="Calibri" w:cs="Calibri"/>
              </w:rPr>
            </w:pPr>
            <w:r w:rsidRPr="00223B55">
              <w:rPr>
                <w:rFonts w:ascii="Calibri" w:hAnsi="Calibri" w:cs="Calibri"/>
              </w:rPr>
              <w:t>scikit-learn</w:t>
            </w:r>
          </w:p>
        </w:tc>
        <w:tc>
          <w:tcPr>
            <w:tcW w:w="1170" w:type="dxa"/>
            <w:hideMark/>
          </w:tcPr>
          <w:p w14:paraId="58D320E0" w14:textId="77777777" w:rsidR="00223B55" w:rsidRPr="00223B55" w:rsidRDefault="00223B55" w:rsidP="0048502E">
            <w:pPr>
              <w:spacing w:after="160" w:line="360" w:lineRule="auto"/>
              <w:rPr>
                <w:rFonts w:ascii="Calibri" w:hAnsi="Calibri" w:cs="Calibri"/>
              </w:rPr>
            </w:pPr>
            <w:r w:rsidRPr="00223B55">
              <w:rPr>
                <w:rFonts w:ascii="Calibri" w:hAnsi="Calibri" w:cs="Calibri"/>
              </w:rPr>
              <w:t>94.93%</w:t>
            </w:r>
          </w:p>
        </w:tc>
        <w:tc>
          <w:tcPr>
            <w:tcW w:w="1260" w:type="dxa"/>
            <w:hideMark/>
          </w:tcPr>
          <w:p w14:paraId="36A1145B" w14:textId="77777777" w:rsidR="00223B55" w:rsidRPr="00223B55" w:rsidRDefault="00223B55" w:rsidP="0048502E">
            <w:pPr>
              <w:spacing w:after="160" w:line="360" w:lineRule="auto"/>
              <w:rPr>
                <w:rFonts w:ascii="Calibri" w:hAnsi="Calibri" w:cs="Calibri"/>
              </w:rPr>
            </w:pPr>
            <w:r w:rsidRPr="00223B55">
              <w:rPr>
                <w:rFonts w:ascii="Calibri" w:hAnsi="Calibri" w:cs="Calibri"/>
              </w:rPr>
              <w:t>95.21%</w:t>
            </w:r>
          </w:p>
        </w:tc>
        <w:tc>
          <w:tcPr>
            <w:tcW w:w="1080" w:type="dxa"/>
            <w:hideMark/>
          </w:tcPr>
          <w:p w14:paraId="5C96BEE0" w14:textId="77777777" w:rsidR="00223B55" w:rsidRPr="00223B55" w:rsidRDefault="00223B55" w:rsidP="0048502E">
            <w:pPr>
              <w:spacing w:after="160" w:line="360" w:lineRule="auto"/>
              <w:rPr>
                <w:rFonts w:ascii="Calibri" w:hAnsi="Calibri" w:cs="Calibri"/>
              </w:rPr>
            </w:pPr>
            <w:r w:rsidRPr="00223B55">
              <w:rPr>
                <w:rFonts w:ascii="Calibri" w:hAnsi="Calibri" w:cs="Calibri"/>
              </w:rPr>
              <w:t>93.27%</w:t>
            </w:r>
          </w:p>
        </w:tc>
        <w:tc>
          <w:tcPr>
            <w:tcW w:w="1080" w:type="dxa"/>
            <w:hideMark/>
          </w:tcPr>
          <w:p w14:paraId="1E256CB9" w14:textId="77777777" w:rsidR="00223B55" w:rsidRPr="00223B55" w:rsidRDefault="00223B55" w:rsidP="0048502E">
            <w:pPr>
              <w:spacing w:after="160" w:line="360" w:lineRule="auto"/>
              <w:rPr>
                <w:rFonts w:ascii="Calibri" w:hAnsi="Calibri" w:cs="Calibri"/>
              </w:rPr>
            </w:pPr>
            <w:r w:rsidRPr="00223B55">
              <w:rPr>
                <w:rFonts w:ascii="Calibri" w:hAnsi="Calibri" w:cs="Calibri"/>
              </w:rPr>
              <w:t>94.23%</w:t>
            </w:r>
          </w:p>
        </w:tc>
        <w:tc>
          <w:tcPr>
            <w:tcW w:w="1178" w:type="dxa"/>
            <w:hideMark/>
          </w:tcPr>
          <w:p w14:paraId="1CC8A46A" w14:textId="77777777" w:rsidR="00223B55" w:rsidRPr="00223B55" w:rsidRDefault="00223B55" w:rsidP="0048502E">
            <w:pPr>
              <w:spacing w:after="160" w:line="360" w:lineRule="auto"/>
              <w:rPr>
                <w:rFonts w:ascii="Calibri" w:hAnsi="Calibri" w:cs="Calibri"/>
              </w:rPr>
            </w:pPr>
            <w:r w:rsidRPr="00223B55">
              <w:rPr>
                <w:rFonts w:ascii="Calibri" w:hAnsi="Calibri" w:cs="Calibri"/>
              </w:rPr>
              <w:t>66</w:t>
            </w:r>
          </w:p>
        </w:tc>
      </w:tr>
      <w:tr w:rsidR="00223B55" w:rsidRPr="00223B55" w14:paraId="1E151307" w14:textId="77777777" w:rsidTr="008005F2">
        <w:trPr>
          <w:trHeight w:val="700"/>
        </w:trPr>
        <w:tc>
          <w:tcPr>
            <w:tcW w:w="2425" w:type="dxa"/>
            <w:hideMark/>
          </w:tcPr>
          <w:p w14:paraId="4BCD9D82" w14:textId="77777777" w:rsidR="00223B55" w:rsidRPr="00223B55" w:rsidRDefault="00223B55" w:rsidP="0048502E">
            <w:pPr>
              <w:spacing w:after="160" w:line="360" w:lineRule="auto"/>
              <w:rPr>
                <w:rFonts w:ascii="Calibri" w:hAnsi="Calibri" w:cs="Calibri"/>
              </w:rPr>
            </w:pPr>
            <w:r w:rsidRPr="00223B55">
              <w:rPr>
                <w:rFonts w:ascii="Calibri" w:hAnsi="Calibri" w:cs="Calibri"/>
              </w:rPr>
              <w:t>Decision Tree default</w:t>
            </w:r>
          </w:p>
        </w:tc>
        <w:tc>
          <w:tcPr>
            <w:tcW w:w="1800" w:type="dxa"/>
            <w:hideMark/>
          </w:tcPr>
          <w:p w14:paraId="2A206376" w14:textId="77777777" w:rsidR="00223B55" w:rsidRPr="00223B55" w:rsidRDefault="00223B55" w:rsidP="0048502E">
            <w:pPr>
              <w:spacing w:after="160" w:line="360" w:lineRule="auto"/>
              <w:rPr>
                <w:rFonts w:ascii="Calibri" w:hAnsi="Calibri" w:cs="Calibri"/>
              </w:rPr>
            </w:pPr>
            <w:r w:rsidRPr="00223B55">
              <w:rPr>
                <w:rFonts w:ascii="Calibri" w:hAnsi="Calibri" w:cs="Calibri"/>
              </w:rPr>
              <w:t>scikit-learn</w:t>
            </w:r>
          </w:p>
        </w:tc>
        <w:tc>
          <w:tcPr>
            <w:tcW w:w="1170" w:type="dxa"/>
            <w:hideMark/>
          </w:tcPr>
          <w:p w14:paraId="37947A89" w14:textId="77777777" w:rsidR="00223B55" w:rsidRPr="00223B55" w:rsidRDefault="00223B55" w:rsidP="0048502E">
            <w:pPr>
              <w:spacing w:after="160" w:line="360" w:lineRule="auto"/>
              <w:rPr>
                <w:rFonts w:ascii="Calibri" w:hAnsi="Calibri" w:cs="Calibri"/>
              </w:rPr>
            </w:pPr>
            <w:r w:rsidRPr="00223B55">
              <w:rPr>
                <w:rFonts w:ascii="Calibri" w:hAnsi="Calibri" w:cs="Calibri"/>
              </w:rPr>
              <w:t>97.11%</w:t>
            </w:r>
          </w:p>
        </w:tc>
        <w:tc>
          <w:tcPr>
            <w:tcW w:w="1260" w:type="dxa"/>
            <w:hideMark/>
          </w:tcPr>
          <w:p w14:paraId="562DBD59" w14:textId="77777777" w:rsidR="00223B55" w:rsidRPr="00223B55" w:rsidRDefault="00223B55" w:rsidP="0048502E">
            <w:pPr>
              <w:spacing w:after="160" w:line="360" w:lineRule="auto"/>
              <w:rPr>
                <w:rFonts w:ascii="Calibri" w:hAnsi="Calibri" w:cs="Calibri"/>
              </w:rPr>
            </w:pPr>
            <w:r w:rsidRPr="00223B55">
              <w:rPr>
                <w:rFonts w:ascii="Calibri" w:hAnsi="Calibri" w:cs="Calibri"/>
              </w:rPr>
              <w:t>97.22%</w:t>
            </w:r>
          </w:p>
        </w:tc>
        <w:tc>
          <w:tcPr>
            <w:tcW w:w="1080" w:type="dxa"/>
            <w:hideMark/>
          </w:tcPr>
          <w:p w14:paraId="33C5E888" w14:textId="77777777" w:rsidR="00223B55" w:rsidRPr="00223B55" w:rsidRDefault="00223B55" w:rsidP="0048502E">
            <w:pPr>
              <w:spacing w:after="160" w:line="360" w:lineRule="auto"/>
              <w:rPr>
                <w:rFonts w:ascii="Calibri" w:hAnsi="Calibri" w:cs="Calibri"/>
              </w:rPr>
            </w:pPr>
            <w:r w:rsidRPr="00223B55">
              <w:rPr>
                <w:rFonts w:ascii="Calibri" w:hAnsi="Calibri" w:cs="Calibri"/>
              </w:rPr>
              <w:t>96.22%</w:t>
            </w:r>
          </w:p>
        </w:tc>
        <w:tc>
          <w:tcPr>
            <w:tcW w:w="1080" w:type="dxa"/>
            <w:hideMark/>
          </w:tcPr>
          <w:p w14:paraId="4A768425" w14:textId="77777777" w:rsidR="00223B55" w:rsidRPr="00223B55" w:rsidRDefault="00223B55" w:rsidP="0048502E">
            <w:pPr>
              <w:spacing w:after="160" w:line="360" w:lineRule="auto"/>
              <w:rPr>
                <w:rFonts w:ascii="Calibri" w:hAnsi="Calibri" w:cs="Calibri"/>
              </w:rPr>
            </w:pPr>
            <w:r w:rsidRPr="00223B55">
              <w:rPr>
                <w:rFonts w:ascii="Calibri" w:hAnsi="Calibri" w:cs="Calibri"/>
              </w:rPr>
              <w:t>96.72%</w:t>
            </w:r>
          </w:p>
        </w:tc>
        <w:tc>
          <w:tcPr>
            <w:tcW w:w="1178" w:type="dxa"/>
            <w:hideMark/>
          </w:tcPr>
          <w:p w14:paraId="3FB85802" w14:textId="77777777" w:rsidR="00223B55" w:rsidRPr="00223B55" w:rsidRDefault="00223B55" w:rsidP="0048502E">
            <w:pPr>
              <w:spacing w:after="160" w:line="360" w:lineRule="auto"/>
              <w:rPr>
                <w:rFonts w:ascii="Calibri" w:hAnsi="Calibri" w:cs="Calibri"/>
              </w:rPr>
            </w:pPr>
            <w:r w:rsidRPr="00223B55">
              <w:rPr>
                <w:rFonts w:ascii="Calibri" w:hAnsi="Calibri" w:cs="Calibri"/>
              </w:rPr>
              <w:t>37</w:t>
            </w:r>
          </w:p>
        </w:tc>
      </w:tr>
      <w:tr w:rsidR="00223B55" w:rsidRPr="00223B55" w14:paraId="35F068F4" w14:textId="77777777" w:rsidTr="008005F2">
        <w:trPr>
          <w:trHeight w:val="430"/>
        </w:trPr>
        <w:tc>
          <w:tcPr>
            <w:tcW w:w="2425" w:type="dxa"/>
            <w:hideMark/>
          </w:tcPr>
          <w:p w14:paraId="2987C644" w14:textId="77777777" w:rsidR="00223B55" w:rsidRPr="00223B55" w:rsidRDefault="00223B55" w:rsidP="0048502E">
            <w:pPr>
              <w:spacing w:after="160" w:line="360" w:lineRule="auto"/>
              <w:rPr>
                <w:rFonts w:ascii="Calibri" w:hAnsi="Calibri" w:cs="Calibri"/>
              </w:rPr>
            </w:pPr>
            <w:r w:rsidRPr="00223B55">
              <w:rPr>
                <w:rFonts w:ascii="Calibri" w:hAnsi="Calibri" w:cs="Calibri"/>
              </w:rPr>
              <w:t>Decision Tree tuned</w:t>
            </w:r>
          </w:p>
        </w:tc>
        <w:tc>
          <w:tcPr>
            <w:tcW w:w="1800" w:type="dxa"/>
            <w:hideMark/>
          </w:tcPr>
          <w:p w14:paraId="58CDE68F" w14:textId="77777777" w:rsidR="00223B55" w:rsidRPr="00223B55" w:rsidRDefault="00223B55" w:rsidP="0048502E">
            <w:pPr>
              <w:spacing w:after="160" w:line="360" w:lineRule="auto"/>
              <w:rPr>
                <w:rFonts w:ascii="Calibri" w:hAnsi="Calibri" w:cs="Calibri"/>
              </w:rPr>
            </w:pPr>
            <w:r w:rsidRPr="00223B55">
              <w:rPr>
                <w:rFonts w:ascii="Calibri" w:hAnsi="Calibri" w:cs="Calibri"/>
              </w:rPr>
              <w:t>scikit-learn</w:t>
            </w:r>
          </w:p>
        </w:tc>
        <w:tc>
          <w:tcPr>
            <w:tcW w:w="1170" w:type="dxa"/>
            <w:hideMark/>
          </w:tcPr>
          <w:p w14:paraId="6E12DD34" w14:textId="77777777" w:rsidR="00223B55" w:rsidRPr="00223B55" w:rsidRDefault="00223B55" w:rsidP="0048502E">
            <w:pPr>
              <w:spacing w:after="160" w:line="360" w:lineRule="auto"/>
              <w:rPr>
                <w:rFonts w:ascii="Calibri" w:hAnsi="Calibri" w:cs="Calibri"/>
              </w:rPr>
            </w:pPr>
            <w:r w:rsidRPr="00223B55">
              <w:rPr>
                <w:rFonts w:ascii="Calibri" w:hAnsi="Calibri" w:cs="Calibri"/>
              </w:rPr>
              <w:t>97.11%</w:t>
            </w:r>
          </w:p>
        </w:tc>
        <w:tc>
          <w:tcPr>
            <w:tcW w:w="1260" w:type="dxa"/>
            <w:hideMark/>
          </w:tcPr>
          <w:p w14:paraId="64BD0B40" w14:textId="77777777" w:rsidR="00223B55" w:rsidRPr="00223B55" w:rsidRDefault="00223B55" w:rsidP="0048502E">
            <w:pPr>
              <w:spacing w:after="160" w:line="360" w:lineRule="auto"/>
              <w:rPr>
                <w:rFonts w:ascii="Calibri" w:hAnsi="Calibri" w:cs="Calibri"/>
              </w:rPr>
            </w:pPr>
            <w:r w:rsidRPr="00223B55">
              <w:rPr>
                <w:rFonts w:ascii="Calibri" w:hAnsi="Calibri" w:cs="Calibri"/>
              </w:rPr>
              <w:t>97.22%</w:t>
            </w:r>
          </w:p>
        </w:tc>
        <w:tc>
          <w:tcPr>
            <w:tcW w:w="1080" w:type="dxa"/>
            <w:hideMark/>
          </w:tcPr>
          <w:p w14:paraId="43657DBA" w14:textId="77777777" w:rsidR="00223B55" w:rsidRPr="00223B55" w:rsidRDefault="00223B55" w:rsidP="0048502E">
            <w:pPr>
              <w:spacing w:after="160" w:line="360" w:lineRule="auto"/>
              <w:rPr>
                <w:rFonts w:ascii="Calibri" w:hAnsi="Calibri" w:cs="Calibri"/>
              </w:rPr>
            </w:pPr>
            <w:r w:rsidRPr="00223B55">
              <w:rPr>
                <w:rFonts w:ascii="Calibri" w:hAnsi="Calibri" w:cs="Calibri"/>
              </w:rPr>
              <w:t>96.22%</w:t>
            </w:r>
          </w:p>
        </w:tc>
        <w:tc>
          <w:tcPr>
            <w:tcW w:w="1080" w:type="dxa"/>
            <w:hideMark/>
          </w:tcPr>
          <w:p w14:paraId="27951C7E" w14:textId="77777777" w:rsidR="00223B55" w:rsidRPr="00223B55" w:rsidRDefault="00223B55" w:rsidP="0048502E">
            <w:pPr>
              <w:spacing w:after="160" w:line="360" w:lineRule="auto"/>
              <w:rPr>
                <w:rFonts w:ascii="Calibri" w:hAnsi="Calibri" w:cs="Calibri"/>
              </w:rPr>
            </w:pPr>
            <w:r w:rsidRPr="00223B55">
              <w:rPr>
                <w:rFonts w:ascii="Calibri" w:hAnsi="Calibri" w:cs="Calibri"/>
              </w:rPr>
              <w:t>96.72%</w:t>
            </w:r>
          </w:p>
        </w:tc>
        <w:tc>
          <w:tcPr>
            <w:tcW w:w="1178" w:type="dxa"/>
            <w:hideMark/>
          </w:tcPr>
          <w:p w14:paraId="1E72D209" w14:textId="77777777" w:rsidR="00223B55" w:rsidRPr="00223B55" w:rsidRDefault="00223B55" w:rsidP="0048502E">
            <w:pPr>
              <w:spacing w:after="160" w:line="360" w:lineRule="auto"/>
              <w:rPr>
                <w:rFonts w:ascii="Calibri" w:hAnsi="Calibri" w:cs="Calibri"/>
              </w:rPr>
            </w:pPr>
            <w:r w:rsidRPr="00223B55">
              <w:rPr>
                <w:rFonts w:ascii="Calibri" w:hAnsi="Calibri" w:cs="Calibri"/>
              </w:rPr>
              <w:t>37</w:t>
            </w:r>
          </w:p>
        </w:tc>
      </w:tr>
      <w:tr w:rsidR="00223B55" w:rsidRPr="00223B55" w14:paraId="0CF79B6C" w14:textId="77777777" w:rsidTr="008005F2">
        <w:trPr>
          <w:trHeight w:val="521"/>
        </w:trPr>
        <w:tc>
          <w:tcPr>
            <w:tcW w:w="2425" w:type="dxa"/>
            <w:hideMark/>
          </w:tcPr>
          <w:p w14:paraId="62F72FA1" w14:textId="77777777" w:rsidR="00223B55" w:rsidRPr="00223B55" w:rsidRDefault="00223B55" w:rsidP="0048502E">
            <w:pPr>
              <w:spacing w:after="160" w:line="360" w:lineRule="auto"/>
              <w:rPr>
                <w:rFonts w:ascii="Calibri" w:hAnsi="Calibri" w:cs="Calibri"/>
              </w:rPr>
            </w:pPr>
            <w:proofErr w:type="spellStart"/>
            <w:r w:rsidRPr="00223B55">
              <w:rPr>
                <w:rFonts w:ascii="Calibri" w:hAnsi="Calibri" w:cs="Calibri"/>
              </w:rPr>
              <w:t>MindSpore</w:t>
            </w:r>
            <w:proofErr w:type="spellEnd"/>
            <w:r w:rsidRPr="00223B55">
              <w:rPr>
                <w:rFonts w:ascii="Calibri" w:hAnsi="Calibri" w:cs="Calibri"/>
              </w:rPr>
              <w:t xml:space="preserve"> MLP default</w:t>
            </w:r>
          </w:p>
        </w:tc>
        <w:tc>
          <w:tcPr>
            <w:tcW w:w="1800" w:type="dxa"/>
            <w:hideMark/>
          </w:tcPr>
          <w:p w14:paraId="3FEB2F45" w14:textId="77777777" w:rsidR="00223B55" w:rsidRPr="00223B55" w:rsidRDefault="00223B55" w:rsidP="0048502E">
            <w:pPr>
              <w:spacing w:after="160" w:line="360" w:lineRule="auto"/>
              <w:rPr>
                <w:rFonts w:ascii="Calibri" w:hAnsi="Calibri" w:cs="Calibri"/>
              </w:rPr>
            </w:pPr>
            <w:proofErr w:type="spellStart"/>
            <w:r w:rsidRPr="00223B55">
              <w:rPr>
                <w:rFonts w:ascii="Calibri" w:hAnsi="Calibri" w:cs="Calibri"/>
              </w:rPr>
              <w:t>MindSpore</w:t>
            </w:r>
            <w:proofErr w:type="spellEnd"/>
          </w:p>
        </w:tc>
        <w:tc>
          <w:tcPr>
            <w:tcW w:w="1170" w:type="dxa"/>
            <w:hideMark/>
          </w:tcPr>
          <w:p w14:paraId="3C81469A" w14:textId="0F709FD1" w:rsidR="00223B55" w:rsidRPr="00223B55" w:rsidRDefault="00223B55" w:rsidP="0048502E">
            <w:pPr>
              <w:spacing w:after="160" w:line="360" w:lineRule="auto"/>
              <w:rPr>
                <w:rFonts w:ascii="Calibri" w:hAnsi="Calibri" w:cs="Calibri"/>
              </w:rPr>
            </w:pPr>
            <w:r w:rsidRPr="00223B55">
              <w:rPr>
                <w:rFonts w:ascii="Calibri" w:hAnsi="Calibri" w:cs="Calibri"/>
              </w:rPr>
              <w:t>96.</w:t>
            </w:r>
            <w:r w:rsidR="00F20F32">
              <w:rPr>
                <w:rFonts w:ascii="Calibri" w:hAnsi="Calibri" w:cs="Calibri"/>
              </w:rPr>
              <w:t>02</w:t>
            </w:r>
            <w:r w:rsidRPr="00223B55">
              <w:rPr>
                <w:rFonts w:ascii="Calibri" w:hAnsi="Calibri" w:cs="Calibri"/>
              </w:rPr>
              <w:t>%</w:t>
            </w:r>
          </w:p>
        </w:tc>
        <w:tc>
          <w:tcPr>
            <w:tcW w:w="1260" w:type="dxa"/>
            <w:hideMark/>
          </w:tcPr>
          <w:p w14:paraId="467E684C"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080" w:type="dxa"/>
            <w:hideMark/>
          </w:tcPr>
          <w:p w14:paraId="7A740A17"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080" w:type="dxa"/>
            <w:hideMark/>
          </w:tcPr>
          <w:p w14:paraId="50B4166E"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178" w:type="dxa"/>
            <w:hideMark/>
          </w:tcPr>
          <w:p w14:paraId="27CD6064"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r>
      <w:tr w:rsidR="00223B55" w:rsidRPr="00223B55" w14:paraId="27EF27B8" w14:textId="77777777" w:rsidTr="008005F2">
        <w:trPr>
          <w:trHeight w:val="521"/>
        </w:trPr>
        <w:tc>
          <w:tcPr>
            <w:tcW w:w="2425" w:type="dxa"/>
            <w:hideMark/>
          </w:tcPr>
          <w:p w14:paraId="12122F77" w14:textId="77777777" w:rsidR="00223B55" w:rsidRPr="00223B55" w:rsidRDefault="00223B55" w:rsidP="0048502E">
            <w:pPr>
              <w:spacing w:after="160" w:line="360" w:lineRule="auto"/>
              <w:rPr>
                <w:rFonts w:ascii="Calibri" w:hAnsi="Calibri" w:cs="Calibri"/>
              </w:rPr>
            </w:pPr>
            <w:proofErr w:type="spellStart"/>
            <w:r w:rsidRPr="00223B55">
              <w:rPr>
                <w:rFonts w:ascii="Calibri" w:hAnsi="Calibri" w:cs="Calibri"/>
                <w:b/>
                <w:bCs/>
              </w:rPr>
              <w:t>MindSpore</w:t>
            </w:r>
            <w:proofErr w:type="spellEnd"/>
            <w:r w:rsidRPr="00223B55">
              <w:rPr>
                <w:rFonts w:ascii="Calibri" w:hAnsi="Calibri" w:cs="Calibri"/>
                <w:b/>
                <w:bCs/>
              </w:rPr>
              <w:t xml:space="preserve"> MLP tuned</w:t>
            </w:r>
          </w:p>
        </w:tc>
        <w:tc>
          <w:tcPr>
            <w:tcW w:w="1800" w:type="dxa"/>
            <w:hideMark/>
          </w:tcPr>
          <w:p w14:paraId="5EB3A8AB" w14:textId="77777777" w:rsidR="00223B55" w:rsidRPr="00223B55" w:rsidRDefault="00223B55" w:rsidP="0048502E">
            <w:pPr>
              <w:spacing w:after="160" w:line="360" w:lineRule="auto"/>
              <w:rPr>
                <w:rFonts w:ascii="Calibri" w:hAnsi="Calibri" w:cs="Calibri"/>
              </w:rPr>
            </w:pPr>
            <w:proofErr w:type="spellStart"/>
            <w:r w:rsidRPr="00223B55">
              <w:rPr>
                <w:rFonts w:ascii="Calibri" w:hAnsi="Calibri" w:cs="Calibri"/>
                <w:b/>
                <w:bCs/>
              </w:rPr>
              <w:t>MindSpore</w:t>
            </w:r>
            <w:proofErr w:type="spellEnd"/>
          </w:p>
        </w:tc>
        <w:tc>
          <w:tcPr>
            <w:tcW w:w="1170" w:type="dxa"/>
            <w:hideMark/>
          </w:tcPr>
          <w:p w14:paraId="2D5A8A0E" w14:textId="19DA9360" w:rsidR="00223B55" w:rsidRPr="00223B55" w:rsidRDefault="00B2575B" w:rsidP="00B2575B">
            <w:pPr>
              <w:spacing w:after="160" w:line="360" w:lineRule="auto"/>
              <w:rPr>
                <w:rFonts w:ascii="Calibri" w:hAnsi="Calibri" w:cs="Calibri"/>
              </w:rPr>
            </w:pPr>
            <w:r w:rsidRPr="00B2575B">
              <w:rPr>
                <w:rFonts w:ascii="Calibri" w:hAnsi="Calibri" w:cs="Calibri"/>
                <w:b/>
                <w:bCs/>
              </w:rPr>
              <w:t>96.47%</w:t>
            </w:r>
          </w:p>
        </w:tc>
        <w:tc>
          <w:tcPr>
            <w:tcW w:w="1260" w:type="dxa"/>
            <w:hideMark/>
          </w:tcPr>
          <w:p w14:paraId="056EFE13" w14:textId="0EB88819" w:rsidR="00223B55" w:rsidRPr="00223B55" w:rsidRDefault="00B2575B" w:rsidP="00B2575B">
            <w:pPr>
              <w:spacing w:after="160" w:line="360" w:lineRule="auto"/>
              <w:rPr>
                <w:rFonts w:ascii="Calibri" w:hAnsi="Calibri" w:cs="Calibri"/>
              </w:rPr>
            </w:pPr>
            <w:r w:rsidRPr="00B2575B">
              <w:rPr>
                <w:rFonts w:ascii="Calibri" w:hAnsi="Calibri" w:cs="Calibri"/>
                <w:b/>
                <w:bCs/>
              </w:rPr>
              <w:t>97.40%</w:t>
            </w:r>
          </w:p>
        </w:tc>
        <w:tc>
          <w:tcPr>
            <w:tcW w:w="1080" w:type="dxa"/>
            <w:hideMark/>
          </w:tcPr>
          <w:p w14:paraId="0E15E138" w14:textId="4C042508" w:rsidR="00223B55" w:rsidRPr="00223B55" w:rsidRDefault="00B2575B" w:rsidP="00B2575B">
            <w:pPr>
              <w:spacing w:after="160" w:line="360" w:lineRule="auto"/>
              <w:rPr>
                <w:rFonts w:ascii="Calibri" w:hAnsi="Calibri" w:cs="Calibri"/>
              </w:rPr>
            </w:pPr>
            <w:r w:rsidRPr="00B2575B">
              <w:rPr>
                <w:rFonts w:ascii="Calibri" w:hAnsi="Calibri" w:cs="Calibri"/>
                <w:b/>
                <w:bCs/>
              </w:rPr>
              <w:t>94.93%</w:t>
            </w:r>
          </w:p>
        </w:tc>
        <w:tc>
          <w:tcPr>
            <w:tcW w:w="1080" w:type="dxa"/>
            <w:hideMark/>
          </w:tcPr>
          <w:p w14:paraId="786DCB4D" w14:textId="1288E2D6" w:rsidR="00223B55" w:rsidRPr="00223B55" w:rsidRDefault="00B2575B" w:rsidP="00B2575B">
            <w:pPr>
              <w:spacing w:after="160" w:line="360" w:lineRule="auto"/>
              <w:rPr>
                <w:rFonts w:ascii="Calibri" w:hAnsi="Calibri" w:cs="Calibri"/>
              </w:rPr>
            </w:pPr>
            <w:r w:rsidRPr="00B2575B">
              <w:rPr>
                <w:rFonts w:ascii="Calibri" w:hAnsi="Calibri" w:cs="Calibri"/>
                <w:b/>
                <w:bCs/>
              </w:rPr>
              <w:t>96.15%</w:t>
            </w:r>
          </w:p>
        </w:tc>
        <w:tc>
          <w:tcPr>
            <w:tcW w:w="1178" w:type="dxa"/>
            <w:hideMark/>
          </w:tcPr>
          <w:p w14:paraId="271D3E63" w14:textId="63896959" w:rsidR="00223B55" w:rsidRPr="00223B55" w:rsidRDefault="00223B55" w:rsidP="0048502E">
            <w:pPr>
              <w:spacing w:after="160" w:line="360" w:lineRule="auto"/>
              <w:rPr>
                <w:rFonts w:ascii="Calibri" w:hAnsi="Calibri" w:cs="Calibri"/>
              </w:rPr>
            </w:pPr>
            <w:r w:rsidRPr="00223B55">
              <w:rPr>
                <w:rFonts w:ascii="Calibri" w:hAnsi="Calibri" w:cs="Calibri"/>
                <w:b/>
                <w:bCs/>
              </w:rPr>
              <w:t>2</w:t>
            </w:r>
            <w:r w:rsidR="00E65C4B">
              <w:rPr>
                <w:rFonts w:ascii="Calibri" w:hAnsi="Calibri" w:cs="Calibri"/>
                <w:b/>
                <w:bCs/>
              </w:rPr>
              <w:t>6</w:t>
            </w:r>
          </w:p>
        </w:tc>
      </w:tr>
      <w:tr w:rsidR="00223B55" w:rsidRPr="00223B55" w14:paraId="2346A8FD" w14:textId="77777777" w:rsidTr="008005F2">
        <w:trPr>
          <w:trHeight w:val="800"/>
        </w:trPr>
        <w:tc>
          <w:tcPr>
            <w:tcW w:w="2425" w:type="dxa"/>
            <w:hideMark/>
          </w:tcPr>
          <w:p w14:paraId="1CD389D3" w14:textId="77777777" w:rsidR="00223B55" w:rsidRPr="00223B55" w:rsidRDefault="00223B55" w:rsidP="0048502E">
            <w:pPr>
              <w:spacing w:after="160" w:line="360" w:lineRule="auto"/>
              <w:rPr>
                <w:rFonts w:ascii="Calibri" w:hAnsi="Calibri" w:cs="Calibri"/>
              </w:rPr>
            </w:pPr>
            <w:r w:rsidRPr="00223B55">
              <w:rPr>
                <w:rFonts w:ascii="Calibri" w:hAnsi="Calibri" w:cs="Calibri"/>
              </w:rPr>
              <w:t>K-Means (k=2)</w:t>
            </w:r>
          </w:p>
        </w:tc>
        <w:tc>
          <w:tcPr>
            <w:tcW w:w="1800" w:type="dxa"/>
            <w:hideMark/>
          </w:tcPr>
          <w:p w14:paraId="7A5B1E2B" w14:textId="4D137960" w:rsidR="008005F2" w:rsidRPr="00223B55" w:rsidRDefault="00223B55" w:rsidP="008005F2">
            <w:pPr>
              <w:spacing w:after="160" w:line="360" w:lineRule="auto"/>
              <w:rPr>
                <w:rFonts w:ascii="Calibri" w:hAnsi="Calibri" w:cs="Calibri"/>
              </w:rPr>
            </w:pPr>
            <w:r w:rsidRPr="00223B55">
              <w:rPr>
                <w:rFonts w:ascii="Calibri" w:hAnsi="Calibri" w:cs="Calibri"/>
              </w:rPr>
              <w:t>scikit-learn</w:t>
            </w:r>
            <w:r w:rsidR="008005F2">
              <w:rPr>
                <w:rFonts w:ascii="Calibri" w:hAnsi="Calibri" w:cs="Calibri"/>
              </w:rPr>
              <w:t xml:space="preserve"> / Orange</w:t>
            </w:r>
          </w:p>
        </w:tc>
        <w:tc>
          <w:tcPr>
            <w:tcW w:w="1170" w:type="dxa"/>
            <w:hideMark/>
          </w:tcPr>
          <w:p w14:paraId="14A15282"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260" w:type="dxa"/>
            <w:hideMark/>
          </w:tcPr>
          <w:p w14:paraId="0BE6F483"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080" w:type="dxa"/>
            <w:hideMark/>
          </w:tcPr>
          <w:p w14:paraId="363EEA4E" w14:textId="77777777" w:rsidR="00223B55" w:rsidRPr="00223B55" w:rsidRDefault="00223B55" w:rsidP="0048502E">
            <w:pPr>
              <w:spacing w:after="160" w:line="360" w:lineRule="auto"/>
              <w:rPr>
                <w:rFonts w:ascii="Calibri" w:hAnsi="Calibri" w:cs="Calibri"/>
              </w:rPr>
            </w:pPr>
            <w:r w:rsidRPr="00223B55">
              <w:rPr>
                <w:rFonts w:ascii="Calibri" w:hAnsi="Calibri" w:cs="Calibri"/>
              </w:rPr>
              <w:t>Silhouette: 0.28</w:t>
            </w:r>
          </w:p>
        </w:tc>
        <w:tc>
          <w:tcPr>
            <w:tcW w:w="1080" w:type="dxa"/>
            <w:hideMark/>
          </w:tcPr>
          <w:p w14:paraId="26AF8C54"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c>
          <w:tcPr>
            <w:tcW w:w="1178" w:type="dxa"/>
            <w:hideMark/>
          </w:tcPr>
          <w:p w14:paraId="37A72BC3" w14:textId="77777777" w:rsidR="00223B55" w:rsidRPr="00223B55" w:rsidRDefault="00223B55" w:rsidP="0048502E">
            <w:pPr>
              <w:spacing w:after="160" w:line="360" w:lineRule="auto"/>
              <w:rPr>
                <w:rFonts w:ascii="Calibri" w:hAnsi="Calibri" w:cs="Calibri"/>
              </w:rPr>
            </w:pPr>
            <w:r w:rsidRPr="00223B55">
              <w:rPr>
                <w:rFonts w:ascii="Calibri" w:hAnsi="Calibri" w:cs="Calibri"/>
              </w:rPr>
              <w:t>—</w:t>
            </w:r>
          </w:p>
        </w:tc>
      </w:tr>
    </w:tbl>
    <w:p w14:paraId="2D18E7E0" w14:textId="6BABD180" w:rsidR="00B806C2" w:rsidRDefault="00223B55" w:rsidP="0048502E">
      <w:pPr>
        <w:pStyle w:val="Caption"/>
        <w:spacing w:line="360" w:lineRule="auto"/>
        <w:rPr>
          <w:rFonts w:ascii="Calibri" w:hAnsi="Calibri" w:cs="Calibri"/>
        </w:rPr>
      </w:pPr>
      <w:bookmarkStart w:id="210" w:name="_Toc230596608"/>
      <w:bookmarkStart w:id="211" w:name="_Toc230596621"/>
      <w:bookmarkStart w:id="212" w:name="_Toc230598044"/>
      <w:bookmarkStart w:id="213" w:name="_Toc230607081"/>
      <w:bookmarkStart w:id="214" w:name="_Toc230607960"/>
      <w:r>
        <w:t xml:space="preserve">Table </w:t>
      </w:r>
      <w:r w:rsidR="00774883">
        <w:fldChar w:fldCharType="begin"/>
      </w:r>
      <w:r w:rsidR="00774883">
        <w:instrText xml:space="preserve"> SEQ Table \* ARABIC </w:instrText>
      </w:r>
      <w:r w:rsidR="00774883">
        <w:fldChar w:fldCharType="separate"/>
      </w:r>
      <w:r w:rsidR="00774883">
        <w:rPr>
          <w:noProof/>
        </w:rPr>
        <w:t>11</w:t>
      </w:r>
      <w:r w:rsidR="00774883">
        <w:rPr>
          <w:noProof/>
        </w:rPr>
        <w:fldChar w:fldCharType="end"/>
      </w:r>
      <w:r w:rsidRPr="00A20D4F">
        <w:t xml:space="preserve"> - Consolidated Model Performance Summary</w:t>
      </w:r>
      <w:bookmarkEnd w:id="210"/>
      <w:bookmarkEnd w:id="211"/>
      <w:bookmarkEnd w:id="212"/>
      <w:bookmarkEnd w:id="213"/>
      <w:bookmarkEnd w:id="214"/>
    </w:p>
    <w:p w14:paraId="21392207" w14:textId="4B947FB3" w:rsidR="00AE0F80" w:rsidRDefault="00703AE0" w:rsidP="00703AE0">
      <w:pPr>
        <w:keepNext/>
        <w:spacing w:line="360" w:lineRule="auto"/>
      </w:pPr>
      <w:r w:rsidRPr="00703AE0">
        <w:lastRenderedPageBreak/>
        <w:drawing>
          <wp:inline distT="0" distB="0" distL="0" distR="0" wp14:anchorId="06E4303B" wp14:editId="1AF3E393">
            <wp:extent cx="6280150" cy="2365375"/>
            <wp:effectExtent l="0" t="0" r="6350" b="0"/>
            <wp:docPr id="8549727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80150" cy="2365375"/>
                    </a:xfrm>
                    <a:prstGeom prst="rect">
                      <a:avLst/>
                    </a:prstGeom>
                    <a:noFill/>
                    <a:ln>
                      <a:noFill/>
                    </a:ln>
                  </pic:spPr>
                </pic:pic>
              </a:graphicData>
            </a:graphic>
          </wp:inline>
        </w:drawing>
      </w:r>
    </w:p>
    <w:p w14:paraId="462FEC9D" w14:textId="3229173D" w:rsidR="00AE0F80" w:rsidRPr="00AE0F80" w:rsidRDefault="00AE0F80" w:rsidP="0048502E">
      <w:pPr>
        <w:pStyle w:val="Caption"/>
        <w:spacing w:line="360" w:lineRule="auto"/>
      </w:pPr>
      <w:bookmarkStart w:id="215" w:name="_Toc230596654"/>
      <w:bookmarkStart w:id="216" w:name="_Toc230598126"/>
      <w:bookmarkStart w:id="217" w:name="_Toc230598230"/>
      <w:bookmarkStart w:id="218" w:name="_Toc230607111"/>
      <w:bookmarkStart w:id="219" w:name="_Toc230607990"/>
      <w:r>
        <w:t xml:space="preserve">Figure </w:t>
      </w:r>
      <w:r>
        <w:fldChar w:fldCharType="begin"/>
      </w:r>
      <w:r>
        <w:instrText xml:space="preserve"> SEQ Figure \* ARABIC </w:instrText>
      </w:r>
      <w:r>
        <w:fldChar w:fldCharType="separate"/>
      </w:r>
      <w:r>
        <w:rPr>
          <w:noProof/>
        </w:rPr>
        <w:t>28</w:t>
      </w:r>
      <w:r>
        <w:rPr>
          <w:noProof/>
        </w:rPr>
        <w:fldChar w:fldCharType="end"/>
      </w:r>
      <w:r>
        <w:t xml:space="preserve"> - </w:t>
      </w:r>
      <w:r w:rsidRPr="00C03540">
        <w:t>All Models Comparison bar chart (Accuracy, F1, Recall)</w:t>
      </w:r>
      <w:bookmarkEnd w:id="215"/>
      <w:bookmarkEnd w:id="216"/>
      <w:bookmarkEnd w:id="217"/>
      <w:bookmarkEnd w:id="218"/>
      <w:bookmarkEnd w:id="219"/>
    </w:p>
    <w:p w14:paraId="6384B481" w14:textId="77777777" w:rsidR="00AE0F80" w:rsidRPr="00AE0F80" w:rsidRDefault="00AE0F80" w:rsidP="0048502E">
      <w:pPr>
        <w:spacing w:line="360" w:lineRule="auto"/>
      </w:pPr>
    </w:p>
    <w:p w14:paraId="60C89813" w14:textId="77777777" w:rsidR="00E15A06" w:rsidRDefault="00E15A06" w:rsidP="0048502E">
      <w:pPr>
        <w:spacing w:line="360" w:lineRule="auto"/>
        <w:rPr>
          <w:rFonts w:ascii="Calibri" w:hAnsi="Calibri" w:cs="Calibri"/>
        </w:rPr>
      </w:pPr>
    </w:p>
    <w:p w14:paraId="1D94C04C" w14:textId="77777777" w:rsidR="009F1EFA" w:rsidRPr="003009B9" w:rsidRDefault="009F1EFA" w:rsidP="0048502E">
      <w:pPr>
        <w:spacing w:line="360" w:lineRule="auto"/>
        <w:rPr>
          <w:rFonts w:ascii="Calibri" w:hAnsi="Calibri" w:cs="Calibri"/>
        </w:rPr>
      </w:pPr>
    </w:p>
    <w:p w14:paraId="3B03978B" w14:textId="77777777" w:rsidR="00F62425" w:rsidRPr="003009B9" w:rsidRDefault="00F62425" w:rsidP="0048502E">
      <w:pPr>
        <w:spacing w:line="360" w:lineRule="auto"/>
        <w:rPr>
          <w:rFonts w:ascii="Calibri" w:hAnsi="Calibri" w:cs="Calibri"/>
        </w:rPr>
      </w:pPr>
    </w:p>
    <w:p w14:paraId="1A096A57" w14:textId="77777777" w:rsidR="00F62425" w:rsidRPr="003009B9" w:rsidRDefault="00F62425" w:rsidP="0048502E">
      <w:pPr>
        <w:spacing w:line="360" w:lineRule="auto"/>
        <w:rPr>
          <w:rFonts w:ascii="Calibri" w:hAnsi="Calibri" w:cs="Calibri"/>
        </w:rPr>
      </w:pPr>
    </w:p>
    <w:p w14:paraId="43BE5087" w14:textId="77777777" w:rsidR="00F62425" w:rsidRPr="003009B9" w:rsidRDefault="00F62425" w:rsidP="0048502E">
      <w:pPr>
        <w:spacing w:line="360" w:lineRule="auto"/>
        <w:rPr>
          <w:rFonts w:ascii="Calibri" w:hAnsi="Calibri" w:cs="Calibri"/>
        </w:rPr>
      </w:pPr>
    </w:p>
    <w:p w14:paraId="4256F060" w14:textId="77777777" w:rsidR="00F62425" w:rsidRPr="003009B9" w:rsidRDefault="00F62425" w:rsidP="0048502E">
      <w:pPr>
        <w:spacing w:line="360" w:lineRule="auto"/>
        <w:rPr>
          <w:rFonts w:ascii="Calibri" w:hAnsi="Calibri" w:cs="Calibri"/>
        </w:rPr>
      </w:pPr>
    </w:p>
    <w:p w14:paraId="53AF826E" w14:textId="77777777" w:rsidR="00F62425" w:rsidRDefault="00F62425" w:rsidP="0048502E">
      <w:pPr>
        <w:spacing w:line="360" w:lineRule="auto"/>
        <w:rPr>
          <w:rFonts w:ascii="Calibri" w:hAnsi="Calibri" w:cs="Calibri"/>
        </w:rPr>
      </w:pPr>
    </w:p>
    <w:p w14:paraId="224B091D" w14:textId="77777777" w:rsidR="0087561A" w:rsidRDefault="0087561A" w:rsidP="0048502E">
      <w:pPr>
        <w:spacing w:line="360" w:lineRule="auto"/>
        <w:rPr>
          <w:rFonts w:ascii="Calibri" w:hAnsi="Calibri" w:cs="Calibri"/>
        </w:rPr>
      </w:pPr>
    </w:p>
    <w:p w14:paraId="05B1C26F" w14:textId="77777777" w:rsidR="0087561A" w:rsidRDefault="0087561A" w:rsidP="0048502E">
      <w:pPr>
        <w:spacing w:line="360" w:lineRule="auto"/>
        <w:rPr>
          <w:rFonts w:ascii="Calibri" w:hAnsi="Calibri" w:cs="Calibri"/>
        </w:rPr>
      </w:pPr>
    </w:p>
    <w:p w14:paraId="4059D2DF" w14:textId="77777777" w:rsidR="0087561A" w:rsidRDefault="0087561A" w:rsidP="0048502E">
      <w:pPr>
        <w:spacing w:line="360" w:lineRule="auto"/>
        <w:rPr>
          <w:rFonts w:ascii="Calibri" w:hAnsi="Calibri" w:cs="Calibri"/>
        </w:rPr>
      </w:pPr>
    </w:p>
    <w:p w14:paraId="5DD7D08A" w14:textId="77777777" w:rsidR="0087561A" w:rsidRDefault="0087561A" w:rsidP="0048502E">
      <w:pPr>
        <w:spacing w:line="360" w:lineRule="auto"/>
        <w:rPr>
          <w:rFonts w:ascii="Calibri" w:hAnsi="Calibri" w:cs="Calibri"/>
        </w:rPr>
      </w:pPr>
    </w:p>
    <w:p w14:paraId="23BCF983" w14:textId="77777777" w:rsidR="0087561A" w:rsidRDefault="0087561A" w:rsidP="0048502E">
      <w:pPr>
        <w:spacing w:line="360" w:lineRule="auto"/>
        <w:rPr>
          <w:rFonts w:ascii="Calibri" w:hAnsi="Calibri" w:cs="Calibri"/>
        </w:rPr>
      </w:pPr>
    </w:p>
    <w:p w14:paraId="1C840125" w14:textId="77777777" w:rsidR="0087561A" w:rsidRDefault="0087561A" w:rsidP="0048502E">
      <w:pPr>
        <w:spacing w:line="360" w:lineRule="auto"/>
        <w:rPr>
          <w:rFonts w:ascii="Calibri" w:hAnsi="Calibri" w:cs="Calibri"/>
        </w:rPr>
      </w:pPr>
    </w:p>
    <w:p w14:paraId="3DC253E8" w14:textId="77777777" w:rsidR="0087561A" w:rsidRDefault="0087561A" w:rsidP="0048502E">
      <w:pPr>
        <w:spacing w:line="360" w:lineRule="auto"/>
        <w:rPr>
          <w:rFonts w:ascii="Calibri" w:hAnsi="Calibri" w:cs="Calibri"/>
        </w:rPr>
      </w:pPr>
    </w:p>
    <w:p w14:paraId="6C16E5AD" w14:textId="77777777" w:rsidR="0087561A" w:rsidRDefault="0087561A" w:rsidP="0048502E">
      <w:pPr>
        <w:spacing w:line="360" w:lineRule="auto"/>
        <w:rPr>
          <w:rFonts w:ascii="Calibri" w:hAnsi="Calibri" w:cs="Calibri"/>
        </w:rPr>
      </w:pPr>
    </w:p>
    <w:p w14:paraId="4572841D" w14:textId="77777777" w:rsidR="0087561A" w:rsidRPr="003009B9" w:rsidRDefault="0087561A" w:rsidP="0048502E">
      <w:pPr>
        <w:spacing w:line="360" w:lineRule="auto"/>
        <w:rPr>
          <w:rFonts w:ascii="Calibri" w:hAnsi="Calibri" w:cs="Calibri"/>
        </w:rPr>
      </w:pPr>
    </w:p>
    <w:p w14:paraId="146F4633" w14:textId="6694DA35" w:rsidR="00F62425" w:rsidRPr="003009B9" w:rsidRDefault="00441768" w:rsidP="0048502E">
      <w:pPr>
        <w:pStyle w:val="Heading1"/>
        <w:spacing w:line="360" w:lineRule="auto"/>
      </w:pPr>
      <w:bookmarkStart w:id="220" w:name="_Toc230607940"/>
      <w:r w:rsidRPr="00441768">
        <w:lastRenderedPageBreak/>
        <w:t>Task 5: Discussions and Future Extensions to the Work</w:t>
      </w:r>
      <w:bookmarkEnd w:id="220"/>
    </w:p>
    <w:p w14:paraId="65784469" w14:textId="71EA72C8" w:rsidR="00F62425" w:rsidRDefault="00A928DC" w:rsidP="0048502E">
      <w:pPr>
        <w:pStyle w:val="Heading2"/>
        <w:numPr>
          <w:ilvl w:val="1"/>
          <w:numId w:val="7"/>
        </w:numPr>
        <w:spacing w:line="360" w:lineRule="auto"/>
      </w:pPr>
      <w:bookmarkStart w:id="221" w:name="_Toc230607941"/>
      <w:r w:rsidRPr="00A928DC">
        <w:t>Critical Analysis of Results</w:t>
      </w:r>
      <w:bookmarkEnd w:id="221"/>
    </w:p>
    <w:p w14:paraId="3517E6FF" w14:textId="6CCFEA35" w:rsidR="00C31A65" w:rsidRPr="00C31A65" w:rsidRDefault="00C31A65" w:rsidP="0048502E">
      <w:pPr>
        <w:spacing w:line="360" w:lineRule="auto"/>
        <w:jc w:val="both"/>
        <w:rPr>
          <w:rFonts w:ascii="Calibri" w:hAnsi="Calibri" w:cs="Calibri"/>
        </w:rPr>
      </w:pPr>
      <w:r w:rsidRPr="00C31A65">
        <w:rPr>
          <w:rFonts w:ascii="Calibri" w:hAnsi="Calibri" w:cs="Calibri"/>
        </w:rPr>
        <w:t>With the Decision Tree Classifier displaying the highest accuracy of 97.11% and recall of 96.</w:t>
      </w:r>
      <w:r w:rsidR="0071430C">
        <w:rPr>
          <w:rFonts w:ascii="Calibri" w:hAnsi="Calibri" w:cs="Calibri"/>
        </w:rPr>
        <w:t>22</w:t>
      </w:r>
      <w:r w:rsidRPr="00C31A65">
        <w:rPr>
          <w:rFonts w:ascii="Calibri" w:hAnsi="Calibri" w:cs="Calibri"/>
        </w:rPr>
        <w:t>%, the results of this experimental study demonstrate that the supervised learning approach is significantly better than the unsupervised learning approach in the detection of phishing websites on the UCI dataset.</w:t>
      </w:r>
    </w:p>
    <w:p w14:paraId="3A07D6BE" w14:textId="2A2D18F6" w:rsidR="00C117E4" w:rsidRDefault="00C31A65" w:rsidP="0048502E">
      <w:pPr>
        <w:spacing w:line="360" w:lineRule="auto"/>
        <w:jc w:val="both"/>
        <w:rPr>
          <w:rFonts w:ascii="Calibri" w:hAnsi="Calibri" w:cs="Calibri"/>
        </w:rPr>
      </w:pPr>
      <w:r w:rsidRPr="00C31A65">
        <w:rPr>
          <w:rFonts w:ascii="Calibri" w:hAnsi="Calibri" w:cs="Calibri"/>
        </w:rPr>
        <w:t xml:space="preserve">Because the splitting criterion is based on rules that are naturally adapted to the discrete ordinal character of the data, the Decision Tree performs better. The root node split on </w:t>
      </w:r>
      <w:proofErr w:type="spellStart"/>
      <w:r w:rsidRPr="00C31A65">
        <w:rPr>
          <w:rFonts w:ascii="Calibri" w:hAnsi="Calibri" w:cs="Calibri"/>
        </w:rPr>
        <w:t>SSLfinal_State</w:t>
      </w:r>
      <w:proofErr w:type="spellEnd"/>
      <w:r w:rsidRPr="00C31A65">
        <w:rPr>
          <w:rFonts w:ascii="Calibri" w:hAnsi="Calibri" w:cs="Calibri"/>
        </w:rPr>
        <w:t xml:space="preserve"> &lt; 0.5 alone was sufficient to accurately divide most of the 8,844 training cases; this split was continuously selected as the most discriminative feature (Chi-Square ranking χ²=3,753.8, Pearson correlation r=0.71, and feature significance 0.622). </w:t>
      </w:r>
      <w:r w:rsidR="00A451B5" w:rsidRPr="00A451B5">
        <w:rPr>
          <w:rFonts w:ascii="Calibri" w:hAnsi="Calibri" w:cs="Calibri"/>
        </w:rPr>
        <w:t>This triangulation of three independent analytical methods</w:t>
      </w:r>
      <w:r w:rsidR="00A451B5">
        <w:rPr>
          <w:rFonts w:ascii="Calibri" w:hAnsi="Calibri" w:cs="Calibri"/>
        </w:rPr>
        <w:t xml:space="preserve"> </w:t>
      </w:r>
      <w:r w:rsidR="00C117E4" w:rsidRPr="00C117E4">
        <w:rPr>
          <w:rFonts w:ascii="Calibri" w:hAnsi="Calibri" w:cs="Calibri"/>
        </w:rPr>
        <w:t>provides compelling evidence that the primary determinant of phishing intent is the authenticity of the SSL certificate (</w:t>
      </w:r>
      <w:proofErr w:type="spellStart"/>
      <w:r w:rsidR="00C117E4" w:rsidRPr="00C117E4">
        <w:rPr>
          <w:rFonts w:ascii="Calibri" w:hAnsi="Calibri" w:cs="Calibri"/>
        </w:rPr>
        <w:t>Hannousse</w:t>
      </w:r>
      <w:proofErr w:type="spellEnd"/>
      <w:r w:rsidR="00C117E4" w:rsidRPr="00C117E4">
        <w:rPr>
          <w:rFonts w:ascii="Calibri" w:hAnsi="Calibri" w:cs="Calibri"/>
        </w:rPr>
        <w:t xml:space="preserve"> &amp; </w:t>
      </w:r>
      <w:proofErr w:type="spellStart"/>
      <w:r w:rsidR="00C117E4" w:rsidRPr="00C117E4">
        <w:rPr>
          <w:rFonts w:ascii="Calibri" w:hAnsi="Calibri" w:cs="Calibri"/>
        </w:rPr>
        <w:t>Yahiouche</w:t>
      </w:r>
      <w:proofErr w:type="spellEnd"/>
      <w:r w:rsidR="00C117E4" w:rsidRPr="00C117E4">
        <w:rPr>
          <w:rFonts w:ascii="Calibri" w:hAnsi="Calibri" w:cs="Calibri"/>
        </w:rPr>
        <w:t xml:space="preserve">, 2021). </w:t>
      </w:r>
    </w:p>
    <w:p w14:paraId="6EBC0270" w14:textId="705CFAA1" w:rsidR="00C117E4" w:rsidRPr="00C117E4" w:rsidRDefault="00C117E4" w:rsidP="0048502E">
      <w:pPr>
        <w:spacing w:line="360" w:lineRule="auto"/>
        <w:jc w:val="both"/>
        <w:rPr>
          <w:rFonts w:ascii="Calibri" w:hAnsi="Calibri" w:cs="Calibri"/>
        </w:rPr>
      </w:pPr>
      <w:r w:rsidRPr="00C117E4">
        <w:rPr>
          <w:rFonts w:ascii="Calibri" w:hAnsi="Calibri" w:cs="Calibri"/>
        </w:rPr>
        <w:t>In every metric, KNN fared worse than the Decision Tree, despite being stable and dependable. By limiting the Euclidean distance variation in the feature space, the binary ordinal encoding (-1, 0, 1) reduces the discriminative ability of proximity-based classification. This is consistent with the findings of Haq et al. (2024), who reported that distance classifiers are particularly sensitive to feature representation quality.</w:t>
      </w:r>
    </w:p>
    <w:p w14:paraId="519AFE54" w14:textId="58A4F52D" w:rsidR="000969E3" w:rsidRDefault="00B723A9" w:rsidP="0048502E">
      <w:pPr>
        <w:spacing w:line="360" w:lineRule="auto"/>
        <w:jc w:val="both"/>
        <w:rPr>
          <w:rFonts w:ascii="Calibri" w:hAnsi="Calibri" w:cs="Calibri"/>
        </w:rPr>
      </w:pPr>
      <w:r w:rsidRPr="00B723A9">
        <w:rPr>
          <w:rFonts w:ascii="Calibri" w:hAnsi="Calibri" w:cs="Calibri"/>
        </w:rPr>
        <w:t>Despite having a lower overall accuracy (96</w:t>
      </w:r>
      <w:r w:rsidR="00DE12E3">
        <w:rPr>
          <w:rFonts w:ascii="Calibri" w:hAnsi="Calibri" w:cs="Calibri"/>
        </w:rPr>
        <w:t>.47</w:t>
      </w:r>
      <w:r w:rsidRPr="00B723A9">
        <w:rPr>
          <w:rFonts w:ascii="Calibri" w:hAnsi="Calibri" w:cs="Calibri"/>
        </w:rPr>
        <w:t xml:space="preserve">%) than Decision Tree, the </w:t>
      </w:r>
      <w:proofErr w:type="spellStart"/>
      <w:r w:rsidRPr="00B723A9">
        <w:rPr>
          <w:rFonts w:ascii="Calibri" w:hAnsi="Calibri" w:cs="Calibri"/>
        </w:rPr>
        <w:t>MindSpore</w:t>
      </w:r>
      <w:proofErr w:type="spellEnd"/>
      <w:r w:rsidRPr="00B723A9">
        <w:rPr>
          <w:rFonts w:ascii="Calibri" w:hAnsi="Calibri" w:cs="Calibri"/>
        </w:rPr>
        <w:t xml:space="preserve"> MLP has the fewest false negatives of all the </w:t>
      </w:r>
      <w:r w:rsidR="00320BF8" w:rsidRPr="00B723A9">
        <w:rPr>
          <w:rFonts w:ascii="Calibri" w:hAnsi="Calibri" w:cs="Calibri"/>
        </w:rPr>
        <w:t>models,</w:t>
      </w:r>
      <w:r w:rsidR="00E65C4B">
        <w:rPr>
          <w:rFonts w:ascii="Calibri" w:hAnsi="Calibri" w:cs="Calibri"/>
        </w:rPr>
        <w:t xml:space="preserve"> </w:t>
      </w:r>
      <w:r w:rsidRPr="00B723A9">
        <w:rPr>
          <w:rFonts w:ascii="Calibri" w:hAnsi="Calibri" w:cs="Calibri"/>
        </w:rPr>
        <w:t>just 2</w:t>
      </w:r>
      <w:r w:rsidR="00E65C4B">
        <w:rPr>
          <w:rFonts w:ascii="Calibri" w:hAnsi="Calibri" w:cs="Calibri"/>
        </w:rPr>
        <w:t>6</w:t>
      </w:r>
      <w:r w:rsidRPr="00B723A9">
        <w:rPr>
          <w:rFonts w:ascii="Calibri" w:hAnsi="Calibri" w:cs="Calibri"/>
        </w:rPr>
        <w:t xml:space="preserve"> as opposed to Decision Tree's 37 and KNN default's 62. In the context of cybersecurity, a false negative is an assumption that a phishing site is secure, which puts consumers </w:t>
      </w:r>
      <w:r w:rsidR="000969E3" w:rsidRPr="00B723A9">
        <w:rPr>
          <w:rFonts w:ascii="Calibri" w:hAnsi="Calibri" w:cs="Calibri"/>
        </w:rPr>
        <w:t>in</w:t>
      </w:r>
      <w:r w:rsidRPr="00B723A9">
        <w:rPr>
          <w:rFonts w:ascii="Calibri" w:hAnsi="Calibri" w:cs="Calibri"/>
        </w:rPr>
        <w:t xml:space="preserve"> danger of losing their login credentials. Thus, the most useful deployed model in this research is </w:t>
      </w:r>
      <w:proofErr w:type="spellStart"/>
      <w:r w:rsidR="0078179D" w:rsidRPr="00B723A9">
        <w:rPr>
          <w:rFonts w:ascii="Calibri" w:hAnsi="Calibri" w:cs="Calibri"/>
        </w:rPr>
        <w:t>MindSpore</w:t>
      </w:r>
      <w:proofErr w:type="spellEnd"/>
      <w:r w:rsidRPr="00B723A9">
        <w:rPr>
          <w:rFonts w:ascii="Calibri" w:hAnsi="Calibri" w:cs="Calibri"/>
        </w:rPr>
        <w:t xml:space="preserve"> MLP. Phishing and genuine websites are not organically grouped in the binary feature space, according to the K-Means algorithm findings, which yielded a Silhouette Score of 0.2795.</w:t>
      </w:r>
      <w:r w:rsidR="000969E3">
        <w:rPr>
          <w:rFonts w:ascii="Calibri" w:hAnsi="Calibri" w:cs="Calibri"/>
        </w:rPr>
        <w:t xml:space="preserve"> </w:t>
      </w:r>
      <w:r w:rsidR="000969E3" w:rsidRPr="000969E3">
        <w:rPr>
          <w:rFonts w:ascii="Calibri" w:hAnsi="Calibri" w:cs="Calibri"/>
        </w:rPr>
        <w:t xml:space="preserve">The result is </w:t>
      </w:r>
      <w:r w:rsidR="00D61C6B" w:rsidRPr="00D61C6B">
        <w:rPr>
          <w:rFonts w:ascii="Calibri" w:hAnsi="Calibri" w:cs="Calibri"/>
        </w:rPr>
        <w:t>consistent with the broader literature</w:t>
      </w:r>
      <w:r w:rsidR="00D61C6B">
        <w:rPr>
          <w:rFonts w:ascii="Calibri" w:hAnsi="Calibri" w:cs="Calibri"/>
        </w:rPr>
        <w:t xml:space="preserve"> </w:t>
      </w:r>
      <w:r w:rsidR="000969E3" w:rsidRPr="000969E3">
        <w:rPr>
          <w:rFonts w:ascii="Calibri" w:hAnsi="Calibri" w:cs="Calibri"/>
        </w:rPr>
        <w:t xml:space="preserve">that supervised techniques must be employed for phishing detection as unsupervised techniques alone are insufficient (Tang &amp; Mahmoud, 2021). </w:t>
      </w:r>
    </w:p>
    <w:p w14:paraId="37DFBCA1" w14:textId="051196E3" w:rsidR="00086366" w:rsidRDefault="000969E3" w:rsidP="00120DC4">
      <w:pPr>
        <w:spacing w:line="360" w:lineRule="auto"/>
        <w:jc w:val="both"/>
        <w:rPr>
          <w:rFonts w:ascii="Calibri" w:hAnsi="Calibri" w:cs="Calibri"/>
        </w:rPr>
      </w:pPr>
      <w:r w:rsidRPr="000969E3">
        <w:rPr>
          <w:rFonts w:ascii="Calibri" w:hAnsi="Calibri" w:cs="Calibri"/>
        </w:rPr>
        <w:t xml:space="preserve">The findings of </w:t>
      </w:r>
      <w:proofErr w:type="spellStart"/>
      <w:r w:rsidRPr="000969E3">
        <w:rPr>
          <w:rFonts w:ascii="Calibri" w:hAnsi="Calibri" w:cs="Calibri"/>
        </w:rPr>
        <w:t>Apriori</w:t>
      </w:r>
      <w:proofErr w:type="spellEnd"/>
      <w:r w:rsidRPr="000969E3">
        <w:rPr>
          <w:rFonts w:ascii="Calibri" w:hAnsi="Calibri" w:cs="Calibri"/>
        </w:rPr>
        <w:t xml:space="preserve"> association rule mining revealed that </w:t>
      </w:r>
      <w:proofErr w:type="spellStart"/>
      <w:r w:rsidRPr="000969E3">
        <w:rPr>
          <w:rFonts w:ascii="Calibri" w:hAnsi="Calibri" w:cs="Calibri"/>
        </w:rPr>
        <w:t>Prefix_Suffix</w:t>
      </w:r>
      <w:proofErr w:type="spellEnd"/>
      <w:r w:rsidRPr="000969E3">
        <w:rPr>
          <w:rFonts w:ascii="Calibri" w:hAnsi="Calibri" w:cs="Calibri"/>
        </w:rPr>
        <w:t xml:space="preserve"> is a deterministic phishing signature that can be utilized as a high confidence rule in a production system and is present on all phishing websites (100%).</w:t>
      </w:r>
    </w:p>
    <w:p w14:paraId="14746025" w14:textId="66549C5D" w:rsidR="00086366" w:rsidRDefault="00086366" w:rsidP="0048502E">
      <w:pPr>
        <w:spacing w:line="360" w:lineRule="auto"/>
        <w:jc w:val="both"/>
        <w:rPr>
          <w:rFonts w:ascii="Calibri" w:hAnsi="Calibri" w:cs="Calibri"/>
        </w:rPr>
      </w:pPr>
    </w:p>
    <w:p w14:paraId="23F3CE68" w14:textId="16FD2761" w:rsidR="00086366" w:rsidRDefault="00086366" w:rsidP="0048502E">
      <w:pPr>
        <w:spacing w:line="360" w:lineRule="auto"/>
        <w:jc w:val="both"/>
        <w:rPr>
          <w:rFonts w:ascii="Calibri" w:hAnsi="Calibri" w:cs="Calibri"/>
        </w:rPr>
      </w:pPr>
    </w:p>
    <w:p w14:paraId="0ADCC526" w14:textId="77777777" w:rsidR="00086366" w:rsidRDefault="00086366" w:rsidP="0048502E">
      <w:pPr>
        <w:spacing w:line="360" w:lineRule="auto"/>
        <w:jc w:val="both"/>
        <w:rPr>
          <w:rFonts w:ascii="Calibri" w:hAnsi="Calibri" w:cs="Calibri"/>
        </w:rPr>
      </w:pPr>
    </w:p>
    <w:p w14:paraId="2994F076" w14:textId="77777777" w:rsidR="00086366" w:rsidRDefault="00086366" w:rsidP="0048502E">
      <w:pPr>
        <w:spacing w:line="360" w:lineRule="auto"/>
        <w:jc w:val="both"/>
        <w:rPr>
          <w:rFonts w:ascii="Calibri" w:hAnsi="Calibri" w:cs="Calibri"/>
        </w:rPr>
      </w:pPr>
    </w:p>
    <w:p w14:paraId="31EA8065" w14:textId="7F514361" w:rsidR="00086366" w:rsidRDefault="00026DA8" w:rsidP="0048502E">
      <w:pPr>
        <w:pStyle w:val="Heading2"/>
        <w:numPr>
          <w:ilvl w:val="1"/>
          <w:numId w:val="7"/>
        </w:numPr>
        <w:spacing w:line="360" w:lineRule="auto"/>
      </w:pPr>
      <w:bookmarkStart w:id="222" w:name="_Toc230607942"/>
      <w:r w:rsidRPr="00026DA8">
        <w:lastRenderedPageBreak/>
        <w:t>Comparison to Previous Work</w:t>
      </w:r>
      <w:bookmarkEnd w:id="222"/>
    </w:p>
    <w:p w14:paraId="3A86EA99" w14:textId="200A32EE" w:rsidR="00026DA8" w:rsidRPr="00026DA8" w:rsidRDefault="00086366" w:rsidP="0048502E">
      <w:pPr>
        <w:spacing w:line="360" w:lineRule="auto"/>
      </w:pPr>
      <w:r>
        <w:t>Table 12 presents the results of this study in the context of previous research on the Phishing Dataset.</w:t>
      </w:r>
    </w:p>
    <w:tbl>
      <w:tblPr>
        <w:tblStyle w:val="TableGrid"/>
        <w:tblW w:w="10075" w:type="dxa"/>
        <w:tblLook w:val="04A0" w:firstRow="1" w:lastRow="0" w:firstColumn="1" w:lastColumn="0" w:noHBand="0" w:noVBand="1"/>
      </w:tblPr>
      <w:tblGrid>
        <w:gridCol w:w="1893"/>
        <w:gridCol w:w="1818"/>
        <w:gridCol w:w="1498"/>
        <w:gridCol w:w="1806"/>
        <w:gridCol w:w="1595"/>
        <w:gridCol w:w="1465"/>
      </w:tblGrid>
      <w:tr w:rsidR="00086366" w:rsidRPr="00086366" w14:paraId="45165EB8" w14:textId="77777777" w:rsidTr="000860C6">
        <w:trPr>
          <w:trHeight w:val="161"/>
        </w:trPr>
        <w:tc>
          <w:tcPr>
            <w:tcW w:w="1893" w:type="dxa"/>
            <w:shd w:val="clear" w:color="auto" w:fill="ADADAD" w:themeFill="background2" w:themeFillShade="BF"/>
            <w:hideMark/>
          </w:tcPr>
          <w:p w14:paraId="63C2E3F4"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Study</w:t>
            </w:r>
          </w:p>
        </w:tc>
        <w:tc>
          <w:tcPr>
            <w:tcW w:w="1818" w:type="dxa"/>
            <w:shd w:val="clear" w:color="auto" w:fill="ADADAD" w:themeFill="background2" w:themeFillShade="BF"/>
            <w:hideMark/>
          </w:tcPr>
          <w:p w14:paraId="46AFED9E"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Algorithms</w:t>
            </w:r>
          </w:p>
        </w:tc>
        <w:tc>
          <w:tcPr>
            <w:tcW w:w="1498" w:type="dxa"/>
            <w:shd w:val="clear" w:color="auto" w:fill="ADADAD" w:themeFill="background2" w:themeFillShade="BF"/>
            <w:hideMark/>
          </w:tcPr>
          <w:p w14:paraId="663BA867"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Best Accuracy</w:t>
            </w:r>
          </w:p>
        </w:tc>
        <w:tc>
          <w:tcPr>
            <w:tcW w:w="1806" w:type="dxa"/>
            <w:shd w:val="clear" w:color="auto" w:fill="ADADAD" w:themeFill="background2" w:themeFillShade="BF"/>
            <w:hideMark/>
          </w:tcPr>
          <w:p w14:paraId="19B867BD"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Feature Selection</w:t>
            </w:r>
          </w:p>
        </w:tc>
        <w:tc>
          <w:tcPr>
            <w:tcW w:w="1595" w:type="dxa"/>
            <w:shd w:val="clear" w:color="auto" w:fill="ADADAD" w:themeFill="background2" w:themeFillShade="BF"/>
            <w:hideMark/>
          </w:tcPr>
          <w:p w14:paraId="52707BDA"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Unsupervised</w:t>
            </w:r>
          </w:p>
        </w:tc>
        <w:tc>
          <w:tcPr>
            <w:tcW w:w="1465" w:type="dxa"/>
            <w:shd w:val="clear" w:color="auto" w:fill="ADADAD" w:themeFill="background2" w:themeFillShade="BF"/>
            <w:hideMark/>
          </w:tcPr>
          <w:p w14:paraId="404C2AE5" w14:textId="77777777" w:rsidR="00086366" w:rsidRPr="00086366" w:rsidRDefault="00086366" w:rsidP="0048502E">
            <w:pPr>
              <w:spacing w:after="160" w:line="360" w:lineRule="auto"/>
              <w:rPr>
                <w:rFonts w:ascii="Calibri" w:hAnsi="Calibri" w:cs="Calibri"/>
                <w:b/>
                <w:bCs/>
              </w:rPr>
            </w:pPr>
            <w:r w:rsidRPr="00086366">
              <w:rPr>
                <w:rFonts w:ascii="Calibri" w:hAnsi="Calibri" w:cs="Calibri"/>
                <w:b/>
                <w:bCs/>
              </w:rPr>
              <w:t>No-code Tool</w:t>
            </w:r>
          </w:p>
        </w:tc>
      </w:tr>
      <w:tr w:rsidR="00086366" w:rsidRPr="00086366" w14:paraId="3BBA9E37" w14:textId="77777777" w:rsidTr="000860C6">
        <w:trPr>
          <w:trHeight w:val="260"/>
        </w:trPr>
        <w:tc>
          <w:tcPr>
            <w:tcW w:w="1893" w:type="dxa"/>
            <w:hideMark/>
          </w:tcPr>
          <w:p w14:paraId="063C9648" w14:textId="77777777" w:rsidR="00086366" w:rsidRPr="00086366" w:rsidRDefault="00086366" w:rsidP="0048502E">
            <w:pPr>
              <w:spacing w:after="160" w:line="360" w:lineRule="auto"/>
              <w:rPr>
                <w:rFonts w:ascii="Calibri" w:hAnsi="Calibri" w:cs="Calibri"/>
              </w:rPr>
            </w:pPr>
            <w:r w:rsidRPr="00086366">
              <w:rPr>
                <w:rFonts w:ascii="Calibri" w:hAnsi="Calibri" w:cs="Calibri"/>
              </w:rPr>
              <w:t>Chawla (2022)</w:t>
            </w:r>
          </w:p>
        </w:tc>
        <w:tc>
          <w:tcPr>
            <w:tcW w:w="1818" w:type="dxa"/>
            <w:hideMark/>
          </w:tcPr>
          <w:p w14:paraId="5D5E0F09" w14:textId="77777777" w:rsidR="00086366" w:rsidRPr="00086366" w:rsidRDefault="00086366" w:rsidP="0048502E">
            <w:pPr>
              <w:spacing w:after="160" w:line="360" w:lineRule="auto"/>
              <w:rPr>
                <w:rFonts w:ascii="Calibri" w:hAnsi="Calibri" w:cs="Calibri"/>
              </w:rPr>
            </w:pPr>
            <w:r w:rsidRPr="00086366">
              <w:rPr>
                <w:rFonts w:ascii="Calibri" w:hAnsi="Calibri" w:cs="Calibri"/>
              </w:rPr>
              <w:t>RF + DT + KNN ensemble</w:t>
            </w:r>
          </w:p>
        </w:tc>
        <w:tc>
          <w:tcPr>
            <w:tcW w:w="1498" w:type="dxa"/>
            <w:hideMark/>
          </w:tcPr>
          <w:p w14:paraId="7C73C606" w14:textId="77777777" w:rsidR="00086366" w:rsidRPr="00086366" w:rsidRDefault="00086366" w:rsidP="0048502E">
            <w:pPr>
              <w:spacing w:after="160" w:line="360" w:lineRule="auto"/>
              <w:rPr>
                <w:rFonts w:ascii="Calibri" w:hAnsi="Calibri" w:cs="Calibri"/>
              </w:rPr>
            </w:pPr>
            <w:r w:rsidRPr="00086366">
              <w:rPr>
                <w:rFonts w:ascii="Calibri" w:hAnsi="Calibri" w:cs="Calibri"/>
              </w:rPr>
              <w:t>97.73%</w:t>
            </w:r>
          </w:p>
        </w:tc>
        <w:tc>
          <w:tcPr>
            <w:tcW w:w="1806" w:type="dxa"/>
            <w:hideMark/>
          </w:tcPr>
          <w:p w14:paraId="0080DAC1"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c>
          <w:tcPr>
            <w:tcW w:w="1595" w:type="dxa"/>
            <w:hideMark/>
          </w:tcPr>
          <w:p w14:paraId="6A54DA47"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c>
          <w:tcPr>
            <w:tcW w:w="1465" w:type="dxa"/>
            <w:hideMark/>
          </w:tcPr>
          <w:p w14:paraId="5446D087"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r>
      <w:tr w:rsidR="00086366" w:rsidRPr="00086366" w14:paraId="1DF4BAB9" w14:textId="77777777" w:rsidTr="000860C6">
        <w:trPr>
          <w:trHeight w:val="503"/>
        </w:trPr>
        <w:tc>
          <w:tcPr>
            <w:tcW w:w="1893" w:type="dxa"/>
            <w:hideMark/>
          </w:tcPr>
          <w:p w14:paraId="01546F4A" w14:textId="77777777" w:rsidR="00086366" w:rsidRPr="00086366" w:rsidRDefault="00086366" w:rsidP="0048502E">
            <w:pPr>
              <w:spacing w:after="160" w:line="360" w:lineRule="auto"/>
              <w:rPr>
                <w:rFonts w:ascii="Calibri" w:hAnsi="Calibri" w:cs="Calibri"/>
              </w:rPr>
            </w:pPr>
            <w:r w:rsidRPr="00086366">
              <w:rPr>
                <w:rFonts w:ascii="Calibri" w:hAnsi="Calibri" w:cs="Calibri"/>
              </w:rPr>
              <w:t>Choudhary et al. (2023)</w:t>
            </w:r>
          </w:p>
        </w:tc>
        <w:tc>
          <w:tcPr>
            <w:tcW w:w="1818" w:type="dxa"/>
            <w:hideMark/>
          </w:tcPr>
          <w:p w14:paraId="1F3E0C0D" w14:textId="77777777" w:rsidR="00086366" w:rsidRPr="00086366" w:rsidRDefault="00086366" w:rsidP="0048502E">
            <w:pPr>
              <w:spacing w:after="160" w:line="360" w:lineRule="auto"/>
              <w:rPr>
                <w:rFonts w:ascii="Calibri" w:hAnsi="Calibri" w:cs="Calibri"/>
              </w:rPr>
            </w:pPr>
            <w:r w:rsidRPr="00086366">
              <w:rPr>
                <w:rFonts w:ascii="Calibri" w:hAnsi="Calibri" w:cs="Calibri"/>
              </w:rPr>
              <w:t>RF + feature selection</w:t>
            </w:r>
          </w:p>
        </w:tc>
        <w:tc>
          <w:tcPr>
            <w:tcW w:w="1498" w:type="dxa"/>
            <w:hideMark/>
          </w:tcPr>
          <w:p w14:paraId="2A6121F9" w14:textId="77777777" w:rsidR="00086366" w:rsidRPr="00086366" w:rsidRDefault="00086366" w:rsidP="0048502E">
            <w:pPr>
              <w:spacing w:after="160" w:line="360" w:lineRule="auto"/>
              <w:rPr>
                <w:rFonts w:ascii="Calibri" w:hAnsi="Calibri" w:cs="Calibri"/>
              </w:rPr>
            </w:pPr>
            <w:r w:rsidRPr="00086366">
              <w:rPr>
                <w:rFonts w:ascii="Calibri" w:hAnsi="Calibri" w:cs="Calibri"/>
              </w:rPr>
              <w:t>97.87% (UCI)</w:t>
            </w:r>
          </w:p>
        </w:tc>
        <w:tc>
          <w:tcPr>
            <w:tcW w:w="1806" w:type="dxa"/>
            <w:hideMark/>
          </w:tcPr>
          <w:p w14:paraId="6B6104DD" w14:textId="77777777" w:rsidR="00086366" w:rsidRPr="00086366" w:rsidRDefault="00086366" w:rsidP="0048502E">
            <w:pPr>
              <w:spacing w:after="160" w:line="360" w:lineRule="auto"/>
              <w:rPr>
                <w:rFonts w:ascii="Calibri" w:hAnsi="Calibri" w:cs="Calibri"/>
              </w:rPr>
            </w:pPr>
            <w:r w:rsidRPr="00086366">
              <w:rPr>
                <w:rFonts w:ascii="Calibri" w:hAnsi="Calibri" w:cs="Calibri"/>
              </w:rPr>
              <w:t>Yes (k-fold)</w:t>
            </w:r>
          </w:p>
        </w:tc>
        <w:tc>
          <w:tcPr>
            <w:tcW w:w="1595" w:type="dxa"/>
            <w:hideMark/>
          </w:tcPr>
          <w:p w14:paraId="04048BB6"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c>
          <w:tcPr>
            <w:tcW w:w="1465" w:type="dxa"/>
            <w:hideMark/>
          </w:tcPr>
          <w:p w14:paraId="3D7072E6"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r>
      <w:tr w:rsidR="00086366" w:rsidRPr="00086366" w14:paraId="1416F397" w14:textId="77777777" w:rsidTr="000860C6">
        <w:trPr>
          <w:trHeight w:val="737"/>
        </w:trPr>
        <w:tc>
          <w:tcPr>
            <w:tcW w:w="1893" w:type="dxa"/>
            <w:hideMark/>
          </w:tcPr>
          <w:p w14:paraId="50AC0487" w14:textId="77777777" w:rsidR="00086366" w:rsidRPr="00086366" w:rsidRDefault="00086366" w:rsidP="0048502E">
            <w:pPr>
              <w:spacing w:after="160" w:line="360" w:lineRule="auto"/>
              <w:rPr>
                <w:rFonts w:ascii="Calibri" w:hAnsi="Calibri" w:cs="Calibri"/>
              </w:rPr>
            </w:pPr>
            <w:r w:rsidRPr="00086366">
              <w:rPr>
                <w:rFonts w:ascii="Calibri" w:hAnsi="Calibri" w:cs="Calibri"/>
              </w:rPr>
              <w:t>Haq et al. (2024)</w:t>
            </w:r>
          </w:p>
        </w:tc>
        <w:tc>
          <w:tcPr>
            <w:tcW w:w="1818" w:type="dxa"/>
            <w:hideMark/>
          </w:tcPr>
          <w:p w14:paraId="72368728" w14:textId="77777777" w:rsidR="00086366" w:rsidRPr="00086366" w:rsidRDefault="00086366" w:rsidP="0048502E">
            <w:pPr>
              <w:spacing w:after="160" w:line="360" w:lineRule="auto"/>
              <w:rPr>
                <w:rFonts w:ascii="Calibri" w:hAnsi="Calibri" w:cs="Calibri"/>
              </w:rPr>
            </w:pPr>
            <w:r w:rsidRPr="00086366">
              <w:rPr>
                <w:rFonts w:ascii="Calibri" w:hAnsi="Calibri" w:cs="Calibri"/>
              </w:rPr>
              <w:t>8 algorithms incl. CNN</w:t>
            </w:r>
          </w:p>
        </w:tc>
        <w:tc>
          <w:tcPr>
            <w:tcW w:w="1498" w:type="dxa"/>
            <w:hideMark/>
          </w:tcPr>
          <w:p w14:paraId="30EBFAC0" w14:textId="77777777" w:rsidR="00086366" w:rsidRPr="00086366" w:rsidRDefault="00086366" w:rsidP="0048502E">
            <w:pPr>
              <w:spacing w:after="160" w:line="360" w:lineRule="auto"/>
              <w:rPr>
                <w:rFonts w:ascii="Calibri" w:hAnsi="Calibri" w:cs="Calibri"/>
              </w:rPr>
            </w:pPr>
            <w:r w:rsidRPr="00086366">
              <w:rPr>
                <w:rFonts w:ascii="Calibri" w:hAnsi="Calibri" w:cs="Calibri"/>
              </w:rPr>
              <w:t>98%+ (with DL)</w:t>
            </w:r>
          </w:p>
        </w:tc>
        <w:tc>
          <w:tcPr>
            <w:tcW w:w="1806" w:type="dxa"/>
            <w:hideMark/>
          </w:tcPr>
          <w:p w14:paraId="67FF5CE8" w14:textId="77777777" w:rsidR="00086366" w:rsidRPr="00086366" w:rsidRDefault="00086366" w:rsidP="0048502E">
            <w:pPr>
              <w:spacing w:after="160" w:line="360" w:lineRule="auto"/>
              <w:rPr>
                <w:rFonts w:ascii="Calibri" w:hAnsi="Calibri" w:cs="Calibri"/>
              </w:rPr>
            </w:pPr>
            <w:r w:rsidRPr="00086366">
              <w:rPr>
                <w:rFonts w:ascii="Calibri" w:hAnsi="Calibri" w:cs="Calibri"/>
              </w:rPr>
              <w:t>Yes</w:t>
            </w:r>
          </w:p>
        </w:tc>
        <w:tc>
          <w:tcPr>
            <w:tcW w:w="1595" w:type="dxa"/>
            <w:hideMark/>
          </w:tcPr>
          <w:p w14:paraId="4A9C2339"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c>
          <w:tcPr>
            <w:tcW w:w="1465" w:type="dxa"/>
            <w:hideMark/>
          </w:tcPr>
          <w:p w14:paraId="63000D9C"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r>
      <w:tr w:rsidR="00086366" w:rsidRPr="00086366" w14:paraId="1C874114" w14:textId="77777777" w:rsidTr="000860C6">
        <w:trPr>
          <w:trHeight w:val="521"/>
        </w:trPr>
        <w:tc>
          <w:tcPr>
            <w:tcW w:w="1893" w:type="dxa"/>
            <w:hideMark/>
          </w:tcPr>
          <w:p w14:paraId="4F8B9A22" w14:textId="77777777" w:rsidR="00086366" w:rsidRPr="00086366" w:rsidRDefault="00086366" w:rsidP="0048502E">
            <w:pPr>
              <w:spacing w:after="160" w:line="360" w:lineRule="auto"/>
              <w:rPr>
                <w:rFonts w:ascii="Calibri" w:hAnsi="Calibri" w:cs="Calibri"/>
              </w:rPr>
            </w:pPr>
            <w:proofErr w:type="spellStart"/>
            <w:r w:rsidRPr="00086366">
              <w:rPr>
                <w:rFonts w:ascii="Calibri" w:hAnsi="Calibri" w:cs="Calibri"/>
              </w:rPr>
              <w:t>Hannousse</w:t>
            </w:r>
            <w:proofErr w:type="spellEnd"/>
            <w:r w:rsidRPr="00086366">
              <w:rPr>
                <w:rFonts w:ascii="Calibri" w:hAnsi="Calibri" w:cs="Calibri"/>
              </w:rPr>
              <w:t xml:space="preserve"> &amp; </w:t>
            </w:r>
            <w:proofErr w:type="spellStart"/>
            <w:r w:rsidRPr="00086366">
              <w:rPr>
                <w:rFonts w:ascii="Calibri" w:hAnsi="Calibri" w:cs="Calibri"/>
              </w:rPr>
              <w:t>Yahiouche</w:t>
            </w:r>
            <w:proofErr w:type="spellEnd"/>
            <w:r w:rsidRPr="00086366">
              <w:rPr>
                <w:rFonts w:ascii="Calibri" w:hAnsi="Calibri" w:cs="Calibri"/>
              </w:rPr>
              <w:t xml:space="preserve"> (2021)</w:t>
            </w:r>
          </w:p>
        </w:tc>
        <w:tc>
          <w:tcPr>
            <w:tcW w:w="1818" w:type="dxa"/>
            <w:hideMark/>
          </w:tcPr>
          <w:p w14:paraId="39A4DF9F" w14:textId="77777777" w:rsidR="00086366" w:rsidRPr="00086366" w:rsidRDefault="00086366" w:rsidP="0048502E">
            <w:pPr>
              <w:spacing w:after="160" w:line="360" w:lineRule="auto"/>
              <w:rPr>
                <w:rFonts w:ascii="Calibri" w:hAnsi="Calibri" w:cs="Calibri"/>
              </w:rPr>
            </w:pPr>
            <w:r w:rsidRPr="00086366">
              <w:rPr>
                <w:rFonts w:ascii="Calibri" w:hAnsi="Calibri" w:cs="Calibri"/>
              </w:rPr>
              <w:t>Multiple classifiers</w:t>
            </w:r>
          </w:p>
        </w:tc>
        <w:tc>
          <w:tcPr>
            <w:tcW w:w="1498" w:type="dxa"/>
            <w:hideMark/>
          </w:tcPr>
          <w:p w14:paraId="0523A55E" w14:textId="77777777" w:rsidR="00086366" w:rsidRPr="00086366" w:rsidRDefault="00086366" w:rsidP="0048502E">
            <w:pPr>
              <w:spacing w:after="160" w:line="360" w:lineRule="auto"/>
              <w:rPr>
                <w:rFonts w:ascii="Calibri" w:hAnsi="Calibri" w:cs="Calibri"/>
              </w:rPr>
            </w:pPr>
            <w:r w:rsidRPr="00086366">
              <w:rPr>
                <w:rFonts w:ascii="Calibri" w:hAnsi="Calibri" w:cs="Calibri"/>
              </w:rPr>
              <w:t>Benchmark study</w:t>
            </w:r>
          </w:p>
        </w:tc>
        <w:tc>
          <w:tcPr>
            <w:tcW w:w="1806" w:type="dxa"/>
            <w:hideMark/>
          </w:tcPr>
          <w:p w14:paraId="438BA904" w14:textId="77777777" w:rsidR="00086366" w:rsidRPr="00086366" w:rsidRDefault="00086366" w:rsidP="0048502E">
            <w:pPr>
              <w:spacing w:after="160" w:line="360" w:lineRule="auto"/>
              <w:rPr>
                <w:rFonts w:ascii="Calibri" w:hAnsi="Calibri" w:cs="Calibri"/>
              </w:rPr>
            </w:pPr>
            <w:r w:rsidRPr="00086366">
              <w:rPr>
                <w:rFonts w:ascii="Calibri" w:hAnsi="Calibri" w:cs="Calibri"/>
              </w:rPr>
              <w:t>Partial</w:t>
            </w:r>
          </w:p>
        </w:tc>
        <w:tc>
          <w:tcPr>
            <w:tcW w:w="1595" w:type="dxa"/>
            <w:hideMark/>
          </w:tcPr>
          <w:p w14:paraId="5FDFDC30"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c>
          <w:tcPr>
            <w:tcW w:w="1465" w:type="dxa"/>
            <w:hideMark/>
          </w:tcPr>
          <w:p w14:paraId="2A0F0032" w14:textId="77777777" w:rsidR="00086366" w:rsidRPr="00086366" w:rsidRDefault="00086366" w:rsidP="0048502E">
            <w:pPr>
              <w:spacing w:after="160" w:line="360" w:lineRule="auto"/>
              <w:rPr>
                <w:rFonts w:ascii="Calibri" w:hAnsi="Calibri" w:cs="Calibri"/>
              </w:rPr>
            </w:pPr>
            <w:r w:rsidRPr="00086366">
              <w:rPr>
                <w:rFonts w:ascii="Calibri" w:hAnsi="Calibri" w:cs="Calibri"/>
              </w:rPr>
              <w:t>No</w:t>
            </w:r>
          </w:p>
        </w:tc>
      </w:tr>
      <w:tr w:rsidR="00086366" w:rsidRPr="00086366" w14:paraId="65F60204" w14:textId="77777777" w:rsidTr="000860C6">
        <w:trPr>
          <w:trHeight w:val="404"/>
        </w:trPr>
        <w:tc>
          <w:tcPr>
            <w:tcW w:w="1893" w:type="dxa"/>
            <w:hideMark/>
          </w:tcPr>
          <w:p w14:paraId="0BD8579D"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This Project</w:t>
            </w:r>
          </w:p>
        </w:tc>
        <w:tc>
          <w:tcPr>
            <w:tcW w:w="1818" w:type="dxa"/>
            <w:hideMark/>
          </w:tcPr>
          <w:p w14:paraId="05A5D01F"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KNN + DT + K-Means + MLP</w:t>
            </w:r>
          </w:p>
        </w:tc>
        <w:tc>
          <w:tcPr>
            <w:tcW w:w="1498" w:type="dxa"/>
            <w:hideMark/>
          </w:tcPr>
          <w:p w14:paraId="452DDD93"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97.11% (single DT)</w:t>
            </w:r>
          </w:p>
        </w:tc>
        <w:tc>
          <w:tcPr>
            <w:tcW w:w="1806" w:type="dxa"/>
            <w:hideMark/>
          </w:tcPr>
          <w:p w14:paraId="0B9A1F9B"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Yes (Chi-Square)</w:t>
            </w:r>
          </w:p>
        </w:tc>
        <w:tc>
          <w:tcPr>
            <w:tcW w:w="1595" w:type="dxa"/>
            <w:hideMark/>
          </w:tcPr>
          <w:p w14:paraId="32BB3090"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Yes (K-Means)</w:t>
            </w:r>
          </w:p>
        </w:tc>
        <w:tc>
          <w:tcPr>
            <w:tcW w:w="1465" w:type="dxa"/>
            <w:hideMark/>
          </w:tcPr>
          <w:p w14:paraId="5242C114" w14:textId="77777777" w:rsidR="00086366" w:rsidRPr="00086366" w:rsidRDefault="00086366" w:rsidP="0048502E">
            <w:pPr>
              <w:spacing w:after="160" w:line="360" w:lineRule="auto"/>
              <w:rPr>
                <w:rFonts w:ascii="Calibri" w:hAnsi="Calibri" w:cs="Calibri"/>
              </w:rPr>
            </w:pPr>
            <w:r w:rsidRPr="00086366">
              <w:rPr>
                <w:rFonts w:ascii="Calibri" w:hAnsi="Calibri" w:cs="Calibri"/>
                <w:b/>
                <w:bCs/>
              </w:rPr>
              <w:t>Yes (Orange)</w:t>
            </w:r>
          </w:p>
        </w:tc>
      </w:tr>
    </w:tbl>
    <w:p w14:paraId="64AA5656" w14:textId="2708ECF1" w:rsidR="00F62425" w:rsidRDefault="00D439D1" w:rsidP="0048502E">
      <w:pPr>
        <w:pStyle w:val="Caption"/>
        <w:spacing w:line="360" w:lineRule="auto"/>
      </w:pPr>
      <w:bookmarkStart w:id="223" w:name="_Toc230596609"/>
      <w:bookmarkStart w:id="224" w:name="_Toc230596622"/>
      <w:bookmarkStart w:id="225" w:name="_Toc230598045"/>
      <w:bookmarkStart w:id="226" w:name="_Toc230607082"/>
      <w:bookmarkStart w:id="227" w:name="_Toc230607961"/>
      <w:r>
        <w:t xml:space="preserve">Table </w:t>
      </w:r>
      <w:r w:rsidR="00774883">
        <w:fldChar w:fldCharType="begin"/>
      </w:r>
      <w:r w:rsidR="00774883">
        <w:instrText xml:space="preserve"> SEQ Table \* ARABIC </w:instrText>
      </w:r>
      <w:r w:rsidR="00774883">
        <w:fldChar w:fldCharType="separate"/>
      </w:r>
      <w:r w:rsidR="00774883">
        <w:rPr>
          <w:noProof/>
        </w:rPr>
        <w:t>12</w:t>
      </w:r>
      <w:r w:rsidR="00774883">
        <w:rPr>
          <w:noProof/>
        </w:rPr>
        <w:fldChar w:fldCharType="end"/>
      </w:r>
      <w:r>
        <w:t xml:space="preserve"> - </w:t>
      </w:r>
      <w:r w:rsidRPr="005B69F6">
        <w:t>Comparison with Related Work</w:t>
      </w:r>
      <w:bookmarkEnd w:id="223"/>
      <w:bookmarkEnd w:id="224"/>
      <w:bookmarkEnd w:id="225"/>
      <w:bookmarkEnd w:id="226"/>
      <w:bookmarkEnd w:id="227"/>
    </w:p>
    <w:p w14:paraId="72EF20E1" w14:textId="7EE59DE0" w:rsidR="00844DAE" w:rsidRPr="00D439D1" w:rsidRDefault="00A52F90" w:rsidP="0048502E">
      <w:pPr>
        <w:spacing w:line="360" w:lineRule="auto"/>
        <w:jc w:val="both"/>
      </w:pPr>
      <w:r w:rsidRPr="00A52F90">
        <w:t>With four additional analytical dimensions</w:t>
      </w:r>
      <w:r>
        <w:t xml:space="preserve"> </w:t>
      </w:r>
      <w:r w:rsidRPr="00A52F90">
        <w:t xml:space="preserve">unsupervised clustering, Chi-Square feature selection, association rule mining, and migration from the old to the new framework, </w:t>
      </w:r>
      <w:proofErr w:type="spellStart"/>
      <w:r w:rsidRPr="00A52F90">
        <w:t>MindSpore</w:t>
      </w:r>
      <w:proofErr w:type="spellEnd"/>
      <w:r>
        <w:t xml:space="preserve"> </w:t>
      </w:r>
      <w:r w:rsidRPr="00A52F90">
        <w:t xml:space="preserve">the project's single Decision Tree produced 97.11%, which was comparable to Chawla's (2022) ensemble of three models and 97.73%. None of the research referenced above </w:t>
      </w:r>
      <w:r w:rsidR="00844DAE" w:rsidRPr="00A52F90">
        <w:t>includes</w:t>
      </w:r>
      <w:r w:rsidRPr="00A52F90">
        <w:t xml:space="preserve"> the </w:t>
      </w:r>
      <w:proofErr w:type="spellStart"/>
      <w:r w:rsidRPr="00A52F90">
        <w:t>MindSpore</w:t>
      </w:r>
      <w:proofErr w:type="spellEnd"/>
      <w:r w:rsidRPr="00A52F90">
        <w:t xml:space="preserve"> MLP, which had the fewest false negatives (2</w:t>
      </w:r>
      <w:r w:rsidR="00DE12E3">
        <w:t>6</w:t>
      </w:r>
      <w:r w:rsidRPr="00A52F90">
        <w:t>).</w:t>
      </w:r>
    </w:p>
    <w:p w14:paraId="52401A3C" w14:textId="73028C8B" w:rsidR="00F62425" w:rsidRDefault="008C0D45" w:rsidP="0048502E">
      <w:pPr>
        <w:pStyle w:val="Heading2"/>
        <w:spacing w:line="360" w:lineRule="auto"/>
        <w:rPr>
          <w:rFonts w:ascii="Calibri" w:hAnsi="Calibri" w:cs="Calibri"/>
        </w:rPr>
      </w:pPr>
      <w:bookmarkStart w:id="228" w:name="_Toc230607943"/>
      <w:r>
        <w:t xml:space="preserve">5.3 </w:t>
      </w:r>
      <w:r w:rsidRPr="008C0D45">
        <w:t>Pros and Cons of Each Model</w:t>
      </w:r>
      <w:bookmarkEnd w:id="228"/>
    </w:p>
    <w:tbl>
      <w:tblPr>
        <w:tblStyle w:val="TableGrid"/>
        <w:tblW w:w="0" w:type="auto"/>
        <w:tblLook w:val="04A0" w:firstRow="1" w:lastRow="0" w:firstColumn="1" w:lastColumn="0" w:noHBand="0" w:noVBand="1"/>
      </w:tblPr>
      <w:tblGrid>
        <w:gridCol w:w="1435"/>
        <w:gridCol w:w="3420"/>
        <w:gridCol w:w="5025"/>
      </w:tblGrid>
      <w:tr w:rsidR="00774883" w:rsidRPr="00774883" w14:paraId="4B88B616" w14:textId="77777777" w:rsidTr="007073DF">
        <w:tc>
          <w:tcPr>
            <w:tcW w:w="1435" w:type="dxa"/>
            <w:shd w:val="clear" w:color="auto" w:fill="ADADAD" w:themeFill="background2" w:themeFillShade="BF"/>
            <w:hideMark/>
          </w:tcPr>
          <w:p w14:paraId="4BE805B1" w14:textId="77777777" w:rsidR="00774883" w:rsidRPr="00774883" w:rsidRDefault="00774883" w:rsidP="0048502E">
            <w:pPr>
              <w:spacing w:after="160" w:line="360" w:lineRule="auto"/>
              <w:rPr>
                <w:rFonts w:ascii="Calibri" w:hAnsi="Calibri" w:cs="Calibri"/>
                <w:b/>
                <w:bCs/>
              </w:rPr>
            </w:pPr>
            <w:r w:rsidRPr="00774883">
              <w:rPr>
                <w:rFonts w:ascii="Calibri" w:hAnsi="Calibri" w:cs="Calibri"/>
                <w:b/>
                <w:bCs/>
              </w:rPr>
              <w:t>Model</w:t>
            </w:r>
          </w:p>
        </w:tc>
        <w:tc>
          <w:tcPr>
            <w:tcW w:w="3420" w:type="dxa"/>
            <w:shd w:val="clear" w:color="auto" w:fill="ADADAD" w:themeFill="background2" w:themeFillShade="BF"/>
            <w:hideMark/>
          </w:tcPr>
          <w:p w14:paraId="1F2F41A0" w14:textId="77777777" w:rsidR="00774883" w:rsidRPr="00774883" w:rsidRDefault="00774883" w:rsidP="0048502E">
            <w:pPr>
              <w:spacing w:after="160" w:line="360" w:lineRule="auto"/>
              <w:rPr>
                <w:rFonts w:ascii="Calibri" w:hAnsi="Calibri" w:cs="Calibri"/>
                <w:b/>
                <w:bCs/>
              </w:rPr>
            </w:pPr>
            <w:r w:rsidRPr="00774883">
              <w:rPr>
                <w:rFonts w:ascii="Calibri" w:hAnsi="Calibri" w:cs="Calibri"/>
                <w:b/>
                <w:bCs/>
              </w:rPr>
              <w:t>Pros</w:t>
            </w:r>
          </w:p>
        </w:tc>
        <w:tc>
          <w:tcPr>
            <w:tcW w:w="5025" w:type="dxa"/>
            <w:shd w:val="clear" w:color="auto" w:fill="ADADAD" w:themeFill="background2" w:themeFillShade="BF"/>
            <w:hideMark/>
          </w:tcPr>
          <w:p w14:paraId="72F5674C" w14:textId="77777777" w:rsidR="00774883" w:rsidRPr="00774883" w:rsidRDefault="00774883" w:rsidP="0048502E">
            <w:pPr>
              <w:spacing w:after="160" w:line="360" w:lineRule="auto"/>
              <w:rPr>
                <w:rFonts w:ascii="Calibri" w:hAnsi="Calibri" w:cs="Calibri"/>
                <w:b/>
                <w:bCs/>
              </w:rPr>
            </w:pPr>
            <w:r w:rsidRPr="00774883">
              <w:rPr>
                <w:rFonts w:ascii="Calibri" w:hAnsi="Calibri" w:cs="Calibri"/>
                <w:b/>
                <w:bCs/>
              </w:rPr>
              <w:t>Cons</w:t>
            </w:r>
          </w:p>
        </w:tc>
      </w:tr>
      <w:tr w:rsidR="00774883" w:rsidRPr="00774883" w14:paraId="103186F3" w14:textId="77777777" w:rsidTr="008005F2">
        <w:tc>
          <w:tcPr>
            <w:tcW w:w="1435" w:type="dxa"/>
            <w:hideMark/>
          </w:tcPr>
          <w:p w14:paraId="56BE3DFC" w14:textId="77777777" w:rsidR="00774883" w:rsidRPr="00774883" w:rsidRDefault="00774883" w:rsidP="0048502E">
            <w:pPr>
              <w:spacing w:after="160" w:line="360" w:lineRule="auto"/>
              <w:rPr>
                <w:rFonts w:ascii="Calibri" w:hAnsi="Calibri" w:cs="Calibri"/>
              </w:rPr>
            </w:pPr>
            <w:r w:rsidRPr="00774883">
              <w:rPr>
                <w:rFonts w:ascii="Calibri" w:hAnsi="Calibri" w:cs="Calibri"/>
                <w:b/>
                <w:bCs/>
              </w:rPr>
              <w:t>KNN</w:t>
            </w:r>
          </w:p>
        </w:tc>
        <w:tc>
          <w:tcPr>
            <w:tcW w:w="3420" w:type="dxa"/>
            <w:hideMark/>
          </w:tcPr>
          <w:p w14:paraId="5B5CDE23" w14:textId="77777777" w:rsidR="00774883" w:rsidRPr="00774883" w:rsidRDefault="00774883" w:rsidP="0048502E">
            <w:pPr>
              <w:spacing w:after="160" w:line="360" w:lineRule="auto"/>
              <w:rPr>
                <w:rFonts w:ascii="Calibri" w:hAnsi="Calibri" w:cs="Calibri"/>
              </w:rPr>
            </w:pPr>
            <w:r w:rsidRPr="00774883">
              <w:rPr>
                <w:rFonts w:ascii="Calibri" w:hAnsi="Calibri" w:cs="Calibri"/>
              </w:rPr>
              <w:t>Simple, no training phase, interpretable</w:t>
            </w:r>
          </w:p>
        </w:tc>
        <w:tc>
          <w:tcPr>
            <w:tcW w:w="5025" w:type="dxa"/>
            <w:hideMark/>
          </w:tcPr>
          <w:p w14:paraId="14C2CCA5" w14:textId="77777777" w:rsidR="00774883" w:rsidRPr="00774883" w:rsidRDefault="00774883" w:rsidP="0048502E">
            <w:pPr>
              <w:spacing w:after="160" w:line="360" w:lineRule="auto"/>
              <w:rPr>
                <w:rFonts w:ascii="Calibri" w:hAnsi="Calibri" w:cs="Calibri"/>
              </w:rPr>
            </w:pPr>
            <w:r w:rsidRPr="00774883">
              <w:rPr>
                <w:rFonts w:ascii="Calibri" w:hAnsi="Calibri" w:cs="Calibri"/>
              </w:rPr>
              <w:t>Sensitive to feature scale, slower on large datasets, lower recall</w:t>
            </w:r>
          </w:p>
        </w:tc>
      </w:tr>
      <w:tr w:rsidR="00774883" w:rsidRPr="00774883" w14:paraId="5733C8E0" w14:textId="77777777" w:rsidTr="008005F2">
        <w:tc>
          <w:tcPr>
            <w:tcW w:w="1435" w:type="dxa"/>
            <w:hideMark/>
          </w:tcPr>
          <w:p w14:paraId="5712C3CF" w14:textId="77777777" w:rsidR="00774883" w:rsidRPr="00774883" w:rsidRDefault="00774883" w:rsidP="0048502E">
            <w:pPr>
              <w:spacing w:after="160" w:line="360" w:lineRule="auto"/>
              <w:rPr>
                <w:rFonts w:ascii="Calibri" w:hAnsi="Calibri" w:cs="Calibri"/>
              </w:rPr>
            </w:pPr>
            <w:r w:rsidRPr="00774883">
              <w:rPr>
                <w:rFonts w:ascii="Calibri" w:hAnsi="Calibri" w:cs="Calibri"/>
                <w:b/>
                <w:bCs/>
              </w:rPr>
              <w:t>Decision Tree</w:t>
            </w:r>
          </w:p>
        </w:tc>
        <w:tc>
          <w:tcPr>
            <w:tcW w:w="3420" w:type="dxa"/>
            <w:hideMark/>
          </w:tcPr>
          <w:p w14:paraId="05EECA7F" w14:textId="77777777" w:rsidR="00774883" w:rsidRPr="00774883" w:rsidRDefault="00774883" w:rsidP="0048502E">
            <w:pPr>
              <w:spacing w:after="160" w:line="360" w:lineRule="auto"/>
              <w:rPr>
                <w:rFonts w:ascii="Calibri" w:hAnsi="Calibri" w:cs="Calibri"/>
              </w:rPr>
            </w:pPr>
            <w:r w:rsidRPr="00774883">
              <w:rPr>
                <w:rFonts w:ascii="Calibri" w:hAnsi="Calibri" w:cs="Calibri"/>
              </w:rPr>
              <w:t>Interpretable, scale-invariant, fast, high recall</w:t>
            </w:r>
          </w:p>
        </w:tc>
        <w:tc>
          <w:tcPr>
            <w:tcW w:w="5025" w:type="dxa"/>
            <w:hideMark/>
          </w:tcPr>
          <w:p w14:paraId="34DB2C00" w14:textId="77777777" w:rsidR="00774883" w:rsidRPr="00774883" w:rsidRDefault="00774883" w:rsidP="0048502E">
            <w:pPr>
              <w:spacing w:after="160" w:line="360" w:lineRule="auto"/>
              <w:rPr>
                <w:rFonts w:ascii="Calibri" w:hAnsi="Calibri" w:cs="Calibri"/>
              </w:rPr>
            </w:pPr>
            <w:r w:rsidRPr="00774883">
              <w:rPr>
                <w:rFonts w:ascii="Calibri" w:hAnsi="Calibri" w:cs="Calibri"/>
              </w:rPr>
              <w:t>May overfit without depth restriction on noisy data</w:t>
            </w:r>
          </w:p>
        </w:tc>
      </w:tr>
      <w:tr w:rsidR="00774883" w:rsidRPr="00774883" w14:paraId="005DD965" w14:textId="77777777" w:rsidTr="008005F2">
        <w:tc>
          <w:tcPr>
            <w:tcW w:w="1435" w:type="dxa"/>
            <w:hideMark/>
          </w:tcPr>
          <w:p w14:paraId="78AE2126" w14:textId="77777777" w:rsidR="00774883" w:rsidRPr="00774883" w:rsidRDefault="00774883" w:rsidP="0048502E">
            <w:pPr>
              <w:spacing w:after="160" w:line="360" w:lineRule="auto"/>
              <w:rPr>
                <w:rFonts w:ascii="Calibri" w:hAnsi="Calibri" w:cs="Calibri"/>
              </w:rPr>
            </w:pPr>
            <w:r w:rsidRPr="00774883">
              <w:rPr>
                <w:rFonts w:ascii="Calibri" w:hAnsi="Calibri" w:cs="Calibri"/>
                <w:b/>
                <w:bCs/>
              </w:rPr>
              <w:t>K-Means</w:t>
            </w:r>
          </w:p>
        </w:tc>
        <w:tc>
          <w:tcPr>
            <w:tcW w:w="3420" w:type="dxa"/>
            <w:hideMark/>
          </w:tcPr>
          <w:p w14:paraId="4B3A9E99" w14:textId="77777777" w:rsidR="00774883" w:rsidRPr="00774883" w:rsidRDefault="00774883" w:rsidP="0048502E">
            <w:pPr>
              <w:spacing w:after="160" w:line="360" w:lineRule="auto"/>
              <w:rPr>
                <w:rFonts w:ascii="Calibri" w:hAnsi="Calibri" w:cs="Calibri"/>
              </w:rPr>
            </w:pPr>
            <w:r w:rsidRPr="00774883">
              <w:rPr>
                <w:rFonts w:ascii="Calibri" w:hAnsi="Calibri" w:cs="Calibri"/>
              </w:rPr>
              <w:t>No labels required, discovers hidden structure</w:t>
            </w:r>
          </w:p>
        </w:tc>
        <w:tc>
          <w:tcPr>
            <w:tcW w:w="5025" w:type="dxa"/>
            <w:hideMark/>
          </w:tcPr>
          <w:p w14:paraId="22E32DB9" w14:textId="77777777" w:rsidR="00774883" w:rsidRPr="00774883" w:rsidRDefault="00774883" w:rsidP="0048502E">
            <w:pPr>
              <w:spacing w:after="160" w:line="360" w:lineRule="auto"/>
              <w:rPr>
                <w:rFonts w:ascii="Calibri" w:hAnsi="Calibri" w:cs="Calibri"/>
              </w:rPr>
            </w:pPr>
            <w:r w:rsidRPr="00774883">
              <w:rPr>
                <w:rFonts w:ascii="Calibri" w:hAnsi="Calibri" w:cs="Calibri"/>
              </w:rPr>
              <w:t>Cannot cleanly separate binary ordinal features, modest Silhouette</w:t>
            </w:r>
          </w:p>
        </w:tc>
      </w:tr>
      <w:tr w:rsidR="00774883" w:rsidRPr="00774883" w14:paraId="6E3144C8" w14:textId="77777777" w:rsidTr="008005F2">
        <w:tc>
          <w:tcPr>
            <w:tcW w:w="1435" w:type="dxa"/>
            <w:hideMark/>
          </w:tcPr>
          <w:p w14:paraId="2B699A3C" w14:textId="77777777" w:rsidR="00774883" w:rsidRPr="00774883" w:rsidRDefault="00774883" w:rsidP="0048502E">
            <w:pPr>
              <w:spacing w:after="160" w:line="360" w:lineRule="auto"/>
              <w:rPr>
                <w:rFonts w:ascii="Calibri" w:hAnsi="Calibri" w:cs="Calibri"/>
              </w:rPr>
            </w:pPr>
            <w:proofErr w:type="spellStart"/>
            <w:r w:rsidRPr="00774883">
              <w:rPr>
                <w:rFonts w:ascii="Calibri" w:hAnsi="Calibri" w:cs="Calibri"/>
                <w:b/>
                <w:bCs/>
              </w:rPr>
              <w:t>MindSpore</w:t>
            </w:r>
            <w:proofErr w:type="spellEnd"/>
            <w:r w:rsidRPr="00774883">
              <w:rPr>
                <w:rFonts w:ascii="Calibri" w:hAnsi="Calibri" w:cs="Calibri"/>
                <w:b/>
                <w:bCs/>
              </w:rPr>
              <w:t xml:space="preserve"> MLP</w:t>
            </w:r>
          </w:p>
        </w:tc>
        <w:tc>
          <w:tcPr>
            <w:tcW w:w="3420" w:type="dxa"/>
            <w:hideMark/>
          </w:tcPr>
          <w:p w14:paraId="0D4EBF87" w14:textId="77777777" w:rsidR="00774883" w:rsidRPr="00774883" w:rsidRDefault="00774883" w:rsidP="0048502E">
            <w:pPr>
              <w:spacing w:after="160" w:line="360" w:lineRule="auto"/>
              <w:rPr>
                <w:rFonts w:ascii="Calibri" w:hAnsi="Calibri" w:cs="Calibri"/>
              </w:rPr>
            </w:pPr>
            <w:r w:rsidRPr="00774883">
              <w:rPr>
                <w:rFonts w:ascii="Calibri" w:hAnsi="Calibri" w:cs="Calibri"/>
              </w:rPr>
              <w:t>Fewest false negatives, scalable, deep learning</w:t>
            </w:r>
          </w:p>
        </w:tc>
        <w:tc>
          <w:tcPr>
            <w:tcW w:w="5025" w:type="dxa"/>
            <w:hideMark/>
          </w:tcPr>
          <w:p w14:paraId="211643BC" w14:textId="77777777" w:rsidR="00774883" w:rsidRPr="00774883" w:rsidRDefault="00774883" w:rsidP="0048502E">
            <w:pPr>
              <w:spacing w:after="160" w:line="360" w:lineRule="auto"/>
              <w:rPr>
                <w:rFonts w:ascii="Calibri" w:hAnsi="Calibri" w:cs="Calibri"/>
              </w:rPr>
            </w:pPr>
            <w:r w:rsidRPr="00774883">
              <w:rPr>
                <w:rFonts w:ascii="Calibri" w:hAnsi="Calibri" w:cs="Calibri"/>
              </w:rPr>
              <w:t xml:space="preserve">Requires careful </w:t>
            </w:r>
            <w:proofErr w:type="spellStart"/>
            <w:r w:rsidRPr="00774883">
              <w:rPr>
                <w:rFonts w:ascii="Calibri" w:hAnsi="Calibri" w:cs="Calibri"/>
              </w:rPr>
              <w:t>lr</w:t>
            </w:r>
            <w:proofErr w:type="spellEnd"/>
            <w:r w:rsidRPr="00774883">
              <w:rPr>
                <w:rFonts w:ascii="Calibri" w:hAnsi="Calibri" w:cs="Calibri"/>
              </w:rPr>
              <w:t xml:space="preserve"> tuning, less interpretable than DT</w:t>
            </w:r>
          </w:p>
        </w:tc>
      </w:tr>
    </w:tbl>
    <w:p w14:paraId="6356697D" w14:textId="02A6E910" w:rsidR="006243F3" w:rsidRDefault="00774883" w:rsidP="0048502E">
      <w:pPr>
        <w:pStyle w:val="Caption"/>
        <w:spacing w:line="360" w:lineRule="auto"/>
        <w:rPr>
          <w:rFonts w:ascii="Calibri" w:hAnsi="Calibri" w:cs="Calibri"/>
        </w:rPr>
      </w:pPr>
      <w:bookmarkStart w:id="229" w:name="_Toc230596610"/>
      <w:bookmarkStart w:id="230" w:name="_Toc230596623"/>
      <w:bookmarkStart w:id="231" w:name="_Toc230598046"/>
      <w:bookmarkStart w:id="232" w:name="_Toc230607083"/>
      <w:bookmarkStart w:id="233" w:name="_Toc230607962"/>
      <w:r>
        <w:t xml:space="preserve">Table </w:t>
      </w:r>
      <w:r>
        <w:fldChar w:fldCharType="begin"/>
      </w:r>
      <w:r>
        <w:instrText xml:space="preserve"> SEQ Table \* ARABIC </w:instrText>
      </w:r>
      <w:r>
        <w:fldChar w:fldCharType="separate"/>
      </w:r>
      <w:r>
        <w:rPr>
          <w:noProof/>
        </w:rPr>
        <w:t>13</w:t>
      </w:r>
      <w:r>
        <w:rPr>
          <w:noProof/>
        </w:rPr>
        <w:fldChar w:fldCharType="end"/>
      </w:r>
      <w:r>
        <w:t xml:space="preserve"> - </w:t>
      </w:r>
      <w:r w:rsidRPr="005627C2">
        <w:t>Model Pros and Cons</w:t>
      </w:r>
      <w:bookmarkEnd w:id="229"/>
      <w:bookmarkEnd w:id="230"/>
      <w:bookmarkEnd w:id="231"/>
      <w:bookmarkEnd w:id="232"/>
      <w:bookmarkEnd w:id="233"/>
    </w:p>
    <w:p w14:paraId="4921A2DE" w14:textId="5EBF3BC5" w:rsidR="006243F3" w:rsidRDefault="00F025BB" w:rsidP="0048502E">
      <w:pPr>
        <w:pStyle w:val="Heading2"/>
        <w:spacing w:line="360" w:lineRule="auto"/>
      </w:pPr>
      <w:bookmarkStart w:id="234" w:name="_Toc230607944"/>
      <w:r>
        <w:lastRenderedPageBreak/>
        <w:t xml:space="preserve">5.4 </w:t>
      </w:r>
      <w:r w:rsidR="00774883" w:rsidRPr="00774883">
        <w:t>How the Framework Addresses the Objectives</w:t>
      </w:r>
      <w:bookmarkEnd w:id="234"/>
    </w:p>
    <w:p w14:paraId="4B162A67" w14:textId="1C8CF438" w:rsidR="001532F2" w:rsidRDefault="001532F2" w:rsidP="0048502E">
      <w:pPr>
        <w:spacing w:line="360" w:lineRule="auto"/>
        <w:jc w:val="both"/>
      </w:pPr>
      <w:r>
        <w:t>Every one of the five project goals listed in Task 1 was accomplished:</w:t>
      </w:r>
    </w:p>
    <w:p w14:paraId="58A1B422" w14:textId="77777777" w:rsidR="00F36E2F" w:rsidRDefault="00F36E2F" w:rsidP="0048502E">
      <w:pPr>
        <w:pStyle w:val="ListParagraph"/>
        <w:numPr>
          <w:ilvl w:val="0"/>
          <w:numId w:val="9"/>
        </w:numPr>
        <w:spacing w:line="360" w:lineRule="auto"/>
        <w:jc w:val="both"/>
      </w:pPr>
      <w:r w:rsidRPr="00F36E2F">
        <w:t>KNN and Decision Tree were implemented, tuned, and evaluated. The tuned Decision Tree (depth=None) achieved the highest accuracy of 97.11% and recall of 96.22% with only 37 false negatives</w:t>
      </w:r>
    </w:p>
    <w:p w14:paraId="4F17CF16" w14:textId="506F4B1F" w:rsidR="001532F2" w:rsidRDefault="001532F2" w:rsidP="0048502E">
      <w:pPr>
        <w:pStyle w:val="ListParagraph"/>
        <w:numPr>
          <w:ilvl w:val="0"/>
          <w:numId w:val="9"/>
        </w:numPr>
        <w:spacing w:line="360" w:lineRule="auto"/>
        <w:jc w:val="both"/>
      </w:pPr>
      <w:r>
        <w:t>K-Means clustering (k=2) was employed, and the Elbow Method and Silhouette Score were utilized for validation.</w:t>
      </w:r>
    </w:p>
    <w:p w14:paraId="5F7066FE" w14:textId="426B6FAE" w:rsidR="001532F2" w:rsidRDefault="001532F2" w:rsidP="0048502E">
      <w:pPr>
        <w:pStyle w:val="ListParagraph"/>
        <w:numPr>
          <w:ilvl w:val="0"/>
          <w:numId w:val="9"/>
        </w:numPr>
        <w:spacing w:line="360" w:lineRule="auto"/>
        <w:jc w:val="both"/>
      </w:pPr>
      <w:r>
        <w:t>Chi-Square feature selection was used to minimize the feature space from 30 to 15 key features.</w:t>
      </w:r>
    </w:p>
    <w:p w14:paraId="762BFC9B" w14:textId="77777777" w:rsidR="001532F2" w:rsidRDefault="001532F2" w:rsidP="0048502E">
      <w:pPr>
        <w:pStyle w:val="ListParagraph"/>
        <w:numPr>
          <w:ilvl w:val="0"/>
          <w:numId w:val="9"/>
        </w:numPr>
        <w:spacing w:line="360" w:lineRule="auto"/>
        <w:jc w:val="both"/>
      </w:pPr>
      <w:r>
        <w:t>After each of the three algorithms' hyperparameters were adjusted, comparative tables were created.</w:t>
      </w:r>
    </w:p>
    <w:p w14:paraId="0E0AFC04" w14:textId="656D74E0" w:rsidR="00774883" w:rsidRDefault="00632463" w:rsidP="00C036F6">
      <w:pPr>
        <w:pStyle w:val="ListParagraph"/>
        <w:numPr>
          <w:ilvl w:val="0"/>
          <w:numId w:val="9"/>
        </w:numPr>
        <w:spacing w:line="360" w:lineRule="auto"/>
        <w:jc w:val="both"/>
      </w:pPr>
      <w:r w:rsidRPr="00632463">
        <w:t xml:space="preserve">The complete pipeline was successfully migrated to </w:t>
      </w:r>
      <w:proofErr w:type="spellStart"/>
      <w:r w:rsidRPr="00632463">
        <w:t>MindSpore</w:t>
      </w:r>
      <w:proofErr w:type="spellEnd"/>
      <w:r w:rsidRPr="00632463">
        <w:t xml:space="preserve">, achieving a best accuracy of 96.47% with only 26 false </w:t>
      </w:r>
      <w:r w:rsidR="00255D79" w:rsidRPr="00632463">
        <w:t>negatives,</w:t>
      </w:r>
      <w:r w:rsidRPr="00632463">
        <w:t xml:space="preserve"> the fewest of any model tested</w:t>
      </w:r>
      <w:r w:rsidR="00255D79">
        <w:t>.</w:t>
      </w:r>
    </w:p>
    <w:p w14:paraId="71622490" w14:textId="08C8F24E" w:rsidR="006243F3" w:rsidRDefault="00D033C4" w:rsidP="0048502E">
      <w:pPr>
        <w:pStyle w:val="Heading2"/>
        <w:spacing w:line="360" w:lineRule="auto"/>
      </w:pPr>
      <w:bookmarkStart w:id="235" w:name="_Toc230607945"/>
      <w:r>
        <w:t>5.5 L</w:t>
      </w:r>
      <w:r w:rsidR="00F025BB" w:rsidRPr="00F025BB">
        <w:t>imitations and Future Work</w:t>
      </w:r>
      <w:bookmarkEnd w:id="235"/>
    </w:p>
    <w:p w14:paraId="5C6F5CB8" w14:textId="616907E1" w:rsidR="00F025BB" w:rsidRDefault="00F025BB" w:rsidP="0048502E">
      <w:pPr>
        <w:pStyle w:val="Heading3"/>
        <w:spacing w:line="360" w:lineRule="auto"/>
      </w:pPr>
      <w:bookmarkStart w:id="236" w:name="_Toc230607946"/>
      <w:r>
        <w:t>5.</w:t>
      </w:r>
      <w:r w:rsidR="00D033C4">
        <w:t>5</w:t>
      </w:r>
      <w:r>
        <w:t xml:space="preserve">.1 </w:t>
      </w:r>
      <w:r w:rsidRPr="00F025BB">
        <w:t>Limitations</w:t>
      </w:r>
      <w:bookmarkEnd w:id="236"/>
    </w:p>
    <w:p w14:paraId="55E23A46" w14:textId="1DC261B8" w:rsidR="00D33CC7" w:rsidRDefault="00751978" w:rsidP="0048502E">
      <w:pPr>
        <w:spacing w:line="360" w:lineRule="auto"/>
      </w:pPr>
      <w:r w:rsidRPr="00751978">
        <w:t>Three limitations are acknowledged in this study</w:t>
      </w:r>
      <w:r w:rsidR="00D33CC7">
        <w:t xml:space="preserve"> as shown below: </w:t>
      </w:r>
    </w:p>
    <w:p w14:paraId="34D4CA5F" w14:textId="046B2DB8" w:rsidR="00D33CC7" w:rsidRDefault="001B2788" w:rsidP="0048502E">
      <w:pPr>
        <w:pStyle w:val="ListParagraph"/>
        <w:numPr>
          <w:ilvl w:val="0"/>
          <w:numId w:val="10"/>
        </w:numPr>
        <w:spacing w:line="360" w:lineRule="auto"/>
        <w:jc w:val="both"/>
      </w:pPr>
      <w:r w:rsidRPr="001B2788">
        <w:t xml:space="preserve">Despite the dataset's 2012 origins, several papers published between 2021 and 2024 attest to their ongoing significance as a standard in phishing detection research (Chawla, 2022; </w:t>
      </w:r>
      <w:proofErr w:type="spellStart"/>
      <w:r w:rsidRPr="001B2788">
        <w:t>Hannousse</w:t>
      </w:r>
      <w:proofErr w:type="spellEnd"/>
      <w:r w:rsidRPr="001B2788">
        <w:t xml:space="preserve"> &amp; </w:t>
      </w:r>
      <w:proofErr w:type="spellStart"/>
      <w:r w:rsidRPr="001B2788">
        <w:t>Yahiouche</w:t>
      </w:r>
      <w:proofErr w:type="spellEnd"/>
      <w:r w:rsidRPr="001B2788">
        <w:t xml:space="preserve">, 2021). </w:t>
      </w:r>
    </w:p>
    <w:p w14:paraId="5688B56F" w14:textId="509B27EF" w:rsidR="001B2788" w:rsidRDefault="00F00E8C" w:rsidP="0048502E">
      <w:pPr>
        <w:pStyle w:val="ListParagraph"/>
        <w:numPr>
          <w:ilvl w:val="0"/>
          <w:numId w:val="10"/>
        </w:numPr>
        <w:spacing w:line="360" w:lineRule="auto"/>
        <w:jc w:val="both"/>
      </w:pPr>
      <w:r w:rsidRPr="00F00E8C">
        <w:t>For both clustering and distance-based approaches, the binary ordinal encoding (-1, 0, 1) lowers the granularity. When features have just three discrete values, KNN performs poorly because many occurrences are equally spaced and neighborhood boundaries become less precise, even if it performs well with Euclidean distance. The inability to effectively distinguish the cluster centroids in a binary feature space is also the source of the very low K-Means Silhouette Score of just 0.2795.</w:t>
      </w:r>
    </w:p>
    <w:p w14:paraId="423683FB" w14:textId="075CC7E5" w:rsidR="00191F1E" w:rsidRDefault="000F7334" w:rsidP="0048502E">
      <w:pPr>
        <w:pStyle w:val="ListParagraph"/>
        <w:numPr>
          <w:ilvl w:val="0"/>
          <w:numId w:val="10"/>
        </w:numPr>
        <w:spacing w:line="360" w:lineRule="auto"/>
        <w:jc w:val="both"/>
      </w:pPr>
      <w:r w:rsidRPr="000F7334">
        <w:t xml:space="preserve">The </w:t>
      </w:r>
      <w:proofErr w:type="spellStart"/>
      <w:r w:rsidRPr="000F7334">
        <w:t>MindSpore</w:t>
      </w:r>
      <w:proofErr w:type="spellEnd"/>
      <w:r w:rsidRPr="000F7334">
        <w:t xml:space="preserve"> MLP training showed instability under all configurations at a higher learning rate (</w:t>
      </w:r>
      <w:proofErr w:type="spellStart"/>
      <w:r w:rsidRPr="000F7334">
        <w:t>lr</w:t>
      </w:r>
      <w:proofErr w:type="spellEnd"/>
      <w:r w:rsidRPr="000F7334">
        <w:t>=0.005). Therefore, the loss function converged at 46.38% accuracy, which is equivalent to random prediction for a binary classification issue. To achieve more steady convergence in subsequent tests, more systematic learning rate scheduling or adaptive optimizers may be required due to the binary-ordinal structure and extremely high sensitivity to the optimizer's step size.</w:t>
      </w:r>
    </w:p>
    <w:p w14:paraId="2AB7831B" w14:textId="77777777" w:rsidR="008005F2" w:rsidRDefault="008005F2" w:rsidP="008005F2">
      <w:pPr>
        <w:spacing w:line="360" w:lineRule="auto"/>
        <w:jc w:val="both"/>
      </w:pPr>
    </w:p>
    <w:p w14:paraId="33593D5F" w14:textId="77777777" w:rsidR="008005F2" w:rsidRDefault="008005F2" w:rsidP="008005F2">
      <w:pPr>
        <w:spacing w:line="360" w:lineRule="auto"/>
        <w:jc w:val="both"/>
      </w:pPr>
    </w:p>
    <w:p w14:paraId="4424CB18" w14:textId="77777777" w:rsidR="008005F2" w:rsidRDefault="008005F2" w:rsidP="008005F2">
      <w:pPr>
        <w:spacing w:line="360" w:lineRule="auto"/>
        <w:jc w:val="both"/>
      </w:pPr>
    </w:p>
    <w:p w14:paraId="6B039998" w14:textId="2394072C" w:rsidR="000F7334" w:rsidRPr="00F025BB" w:rsidRDefault="000F7334" w:rsidP="0048502E">
      <w:pPr>
        <w:pStyle w:val="Heading3"/>
        <w:spacing w:line="360" w:lineRule="auto"/>
      </w:pPr>
      <w:bookmarkStart w:id="237" w:name="_Toc230607947"/>
      <w:r>
        <w:lastRenderedPageBreak/>
        <w:t>5.</w:t>
      </w:r>
      <w:r w:rsidR="00D033C4">
        <w:t>5</w:t>
      </w:r>
      <w:r>
        <w:t>.2 Future Work</w:t>
      </w:r>
      <w:bookmarkEnd w:id="237"/>
    </w:p>
    <w:p w14:paraId="6CC0FEED" w14:textId="4328441D" w:rsidR="006243F3" w:rsidRDefault="00CE6615" w:rsidP="0048502E">
      <w:pPr>
        <w:spacing w:line="360" w:lineRule="auto"/>
        <w:jc w:val="both"/>
        <w:rPr>
          <w:rFonts w:ascii="Calibri" w:hAnsi="Calibri" w:cs="Calibri"/>
        </w:rPr>
      </w:pPr>
      <w:r w:rsidRPr="00CE6615">
        <w:rPr>
          <w:rFonts w:ascii="Calibri" w:hAnsi="Calibri" w:cs="Calibri"/>
        </w:rPr>
        <w:t xml:space="preserve">There are three proposed extensions. First, the models' generalizability outside the UCI benchmark will be tested using this framework on the 2021 Mendeley Phishing Dataset (87 continuous features, 50/50 class distribution). Second, Choudhary et al. (2023) and Haq et al. (2024) revealed that ensemble techniques such as Random Forest or </w:t>
      </w:r>
      <w:proofErr w:type="spellStart"/>
      <w:r w:rsidRPr="00CE6615">
        <w:rPr>
          <w:rFonts w:ascii="Calibri" w:hAnsi="Calibri" w:cs="Calibri"/>
        </w:rPr>
        <w:t>XGBoost</w:t>
      </w:r>
      <w:proofErr w:type="spellEnd"/>
      <w:r w:rsidRPr="00CE6615">
        <w:rPr>
          <w:rFonts w:ascii="Calibri" w:hAnsi="Calibri" w:cs="Calibri"/>
        </w:rPr>
        <w:t xml:space="preserve"> may be directly compared to their best-performing configurations. Third, the migration work completed in this project makes sense if they implement the </w:t>
      </w:r>
      <w:proofErr w:type="spellStart"/>
      <w:r w:rsidRPr="00CE6615">
        <w:rPr>
          <w:rFonts w:ascii="Calibri" w:hAnsi="Calibri" w:cs="Calibri"/>
        </w:rPr>
        <w:t>MindSpore</w:t>
      </w:r>
      <w:proofErr w:type="spellEnd"/>
      <w:r w:rsidRPr="00CE6615">
        <w:rPr>
          <w:rFonts w:ascii="Calibri" w:hAnsi="Calibri" w:cs="Calibri"/>
        </w:rPr>
        <w:t xml:space="preserve"> MLP as a real-time browser plugin with the </w:t>
      </w:r>
      <w:proofErr w:type="spellStart"/>
      <w:r w:rsidRPr="00CE6615">
        <w:rPr>
          <w:rFonts w:ascii="Calibri" w:hAnsi="Calibri" w:cs="Calibri"/>
        </w:rPr>
        <w:t>MindSpore</w:t>
      </w:r>
      <w:proofErr w:type="spellEnd"/>
      <w:r w:rsidRPr="00CE6615">
        <w:rPr>
          <w:rFonts w:ascii="Calibri" w:hAnsi="Calibri" w:cs="Calibri"/>
        </w:rPr>
        <w:t xml:space="preserve"> </w:t>
      </w:r>
      <w:proofErr w:type="spellStart"/>
      <w:r w:rsidRPr="00CE6615">
        <w:rPr>
          <w:rFonts w:ascii="Calibri" w:hAnsi="Calibri" w:cs="Calibri"/>
        </w:rPr>
        <w:t>ModelArts</w:t>
      </w:r>
      <w:proofErr w:type="spellEnd"/>
      <w:r w:rsidRPr="00CE6615">
        <w:rPr>
          <w:rFonts w:ascii="Calibri" w:hAnsi="Calibri" w:cs="Calibri"/>
        </w:rPr>
        <w:t xml:space="preserve"> cloud platform.</w:t>
      </w:r>
    </w:p>
    <w:p w14:paraId="6209081A" w14:textId="377D0A8A" w:rsidR="006243F3" w:rsidRDefault="00191F1E" w:rsidP="00D54322">
      <w:pPr>
        <w:pStyle w:val="Heading1"/>
      </w:pPr>
      <w:bookmarkStart w:id="238" w:name="_Toc230607948"/>
      <w:r>
        <w:t>Use of GenAI</w:t>
      </w:r>
      <w:bookmarkEnd w:id="238"/>
    </w:p>
    <w:p w14:paraId="0F07D4D1" w14:textId="0B82FEB7" w:rsidR="00191F1E" w:rsidRDefault="009C1189" w:rsidP="0048502E">
      <w:pPr>
        <w:spacing w:line="360" w:lineRule="auto"/>
        <w:jc w:val="both"/>
      </w:pPr>
      <w:r w:rsidRPr="009C1189">
        <w:t>Claude (Anthropic) was used as a supporting tool</w:t>
      </w:r>
      <w:r>
        <w:t xml:space="preserve"> in this project</w:t>
      </w:r>
      <w:r w:rsidRPr="009C1189">
        <w:t xml:space="preserve">. Claude was specifically </w:t>
      </w:r>
      <w:r w:rsidR="00EF3244">
        <w:t>used</w:t>
      </w:r>
      <w:r w:rsidRPr="009C1189">
        <w:t xml:space="preserve"> to </w:t>
      </w:r>
      <w:r w:rsidR="00EF3244">
        <w:t>help</w:t>
      </w:r>
      <w:r w:rsidRPr="009C1189">
        <w:t xml:space="preserve"> and debug parts of the Python and </w:t>
      </w:r>
      <w:proofErr w:type="spellStart"/>
      <w:r w:rsidRPr="009C1189">
        <w:t>MindSpore</w:t>
      </w:r>
      <w:proofErr w:type="spellEnd"/>
      <w:r w:rsidRPr="009C1189">
        <w:t xml:space="preserve"> code in the </w:t>
      </w:r>
      <w:proofErr w:type="spellStart"/>
      <w:r w:rsidRPr="009C1189">
        <w:t>Jupyter</w:t>
      </w:r>
      <w:proofErr w:type="spellEnd"/>
      <w:r w:rsidRPr="009C1189">
        <w:t xml:space="preserve"> notebook, seek and summarize pertinent peer-reviewed research publications</w:t>
      </w:r>
      <w:r w:rsidR="00EF3244">
        <w:t xml:space="preserve">. It was used also to create APA style </w:t>
      </w:r>
      <w:r w:rsidR="00895CD1">
        <w:t>citations</w:t>
      </w:r>
      <w:r w:rsidR="00EF3244">
        <w:t xml:space="preserve">. </w:t>
      </w:r>
      <w:r w:rsidR="00CD770E" w:rsidRPr="00CD770E">
        <w:t>It was also used to support the structuring and drafting of sections of this report.</w:t>
      </w:r>
    </w:p>
    <w:p w14:paraId="5B9F8447" w14:textId="77777777" w:rsidR="0015324B" w:rsidRDefault="0015324B" w:rsidP="0048502E">
      <w:pPr>
        <w:spacing w:line="360" w:lineRule="auto"/>
        <w:jc w:val="both"/>
      </w:pPr>
    </w:p>
    <w:p w14:paraId="22CE046B" w14:textId="77777777" w:rsidR="0015324B" w:rsidRDefault="0015324B" w:rsidP="0048502E">
      <w:pPr>
        <w:spacing w:line="360" w:lineRule="auto"/>
        <w:jc w:val="both"/>
      </w:pPr>
    </w:p>
    <w:p w14:paraId="23F637AD" w14:textId="77777777" w:rsidR="0015324B" w:rsidRDefault="0015324B" w:rsidP="0048502E">
      <w:pPr>
        <w:spacing w:line="360" w:lineRule="auto"/>
        <w:jc w:val="both"/>
      </w:pPr>
    </w:p>
    <w:p w14:paraId="40910808" w14:textId="77777777" w:rsidR="0015324B" w:rsidRDefault="0015324B" w:rsidP="0048502E">
      <w:pPr>
        <w:spacing w:line="360" w:lineRule="auto"/>
        <w:jc w:val="both"/>
      </w:pPr>
    </w:p>
    <w:p w14:paraId="40016A02" w14:textId="77777777" w:rsidR="0015324B" w:rsidRDefault="0015324B" w:rsidP="0048502E">
      <w:pPr>
        <w:spacing w:line="360" w:lineRule="auto"/>
        <w:jc w:val="both"/>
      </w:pPr>
    </w:p>
    <w:p w14:paraId="472A7A7B" w14:textId="77777777" w:rsidR="0015324B" w:rsidRDefault="0015324B" w:rsidP="0048502E">
      <w:pPr>
        <w:spacing w:line="360" w:lineRule="auto"/>
        <w:jc w:val="both"/>
      </w:pPr>
    </w:p>
    <w:p w14:paraId="5F7F76FC" w14:textId="77777777" w:rsidR="0015324B" w:rsidRDefault="0015324B" w:rsidP="0048502E">
      <w:pPr>
        <w:spacing w:line="360" w:lineRule="auto"/>
        <w:jc w:val="both"/>
      </w:pPr>
    </w:p>
    <w:p w14:paraId="2090C489" w14:textId="77777777" w:rsidR="0015324B" w:rsidRDefault="0015324B" w:rsidP="0048502E">
      <w:pPr>
        <w:spacing w:line="360" w:lineRule="auto"/>
        <w:jc w:val="both"/>
      </w:pPr>
    </w:p>
    <w:p w14:paraId="12FDD8ED" w14:textId="77777777" w:rsidR="0015324B" w:rsidRDefault="0015324B" w:rsidP="0048502E">
      <w:pPr>
        <w:spacing w:line="360" w:lineRule="auto"/>
        <w:jc w:val="both"/>
      </w:pPr>
    </w:p>
    <w:p w14:paraId="1C557A90" w14:textId="77777777" w:rsidR="0015324B" w:rsidRDefault="0015324B" w:rsidP="0048502E">
      <w:pPr>
        <w:spacing w:line="360" w:lineRule="auto"/>
        <w:jc w:val="both"/>
      </w:pPr>
    </w:p>
    <w:p w14:paraId="6D746AC2" w14:textId="77777777" w:rsidR="0015324B" w:rsidRDefault="0015324B" w:rsidP="0048502E">
      <w:pPr>
        <w:spacing w:line="360" w:lineRule="auto"/>
        <w:jc w:val="both"/>
      </w:pPr>
    </w:p>
    <w:p w14:paraId="30462EA6" w14:textId="77777777" w:rsidR="0015324B" w:rsidRDefault="0015324B" w:rsidP="0048502E">
      <w:pPr>
        <w:spacing w:line="360" w:lineRule="auto"/>
        <w:jc w:val="both"/>
      </w:pPr>
    </w:p>
    <w:p w14:paraId="19DAB3F8" w14:textId="77777777" w:rsidR="0015324B" w:rsidRDefault="0015324B" w:rsidP="0048502E">
      <w:pPr>
        <w:spacing w:line="360" w:lineRule="auto"/>
        <w:jc w:val="both"/>
      </w:pPr>
    </w:p>
    <w:p w14:paraId="36D6B994" w14:textId="77777777" w:rsidR="0015324B" w:rsidRDefault="0015324B" w:rsidP="0048502E">
      <w:pPr>
        <w:spacing w:line="360" w:lineRule="auto"/>
        <w:jc w:val="both"/>
      </w:pPr>
    </w:p>
    <w:p w14:paraId="4333F917" w14:textId="77777777" w:rsidR="0015324B" w:rsidRDefault="0015324B" w:rsidP="0048502E">
      <w:pPr>
        <w:spacing w:line="360" w:lineRule="auto"/>
        <w:jc w:val="both"/>
      </w:pPr>
    </w:p>
    <w:p w14:paraId="41FA4EB8" w14:textId="77777777" w:rsidR="0015324B" w:rsidRDefault="0015324B" w:rsidP="0048502E">
      <w:pPr>
        <w:spacing w:line="360" w:lineRule="auto"/>
        <w:jc w:val="both"/>
      </w:pPr>
    </w:p>
    <w:p w14:paraId="5A639F2C" w14:textId="5CE17A5D" w:rsidR="00F62425" w:rsidRPr="003009B9" w:rsidRDefault="00F62425" w:rsidP="0048502E">
      <w:pPr>
        <w:pStyle w:val="Heading1"/>
        <w:spacing w:line="360" w:lineRule="auto"/>
        <w:rPr>
          <w:rFonts w:ascii="Calibri" w:hAnsi="Calibri" w:cs="Calibri"/>
        </w:rPr>
      </w:pPr>
      <w:bookmarkStart w:id="239" w:name="_Toc230607949"/>
      <w:r w:rsidRPr="003009B9">
        <w:rPr>
          <w:rFonts w:ascii="Calibri" w:hAnsi="Calibri" w:cs="Calibri"/>
        </w:rPr>
        <w:lastRenderedPageBreak/>
        <w:t>References</w:t>
      </w:r>
      <w:bookmarkEnd w:id="239"/>
      <w:r w:rsidRPr="003009B9">
        <w:rPr>
          <w:rFonts w:ascii="Calibri" w:hAnsi="Calibri" w:cs="Calibri"/>
        </w:rPr>
        <w:t xml:space="preserve"> </w:t>
      </w:r>
    </w:p>
    <w:p w14:paraId="1AA75239" w14:textId="77777777" w:rsidR="00F270FB" w:rsidRPr="00FC5B8B" w:rsidRDefault="00F270FB" w:rsidP="0048502E">
      <w:pPr>
        <w:spacing w:line="360" w:lineRule="auto"/>
        <w:rPr>
          <w:rFonts w:ascii="Calibri" w:hAnsi="Calibri" w:cs="Calibri"/>
        </w:rPr>
      </w:pPr>
      <w:proofErr w:type="spellStart"/>
      <w:r w:rsidRPr="00FC5B8B">
        <w:rPr>
          <w:rFonts w:ascii="Calibri" w:hAnsi="Calibri" w:cs="Calibri"/>
        </w:rPr>
        <w:t>Charbuty</w:t>
      </w:r>
      <w:proofErr w:type="spellEnd"/>
      <w:r w:rsidRPr="00FC5B8B">
        <w:rPr>
          <w:rFonts w:ascii="Calibri" w:hAnsi="Calibri" w:cs="Calibri"/>
        </w:rPr>
        <w:t xml:space="preserve">, B., &amp; Abdulazeez, A. (2021). Classification based on decision tree algorithm for machine learning. Journal of Applied Science and Technology Trends, 2(01), 20–28. </w:t>
      </w:r>
      <w:hyperlink r:id="rId35" w:history="1">
        <w:r w:rsidRPr="00B61C89">
          <w:rPr>
            <w:rStyle w:val="Hyperlink"/>
            <w:rFonts w:ascii="Calibri" w:hAnsi="Calibri" w:cs="Calibri"/>
          </w:rPr>
          <w:t>https://doi.org/10.38094/jastt20165</w:t>
        </w:r>
      </w:hyperlink>
      <w:r>
        <w:rPr>
          <w:rFonts w:ascii="Calibri" w:hAnsi="Calibri" w:cs="Calibri"/>
        </w:rPr>
        <w:t xml:space="preserve"> </w:t>
      </w:r>
    </w:p>
    <w:p w14:paraId="200A1A05"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Chawla, A. (2022). Phishing website analysis and detection using machine learning. International Journal of Intelligent Systems and Applications in Engineering, 10(1), 10–16. </w:t>
      </w:r>
      <w:hyperlink r:id="rId36" w:history="1">
        <w:r w:rsidRPr="00B61C89">
          <w:rPr>
            <w:rStyle w:val="Hyperlink"/>
            <w:rFonts w:ascii="Calibri" w:hAnsi="Calibri" w:cs="Calibri"/>
          </w:rPr>
          <w:t>https://ijisae.org/index.php/IJISAE/article/view/1333/679</w:t>
        </w:r>
      </w:hyperlink>
      <w:r>
        <w:rPr>
          <w:rFonts w:ascii="Calibri" w:hAnsi="Calibri" w:cs="Calibri"/>
        </w:rPr>
        <w:t xml:space="preserve"> </w:t>
      </w:r>
    </w:p>
    <w:p w14:paraId="3E94E5F8"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Choudhary, T., Mhapankar, S., </w:t>
      </w:r>
      <w:proofErr w:type="spellStart"/>
      <w:r w:rsidRPr="00FC5B8B">
        <w:rPr>
          <w:rFonts w:ascii="Calibri" w:hAnsi="Calibri" w:cs="Calibri"/>
        </w:rPr>
        <w:t>Bhddha</w:t>
      </w:r>
      <w:proofErr w:type="spellEnd"/>
      <w:r w:rsidRPr="00FC5B8B">
        <w:rPr>
          <w:rFonts w:ascii="Calibri" w:hAnsi="Calibri" w:cs="Calibri"/>
        </w:rPr>
        <w:t xml:space="preserve">, R., </w:t>
      </w:r>
      <w:proofErr w:type="spellStart"/>
      <w:r w:rsidRPr="00FC5B8B">
        <w:rPr>
          <w:rFonts w:ascii="Calibri" w:hAnsi="Calibri" w:cs="Calibri"/>
        </w:rPr>
        <w:t>Kharuk</w:t>
      </w:r>
      <w:proofErr w:type="spellEnd"/>
      <w:r w:rsidRPr="00FC5B8B">
        <w:rPr>
          <w:rFonts w:ascii="Calibri" w:hAnsi="Calibri" w:cs="Calibri"/>
        </w:rPr>
        <w:t xml:space="preserve">, A., &amp; Patil, R. (2023). A machine learning approach for phishing attack detection. Journal of Artificial Intelligence and Technology, 3(3), 108–113. </w:t>
      </w:r>
      <w:hyperlink r:id="rId37" w:history="1">
        <w:r w:rsidRPr="005F36B0">
          <w:rPr>
            <w:rStyle w:val="Hyperlink"/>
            <w:rFonts w:ascii="Calibri" w:hAnsi="Calibri" w:cs="Calibri"/>
          </w:rPr>
          <w:t>A Machine Learning Approach for Phishing Attack Detection | Journal of Artificial Intelligence and Technology</w:t>
        </w:r>
      </w:hyperlink>
      <w:r>
        <w:rPr>
          <w:rFonts w:ascii="Calibri" w:hAnsi="Calibri" w:cs="Calibri"/>
        </w:rPr>
        <w:t xml:space="preserve"> </w:t>
      </w:r>
    </w:p>
    <w:p w14:paraId="71471EC0" w14:textId="77777777" w:rsidR="00F270FB" w:rsidRDefault="00F270FB" w:rsidP="0048502E">
      <w:pPr>
        <w:spacing w:line="360" w:lineRule="auto"/>
        <w:rPr>
          <w:rFonts w:ascii="Calibri" w:hAnsi="Calibri" w:cs="Calibri"/>
        </w:rPr>
      </w:pPr>
      <w:r w:rsidRPr="00FC5B8B">
        <w:rPr>
          <w:rFonts w:ascii="Calibri" w:hAnsi="Calibri" w:cs="Calibri"/>
        </w:rPr>
        <w:t xml:space="preserve">Cover, T., &amp; Hart, P. (1967). Nearest neighbor pattern classification. IEEE Transactions on Information Theory, 13(1), 21–27. </w:t>
      </w:r>
      <w:hyperlink r:id="rId38" w:history="1">
        <w:r w:rsidRPr="008520F5">
          <w:rPr>
            <w:rStyle w:val="Hyperlink"/>
            <w:rFonts w:ascii="Calibri" w:hAnsi="Calibri" w:cs="Calibri"/>
          </w:rPr>
          <w:t>Nearest neighbor pattern classification | IEEE Journals &amp; Magazine | IEEE Xplore</w:t>
        </w:r>
      </w:hyperlink>
    </w:p>
    <w:p w14:paraId="5073ACC7"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Demšar, J., Curk, T., Erjavec, A., Gorup, Č., Hočevar, T., </w:t>
      </w:r>
      <w:proofErr w:type="spellStart"/>
      <w:r w:rsidRPr="00FC5B8B">
        <w:rPr>
          <w:rFonts w:ascii="Calibri" w:hAnsi="Calibri" w:cs="Calibri"/>
        </w:rPr>
        <w:t>Milutinovič</w:t>
      </w:r>
      <w:proofErr w:type="spellEnd"/>
      <w:r w:rsidRPr="00FC5B8B">
        <w:rPr>
          <w:rFonts w:ascii="Calibri" w:hAnsi="Calibri" w:cs="Calibri"/>
        </w:rPr>
        <w:t xml:space="preserve">, M., Možina, M., Polajnar, M., Toplak, M., Starič, A., </w:t>
      </w:r>
      <w:proofErr w:type="spellStart"/>
      <w:r w:rsidRPr="00FC5B8B">
        <w:rPr>
          <w:rFonts w:ascii="Calibri" w:hAnsi="Calibri" w:cs="Calibri"/>
        </w:rPr>
        <w:t>Štajdohar</w:t>
      </w:r>
      <w:proofErr w:type="spellEnd"/>
      <w:r w:rsidRPr="00FC5B8B">
        <w:rPr>
          <w:rFonts w:ascii="Calibri" w:hAnsi="Calibri" w:cs="Calibri"/>
        </w:rPr>
        <w:t xml:space="preserve">, M., Umek, L., Žagar, L., </w:t>
      </w:r>
      <w:proofErr w:type="spellStart"/>
      <w:r w:rsidRPr="00FC5B8B">
        <w:rPr>
          <w:rFonts w:ascii="Calibri" w:hAnsi="Calibri" w:cs="Calibri"/>
        </w:rPr>
        <w:t>Žbontar</w:t>
      </w:r>
      <w:proofErr w:type="spellEnd"/>
      <w:r w:rsidRPr="00FC5B8B">
        <w:rPr>
          <w:rFonts w:ascii="Calibri" w:hAnsi="Calibri" w:cs="Calibri"/>
        </w:rPr>
        <w:t>, J., Žitnik, M., &amp; Zupan, B. (2013). Orange: Data mining toolbox in Python. Journal of Machine Learning Research, 14, 2349–2353.</w:t>
      </w:r>
      <w:r>
        <w:rPr>
          <w:rFonts w:ascii="Calibri" w:hAnsi="Calibri" w:cs="Calibri"/>
        </w:rPr>
        <w:t xml:space="preserve">  </w:t>
      </w:r>
    </w:p>
    <w:p w14:paraId="00B8200B" w14:textId="77777777" w:rsidR="00F270FB" w:rsidRPr="00FC5B8B" w:rsidRDefault="00F270FB" w:rsidP="0048502E">
      <w:pPr>
        <w:spacing w:line="360" w:lineRule="auto"/>
        <w:rPr>
          <w:rFonts w:ascii="Calibri" w:hAnsi="Calibri" w:cs="Calibri"/>
        </w:rPr>
      </w:pPr>
      <w:r w:rsidRPr="00FC5B8B">
        <w:rPr>
          <w:rFonts w:ascii="Calibri" w:hAnsi="Calibri" w:cs="Calibri"/>
        </w:rPr>
        <w:t>FBI. (2023). Internet crime report 2023. Federal Bureau of Investigation. https://www.ic3.gov/Media/PDF/AnnualReport/2023_IC3Report.pdf</w:t>
      </w:r>
    </w:p>
    <w:p w14:paraId="32B1FFFE" w14:textId="77777777" w:rsidR="00F270FB" w:rsidRPr="00FC5B8B" w:rsidRDefault="00F270FB" w:rsidP="0048502E">
      <w:pPr>
        <w:spacing w:line="360" w:lineRule="auto"/>
        <w:rPr>
          <w:rFonts w:ascii="Calibri" w:hAnsi="Calibri" w:cs="Calibri"/>
        </w:rPr>
      </w:pPr>
      <w:proofErr w:type="spellStart"/>
      <w:r w:rsidRPr="00FC5B8B">
        <w:rPr>
          <w:rFonts w:ascii="Calibri" w:hAnsi="Calibri" w:cs="Calibri"/>
        </w:rPr>
        <w:t>Hannousse</w:t>
      </w:r>
      <w:proofErr w:type="spellEnd"/>
      <w:r w:rsidRPr="00FC5B8B">
        <w:rPr>
          <w:rFonts w:ascii="Calibri" w:hAnsi="Calibri" w:cs="Calibri"/>
        </w:rPr>
        <w:t xml:space="preserve">, A., &amp; </w:t>
      </w:r>
      <w:proofErr w:type="spellStart"/>
      <w:r w:rsidRPr="00FC5B8B">
        <w:rPr>
          <w:rFonts w:ascii="Calibri" w:hAnsi="Calibri" w:cs="Calibri"/>
        </w:rPr>
        <w:t>Yahiouche</w:t>
      </w:r>
      <w:proofErr w:type="spellEnd"/>
      <w:r w:rsidRPr="00FC5B8B">
        <w:rPr>
          <w:rFonts w:ascii="Calibri" w:hAnsi="Calibri" w:cs="Calibri"/>
        </w:rPr>
        <w:t xml:space="preserve">, S. (2021). Towards benchmark datasets for machine learning based website phishing detection: An experimental study. Engineering Applications of Artificial Intelligence, 104, 104347. </w:t>
      </w:r>
      <w:hyperlink r:id="rId39" w:history="1">
        <w:r w:rsidRPr="00B61C89">
          <w:rPr>
            <w:rStyle w:val="Hyperlink"/>
            <w:rFonts w:ascii="Calibri" w:hAnsi="Calibri" w:cs="Calibri"/>
          </w:rPr>
          <w:t>https://doi.org/10.1016/j.engappai.2021.104347</w:t>
        </w:r>
      </w:hyperlink>
      <w:r>
        <w:rPr>
          <w:rFonts w:ascii="Calibri" w:hAnsi="Calibri" w:cs="Calibri"/>
        </w:rPr>
        <w:t xml:space="preserve"> </w:t>
      </w:r>
    </w:p>
    <w:p w14:paraId="71B67D60"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Haq, I., Khan, M. A., &amp; Alqahtani, A. (2024). Comparative evaluation of machine learning algorithms for phishing site detection. PLOS ONE. </w:t>
      </w:r>
      <w:hyperlink r:id="rId40" w:history="1">
        <w:r w:rsidRPr="00B61C89">
          <w:rPr>
            <w:rStyle w:val="Hyperlink"/>
            <w:rFonts w:ascii="Calibri" w:hAnsi="Calibri" w:cs="Calibri"/>
          </w:rPr>
          <w:t>https://www.ncbi.nlm.nih.gov/pmc/articles/PMC11232597/</w:t>
        </w:r>
      </w:hyperlink>
      <w:r>
        <w:rPr>
          <w:rFonts w:ascii="Calibri" w:hAnsi="Calibri" w:cs="Calibri"/>
        </w:rPr>
        <w:t xml:space="preserve"> </w:t>
      </w:r>
    </w:p>
    <w:p w14:paraId="00F4C9DF"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Huawei Technologies. (2023). </w:t>
      </w:r>
      <w:proofErr w:type="spellStart"/>
      <w:r w:rsidRPr="00FC5B8B">
        <w:rPr>
          <w:rFonts w:ascii="Calibri" w:hAnsi="Calibri" w:cs="Calibri"/>
        </w:rPr>
        <w:t>MindSpore</w:t>
      </w:r>
      <w:proofErr w:type="spellEnd"/>
      <w:r w:rsidRPr="00FC5B8B">
        <w:rPr>
          <w:rFonts w:ascii="Calibri" w:hAnsi="Calibri" w:cs="Calibri"/>
        </w:rPr>
        <w:t xml:space="preserve"> documentation: </w:t>
      </w:r>
      <w:proofErr w:type="spellStart"/>
      <w:r w:rsidRPr="00FC5B8B">
        <w:rPr>
          <w:rFonts w:ascii="Calibri" w:hAnsi="Calibri" w:cs="Calibri"/>
        </w:rPr>
        <w:t>MindSpore</w:t>
      </w:r>
      <w:proofErr w:type="spellEnd"/>
      <w:r w:rsidRPr="00FC5B8B">
        <w:rPr>
          <w:rFonts w:ascii="Calibri" w:hAnsi="Calibri" w:cs="Calibri"/>
        </w:rPr>
        <w:t xml:space="preserve"> framework for AI development. </w:t>
      </w:r>
      <w:hyperlink r:id="rId41" w:history="1">
        <w:r w:rsidRPr="00B61C89">
          <w:rPr>
            <w:rStyle w:val="Hyperlink"/>
            <w:rFonts w:ascii="Calibri" w:hAnsi="Calibri" w:cs="Calibri"/>
          </w:rPr>
          <w:t>https://www.mindspore.cn/en</w:t>
        </w:r>
      </w:hyperlink>
      <w:r>
        <w:rPr>
          <w:rFonts w:ascii="Calibri" w:hAnsi="Calibri" w:cs="Calibri"/>
        </w:rPr>
        <w:t xml:space="preserve"> </w:t>
      </w:r>
    </w:p>
    <w:p w14:paraId="49F120CA" w14:textId="77777777" w:rsidR="00F270FB" w:rsidRDefault="00F270FB" w:rsidP="0048502E">
      <w:pPr>
        <w:spacing w:line="360" w:lineRule="auto"/>
        <w:rPr>
          <w:rFonts w:ascii="Calibri" w:hAnsi="Calibri" w:cs="Calibri"/>
        </w:rPr>
      </w:pPr>
      <w:r w:rsidRPr="008C0D45">
        <w:rPr>
          <w:rFonts w:ascii="Calibri" w:hAnsi="Calibri" w:cs="Calibri"/>
        </w:rPr>
        <w:t xml:space="preserve">Ikotun, A. M., Ezugwu, A. E., </w:t>
      </w:r>
      <w:proofErr w:type="spellStart"/>
      <w:r w:rsidRPr="008C0D45">
        <w:rPr>
          <w:rFonts w:ascii="Calibri" w:hAnsi="Calibri" w:cs="Calibri"/>
        </w:rPr>
        <w:t>Abualigah</w:t>
      </w:r>
      <w:proofErr w:type="spellEnd"/>
      <w:r w:rsidRPr="008C0D45">
        <w:rPr>
          <w:rFonts w:ascii="Calibri" w:hAnsi="Calibri" w:cs="Calibri"/>
        </w:rPr>
        <w:t xml:space="preserve">, L., </w:t>
      </w:r>
      <w:proofErr w:type="spellStart"/>
      <w:r w:rsidRPr="008C0D45">
        <w:rPr>
          <w:rFonts w:ascii="Calibri" w:hAnsi="Calibri" w:cs="Calibri"/>
        </w:rPr>
        <w:t>Abuhaija</w:t>
      </w:r>
      <w:proofErr w:type="spellEnd"/>
      <w:r w:rsidRPr="008C0D45">
        <w:rPr>
          <w:rFonts w:ascii="Calibri" w:hAnsi="Calibri" w:cs="Calibri"/>
        </w:rPr>
        <w:t xml:space="preserve">, B., &amp; Heming, J. (2023). K-means clustering algorithms: A comprehensive review, variants analysis, and advances in the era of big data. Information Sciences, 622, 178-210. </w:t>
      </w:r>
      <w:hyperlink r:id="rId42" w:history="1">
        <w:r w:rsidRPr="00B61C89">
          <w:rPr>
            <w:rStyle w:val="Hyperlink"/>
            <w:rFonts w:ascii="Calibri" w:hAnsi="Calibri" w:cs="Calibri"/>
          </w:rPr>
          <w:t>https://doi.org/10.1016/j.ins.2022.11.139</w:t>
        </w:r>
      </w:hyperlink>
    </w:p>
    <w:p w14:paraId="4283C8BD" w14:textId="77777777" w:rsidR="00F270FB" w:rsidRDefault="00F270FB" w:rsidP="0048502E">
      <w:pPr>
        <w:spacing w:line="360" w:lineRule="auto"/>
        <w:rPr>
          <w:rFonts w:ascii="Calibri" w:hAnsi="Calibri" w:cs="Calibri"/>
        </w:rPr>
      </w:pPr>
      <w:r w:rsidRPr="0096510F">
        <w:rPr>
          <w:rFonts w:ascii="Calibri" w:hAnsi="Calibri" w:cs="Calibri"/>
        </w:rPr>
        <w:t xml:space="preserve">Li, Z., Li, X., Tang, R., &amp; Zhang, L. (2021). </w:t>
      </w:r>
      <w:proofErr w:type="spellStart"/>
      <w:r w:rsidRPr="0096510F">
        <w:rPr>
          <w:rFonts w:ascii="Calibri" w:hAnsi="Calibri" w:cs="Calibri"/>
        </w:rPr>
        <w:t>Apriori</w:t>
      </w:r>
      <w:proofErr w:type="spellEnd"/>
      <w:r w:rsidRPr="0096510F">
        <w:rPr>
          <w:rFonts w:ascii="Calibri" w:hAnsi="Calibri" w:cs="Calibri"/>
        </w:rPr>
        <w:t xml:space="preserve"> algorithm for the data mining of global cyberspace security issues for human participatory based on association rules. Frontiers in Psychology, 11, 582480. </w:t>
      </w:r>
      <w:hyperlink r:id="rId43" w:history="1">
        <w:r w:rsidRPr="00B61C89">
          <w:rPr>
            <w:rStyle w:val="Hyperlink"/>
            <w:rFonts w:ascii="Calibri" w:hAnsi="Calibri" w:cs="Calibri"/>
          </w:rPr>
          <w:t>https://doi.org/10.3389/fpsyg.2020.582480</w:t>
        </w:r>
      </w:hyperlink>
    </w:p>
    <w:p w14:paraId="54B8DA6B" w14:textId="77777777" w:rsidR="00F270FB" w:rsidRPr="00FC5B8B" w:rsidRDefault="00F270FB" w:rsidP="0048502E">
      <w:pPr>
        <w:spacing w:line="360" w:lineRule="auto"/>
        <w:rPr>
          <w:rFonts w:ascii="Calibri" w:hAnsi="Calibri" w:cs="Calibri"/>
        </w:rPr>
      </w:pPr>
      <w:r w:rsidRPr="00FC5B8B">
        <w:rPr>
          <w:rFonts w:ascii="Calibri" w:hAnsi="Calibri" w:cs="Calibri"/>
        </w:rPr>
        <w:t xml:space="preserve">Mohammad, R., &amp; McCluskey, L. (2012). Phishing websites [Dataset]. UCI Machine Learning Repository. </w:t>
      </w:r>
      <w:hyperlink r:id="rId44" w:history="1">
        <w:r w:rsidRPr="00B61C89">
          <w:rPr>
            <w:rStyle w:val="Hyperlink"/>
            <w:rFonts w:ascii="Calibri" w:hAnsi="Calibri" w:cs="Calibri"/>
          </w:rPr>
          <w:t>https://doi.org/10.24432/C51W2X</w:t>
        </w:r>
      </w:hyperlink>
      <w:r>
        <w:rPr>
          <w:rFonts w:ascii="Calibri" w:hAnsi="Calibri" w:cs="Calibri"/>
        </w:rPr>
        <w:t xml:space="preserve"> </w:t>
      </w:r>
    </w:p>
    <w:p w14:paraId="52A019F4" w14:textId="77777777" w:rsidR="00F270FB" w:rsidRPr="003009B9" w:rsidRDefault="00F270FB" w:rsidP="0048502E">
      <w:pPr>
        <w:spacing w:line="360" w:lineRule="auto"/>
        <w:rPr>
          <w:rFonts w:ascii="Calibri" w:hAnsi="Calibri" w:cs="Calibri"/>
        </w:rPr>
      </w:pPr>
      <w:r w:rsidRPr="00FC5B8B">
        <w:rPr>
          <w:rFonts w:ascii="Calibri" w:hAnsi="Calibri" w:cs="Calibri"/>
        </w:rPr>
        <w:lastRenderedPageBreak/>
        <w:t xml:space="preserve">Tang, L., &amp; Mahmoud, Q. H. (2021). A survey of machine learning-based solutions for phishing website detection. Machine Learning and Knowledge Extraction, 3(3), 672–694. </w:t>
      </w:r>
      <w:hyperlink r:id="rId45" w:history="1">
        <w:r w:rsidRPr="00B61C89">
          <w:rPr>
            <w:rStyle w:val="Hyperlink"/>
            <w:rFonts w:ascii="Calibri" w:hAnsi="Calibri" w:cs="Calibri"/>
          </w:rPr>
          <w:t>https://doi.org/10.3390/make3030034</w:t>
        </w:r>
      </w:hyperlink>
      <w:r>
        <w:rPr>
          <w:rFonts w:ascii="Calibri" w:hAnsi="Calibri" w:cs="Calibri"/>
        </w:rPr>
        <w:t xml:space="preserve"> </w:t>
      </w:r>
    </w:p>
    <w:sectPr w:rsidR="00F270FB" w:rsidRPr="003009B9" w:rsidSect="004D6C4B">
      <w:footerReference w:type="default" r:id="rId46"/>
      <w:pgSz w:w="11906" w:h="16838"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E3B6" w14:textId="77777777" w:rsidR="00436FBD" w:rsidRDefault="00436FBD" w:rsidP="00515611">
      <w:pPr>
        <w:spacing w:after="0" w:line="240" w:lineRule="auto"/>
      </w:pPr>
      <w:r>
        <w:separator/>
      </w:r>
    </w:p>
  </w:endnote>
  <w:endnote w:type="continuationSeparator" w:id="0">
    <w:p w14:paraId="64F2DE45" w14:textId="77777777" w:rsidR="00436FBD" w:rsidRDefault="00436FBD" w:rsidP="00515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384390"/>
      <w:docPartObj>
        <w:docPartGallery w:val="Page Numbers (Bottom of Page)"/>
        <w:docPartUnique/>
      </w:docPartObj>
    </w:sdtPr>
    <w:sdtEndPr>
      <w:rPr>
        <w:noProof/>
      </w:rPr>
    </w:sdtEndPr>
    <w:sdtContent>
      <w:p w14:paraId="3085B8D0" w14:textId="1B38817E" w:rsidR="00F270FB" w:rsidRDefault="00F270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DC167F" w14:textId="77777777" w:rsidR="00F270FB" w:rsidRDefault="00F27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2648" w14:textId="77777777" w:rsidR="00436FBD" w:rsidRDefault="00436FBD" w:rsidP="00515611">
      <w:pPr>
        <w:spacing w:after="0" w:line="240" w:lineRule="auto"/>
      </w:pPr>
      <w:r>
        <w:separator/>
      </w:r>
    </w:p>
  </w:footnote>
  <w:footnote w:type="continuationSeparator" w:id="0">
    <w:p w14:paraId="3CDBE4C2" w14:textId="77777777" w:rsidR="00436FBD" w:rsidRDefault="00436FBD" w:rsidP="00515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714A"/>
    <w:multiLevelType w:val="hybridMultilevel"/>
    <w:tmpl w:val="B5400D3E"/>
    <w:lvl w:ilvl="0" w:tplc="0409000F">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B33C8C"/>
    <w:multiLevelType w:val="multilevel"/>
    <w:tmpl w:val="AF700EB0"/>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CA60633"/>
    <w:multiLevelType w:val="hybridMultilevel"/>
    <w:tmpl w:val="54E423BE"/>
    <w:lvl w:ilvl="0" w:tplc="0409000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4532AE"/>
    <w:multiLevelType w:val="multilevel"/>
    <w:tmpl w:val="AF700EB0"/>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22B0090"/>
    <w:multiLevelType w:val="multilevel"/>
    <w:tmpl w:val="B7E8F732"/>
    <w:lvl w:ilvl="0">
      <w:start w:val="1"/>
      <w:numFmt w:val="bullet"/>
      <w:lvlText w:val=""/>
      <w:lvlJc w:val="left"/>
      <w:pPr>
        <w:ind w:left="720" w:hanging="360"/>
      </w:pPr>
      <w:rPr>
        <w:rFonts w:ascii="Symbol" w:hAnsi="Symbol"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7EB0D1D"/>
    <w:multiLevelType w:val="hybridMultilevel"/>
    <w:tmpl w:val="716E12D2"/>
    <w:lvl w:ilvl="0" w:tplc="6CD47D1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E914F9"/>
    <w:multiLevelType w:val="hybridMultilevel"/>
    <w:tmpl w:val="4402667E"/>
    <w:lvl w:ilvl="0" w:tplc="0409000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BE5F21"/>
    <w:multiLevelType w:val="multilevel"/>
    <w:tmpl w:val="B7E8F732"/>
    <w:lvl w:ilvl="0">
      <w:start w:val="1"/>
      <w:numFmt w:val="bullet"/>
      <w:lvlText w:val=""/>
      <w:lvlJc w:val="left"/>
      <w:pPr>
        <w:ind w:left="720" w:hanging="360"/>
      </w:pPr>
      <w:rPr>
        <w:rFonts w:ascii="Symbol" w:hAnsi="Symbol"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F042C1"/>
    <w:multiLevelType w:val="multilevel"/>
    <w:tmpl w:val="12FEE7E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8187524">
    <w:abstractNumId w:val="8"/>
  </w:num>
  <w:num w:numId="2" w16cid:durableId="1047026425">
    <w:abstractNumId w:val="5"/>
  </w:num>
  <w:num w:numId="3" w16cid:durableId="1829860588">
    <w:abstractNumId w:val="0"/>
  </w:num>
  <w:num w:numId="4" w16cid:durableId="1066343921">
    <w:abstractNumId w:val="6"/>
  </w:num>
  <w:num w:numId="5" w16cid:durableId="300963095">
    <w:abstractNumId w:val="2"/>
  </w:num>
  <w:num w:numId="6" w16cid:durableId="829056000">
    <w:abstractNumId w:val="9"/>
  </w:num>
  <w:num w:numId="7" w16cid:durableId="370348128">
    <w:abstractNumId w:val="1"/>
  </w:num>
  <w:num w:numId="8" w16cid:durableId="107047090">
    <w:abstractNumId w:val="3"/>
  </w:num>
  <w:num w:numId="9" w16cid:durableId="858354134">
    <w:abstractNumId w:val="4"/>
  </w:num>
  <w:num w:numId="10" w16cid:durableId="92237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4B"/>
    <w:rsid w:val="00013D97"/>
    <w:rsid w:val="00014D28"/>
    <w:rsid w:val="00025120"/>
    <w:rsid w:val="00026DA8"/>
    <w:rsid w:val="0005146D"/>
    <w:rsid w:val="0005467D"/>
    <w:rsid w:val="00056B76"/>
    <w:rsid w:val="00063859"/>
    <w:rsid w:val="00077161"/>
    <w:rsid w:val="000860C6"/>
    <w:rsid w:val="00086366"/>
    <w:rsid w:val="0008715A"/>
    <w:rsid w:val="000969E3"/>
    <w:rsid w:val="00097F49"/>
    <w:rsid w:val="000A51FF"/>
    <w:rsid w:val="000B2026"/>
    <w:rsid w:val="000D7675"/>
    <w:rsid w:val="000E081D"/>
    <w:rsid w:val="000E4C9C"/>
    <w:rsid w:val="000F11E6"/>
    <w:rsid w:val="000F3017"/>
    <w:rsid w:val="000F7334"/>
    <w:rsid w:val="00115625"/>
    <w:rsid w:val="00120DC4"/>
    <w:rsid w:val="00133617"/>
    <w:rsid w:val="0014506E"/>
    <w:rsid w:val="0015324B"/>
    <w:rsid w:val="001532F2"/>
    <w:rsid w:val="001549C4"/>
    <w:rsid w:val="001652A6"/>
    <w:rsid w:val="00167135"/>
    <w:rsid w:val="00191F1E"/>
    <w:rsid w:val="0019634F"/>
    <w:rsid w:val="001B2788"/>
    <w:rsid w:val="001B61E9"/>
    <w:rsid w:val="001D3004"/>
    <w:rsid w:val="001D6480"/>
    <w:rsid w:val="001E20F0"/>
    <w:rsid w:val="001E5317"/>
    <w:rsid w:val="001F3A76"/>
    <w:rsid w:val="00216CBF"/>
    <w:rsid w:val="00223B55"/>
    <w:rsid w:val="00240F0B"/>
    <w:rsid w:val="0024427A"/>
    <w:rsid w:val="00245DDE"/>
    <w:rsid w:val="00255D79"/>
    <w:rsid w:val="00285678"/>
    <w:rsid w:val="00290F7A"/>
    <w:rsid w:val="002A1C86"/>
    <w:rsid w:val="002B60ED"/>
    <w:rsid w:val="002E11E8"/>
    <w:rsid w:val="002E3641"/>
    <w:rsid w:val="002E3EA0"/>
    <w:rsid w:val="002F4F66"/>
    <w:rsid w:val="002F6803"/>
    <w:rsid w:val="002F699A"/>
    <w:rsid w:val="003009B9"/>
    <w:rsid w:val="00304F0B"/>
    <w:rsid w:val="00320BF8"/>
    <w:rsid w:val="00320F97"/>
    <w:rsid w:val="00321185"/>
    <w:rsid w:val="00327C4E"/>
    <w:rsid w:val="00333423"/>
    <w:rsid w:val="0034343E"/>
    <w:rsid w:val="00347A89"/>
    <w:rsid w:val="003531E6"/>
    <w:rsid w:val="003552F2"/>
    <w:rsid w:val="00355E82"/>
    <w:rsid w:val="00355F1F"/>
    <w:rsid w:val="00360967"/>
    <w:rsid w:val="00362FBB"/>
    <w:rsid w:val="00375EA2"/>
    <w:rsid w:val="003826B1"/>
    <w:rsid w:val="00391826"/>
    <w:rsid w:val="003D19D8"/>
    <w:rsid w:val="003E038F"/>
    <w:rsid w:val="003F4521"/>
    <w:rsid w:val="00403E76"/>
    <w:rsid w:val="0041299B"/>
    <w:rsid w:val="00433FD1"/>
    <w:rsid w:val="00434E07"/>
    <w:rsid w:val="00436FBD"/>
    <w:rsid w:val="004400F4"/>
    <w:rsid w:val="00441768"/>
    <w:rsid w:val="004452A2"/>
    <w:rsid w:val="0045273B"/>
    <w:rsid w:val="004560FF"/>
    <w:rsid w:val="00460459"/>
    <w:rsid w:val="004619B4"/>
    <w:rsid w:val="004774BB"/>
    <w:rsid w:val="0048502E"/>
    <w:rsid w:val="00485914"/>
    <w:rsid w:val="00492D6A"/>
    <w:rsid w:val="004935D6"/>
    <w:rsid w:val="00497B4A"/>
    <w:rsid w:val="004A5980"/>
    <w:rsid w:val="004B6363"/>
    <w:rsid w:val="004B76DB"/>
    <w:rsid w:val="004C5D25"/>
    <w:rsid w:val="004C611E"/>
    <w:rsid w:val="004D0783"/>
    <w:rsid w:val="004D6C4B"/>
    <w:rsid w:val="004E17E3"/>
    <w:rsid w:val="004E3FEC"/>
    <w:rsid w:val="00515611"/>
    <w:rsid w:val="00520E9A"/>
    <w:rsid w:val="00531514"/>
    <w:rsid w:val="00531FAE"/>
    <w:rsid w:val="005524EA"/>
    <w:rsid w:val="00562C60"/>
    <w:rsid w:val="005932A7"/>
    <w:rsid w:val="005943E9"/>
    <w:rsid w:val="005966E7"/>
    <w:rsid w:val="005A46BE"/>
    <w:rsid w:val="005A6820"/>
    <w:rsid w:val="005A75B9"/>
    <w:rsid w:val="005B1C14"/>
    <w:rsid w:val="005B48B0"/>
    <w:rsid w:val="005F1742"/>
    <w:rsid w:val="005F36B0"/>
    <w:rsid w:val="005F3C28"/>
    <w:rsid w:val="006035F8"/>
    <w:rsid w:val="00610F9F"/>
    <w:rsid w:val="00611086"/>
    <w:rsid w:val="006243F3"/>
    <w:rsid w:val="00630ECE"/>
    <w:rsid w:val="00632463"/>
    <w:rsid w:val="0065012D"/>
    <w:rsid w:val="006556DD"/>
    <w:rsid w:val="00660E77"/>
    <w:rsid w:val="00662F59"/>
    <w:rsid w:val="006670E8"/>
    <w:rsid w:val="00682FD7"/>
    <w:rsid w:val="0068346D"/>
    <w:rsid w:val="00692FA9"/>
    <w:rsid w:val="006A152D"/>
    <w:rsid w:val="006A4FC1"/>
    <w:rsid w:val="006C1CDC"/>
    <w:rsid w:val="006C55FD"/>
    <w:rsid w:val="006C7029"/>
    <w:rsid w:val="006D72BB"/>
    <w:rsid w:val="006E16CA"/>
    <w:rsid w:val="006F0515"/>
    <w:rsid w:val="006F3F5A"/>
    <w:rsid w:val="00703AE0"/>
    <w:rsid w:val="007073DF"/>
    <w:rsid w:val="0071430C"/>
    <w:rsid w:val="007162CA"/>
    <w:rsid w:val="00717D9E"/>
    <w:rsid w:val="00733BB2"/>
    <w:rsid w:val="00743DF6"/>
    <w:rsid w:val="00751978"/>
    <w:rsid w:val="00774883"/>
    <w:rsid w:val="007754CC"/>
    <w:rsid w:val="0078179D"/>
    <w:rsid w:val="007A062B"/>
    <w:rsid w:val="007B4360"/>
    <w:rsid w:val="007B57D8"/>
    <w:rsid w:val="007C406D"/>
    <w:rsid w:val="007D0A80"/>
    <w:rsid w:val="007D4222"/>
    <w:rsid w:val="007D6F8A"/>
    <w:rsid w:val="008005F2"/>
    <w:rsid w:val="0080685F"/>
    <w:rsid w:val="00810D4B"/>
    <w:rsid w:val="00812473"/>
    <w:rsid w:val="008146C3"/>
    <w:rsid w:val="00814DF9"/>
    <w:rsid w:val="0083046E"/>
    <w:rsid w:val="00833340"/>
    <w:rsid w:val="00844DAE"/>
    <w:rsid w:val="008464E5"/>
    <w:rsid w:val="008520F5"/>
    <w:rsid w:val="00857C5E"/>
    <w:rsid w:val="00860232"/>
    <w:rsid w:val="00862660"/>
    <w:rsid w:val="00865633"/>
    <w:rsid w:val="008672EB"/>
    <w:rsid w:val="00870AF2"/>
    <w:rsid w:val="00871662"/>
    <w:rsid w:val="0087561A"/>
    <w:rsid w:val="0088294D"/>
    <w:rsid w:val="00887505"/>
    <w:rsid w:val="00895C42"/>
    <w:rsid w:val="00895CD1"/>
    <w:rsid w:val="00897817"/>
    <w:rsid w:val="008A250B"/>
    <w:rsid w:val="008A47A7"/>
    <w:rsid w:val="008A7203"/>
    <w:rsid w:val="008C0D45"/>
    <w:rsid w:val="008D2D8A"/>
    <w:rsid w:val="008E7C50"/>
    <w:rsid w:val="00910EEB"/>
    <w:rsid w:val="009155DD"/>
    <w:rsid w:val="00921B92"/>
    <w:rsid w:val="00927022"/>
    <w:rsid w:val="00944C4E"/>
    <w:rsid w:val="009539D9"/>
    <w:rsid w:val="00962B0C"/>
    <w:rsid w:val="0096510F"/>
    <w:rsid w:val="009667D3"/>
    <w:rsid w:val="00982C60"/>
    <w:rsid w:val="00991D37"/>
    <w:rsid w:val="009B090A"/>
    <w:rsid w:val="009C1189"/>
    <w:rsid w:val="009C6135"/>
    <w:rsid w:val="009E10D1"/>
    <w:rsid w:val="009E4A74"/>
    <w:rsid w:val="009E7AEC"/>
    <w:rsid w:val="009F1EFA"/>
    <w:rsid w:val="009F34BF"/>
    <w:rsid w:val="00A111A8"/>
    <w:rsid w:val="00A34AD8"/>
    <w:rsid w:val="00A374E9"/>
    <w:rsid w:val="00A451B5"/>
    <w:rsid w:val="00A52F90"/>
    <w:rsid w:val="00A60612"/>
    <w:rsid w:val="00A6244D"/>
    <w:rsid w:val="00A74447"/>
    <w:rsid w:val="00A75D71"/>
    <w:rsid w:val="00A835BA"/>
    <w:rsid w:val="00A905F0"/>
    <w:rsid w:val="00A928DC"/>
    <w:rsid w:val="00A965EF"/>
    <w:rsid w:val="00AB03B3"/>
    <w:rsid w:val="00AB38CE"/>
    <w:rsid w:val="00AB4A7B"/>
    <w:rsid w:val="00AB6E91"/>
    <w:rsid w:val="00AC1D9B"/>
    <w:rsid w:val="00AC2CFA"/>
    <w:rsid w:val="00AC51A0"/>
    <w:rsid w:val="00AD4D72"/>
    <w:rsid w:val="00AE0F80"/>
    <w:rsid w:val="00AE294B"/>
    <w:rsid w:val="00AF070E"/>
    <w:rsid w:val="00AF3304"/>
    <w:rsid w:val="00B2195C"/>
    <w:rsid w:val="00B2575B"/>
    <w:rsid w:val="00B7158F"/>
    <w:rsid w:val="00B723A9"/>
    <w:rsid w:val="00B806C2"/>
    <w:rsid w:val="00B86E66"/>
    <w:rsid w:val="00BA78EC"/>
    <w:rsid w:val="00BB7265"/>
    <w:rsid w:val="00BD0667"/>
    <w:rsid w:val="00BD3D81"/>
    <w:rsid w:val="00BD57E6"/>
    <w:rsid w:val="00BE596E"/>
    <w:rsid w:val="00BF1922"/>
    <w:rsid w:val="00C036F6"/>
    <w:rsid w:val="00C0743B"/>
    <w:rsid w:val="00C117E4"/>
    <w:rsid w:val="00C24E27"/>
    <w:rsid w:val="00C31A65"/>
    <w:rsid w:val="00C50B12"/>
    <w:rsid w:val="00C51B8C"/>
    <w:rsid w:val="00C56EA9"/>
    <w:rsid w:val="00C60D7C"/>
    <w:rsid w:val="00C836F8"/>
    <w:rsid w:val="00CA263E"/>
    <w:rsid w:val="00CA2E02"/>
    <w:rsid w:val="00CA4D74"/>
    <w:rsid w:val="00CB204C"/>
    <w:rsid w:val="00CB2256"/>
    <w:rsid w:val="00CC0253"/>
    <w:rsid w:val="00CD26CD"/>
    <w:rsid w:val="00CD3A02"/>
    <w:rsid w:val="00CD55CE"/>
    <w:rsid w:val="00CD6F26"/>
    <w:rsid w:val="00CD770E"/>
    <w:rsid w:val="00CE1832"/>
    <w:rsid w:val="00CE4E52"/>
    <w:rsid w:val="00CE6615"/>
    <w:rsid w:val="00D000B0"/>
    <w:rsid w:val="00D033C4"/>
    <w:rsid w:val="00D13D02"/>
    <w:rsid w:val="00D33CC7"/>
    <w:rsid w:val="00D34108"/>
    <w:rsid w:val="00D40053"/>
    <w:rsid w:val="00D42626"/>
    <w:rsid w:val="00D439D1"/>
    <w:rsid w:val="00D54322"/>
    <w:rsid w:val="00D61C6B"/>
    <w:rsid w:val="00D71941"/>
    <w:rsid w:val="00DB4582"/>
    <w:rsid w:val="00DB5488"/>
    <w:rsid w:val="00DB75AA"/>
    <w:rsid w:val="00DC1149"/>
    <w:rsid w:val="00DC717A"/>
    <w:rsid w:val="00DD5706"/>
    <w:rsid w:val="00DE12E3"/>
    <w:rsid w:val="00DF5942"/>
    <w:rsid w:val="00E115BE"/>
    <w:rsid w:val="00E134B4"/>
    <w:rsid w:val="00E15A06"/>
    <w:rsid w:val="00E45D25"/>
    <w:rsid w:val="00E47F38"/>
    <w:rsid w:val="00E5413C"/>
    <w:rsid w:val="00E62C88"/>
    <w:rsid w:val="00E64830"/>
    <w:rsid w:val="00E65C4B"/>
    <w:rsid w:val="00E7498F"/>
    <w:rsid w:val="00E84671"/>
    <w:rsid w:val="00E86DA9"/>
    <w:rsid w:val="00E90B1F"/>
    <w:rsid w:val="00E91A4C"/>
    <w:rsid w:val="00E940A9"/>
    <w:rsid w:val="00EA608D"/>
    <w:rsid w:val="00EE0443"/>
    <w:rsid w:val="00EF1F7B"/>
    <w:rsid w:val="00EF3244"/>
    <w:rsid w:val="00F00E8C"/>
    <w:rsid w:val="00F025BB"/>
    <w:rsid w:val="00F04930"/>
    <w:rsid w:val="00F067FA"/>
    <w:rsid w:val="00F1202E"/>
    <w:rsid w:val="00F14CB1"/>
    <w:rsid w:val="00F20F32"/>
    <w:rsid w:val="00F21C75"/>
    <w:rsid w:val="00F270FB"/>
    <w:rsid w:val="00F36E2F"/>
    <w:rsid w:val="00F53058"/>
    <w:rsid w:val="00F54C2F"/>
    <w:rsid w:val="00F61FE8"/>
    <w:rsid w:val="00F62425"/>
    <w:rsid w:val="00F646A5"/>
    <w:rsid w:val="00F6647C"/>
    <w:rsid w:val="00F80216"/>
    <w:rsid w:val="00F823F4"/>
    <w:rsid w:val="00F861C4"/>
    <w:rsid w:val="00F93CBE"/>
    <w:rsid w:val="00FA4174"/>
    <w:rsid w:val="00FA47D5"/>
    <w:rsid w:val="00FA67E3"/>
    <w:rsid w:val="00FA71B2"/>
    <w:rsid w:val="00FB2D06"/>
    <w:rsid w:val="00FC5B8B"/>
    <w:rsid w:val="00FD1FEF"/>
    <w:rsid w:val="00FD5F76"/>
    <w:rsid w:val="00FD6FD9"/>
    <w:rsid w:val="00FE04E1"/>
    <w:rsid w:val="00FE33B1"/>
    <w:rsid w:val="00FE42CE"/>
    <w:rsid w:val="00FF1E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15AF"/>
  <w15:chartTrackingRefBased/>
  <w15:docId w15:val="{8D6AA3AF-E760-4613-B110-FE2DD45E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E08"/>
    <w:pPr>
      <w:spacing w:line="259" w:lineRule="auto"/>
    </w:pPr>
    <w:rPr>
      <w:sz w:val="22"/>
      <w:szCs w:val="22"/>
    </w:rPr>
  </w:style>
  <w:style w:type="paragraph" w:styleId="Heading1">
    <w:name w:val="heading 1"/>
    <w:basedOn w:val="Normal"/>
    <w:next w:val="Normal"/>
    <w:link w:val="Heading1Char"/>
    <w:uiPriority w:val="9"/>
    <w:qFormat/>
    <w:rsid w:val="004D6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4B"/>
    <w:rPr>
      <w:rFonts w:eastAsiaTheme="majorEastAsia" w:cstheme="majorBidi"/>
      <w:color w:val="272727" w:themeColor="text1" w:themeTint="D8"/>
    </w:rPr>
  </w:style>
  <w:style w:type="paragraph" w:styleId="Title">
    <w:name w:val="Title"/>
    <w:basedOn w:val="Normal"/>
    <w:next w:val="Normal"/>
    <w:link w:val="TitleChar"/>
    <w:uiPriority w:val="10"/>
    <w:qFormat/>
    <w:rsid w:val="004D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4B"/>
    <w:pPr>
      <w:spacing w:before="160"/>
      <w:jc w:val="center"/>
    </w:pPr>
    <w:rPr>
      <w:i/>
      <w:iCs/>
      <w:color w:val="404040" w:themeColor="text1" w:themeTint="BF"/>
    </w:rPr>
  </w:style>
  <w:style w:type="character" w:customStyle="1" w:styleId="QuoteChar">
    <w:name w:val="Quote Char"/>
    <w:basedOn w:val="DefaultParagraphFont"/>
    <w:link w:val="Quote"/>
    <w:uiPriority w:val="29"/>
    <w:rsid w:val="004D6C4B"/>
    <w:rPr>
      <w:i/>
      <w:iCs/>
      <w:color w:val="404040" w:themeColor="text1" w:themeTint="BF"/>
    </w:rPr>
  </w:style>
  <w:style w:type="paragraph" w:styleId="ListParagraph">
    <w:name w:val="List Paragraph"/>
    <w:basedOn w:val="Normal"/>
    <w:uiPriority w:val="34"/>
    <w:qFormat/>
    <w:rsid w:val="004D6C4B"/>
    <w:pPr>
      <w:ind w:left="720"/>
      <w:contextualSpacing/>
    </w:pPr>
  </w:style>
  <w:style w:type="character" w:styleId="IntenseEmphasis">
    <w:name w:val="Intense Emphasis"/>
    <w:basedOn w:val="DefaultParagraphFont"/>
    <w:uiPriority w:val="21"/>
    <w:qFormat/>
    <w:rsid w:val="004D6C4B"/>
    <w:rPr>
      <w:i/>
      <w:iCs/>
      <w:color w:val="0F4761" w:themeColor="accent1" w:themeShade="BF"/>
    </w:rPr>
  </w:style>
  <w:style w:type="paragraph" w:styleId="IntenseQuote">
    <w:name w:val="Intense Quote"/>
    <w:basedOn w:val="Normal"/>
    <w:next w:val="Normal"/>
    <w:link w:val="IntenseQuoteChar"/>
    <w:uiPriority w:val="30"/>
    <w:qFormat/>
    <w:rsid w:val="004D6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4B"/>
    <w:rPr>
      <w:i/>
      <w:iCs/>
      <w:color w:val="0F4761" w:themeColor="accent1" w:themeShade="BF"/>
    </w:rPr>
  </w:style>
  <w:style w:type="character" w:styleId="IntenseReference">
    <w:name w:val="Intense Reference"/>
    <w:basedOn w:val="DefaultParagraphFont"/>
    <w:uiPriority w:val="32"/>
    <w:qFormat/>
    <w:rsid w:val="004D6C4B"/>
    <w:rPr>
      <w:b/>
      <w:bCs/>
      <w:smallCaps/>
      <w:color w:val="0F4761" w:themeColor="accent1" w:themeShade="BF"/>
      <w:spacing w:val="5"/>
    </w:rPr>
  </w:style>
  <w:style w:type="table" w:styleId="TableGrid">
    <w:name w:val="Table Grid"/>
    <w:basedOn w:val="TableNormal"/>
    <w:uiPriority w:val="39"/>
    <w:rsid w:val="004D6C4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2425"/>
    <w:rPr>
      <w:color w:val="467886" w:themeColor="hyperlink"/>
      <w:u w:val="single"/>
    </w:rPr>
  </w:style>
  <w:style w:type="character" w:styleId="UnresolvedMention">
    <w:name w:val="Unresolved Mention"/>
    <w:basedOn w:val="DefaultParagraphFont"/>
    <w:uiPriority w:val="99"/>
    <w:semiHidden/>
    <w:unhideWhenUsed/>
    <w:rsid w:val="00F62425"/>
    <w:rPr>
      <w:color w:val="605E5C"/>
      <w:shd w:val="clear" w:color="auto" w:fill="E1DFDD"/>
    </w:rPr>
  </w:style>
  <w:style w:type="paragraph" w:styleId="Caption">
    <w:name w:val="caption"/>
    <w:basedOn w:val="Normal"/>
    <w:next w:val="Normal"/>
    <w:uiPriority w:val="35"/>
    <w:unhideWhenUsed/>
    <w:qFormat/>
    <w:rsid w:val="000E081D"/>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515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611"/>
    <w:rPr>
      <w:sz w:val="20"/>
      <w:szCs w:val="20"/>
    </w:rPr>
  </w:style>
  <w:style w:type="character" w:styleId="FootnoteReference">
    <w:name w:val="footnote reference"/>
    <w:basedOn w:val="DefaultParagraphFont"/>
    <w:uiPriority w:val="99"/>
    <w:semiHidden/>
    <w:unhideWhenUsed/>
    <w:rsid w:val="00515611"/>
    <w:rPr>
      <w:vertAlign w:val="superscript"/>
    </w:rPr>
  </w:style>
  <w:style w:type="character" w:styleId="FollowedHyperlink">
    <w:name w:val="FollowedHyperlink"/>
    <w:basedOn w:val="DefaultParagraphFont"/>
    <w:uiPriority w:val="99"/>
    <w:semiHidden/>
    <w:unhideWhenUsed/>
    <w:rsid w:val="0080685F"/>
    <w:rPr>
      <w:color w:val="96607D" w:themeColor="followedHyperlink"/>
      <w:u w:val="single"/>
    </w:rPr>
  </w:style>
  <w:style w:type="paragraph" w:styleId="Header">
    <w:name w:val="header"/>
    <w:basedOn w:val="Normal"/>
    <w:link w:val="HeaderChar"/>
    <w:uiPriority w:val="99"/>
    <w:unhideWhenUsed/>
    <w:rsid w:val="00F27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0FB"/>
    <w:rPr>
      <w:sz w:val="22"/>
      <w:szCs w:val="22"/>
    </w:rPr>
  </w:style>
  <w:style w:type="paragraph" w:styleId="Footer">
    <w:name w:val="footer"/>
    <w:basedOn w:val="Normal"/>
    <w:link w:val="FooterChar"/>
    <w:uiPriority w:val="99"/>
    <w:unhideWhenUsed/>
    <w:rsid w:val="00F27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0FB"/>
    <w:rPr>
      <w:sz w:val="22"/>
      <w:szCs w:val="22"/>
    </w:rPr>
  </w:style>
  <w:style w:type="paragraph" w:styleId="TOCHeading">
    <w:name w:val="TOC Heading"/>
    <w:basedOn w:val="Heading1"/>
    <w:next w:val="Normal"/>
    <w:uiPriority w:val="39"/>
    <w:unhideWhenUsed/>
    <w:qFormat/>
    <w:rsid w:val="0015324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5324B"/>
    <w:pPr>
      <w:spacing w:after="100"/>
    </w:pPr>
  </w:style>
  <w:style w:type="paragraph" w:styleId="TOC2">
    <w:name w:val="toc 2"/>
    <w:basedOn w:val="Normal"/>
    <w:next w:val="Normal"/>
    <w:autoRedefine/>
    <w:uiPriority w:val="39"/>
    <w:unhideWhenUsed/>
    <w:rsid w:val="0015324B"/>
    <w:pPr>
      <w:spacing w:after="100"/>
      <w:ind w:left="220"/>
    </w:pPr>
  </w:style>
  <w:style w:type="paragraph" w:styleId="TOC3">
    <w:name w:val="toc 3"/>
    <w:basedOn w:val="Normal"/>
    <w:next w:val="Normal"/>
    <w:autoRedefine/>
    <w:uiPriority w:val="39"/>
    <w:unhideWhenUsed/>
    <w:rsid w:val="0015324B"/>
    <w:pPr>
      <w:spacing w:after="100"/>
      <w:ind w:left="440"/>
    </w:pPr>
  </w:style>
  <w:style w:type="paragraph" w:styleId="TableofFigures">
    <w:name w:val="table of figures"/>
    <w:basedOn w:val="Normal"/>
    <w:next w:val="Normal"/>
    <w:uiPriority w:val="99"/>
    <w:unhideWhenUsed/>
    <w:rsid w:val="00CA4D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j.engappai.2021.104347"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i.org/10.1016/j.ins.2022.11.13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js.istp-press.com/jait/article/view/197" TargetMode="External"/><Relationship Id="rId40" Type="http://schemas.openxmlformats.org/officeDocument/2006/relationships/hyperlink" Target="https://www.ncbi.nlm.nih.gov/pmc/articles/PMC11232597/" TargetMode="External"/><Relationship Id="rId45" Type="http://schemas.openxmlformats.org/officeDocument/2006/relationships/hyperlink" Target="https://doi.org/10.3390/make303003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ijisae.org/index.php/IJISAE/article/view/1333/679"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24432/C51W2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38094/jastt20165" TargetMode="External"/><Relationship Id="rId43" Type="http://schemas.openxmlformats.org/officeDocument/2006/relationships/hyperlink" Target="https://doi.org/10.3389/fpsyg.2020.582480" TargetMode="Externa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ieeexplore.ieee.org/document/1053964"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mindspore.cn/en" TargetMode="Externa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A6250369D64D20AA8C5BC5EF64E366"/>
        <w:category>
          <w:name w:val="General"/>
          <w:gallery w:val="placeholder"/>
        </w:category>
        <w:types>
          <w:type w:val="bbPlcHdr"/>
        </w:types>
        <w:behaviors>
          <w:behavior w:val="content"/>
        </w:behaviors>
        <w:guid w:val="{D53FA8C7-BD95-4851-9E23-BBD07DF1751D}"/>
      </w:docPartPr>
      <w:docPartBody>
        <w:p w:rsidR="003A615B" w:rsidRDefault="00FF2872" w:rsidP="00FF2872">
          <w:pPr>
            <w:pStyle w:val="21A6250369D64D20AA8C5BC5EF64E366"/>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72"/>
    <w:rsid w:val="0008495C"/>
    <w:rsid w:val="000B2026"/>
    <w:rsid w:val="003A615B"/>
    <w:rsid w:val="004819B0"/>
    <w:rsid w:val="005A75B9"/>
    <w:rsid w:val="005C2139"/>
    <w:rsid w:val="00870AF2"/>
    <w:rsid w:val="00FD3B33"/>
    <w:rsid w:val="00FF2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872"/>
    <w:rPr>
      <w:color w:val="808080"/>
    </w:rPr>
  </w:style>
  <w:style w:type="paragraph" w:customStyle="1" w:styleId="21A6250369D64D20AA8C5BC5EF64E366">
    <w:name w:val="21A6250369D64D20AA8C5BC5EF64E366"/>
    <w:rsid w:val="00FF28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E1ABA-B1E1-4AB9-BF69-AFB73D46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6394</Words>
  <Characters>36450</Characters>
  <Application>Microsoft Office Word</Application>
  <DocSecurity>0</DocSecurity>
  <Lines>303</Lines>
  <Paragraphs>85</Paragraphs>
  <ScaleCrop>false</ScaleCrop>
  <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Husain Merza Muslem Hasan</dc:creator>
  <cp:keywords/>
  <dc:description/>
  <cp:lastModifiedBy>Fatema Husain Merza Muslem Hasan</cp:lastModifiedBy>
  <cp:revision>2</cp:revision>
  <cp:lastPrinted>2026-05-25T11:47:00Z</cp:lastPrinted>
  <dcterms:created xsi:type="dcterms:W3CDTF">2026-05-25T11:49:00Z</dcterms:created>
  <dcterms:modified xsi:type="dcterms:W3CDTF">2026-05-25T11:49:00Z</dcterms:modified>
</cp:coreProperties>
</file>