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567"/>
        <w:gridCol w:w="7117"/>
        <w:tblGridChange w:id="0">
          <w:tblGrid>
            <w:gridCol w:w="2943"/>
            <w:gridCol w:w="567"/>
            <w:gridCol w:w="7117"/>
          </w:tblGrid>
        </w:tblGridChange>
      </w:tblGrid>
      <w:tr>
        <w:trPr>
          <w:cantSplit w:val="0"/>
          <w:trHeight w:val="20" w:hRule="atLeast"/>
          <w:tblHeader w:val="0"/>
        </w:trPr>
        <w:tc>
          <w:tcPr>
            <w:vAlign w:val="cente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Maret 2026</w:t>
            </w:r>
          </w:p>
        </w:tc>
      </w:tr>
      <w:tr>
        <w:trPr>
          <w:cantSplit w:val="0"/>
          <w:trHeight w:val="20" w:hRule="atLeast"/>
          <w:tblHeader w:val="0"/>
        </w:trPr>
        <w:tc>
          <w:tcPr>
            <w:vAlign w:val="cente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w:t>
            </w:r>
          </w:p>
        </w:tc>
        <w:tc>
          <w:tcPr>
            <w:vAlign w:val="center"/>
          </w:tcPr>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07.001/P/SOSMENG/HMIF/TUP/III/2026</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Perihal </w:t>
            </w:r>
          </w:p>
        </w:tc>
        <w:tc>
          <w:tcPr>
            <w:vAlign w:val="center"/>
          </w:tcPr>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Kegiatan Sosial Mengajar</w:t>
            </w:r>
          </w:p>
        </w:tc>
      </w:tr>
      <w:tr>
        <w:trPr>
          <w:cantSplit w:val="0"/>
          <w:trHeight w:val="20" w:hRule="atLeast"/>
          <w:tblHeader w:val="0"/>
        </w:trPr>
        <w:tc>
          <w:tcP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Unit Organisasi</w:t>
            </w:r>
            <w:r w:rsidDel="00000000" w:rsidR="00000000" w:rsidRPr="00000000">
              <w:rPr>
                <w:rtl w:val="0"/>
              </w:rPr>
            </w:r>
          </w:p>
        </w:tc>
        <w:tc>
          <w:tcPr>
            <w:vAlign w:val="center"/>
          </w:tcPr>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Himpunan Mahasiswa Teknik Informatika</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bl>
      <w:tblPr>
        <w:tblStyle w:val="Table2"/>
        <w:tblpPr w:leftFromText="180" w:rightFromText="180" w:topFromText="0" w:bottomFromText="0" w:vertAnchor="text" w:horzAnchor="text" w:tblpX="-1405.984251968504" w:tblpY="185"/>
        <w:tblW w:w="10725.0" w:type="dxa"/>
        <w:jc w:val="left"/>
        <w:tblLayout w:type="fixed"/>
        <w:tblLook w:val="0400"/>
      </w:tblPr>
      <w:tblGrid>
        <w:gridCol w:w="3195"/>
        <w:gridCol w:w="270"/>
        <w:gridCol w:w="270"/>
        <w:gridCol w:w="3375"/>
        <w:gridCol w:w="270"/>
        <w:gridCol w:w="3345"/>
        <w:tblGridChange w:id="0">
          <w:tblGrid>
            <w:gridCol w:w="3195"/>
            <w:gridCol w:w="270"/>
            <w:gridCol w:w="270"/>
            <w:gridCol w:w="3375"/>
            <w:gridCol w:w="270"/>
            <w:gridCol w:w="3345"/>
          </w:tblGrid>
        </w:tblGridChange>
      </w:tblGrid>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F">
            <w:pPr>
              <w:spacing w:after="0" w:line="240" w:lineRule="auto"/>
              <w:rPr>
                <w:color w:val="000000"/>
              </w:rPr>
            </w:pPr>
            <w:r w:rsidDel="00000000" w:rsidR="00000000" w:rsidRPr="00000000">
              <w:rPr>
                <w:color w:val="000000"/>
                <w:rtl w:val="0"/>
              </w:rPr>
              <w:t xml:space="preserve">DITETAPKAN </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12">
            <w:pPr>
              <w:spacing w:after="0" w:line="240" w:lineRule="auto"/>
              <w:jc w:val="center"/>
              <w:rPr>
                <w:color w:val="000000"/>
              </w:rPr>
            </w:pPr>
            <w:r w:rsidDel="00000000" w:rsidR="00000000" w:rsidRPr="00000000">
              <w:rPr>
                <w:rtl w:val="0"/>
              </w:rPr>
              <w:t xml:space="preserve">Dr. Catur Nugroho, S.Sos., M.I.Kom.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3">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4">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color w:val="000000"/>
                <w:sz w:val="20"/>
                <w:szCs w:val="20"/>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spacing w:after="0" w:line="240" w:lineRule="auto"/>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9">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A">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5">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6">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C">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30">
            <w:pPr>
              <w:spacing w:after="0" w:line="240" w:lineRule="auto"/>
              <w:jc w:val="center"/>
              <w:rPr>
                <w:color w:val="000000"/>
              </w:rPr>
            </w:pPr>
            <w:r w:rsidDel="00000000" w:rsidR="00000000" w:rsidRPr="00000000">
              <w:rPr>
                <w:color w:val="000000"/>
                <w:rtl w:val="0"/>
              </w:rPr>
              <w:t xml:space="preserve">Wakil Direktur </w:t>
            </w:r>
          </w:p>
          <w:p w:rsidR="00000000" w:rsidDel="00000000" w:rsidP="00000000" w:rsidRDefault="00000000" w:rsidRPr="00000000" w14:paraId="00000031">
            <w:pPr>
              <w:spacing w:after="0" w:line="240" w:lineRule="auto"/>
              <w:jc w:val="center"/>
              <w:rPr>
                <w:color w:val="000000"/>
              </w:rPr>
            </w:pPr>
            <w:r w:rsidDel="00000000" w:rsidR="00000000" w:rsidRPr="00000000">
              <w:rPr>
                <w:color w:val="000000"/>
                <w:rtl w:val="0"/>
              </w:rPr>
              <w:t xml:space="preserve">Bidang Akademik &amp; Riset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2">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034">
            <w:pPr>
              <w:spacing w:after="0" w:line="240" w:lineRule="auto"/>
              <w:rPr>
                <w:color w:val="000000"/>
              </w:rPr>
            </w:pPr>
            <w:r w:rsidDel="00000000" w:rsidR="00000000" w:rsidRPr="00000000">
              <w:rPr>
                <w:color w:val="000000"/>
                <w:rtl w:val="0"/>
              </w:rPr>
              <w:t xml:space="preserve">DIPERIKSA</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8">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spacing w:after="0" w:line="240" w:lineRule="auto"/>
              <w:rPr/>
            </w:pPr>
            <w:r w:rsidDel="00000000" w:rsidR="00000000" w:rsidRPr="00000000">
              <w:rPr>
                <w:rtl w:val="0"/>
              </w:rPr>
            </w:r>
          </w:p>
        </w:tc>
      </w:tr>
      <w:tr>
        <w:trPr>
          <w:cantSplit w:val="0"/>
          <w:trHeight w:val="335" w:hRule="atLeast"/>
          <w:tblHeader w:val="0"/>
        </w:trPr>
        <w:tc>
          <w:tcPr>
            <w:vAlign w:val="bottom"/>
          </w:tcPr>
          <w:p w:rsidR="00000000" w:rsidDel="00000000" w:rsidP="00000000" w:rsidRDefault="00000000" w:rsidRPr="00000000" w14:paraId="0000003A">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D">
            <w:pPr>
              <w:spacing w:after="0" w:line="240" w:lineRule="auto"/>
              <w:jc w:val="center"/>
              <w:rPr>
                <w:color w:val="000000"/>
              </w:rPr>
            </w:pPr>
            <w:r w:rsidDel="00000000" w:rsidR="00000000" w:rsidRPr="00000000">
              <w:rPr>
                <w:rtl w:val="0"/>
              </w:rPr>
              <w:t xml:space="preserve">Kadarisman, S.Si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3F">
            <w:pPr>
              <w:spacing w:after="0" w:line="240" w:lineRule="auto"/>
              <w:jc w:val="center"/>
              <w:rPr>
                <w:color w:val="000000"/>
              </w:rPr>
            </w:pPr>
            <w:r w:rsidDel="00000000" w:rsidR="00000000" w:rsidRPr="00000000">
              <w:rPr>
                <w:rtl w:val="0"/>
              </w:rPr>
              <w:t xml:space="preserve">Aditya Dwi Putro W, S.Kom., M.Kom.</w:t>
            </w:r>
            <w:r w:rsidDel="00000000" w:rsidR="00000000" w:rsidRPr="00000000">
              <w:rPr>
                <w:rtl w:val="0"/>
              </w:rPr>
            </w:r>
          </w:p>
        </w:tc>
      </w:tr>
      <w:tr>
        <w:trPr>
          <w:cantSplit w:val="0"/>
          <w:trHeight w:val="335" w:hRule="atLeast"/>
          <w:tblHeader w:val="0"/>
        </w:trPr>
        <w:tc>
          <w:tcPr>
            <w:vMerge w:val="restart"/>
            <w:tcBorders>
              <w:top w:color="000000" w:space="0" w:sz="0" w:val="nil"/>
            </w:tcBorders>
            <w:vAlign w:val="bottom"/>
          </w:tcPr>
          <w:p w:rsidR="00000000" w:rsidDel="00000000" w:rsidP="00000000" w:rsidRDefault="00000000" w:rsidRPr="00000000" w14:paraId="00000040">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jc w:val="center"/>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spacing w:after="0" w:line="240" w:lineRule="auto"/>
              <w:jc w:val="center"/>
              <w:rPr>
                <w:color w:val="00000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6">
            <w:pPr>
              <w:spacing w:after="0" w:line="240" w:lineRule="auto"/>
              <w:jc w:val="center"/>
              <w:rPr>
                <w:color w:val="000000"/>
              </w:rPr>
            </w:pPr>
            <w:r w:rsidDel="00000000" w:rsidR="00000000" w:rsidRPr="00000000">
              <w:rPr>
                <w:color w:val="000000"/>
                <w:rtl w:val="0"/>
              </w:rPr>
              <w:t xml:space="preserve"> </w:t>
            </w:r>
          </w:p>
        </w:tc>
      </w:tr>
      <w:tr>
        <w:trPr>
          <w:cantSplit w:val="0"/>
          <w:trHeight w:val="335" w:hRule="atLeast"/>
          <w:tblHeader w:val="0"/>
        </w:trPr>
        <w:tc>
          <w:tcPr>
            <w:vMerge w:val="continue"/>
            <w:tcBorders>
              <w:top w:color="000000" w:space="0" w:sz="0" w:val="nil"/>
            </w:tcBorders>
            <w:vAlign w:val="bottom"/>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spacing w:after="0" w:line="240" w:lineRule="auto"/>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35" w:hRule="atLeast"/>
          <w:tblHeader w:val="0"/>
        </w:trPr>
        <w:tc>
          <w:tcPr>
            <w:vMerge w:val="continue"/>
            <w:tcBorders>
              <w:top w:color="000000" w:space="0" w:sz="0" w:val="nil"/>
            </w:tcBorders>
            <w:vAlign w:val="bottom"/>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1">
            <w:pPr>
              <w:spacing w:after="0" w:line="240" w:lineRule="auto"/>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35" w:hRule="atLeast"/>
          <w:tblHeader w:val="0"/>
        </w:trPr>
        <w:tc>
          <w:tcPr>
            <w:vMerge w:val="continue"/>
            <w:tcBorders>
              <w:top w:color="000000" w:space="0" w:sz="0" w:val="nil"/>
            </w:tcBorders>
            <w:vAlign w:val="bottom"/>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5">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spacing w:after="0" w:line="240" w:lineRule="auto"/>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7.10937499999997" w:hRule="atLeast"/>
          <w:tblHeader w:val="0"/>
        </w:trPr>
        <w:tc>
          <w:tcPr>
            <w:tcBorders>
              <w:top w:color="000000" w:space="0" w:sz="0" w:val="nil"/>
            </w:tcBorders>
            <w:vAlign w:val="bottom"/>
          </w:tcPr>
          <w:p w:rsidR="00000000" w:rsidDel="00000000" w:rsidP="00000000" w:rsidRDefault="00000000" w:rsidRPr="00000000" w14:paraId="00000059">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A">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Kaur Kemahasiswaan, Karier dan Alumni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D">
            <w:pPr>
              <w:spacing w:after="0" w:line="240" w:lineRule="auto"/>
              <w:jc w:val="center"/>
              <w:rPr>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5E">
            <w:pPr>
              <w:spacing w:after="0" w:line="240" w:lineRule="auto"/>
              <w:jc w:val="center"/>
              <w:rPr>
                <w:color w:val="000000"/>
              </w:rPr>
            </w:pPr>
            <w:r w:rsidDel="00000000" w:rsidR="00000000" w:rsidRPr="00000000">
              <w:rPr>
                <w:color w:val="000000"/>
                <w:rtl w:val="0"/>
              </w:rPr>
              <w:t xml:space="preserve">Kepala Program Studi Teknik Inform</w:t>
            </w:r>
            <w:r w:rsidDel="00000000" w:rsidR="00000000" w:rsidRPr="00000000">
              <w:rPr>
                <w:rtl w:val="0"/>
              </w:rPr>
              <w:t xml:space="preserve">atika</w:t>
            </w:r>
            <w:r w:rsidDel="00000000" w:rsidR="00000000" w:rsidRPr="00000000">
              <w:rPr>
                <w:rtl w:val="0"/>
              </w:rPr>
            </w:r>
          </w:p>
        </w:tc>
      </w:tr>
      <w:tr>
        <w:trPr>
          <w:cantSplit w:val="0"/>
          <w:trHeight w:val="117" w:hRule="atLeast"/>
          <w:tblHeader w:val="0"/>
        </w:trPr>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F">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2">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3">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4">
            <w:pPr>
              <w:spacing w:after="0" w:line="240" w:lineRule="auto"/>
              <w:rPr/>
            </w:pPr>
            <w:r w:rsidDel="00000000" w:rsidR="00000000" w:rsidRPr="00000000">
              <w:rPr>
                <w:rtl w:val="0"/>
              </w:rPr>
            </w:r>
          </w:p>
        </w:tc>
      </w:tr>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65">
            <w:pPr>
              <w:spacing w:after="0" w:line="240" w:lineRule="auto"/>
              <w:jc w:val="center"/>
              <w:rPr/>
            </w:pPr>
            <w:r w:rsidDel="00000000" w:rsidR="00000000" w:rsidRPr="00000000">
              <w:rPr>
                <w:rtl w:val="0"/>
              </w:rPr>
              <w:t xml:space="preserve">Dany Candra Febrianto, S.Kom., M.Eng</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68">
            <w:pPr>
              <w:spacing w:after="0" w:line="240" w:lineRule="auto"/>
              <w:jc w:val="center"/>
              <w:rPr>
                <w:color w:val="000000"/>
              </w:rPr>
            </w:pPr>
            <w:r w:rsidDel="00000000" w:rsidR="00000000" w:rsidRPr="00000000">
              <w:rPr>
                <w:rtl w:val="0"/>
              </w:rPr>
              <w:t xml:space="preserve">Fatir Gibran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9">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6A">
            <w:pPr>
              <w:spacing w:after="0" w:line="240" w:lineRule="auto"/>
              <w:jc w:val="center"/>
              <w:rPr>
                <w:color w:val="000000"/>
              </w:rPr>
            </w:pPr>
            <w:r w:rsidDel="00000000" w:rsidR="00000000" w:rsidRPr="00000000">
              <w:rPr>
                <w:rtl w:val="0"/>
              </w:rPr>
              <w:t xml:space="preserve">Jahra Syarifah Naqiyyah Salsabila</w:t>
            </w:r>
            <w:r w:rsidDel="00000000" w:rsidR="00000000" w:rsidRPr="00000000">
              <w:rPr>
                <w:rtl w:val="0"/>
              </w:rPr>
            </w:r>
          </w:p>
        </w:tc>
      </w:tr>
      <w:tr>
        <w:trPr>
          <w:cantSplit w:val="0"/>
          <w:trHeight w:val="335" w:hRule="atLeast"/>
          <w:tblHeader w:val="0"/>
        </w:trPr>
        <w:tc>
          <w:tcPr>
            <w:vMerge w:val="restart"/>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06B">
            <w:pPr>
              <w:spacing w:after="0" w:line="240" w:lineRule="auto"/>
              <w:jc w:val="center"/>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E">
            <w:pPr>
              <w:spacing w:after="0" w:line="240" w:lineRule="auto"/>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F">
            <w:pPr>
              <w:spacing w:after="0" w:line="240" w:lineRule="auto"/>
              <w:jc w:val="center"/>
              <w:rPr>
                <w:color w:val="00000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0">
            <w:pPr>
              <w:spacing w:after="0" w:line="240" w:lineRule="auto"/>
              <w:jc w:val="center"/>
              <w:rPr>
                <w:color w:val="000000"/>
              </w:rPr>
            </w:pPr>
            <w:r w:rsidDel="00000000" w:rsidR="00000000" w:rsidRPr="00000000">
              <w:rPr>
                <w:color w:val="000000"/>
                <w:rtl w:val="0"/>
              </w:rPr>
              <w:t xml:space="preserve"> </w:t>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5">
            <w:pPr>
              <w:spacing w:after="0" w:line="240" w:lineRule="auto"/>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B">
            <w:pPr>
              <w:spacing w:after="0" w:line="240" w:lineRule="auto"/>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7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F">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after="0" w:line="240" w:lineRule="auto"/>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83">
            <w:pPr>
              <w:spacing w:after="0" w:line="240" w:lineRule="auto"/>
              <w:jc w:val="center"/>
              <w:rPr/>
            </w:pPr>
            <w:r w:rsidDel="00000000" w:rsidR="00000000" w:rsidRPr="00000000">
              <w:rPr>
                <w:color w:val="000000"/>
                <w:rtl w:val="0"/>
              </w:rPr>
              <w:t xml:space="preserve">Pembina </w:t>
            </w:r>
            <w:r w:rsidDel="00000000" w:rsidR="00000000" w:rsidRPr="00000000">
              <w:rPr>
                <w:rtl w:val="0"/>
              </w:rPr>
              <w:t xml:space="preserve">HMIF</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86">
            <w:pPr>
              <w:spacing w:after="0" w:line="240" w:lineRule="auto"/>
              <w:jc w:val="center"/>
              <w:rPr>
                <w:color w:val="000000"/>
              </w:rPr>
            </w:pPr>
            <w:r w:rsidDel="00000000" w:rsidR="00000000" w:rsidRPr="00000000">
              <w:rPr>
                <w:rtl w:val="0"/>
              </w:rPr>
              <w:t xml:space="preserve">Chairman HMIF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7">
            <w:pPr>
              <w:spacing w:after="0" w:line="240" w:lineRule="auto"/>
              <w:jc w:val="center"/>
              <w:rPr>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88">
            <w:pPr>
              <w:spacing w:after="0" w:line="240" w:lineRule="auto"/>
              <w:jc w:val="center"/>
              <w:rPr>
                <w:color w:val="000000"/>
              </w:rPr>
            </w:pPr>
            <w:r w:rsidDel="00000000" w:rsidR="00000000" w:rsidRPr="00000000">
              <w:rPr>
                <w:color w:val="000000"/>
                <w:rtl w:val="0"/>
              </w:rPr>
              <w:t xml:space="preserve">Ketua Panitia</w:t>
            </w:r>
          </w:p>
        </w:tc>
      </w:tr>
      <w:tr>
        <w:trPr>
          <w:cantSplit w:val="0"/>
          <w:trHeight w:val="15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89">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C">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D">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E">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F">
            <w:pPr>
              <w:spacing w:after="0" w:line="240" w:lineRule="auto"/>
              <w:rPr>
                <w:color w:val="000000"/>
              </w:rPr>
            </w:pPr>
            <w:r w:rsidDel="00000000" w:rsidR="00000000" w:rsidRPr="00000000">
              <w:rPr>
                <w:color w:val="000000"/>
                <w:rtl w:val="0"/>
              </w:rPr>
              <w:t xml:space="preserve">DISUSUN OLEH</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0">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92">
            <w:pPr>
              <w:spacing w:after="0" w:line="240" w:lineRule="auto"/>
              <w:jc w:val="center"/>
              <w:rPr>
                <w:color w:val="000000"/>
              </w:rPr>
            </w:pPr>
            <w:r w:rsidDel="00000000" w:rsidR="00000000" w:rsidRPr="00000000">
              <w:rPr>
                <w:rtl w:val="0"/>
              </w:rPr>
              <w:t xml:space="preserve">Shafira Shifa Azahra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3">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4">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8">
            <w:pPr>
              <w:spacing w:after="0" w:line="240" w:lineRule="auto"/>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9">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A">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0">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3">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5">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6">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C">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vAlign w:val="bottom"/>
          </w:tcPr>
          <w:p w:rsidR="00000000" w:rsidDel="00000000" w:rsidP="00000000" w:rsidRDefault="00000000" w:rsidRPr="00000000" w14:paraId="000000B0">
            <w:pPr>
              <w:spacing w:after="0" w:line="240" w:lineRule="auto"/>
              <w:jc w:val="center"/>
              <w:rPr>
                <w:color w:val="000000"/>
              </w:rPr>
            </w:pPr>
            <w:r w:rsidDel="00000000" w:rsidR="00000000" w:rsidRPr="00000000">
              <w:rPr>
                <w:color w:val="000000"/>
                <w:rtl w:val="0"/>
              </w:rPr>
              <w:t xml:space="preserve">Sekretaris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1">
            <w:pPr>
              <w:spacing w:after="0" w:line="24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2">
            <w:pPr>
              <w:spacing w:after="0" w:line="240" w:lineRule="auto"/>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3">
            <w:pPr>
              <w:spacing w:after="0" w:line="240" w:lineRule="auto"/>
              <w:rPr>
                <w:color w:val="000000"/>
              </w:rPr>
            </w:pPr>
            <w:r w:rsidDel="00000000" w:rsidR="00000000" w:rsidRPr="00000000">
              <w:rPr>
                <w:color w:val="000000"/>
                <w:rtl w:val="0"/>
              </w:rPr>
              <w:t xml:space="preserve">DISUSUN OLEH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4">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spacing w:after="0" w:line="240" w:lineRule="auto"/>
              <w:rPr>
                <w:color w:val="000000"/>
              </w:rPr>
            </w:pPr>
            <w:r w:rsidDel="00000000" w:rsidR="00000000" w:rsidRPr="00000000">
              <w:rPr>
                <w:color w:val="000000"/>
                <w:rtl w:val="0"/>
              </w:rPr>
              <w:t xml:space="preserve">Berkas Kembali Pada</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A">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C">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F">
            <w:pPr>
              <w:spacing w:after="0" w:line="240" w:lineRule="auto"/>
              <w:rPr>
                <w:color w:val="000000"/>
              </w:rPr>
            </w:pPr>
            <w:r w:rsidDel="00000000" w:rsidR="00000000" w:rsidRPr="00000000">
              <w:rPr>
                <w:color w:val="000000"/>
                <w:rtl w:val="0"/>
              </w:rPr>
              <w:t xml:space="preserve">Dihapuskan Sesudah</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0">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2">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rPr>
          <w:rFonts w:ascii="Times New Roman" w:cs="Times New Roman" w:eastAsia="Times New Roman" w:hAnsi="Times New Roman"/>
          <w:sz w:val="24"/>
          <w:szCs w:val="24"/>
        </w:rPr>
        <w:sectPr>
          <w:headerReference r:id="rId6" w:type="first"/>
          <w:pgSz w:h="16838" w:w="11906" w:orient="portrait"/>
          <w:pgMar w:bottom="1701" w:top="1701" w:left="2268" w:right="1701" w:header="709" w:footer="709"/>
          <w:pgNumType w:start="1"/>
          <w:titlePg w:val="1"/>
        </w:sectPr>
      </w:pPr>
      <w:r w:rsidDel="00000000" w:rsidR="00000000" w:rsidRPr="00000000">
        <w:rPr>
          <w:rtl w:val="0"/>
        </w:rPr>
      </w:r>
    </w:p>
    <w:p w:rsidR="00000000" w:rsidDel="00000000" w:rsidP="00000000" w:rsidRDefault="00000000" w:rsidRPr="00000000" w14:paraId="000000E4">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PROPOSAL KEGIATAN</w:t>
      </w:r>
    </w:p>
    <w:p w:rsidR="00000000" w:rsidDel="00000000" w:rsidP="00000000" w:rsidRDefault="00000000" w:rsidRPr="00000000" w14:paraId="000000E5">
      <w:pPr>
        <w:spacing w:after="0" w:line="360" w:lineRule="auto"/>
        <w:ind w:left="426" w:hanging="426"/>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SOSIAL MENGAJAR</w:t>
      </w:r>
      <w:r w:rsidDel="00000000" w:rsidR="00000000" w:rsidRPr="00000000">
        <w:rPr>
          <w:rtl w:val="0"/>
        </w:rPr>
      </w:r>
    </w:p>
    <w:p w:rsidR="00000000" w:rsidDel="00000000" w:rsidP="00000000" w:rsidRDefault="00000000" w:rsidRPr="00000000" w14:paraId="000000E6">
      <w:pPr>
        <w:spacing w:after="0" w:line="360" w:lineRule="auto"/>
        <w:ind w:left="-142" w:firstLine="14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HIMPUNAN MAHASISWA TEKNIK INFORMATIKA</w:t>
      </w:r>
    </w:p>
    <w:p w:rsidR="00000000" w:rsidDel="00000000" w:rsidP="00000000" w:rsidRDefault="00000000" w:rsidRPr="00000000" w14:paraId="000000E7">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2597150" cy="2597150"/>
            <wp:effectExtent b="0" l="0" r="0" t="0"/>
            <wp:docPr descr="A logo for a university&#10;&#10;Description automatically generated" id="16" name="image3.png"/>
            <a:graphic>
              <a:graphicData uri="http://schemas.openxmlformats.org/drawingml/2006/picture">
                <pic:pic>
                  <pic:nvPicPr>
                    <pic:cNvPr descr="A logo for a university&#10;&#10;Description automatically generated" id="0" name="image3.png"/>
                    <pic:cNvPicPr preferRelativeResize="0"/>
                  </pic:nvPicPr>
                  <pic:blipFill>
                    <a:blip r:embed="rId7"/>
                    <a:srcRect b="0" l="0" r="0" t="0"/>
                    <a:stretch>
                      <a:fillRect/>
                    </a:stretch>
                  </pic:blipFill>
                  <pic:spPr>
                    <a:xfrm>
                      <a:off x="0" y="0"/>
                      <a:ext cx="2597150" cy="25971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1233968</wp:posOffset>
            </wp:positionH>
            <wp:positionV relativeFrom="paragraph">
              <wp:posOffset>2566181</wp:posOffset>
            </wp:positionV>
            <wp:extent cx="2574607" cy="2574607"/>
            <wp:effectExtent b="0" l="0" r="0" t="0"/>
            <wp:wrapNone/>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74607" cy="2574607"/>
                    </a:xfrm>
                    <a:prstGeom prst="rect"/>
                    <a:ln/>
                  </pic:spPr>
                </pic:pic>
              </a:graphicData>
            </a:graphic>
          </wp:anchor>
        </w:drawing>
      </w:r>
    </w:p>
    <w:p w:rsidR="00000000" w:rsidDel="00000000" w:rsidP="00000000" w:rsidRDefault="00000000" w:rsidRPr="00000000" w14:paraId="000000E9">
      <w:pPr>
        <w:spacing w:after="0" w:line="360" w:lineRule="auto"/>
        <w:ind w:left="426" w:hanging="426"/>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A">
      <w:pPr>
        <w:spacing w:after="0" w:line="360" w:lineRule="auto"/>
        <w:ind w:left="426" w:hanging="426"/>
        <w:jc w:val="both"/>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B">
      <w:pPr>
        <w:spacing w:after="0" w:line="360" w:lineRule="auto"/>
        <w:ind w:left="426" w:hanging="426"/>
        <w:jc w:val="center"/>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C">
      <w:pPr>
        <w:spacing w:after="0" w:line="360" w:lineRule="auto"/>
        <w:ind w:left="426" w:hanging="426"/>
        <w:jc w:val="center"/>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D">
      <w:pPr>
        <w:spacing w:after="0" w:line="360" w:lineRule="auto"/>
        <w:ind w:left="426" w:hanging="426"/>
        <w:jc w:val="center"/>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E">
      <w:pPr>
        <w:spacing w:after="0" w:line="360" w:lineRule="auto"/>
        <w:ind w:left="426" w:hanging="426"/>
        <w:jc w:val="center"/>
        <w:rPr>
          <w:rFonts w:ascii="Times New Roman" w:cs="Times New Roman" w:eastAsia="Times New Roman" w:hAnsi="Times New Roman"/>
          <w:b w:val="1"/>
          <w:bCs w:val="1"/>
          <w:color w:val="3366ff"/>
          <w:sz w:val="32"/>
          <w:szCs w:val="32"/>
        </w:rPr>
      </w:pPr>
      <w:r w:rsidDel="00000000" w:rsidR="00000000" w:rsidRPr="00000000">
        <w:rPr>
          <w:rtl w:val="0"/>
        </w:rPr>
      </w:r>
    </w:p>
    <w:p w:rsidR="00000000" w:rsidDel="00000000" w:rsidP="00000000" w:rsidRDefault="00000000" w:rsidRPr="00000000" w14:paraId="000000EF">
      <w:pPr>
        <w:spacing w:after="0" w:line="360" w:lineRule="auto"/>
        <w:ind w:left="426" w:hanging="426"/>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0">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 KEGIATAN MAHASISWA</w:t>
      </w:r>
    </w:p>
    <w:p w:rsidR="00000000" w:rsidDel="00000000" w:rsidP="00000000" w:rsidRDefault="00000000" w:rsidRPr="00000000" w14:paraId="000000F1">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HIMPUNAN MAHASISWA TEKNIK INFORMATIKA</w:t>
      </w:r>
    </w:p>
    <w:p w:rsidR="00000000" w:rsidDel="00000000" w:rsidP="00000000" w:rsidRDefault="00000000" w:rsidRPr="00000000" w14:paraId="000000F2">
      <w:pPr>
        <w:spacing w:after="0" w:line="360" w:lineRule="auto"/>
        <w:ind w:left="426" w:hanging="42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TELKOM UNIVERSITY PURWOKERTO</w:t>
      </w:r>
    </w:p>
    <w:p w:rsidR="00000000" w:rsidDel="00000000" w:rsidP="00000000" w:rsidRDefault="00000000" w:rsidRPr="00000000" w14:paraId="000000F3">
      <w:pPr>
        <w:ind w:left="426" w:hanging="426"/>
        <w:jc w:val="center"/>
        <w:rPr>
          <w:rFonts w:ascii="Times New Roman" w:cs="Times New Roman" w:eastAsia="Times New Roman" w:hAnsi="Times New Roman"/>
          <w:b w:val="1"/>
          <w:bCs w:val="1"/>
          <w:sz w:val="28"/>
          <w:szCs w:val="28"/>
        </w:rPr>
        <w:sectPr>
          <w:headerReference r:id="rId9" w:type="default"/>
          <w:headerReference r:id="rId10" w:type="first"/>
          <w:type w:val="nextPage"/>
          <w:pgSz w:h="16838" w:w="11906" w:orient="portrait"/>
          <w:pgMar w:bottom="1701" w:top="1701" w:left="2268" w:right="1701" w:header="720" w:footer="720"/>
          <w:titlePg w:val="1"/>
        </w:sect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F4">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Kegiatan </w:t>
      </w:r>
    </w:p>
    <w:p w:rsidR="00000000" w:rsidDel="00000000" w:rsidP="00000000" w:rsidRDefault="00000000" w:rsidRPr="00000000" w14:paraId="000000F6">
      <w:pPr>
        <w:spacing w:after="0" w:line="360" w:lineRule="auto"/>
        <w:ind w:left="4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Nama kegiatan yang akan dilakukan adalah “Sosial Mengajar”.</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Tema Kegiatan</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Tema kegiatan ini adalah “</w:t>
      </w:r>
      <w:r w:rsidDel="00000000" w:rsidR="00000000" w:rsidRPr="00000000">
        <w:rPr>
          <w:rFonts w:ascii="Times New Roman" w:cs="Times New Roman" w:eastAsia="Times New Roman" w:hAnsi="Times New Roman"/>
          <w:sz w:val="24"/>
          <w:szCs w:val="24"/>
          <w:rtl w:val="0"/>
        </w:rPr>
        <w:t xml:space="preserve">Edukasi Literasi Digital dan Etika dalam Penggunaan Gadget dan Media Sosial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Latar Belakang</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digital telah membawa perubahan besar dalam kehidupan sehari-hari, khususnya dalam cara generasi muda berkomunikasi, belajar, dan mengakses informasi. Penggunaan gadget dan media sosial kini menjadi bagian yang tidak terpisahkan dari aktivitas mereka karena memberikan berbagai manfaat, seperti kemudahan memperoleh informasi dan memperluas komunikasi. Namun, penggunaan teknologi yang tidak bijak juga dapat menimbulkan dampak negatif, seperti kecanduan gadget, penyebaran hoaks, cyberbullying, hingga menurunnya etika dalam berinteraksi di dunia digital. Oleh karena itu, penting bagi generasi muda untuk memiliki pemahaman tentang literasi digital serta etika dalam penggunaan gadget dan media sosial. Literasi digital tidak hanya mencakup kemampuan menggunakan teknologi, tetapi juga kemampuan menyaring informasi, berpikir kritis, dan berperilaku sopan serta bertanggung jawab di dunia maya. Melalui kegiatan sosial mengajar dengan tema “Edukasi Literasi Digital dan Etika dalam Penggunaan Gadget dan Media Sosial”, diharapkan peserta dapat meningkatkan kesadaran dan pemahaman dalam memanfaatkan teknologi secara bijak, positif, dan produktif di era digital.</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Tujuan Kegiatan</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Tujuan dari kegiatan ini adalah:</w:t>
      </w:r>
    </w:p>
    <w:p w:rsidR="00000000" w:rsidDel="00000000" w:rsidP="00000000" w:rsidRDefault="00000000" w:rsidRPr="00000000" w14:paraId="000000FF">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pemahaman generasi muda mengenai pentingnya literasi digital dalam menghadapi perkembangan teknologi di era digital.</w:t>
      </w:r>
    </w:p>
    <w:p w:rsidR="00000000" w:rsidDel="00000000" w:rsidP="00000000" w:rsidRDefault="00000000" w:rsidRPr="00000000" w14:paraId="00000100">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edukasi tentang pemanfaatan gadget dan media sosial secara positif, produktif, dan mendukung proses belajar.</w:t>
      </w:r>
    </w:p>
    <w:p w:rsidR="00000000" w:rsidDel="00000000" w:rsidP="00000000" w:rsidRDefault="00000000" w:rsidRPr="00000000" w14:paraId="00000101">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Menumbuhkan kesadaran peserta agar mampu menggunakan teknologi secara bijak, bertanggung jawab, dan sesuai dengan etika digital.</w:t>
      </w:r>
    </w:p>
    <w:p w:rsidR="00000000" w:rsidDel="00000000" w:rsidP="00000000" w:rsidRDefault="00000000" w:rsidRPr="00000000" w14:paraId="00000102">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kemampuan peserta dalam menyaring informasi, menganalisis konten digital, dan berpikir kritis.</w:t>
      </w:r>
    </w:p>
    <w:p w:rsidR="00000000" w:rsidDel="00000000" w:rsidP="00000000" w:rsidRDefault="00000000" w:rsidRPr="00000000" w14:paraId="00000103">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Menanamkan sikap sopan, menghargai orang lain, dan menjaga perilaku dalam berinteraksi di media sosial.</w:t>
      </w:r>
    </w:p>
    <w:p w:rsidR="00000000" w:rsidDel="00000000" w:rsidP="00000000" w:rsidRDefault="00000000" w:rsidRPr="00000000" w14:paraId="00000104">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Mencegah dampak negatif penggunaan teknologi, seperti kecanduan gadget, penyebaran hoaks, cyberbullying, dan penyalahgunaan media digital.</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Manfaat Kegiatan </w:t>
      </w:r>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wawasan peserta mengenai pentingnya literasi digital dalam kehidupan sehari-hari.</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Membantu peserta memahami cara menggunakan gadget dan media sosial untuk kegiatan yang lebih bermanfaat dan produktif.</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kemampuan peserta dalam memilah, memahami, dan menyebarkan informasi secara bertanggung jawab.</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Menumbuhkan kesadaran untuk menjaga etika, sikap, dan bahasa dalam berkomunikasi di ruang digital.</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Membantu peserta mengenali risiko dan dampak negatif dari penggunaan teknologi yang tidak bijak.</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Melatih peserta untuk berpikir kritis terhadap informasi yang diterima dari internet maupun media sosial.</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Membentuk karakter generasi muda yang cerdas, bijak, dan bertanggung jawab dalam memanfaatkan teknologi.</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Mempersiapkan generasi muda agar lebih siap menghadapi perkembangan teknologi dan tantangan di era digital.</w:t>
      </w:r>
    </w:p>
    <w:p w:rsidR="00000000" w:rsidDel="00000000" w:rsidP="00000000" w:rsidRDefault="00000000" w:rsidRPr="00000000" w14:paraId="0000010F">
      <w:pPr>
        <w:keepLines w:val="0"/>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Peserta</w:t>
      </w:r>
      <w:r w:rsidDel="00000000" w:rsidR="00000000" w:rsidRPr="00000000">
        <w:rPr>
          <w:rtl w:val="0"/>
        </w:rPr>
      </w:r>
    </w:p>
    <w:p w:rsidR="00000000" w:rsidDel="00000000" w:rsidP="00000000" w:rsidRDefault="00000000" w:rsidRPr="00000000" w14:paraId="00000111">
      <w:pPr>
        <w:spacing w:after="0" w:line="36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Target sasaran peserta kegiatan Sosial Mengajar ini meliputi 61 siswa SD yang terdiri dari kelas 4, 5, dan 6.</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Waktu dan Tempat</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r w:rsidDel="00000000" w:rsidR="00000000" w:rsidRPr="00000000">
        <w:rPr>
          <w:rtl w:val="0"/>
        </w:rPr>
      </w:r>
    </w:p>
    <w:tbl>
      <w:tblPr>
        <w:tblStyle w:val="Table3"/>
        <w:tblW w:w="6391.0" w:type="dxa"/>
        <w:jc w:val="left"/>
        <w:tblInd w:w="9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14"/>
        <w:gridCol w:w="4677"/>
        <w:tblGridChange w:id="0">
          <w:tblGrid>
            <w:gridCol w:w="1714"/>
            <w:gridCol w:w="4677"/>
          </w:tblGrid>
        </w:tblGridChange>
      </w:tblGrid>
      <w:tr>
        <w:trPr>
          <w:cantSplit w:val="0"/>
          <w:tblHeader w:val="0"/>
        </w:trPr>
        <w:tc>
          <w:tcPr/>
          <w:p w:rsidR="00000000" w:rsidDel="00000000" w:rsidP="00000000" w:rsidRDefault="00000000" w:rsidRPr="00000000" w14:paraId="00000115">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p w:rsidR="00000000" w:rsidDel="00000000" w:rsidP="00000000" w:rsidRDefault="00000000" w:rsidRPr="00000000" w14:paraId="00000116">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Senin, 25 Mei 2026</w:t>
            </w:r>
          </w:p>
        </w:tc>
      </w:tr>
      <w:tr>
        <w:trPr>
          <w:cantSplit w:val="0"/>
          <w:tblHeader w:val="0"/>
        </w:trPr>
        <w:tc>
          <w:tcPr/>
          <w:p w:rsidR="00000000" w:rsidDel="00000000" w:rsidP="00000000" w:rsidRDefault="00000000" w:rsidRPr="00000000" w14:paraId="00000117">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Pukul</w:t>
            </w:r>
          </w:p>
        </w:tc>
        <w:tc>
          <w:tcPr/>
          <w:p w:rsidR="00000000" w:rsidDel="00000000" w:rsidP="00000000" w:rsidRDefault="00000000" w:rsidRPr="00000000" w14:paraId="00000118">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08.00 - 12.00 WIB</w:t>
            </w:r>
          </w:p>
        </w:tc>
      </w:tr>
      <w:tr>
        <w:trPr>
          <w:cantSplit w:val="0"/>
          <w:tblHeader w:val="0"/>
        </w:trPr>
        <w:tc>
          <w:tcPr/>
          <w:p w:rsidR="00000000" w:rsidDel="00000000" w:rsidP="00000000" w:rsidRDefault="00000000" w:rsidRPr="00000000" w14:paraId="00000119">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r>
          </w:p>
        </w:tc>
        <w:tc>
          <w:tcPr/>
          <w:p w:rsidR="00000000" w:rsidDel="00000000" w:rsidP="00000000" w:rsidRDefault="00000000" w:rsidRPr="00000000" w14:paraId="0000011A">
            <w:pPr>
              <w:spacing w:line="36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SD Negeri 2 Banjarsari Wetan</w:t>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left" w:leader="none" w:pos="1080"/>
        </w:tabs>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Susunan Panitia</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Terlampir </w:t>
      </w:r>
      <w:r w:rsidDel="00000000" w:rsidR="00000000" w:rsidRPr="00000000">
        <w:rPr>
          <w:rFonts w:ascii="Times New Roman" w:cs="Times New Roman" w:eastAsia="Times New Roman" w:hAnsi="Times New Roman"/>
          <w:b w:val="1"/>
          <w:bCs w:val="1"/>
          <w:i w:val="1"/>
          <w:iCs w:val="1"/>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Lampiran I)</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Rencana Anggaran Dana</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Terlampir </w:t>
      </w:r>
      <w:r w:rsidDel="00000000" w:rsidR="00000000" w:rsidRPr="00000000">
        <w:rPr>
          <w:rFonts w:ascii="Times New Roman" w:cs="Times New Roman" w:eastAsia="Times New Roman" w:hAnsi="Times New Roman"/>
          <w:i w:val="1"/>
          <w:iCs w:val="1"/>
          <w:color w:val="000000"/>
          <w:sz w:val="24"/>
          <w:szCs w:val="24"/>
          <w:rtl w:val="0"/>
        </w:rPr>
        <w:t xml:space="preserve">(Lampiran II)</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Susunan Acara</w:t>
      </w:r>
    </w:p>
    <w:p w:rsidR="00000000" w:rsidDel="00000000" w:rsidP="00000000" w:rsidRDefault="00000000" w:rsidRPr="00000000" w14:paraId="00000123">
      <w:pPr>
        <w:spacing w:after="0" w:line="360" w:lineRule="auto"/>
        <w:ind w:left="42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Terlampir </w:t>
      </w:r>
      <w:r w:rsidDel="00000000" w:rsidR="00000000" w:rsidRPr="00000000">
        <w:rPr>
          <w:rFonts w:ascii="Times New Roman" w:cs="Times New Roman" w:eastAsia="Times New Roman" w:hAnsi="Times New Roman"/>
          <w:i w:val="1"/>
          <w:iCs w:val="1"/>
          <w:sz w:val="24"/>
          <w:szCs w:val="24"/>
          <w:rtl w:val="0"/>
        </w:rPr>
        <w:t xml:space="preserve">(Lampiran III)</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Mitigasi Risiko</w:t>
      </w:r>
    </w:p>
    <w:tbl>
      <w:tblPr>
        <w:tblStyle w:val="Table4"/>
        <w:tblW w:w="1054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298"/>
        <w:gridCol w:w="1396"/>
        <w:gridCol w:w="1704"/>
        <w:gridCol w:w="1367"/>
        <w:gridCol w:w="1043"/>
        <w:gridCol w:w="1642"/>
        <w:gridCol w:w="1528"/>
        <w:tblGridChange w:id="0">
          <w:tblGrid>
            <w:gridCol w:w="567"/>
            <w:gridCol w:w="1298"/>
            <w:gridCol w:w="1396"/>
            <w:gridCol w:w="1704"/>
            <w:gridCol w:w="1367"/>
            <w:gridCol w:w="1043"/>
            <w:gridCol w:w="1642"/>
            <w:gridCol w:w="1528"/>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Uraian Kegiatan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Identifikasi Bahaya</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Penilaian Risiko</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Tingkat Risiko</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Pengendalian Risiko</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Penanggung Jawab</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Peluang/ Kemungkinan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Akibat/ Keparahan</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6">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7">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1921.835937500000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013F">
            <w:pPr>
              <w:ind w:lef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240" w:before="240" w:lineRule="auto"/>
              <w:ind w:left="-90" w:right="-7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Persiapan tempat kegiatan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240" w:before="240" w:lineRule="auto"/>
              <w:ind w:left="-90" w:right="-7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Kondisi tempat tidak aman (lantai licin, dll.)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ind w:left="426" w:hanging="4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200" w:lineRule="auto"/>
              <w:ind w:left="-90" w:righ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Melakukan pengecekan lokasi sebelumnya dan memastikan area aman dari bahaya.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ind w:left="426" w:hanging="426"/>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Acara</w:t>
            </w:r>
            <w:r w:rsidDel="00000000" w:rsidR="00000000" w:rsidRPr="00000000">
              <w:rPr>
                <w:rtl w:val="0"/>
              </w:rPr>
            </w:r>
          </w:p>
        </w:tc>
      </w:tr>
      <w:tr>
        <w:trPr>
          <w:cantSplit w:val="0"/>
          <w:trHeight w:val="1756.835937500000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240" w:before="240" w:lineRule="auto"/>
              <w:ind w:left="-90" w:right="-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Alat Presentasi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240" w:before="240" w:lineRule="auto"/>
              <w:ind w:left="-90" w:right="-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Gangguan teknis pada alat (listrik mati, alat rusak)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ind w:left="426"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E">
            <w:pPr>
              <w:spacing w:after="200" w:lineRule="auto"/>
              <w:ind w:left="-90" w:righ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cadangan alat seperti laptop, speaker, dan memastikan sumber daya listrik memadai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PDD</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240" w:before="240" w:lineRule="auto"/>
              <w:ind w:left="-90" w:right="-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Penyediaan Konsumsi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240" w:before="240" w:lineRule="auto"/>
              <w:ind w:left="-90" w:right="-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Keracunan Makanan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56">
            <w:pPr>
              <w:spacing w:after="200" w:lineRule="auto"/>
              <w:ind w:left="-90" w:righ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konsumsi berasal dari penyedia terpercaya dan memeriksa kualitas makanan.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Bendahara</w:t>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Keterangan :</w:t>
      </w:r>
    </w:p>
    <w:p w:rsidR="00000000" w:rsidDel="00000000" w:rsidP="00000000" w:rsidRDefault="00000000" w:rsidRPr="00000000" w14:paraId="0000015A">
      <w:pPr>
        <w:numPr>
          <w:ilvl w:val="1"/>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Tabel Peluang/Kemungkinan</w:t>
      </w:r>
    </w:p>
    <w:tbl>
      <w:tblPr>
        <w:tblStyle w:val="Table5"/>
        <w:tblW w:w="891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063"/>
        <w:gridCol w:w="5437"/>
        <w:tblGridChange w:id="0">
          <w:tblGrid>
            <w:gridCol w:w="1413"/>
            <w:gridCol w:w="2063"/>
            <w:gridCol w:w="5437"/>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Tingkatan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D">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Penjelasan</w:t>
            </w:r>
          </w:p>
        </w:tc>
      </w:tr>
      <w:tr>
        <w:trPr>
          <w:cantSplit w:val="0"/>
          <w:trHeight w:val="105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F">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Jarang/kecil</w:t>
              <w:br w:type="textWrapping"/>
              <w:t xml:space="preserve">kemungkinan</w:t>
              <w:br w:type="textWrapping"/>
              <w:t xml:space="preserve">terjadi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kejadian mungkin terjadi pada beberapa</w:t>
              <w:br w:type="textWrapping"/>
              <w:t xml:space="preserve">kondisi tertentu, namun kecil kemungkinan</w:t>
              <w:br w:type="textWrapping"/>
              <w:t xml:space="preserve">terjadinya</w:t>
            </w:r>
          </w:p>
        </w:tc>
      </w:tr>
      <w:tr>
        <w:trPr>
          <w:cantSplit w:val="0"/>
          <w:trHeight w:val="70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Sedang/mungkin</w:t>
              <w:br w:type="textWrapping"/>
              <w:t xml:space="preserve">terjadi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kejadian mungkin akan terjadi pada</w:t>
              <w:br w:type="textWrapping"/>
              <w:t xml:space="preserve">beberapa kondisi tertentu</w:t>
            </w:r>
          </w:p>
        </w:tc>
      </w:tr>
      <w:tr>
        <w:trPr>
          <w:cantSplit w:val="0"/>
          <w:trHeight w:val="68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Sering/hampir</w:t>
              <w:br w:type="textWrapping"/>
              <w:t xml:space="preserve">pasti terjadi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kejadian pasti akan terjadi pada semua</w:t>
              <w:br w:type="textWrapping"/>
              <w:t xml:space="preserve">kondisi/setiap kegiatan yang dilakukan Ormawa</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9">
      <w:pPr>
        <w:numPr>
          <w:ilvl w:val="1"/>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Tabel Akibat/Keparahan</w:t>
      </w:r>
    </w:p>
    <w:tbl>
      <w:tblPr>
        <w:tblStyle w:val="Table6"/>
        <w:tblW w:w="8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146"/>
        <w:gridCol w:w="6354"/>
        <w:tblGridChange w:id="0">
          <w:tblGrid>
            <w:gridCol w:w="1413"/>
            <w:gridCol w:w="1146"/>
            <w:gridCol w:w="6354"/>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Tingkatan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Penjelasan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Rendah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Luka ringan, tidak menimbulkan cedera, dan peluang dampak terhadap material, sosial, maupun psikis cukup rendah</w:t>
            </w:r>
          </w:p>
        </w:tc>
      </w:tr>
      <w:tr>
        <w:trPr>
          <w:cantSplit w:val="0"/>
          <w:trHeight w:val="123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Sedang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Memerlukan perawatan medis dan mengakibatkan</w:t>
              <w:br w:type="textWrapping"/>
              <w:t xml:space="preserve">hilangnya hari kerja / hilangnya fungsi anggota tubuh</w:t>
              <w:br w:type="textWrapping"/>
              <w:t xml:space="preserve">untuk sementara waktu, dan berdampak cukup besar baik secara material, sosial maupun psikis</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Tinggi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Cedera yang mengakibatkan kecacatan / hilangnya</w:t>
              <w:br w:type="textWrapping"/>
              <w:t xml:space="preserve">fungsi tubuh secara total hingga menyebabkan hilangnya nyawa, dan memberikan dampak besar baik secara material, sosial maupun psikis</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7">
      <w:pPr>
        <w:numPr>
          <w:ilvl w:val="1"/>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Penilaian Tingkat Risiko = </w:t>
      </w:r>
      <w:r w:rsidDel="00000000" w:rsidR="00000000" w:rsidRPr="00000000">
        <w:rPr>
          <w:rFonts w:ascii="Times New Roman" w:cs="Times New Roman" w:eastAsia="Times New Roman" w:hAnsi="Times New Roman"/>
          <w:b w:val="1"/>
          <w:bCs w:val="1"/>
          <w:color w:val="000000"/>
          <w:sz w:val="24"/>
          <w:szCs w:val="24"/>
          <w:rtl w:val="0"/>
        </w:rPr>
        <w:t xml:space="preserve">peluang/kemungkinan x akibat/keparahan</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Nilai 1 dan 2 = Risiko rendah</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Nilai 3 dan 4 = Risiko sedang</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Nilai 6 dan 9 = Risiko tinggi</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360" w:lineRule="auto"/>
        <w:ind w:left="709"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Keterangan Tindakan:</w:t>
      </w:r>
    </w:p>
    <w:tbl>
      <w:tblPr>
        <w:tblStyle w:val="Table7"/>
        <w:tblW w:w="8801.0" w:type="dxa"/>
        <w:jc w:val="left"/>
        <w:tblLayout w:type="fixed"/>
        <w:tblLook w:val="0400"/>
      </w:tblPr>
      <w:tblGrid>
        <w:gridCol w:w="1280"/>
        <w:gridCol w:w="275"/>
        <w:gridCol w:w="425"/>
        <w:gridCol w:w="6821"/>
        <w:tblGridChange w:id="0">
          <w:tblGrid>
            <w:gridCol w:w="1280"/>
            <w:gridCol w:w="275"/>
            <w:gridCol w:w="425"/>
            <w:gridCol w:w="6821"/>
          </w:tblGrid>
        </w:tblGridChange>
      </w:tblGrid>
      <w:tr>
        <w:trPr>
          <w:cantSplit w:val="0"/>
          <w:trHeight w:val="315" w:hRule="atLeast"/>
          <w:tblHeader w:val="0"/>
        </w:trPr>
        <w:tc>
          <w:tcPr>
            <w:vMerge w:val="restart"/>
          </w:tcPr>
          <w:p w:rsidR="00000000" w:rsidDel="00000000" w:rsidP="00000000" w:rsidRDefault="00000000" w:rsidRPr="00000000" w14:paraId="0000017D">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Rendah</w:t>
            </w:r>
          </w:p>
        </w:tc>
        <w:tc>
          <w:tcPr>
            <w:vMerge w:val="restart"/>
          </w:tcPr>
          <w:p w:rsidR="00000000" w:rsidDel="00000000" w:rsidP="00000000" w:rsidRDefault="00000000" w:rsidRPr="00000000" w14:paraId="0000017E">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17F">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180">
            <w:pPr>
              <w:spacing w:line="360" w:lineRule="auto"/>
              <w:ind w:left="-354" w:firstLine="35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cukup ditangani dengan prosedur rutin yang berlaku</w:t>
            </w:r>
          </w:p>
        </w:tc>
      </w:tr>
      <w:tr>
        <w:trPr>
          <w:cantSplit w:val="0"/>
          <w:trHeight w:val="315"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3">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18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Melibatkan panitia/tim yang telah dibentuk</w:t>
            </w:r>
          </w:p>
        </w:tc>
      </w:tr>
      <w:tr>
        <w:trPr>
          <w:cantSplit w:val="0"/>
          <w:trHeight w:val="858" w:hRule="atLeast"/>
          <w:tblHeader w:val="0"/>
        </w:trPr>
        <w:tc>
          <w:tcPr/>
          <w:p w:rsidR="00000000" w:rsidDel="00000000" w:rsidP="00000000" w:rsidRDefault="00000000" w:rsidRPr="00000000" w14:paraId="0000018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Sedang</w:t>
            </w:r>
          </w:p>
        </w:tc>
        <w:tc>
          <w:tcPr/>
          <w:p w:rsidR="00000000" w:rsidDel="00000000" w:rsidP="00000000" w:rsidRDefault="00000000" w:rsidRPr="00000000" w14:paraId="00000186">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Pr>
          <w:p w:rsidR="00000000" w:rsidDel="00000000" w:rsidP="00000000" w:rsidRDefault="00000000" w:rsidRPr="00000000" w14:paraId="0000018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ditangani dengan melibatkan pimpinan bidang kemahasiswaan tingkat fakultas atau perguruan tinggi, dosen pembina, dan/atau tenaga kependidikan, dapat segera diambil tindakan penanganan.</w:t>
            </w:r>
          </w:p>
        </w:tc>
      </w:tr>
      <w:tr>
        <w:trPr>
          <w:cantSplit w:val="0"/>
          <w:trHeight w:val="315" w:hRule="atLeast"/>
          <w:tblHeader w:val="0"/>
        </w:trPr>
        <w:tc>
          <w:tcPr>
            <w:vMerge w:val="restart"/>
          </w:tcPr>
          <w:p w:rsidR="00000000" w:rsidDel="00000000" w:rsidP="00000000" w:rsidRDefault="00000000" w:rsidRPr="00000000" w14:paraId="0000018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Tinggi</w:t>
            </w:r>
          </w:p>
        </w:tc>
        <w:tc>
          <w:tcPr>
            <w:vMerge w:val="restart"/>
          </w:tcPr>
          <w:p w:rsidR="00000000" w:rsidDel="00000000" w:rsidP="00000000" w:rsidRDefault="00000000" w:rsidRPr="00000000" w14:paraId="0000018A">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18B">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18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tinggi memerlukan perencanaan khusus pada pimpinan bidang dan tindakan segera</w:t>
            </w:r>
          </w:p>
        </w:tc>
      </w:tr>
      <w:tr>
        <w:trPr>
          <w:cantSplit w:val="0"/>
          <w:trHeight w:val="315" w:hRule="atLeast"/>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F">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19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Risiko tinggi wajib melibatkan tindakan dari top managemen.</w:t>
            </w:r>
          </w:p>
        </w:tc>
      </w:tr>
    </w:tbl>
    <w:p w:rsidR="00000000" w:rsidDel="00000000" w:rsidP="00000000" w:rsidRDefault="00000000" w:rsidRPr="00000000" w14:paraId="00000191">
      <w:pPr>
        <w:numPr>
          <w:ilvl w:val="1"/>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Pengendalian risiko</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Melakukan penurunan derajat probabilitas dan konsekuensi dalam pelaksanaan kegiatan Ormawa dengan menggunakan berbagai alternatif metode/pengembangan strategi/mitigasi risiko</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4">
      <w:pPr>
        <w:numPr>
          <w:ilvl w:val="1"/>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Penanggung jawab risiko</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Pelaksanaan kegiatan Ormawa membutuhkan penanggung jawab yang dapat menjadi advisor bagi mahasiswa dalam perencanaan, pelaksanaan maupun evaluasi implementasi penanganan/pengendalian risiko.</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Capaian Pelaksanaan Program (CPP)</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 Capaian Pelaksanaan Program (CPP) pada pelaksanaan kegiatan Ormawa ini sebagai berikut:</w:t>
      </w:r>
      <w:r w:rsidDel="00000000" w:rsidR="00000000" w:rsidRPr="00000000">
        <w:rPr>
          <w:rtl w:val="0"/>
        </w:rPr>
      </w:r>
    </w:p>
    <w:tbl>
      <w:tblPr>
        <w:tblStyle w:val="Table8"/>
        <w:tblW w:w="8490.0" w:type="dxa"/>
        <w:jc w:val="left"/>
        <w:tblLayout w:type="fixed"/>
        <w:tblLook w:val="0400"/>
      </w:tblPr>
      <w:tblGrid>
        <w:gridCol w:w="390"/>
        <w:gridCol w:w="2094"/>
        <w:gridCol w:w="4639"/>
        <w:gridCol w:w="1367"/>
        <w:tblGridChange w:id="0">
          <w:tblGrid>
            <w:gridCol w:w="390"/>
            <w:gridCol w:w="2094"/>
            <w:gridCol w:w="4639"/>
            <w:gridCol w:w="1367"/>
          </w:tblGrid>
        </w:tblGridChange>
      </w:tblGrid>
      <w:tr>
        <w:trPr>
          <w:cantSplit w:val="0"/>
          <w:trHeight w:val="315" w:hRule="atLeast"/>
          <w:tblHeader w:val="1"/>
        </w:trPr>
        <w:tc>
          <w:tcPr>
            <w:tcBorders>
              <w:top w:color="000000" w:space="0" w:sz="12"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12"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Capaian Pelaksanaan Program (CPP)</w:t>
            </w:r>
          </w:p>
        </w:tc>
        <w:tc>
          <w:tcPr>
            <w:tcBorders>
              <w:top w:color="000000" w:space="0" w:sz="12"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tcBorders>
              <w:top w:color="000000" w:space="0" w:sz="12"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berkata benar, bersikap jujur, dapat dipercaya dan bertindak profesional</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wp:posOffset>
                      </wp:positionH>
                      <wp:positionV relativeFrom="paragraph">
                        <wp:posOffset>-20952</wp:posOffset>
                      </wp:positionV>
                      <wp:extent cx="301625" cy="263525"/>
                      <wp:effectExtent b="0" l="0" r="0" t="0"/>
                      <wp:wrapNone/>
                      <wp:docPr id="9" name=""/>
                      <a:graphic>
                        <a:graphicData uri="http://schemas.microsoft.com/office/word/2010/wordprocessingShape">
                          <wps:wsp>
                            <wps:cNvSpPr/>
                            <wps:cNvPr id="10" name="Shape 10"/>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wp:posOffset>
                      </wp:positionH>
                      <wp:positionV relativeFrom="paragraph">
                        <wp:posOffset>-20952</wp:posOffset>
                      </wp:positionV>
                      <wp:extent cx="301625" cy="263525"/>
                      <wp:effectExtent b="0" l="0" r="0" t="0"/>
                      <wp:wrapNone/>
                      <wp:docPr id="9"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Tanggung Jawab</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bertanggung jawab dalam menyelesaikan tugas dan kewajiban hingga tuntas, tepat waktu, untuk mencapai hasil yang terbaik</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Kedisiplinan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mencerminkan sikap ketaatan secara sadar, sukarela dan senang hati dari individu terhadap peraturan dan ketaatan terhadap prosedur</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wp:posOffset>
                      </wp:positionH>
                      <wp:positionV relativeFrom="paragraph">
                        <wp:posOffset>-707386</wp:posOffset>
                      </wp:positionV>
                      <wp:extent cx="301625" cy="263525"/>
                      <wp:effectExtent b="0" l="0" r="0" t="0"/>
                      <wp:wrapNone/>
                      <wp:docPr id="7" name=""/>
                      <a:graphic>
                        <a:graphicData uri="http://schemas.microsoft.com/office/word/2010/wordprocessingShape">
                          <wps:wsp>
                            <wps:cNvSpPr/>
                            <wps:cNvPr id="8" name="Shape 8"/>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wp:posOffset>
                      </wp:positionH>
                      <wp:positionV relativeFrom="paragraph">
                        <wp:posOffset>-707386</wp:posOffset>
                      </wp:positionV>
                      <wp:extent cx="301625" cy="263525"/>
                      <wp:effectExtent b="0" l="0" r="0" t="0"/>
                      <wp:wrapNone/>
                      <wp:docPr id="7"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Kerjasama</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melakukan kerja sama yang harmonis dan efektif untuk mencapai tujuan bersama dengan mengutamakan kepentingan perusahaan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wp:posOffset>
                      </wp:positionH>
                      <wp:positionV relativeFrom="paragraph">
                        <wp:posOffset>-760726</wp:posOffset>
                      </wp:positionV>
                      <wp:extent cx="301625" cy="263525"/>
                      <wp:effectExtent b="0" l="0" r="0" t="0"/>
                      <wp:wrapNone/>
                      <wp:docPr id="13" name=""/>
                      <a:graphic>
                        <a:graphicData uri="http://schemas.microsoft.com/office/word/2010/wordprocessingShape">
                          <wps:wsp>
                            <wps:cNvSpPr/>
                            <wps:cNvPr id="14" name="Shape 14"/>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wp:posOffset>
                      </wp:positionH>
                      <wp:positionV relativeFrom="paragraph">
                        <wp:posOffset>-760726</wp:posOffset>
                      </wp:positionV>
                      <wp:extent cx="301625" cy="263525"/>
                      <wp:effectExtent b="0" l="0" r="0" t="0"/>
                      <wp:wrapNone/>
                      <wp:docPr id="13"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Kepemimpinan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memberi arahan yang jelas, menyelesaikan konflik dengan win-win solution, mau menerima umpan balik dan menjadi panutan bagi lingkungannya</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245745</wp:posOffset>
                      </wp:positionH>
                      <wp:positionV relativeFrom="paragraph">
                        <wp:posOffset>-779776</wp:posOffset>
                      </wp:positionV>
                      <wp:extent cx="301625" cy="263525"/>
                      <wp:effectExtent b="0" l="0" r="0" t="0"/>
                      <wp:wrapNone/>
                      <wp:docPr id="12" name=""/>
                      <a:graphic>
                        <a:graphicData uri="http://schemas.microsoft.com/office/word/2010/wordprocessingShape">
                          <wps:wsp>
                            <wps:cNvSpPr/>
                            <wps:cNvPr id="13" name="Shape 13"/>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245745</wp:posOffset>
                      </wp:positionH>
                      <wp:positionV relativeFrom="paragraph">
                        <wp:posOffset>-779776</wp:posOffset>
                      </wp:positionV>
                      <wp:extent cx="301625" cy="263525"/>
                      <wp:effectExtent b="0" l="0" r="0" t="0"/>
                      <wp:wrapNone/>
                      <wp:docPr id="12"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Efektif</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melakukan komunikasi yang terbuka, efektif dan bertanggung jawab serta mengikuti norma dan etika</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239395</wp:posOffset>
                      </wp:positionH>
                      <wp:positionV relativeFrom="paragraph">
                        <wp:posOffset>-699131</wp:posOffset>
                      </wp:positionV>
                      <wp:extent cx="301625" cy="263525"/>
                      <wp:effectExtent b="0" l="0" r="0" t="0"/>
                      <wp:wrapNone/>
                      <wp:docPr id="4" name=""/>
                      <a:graphic>
                        <a:graphicData uri="http://schemas.microsoft.com/office/word/2010/wordprocessingShape">
                          <wps:wsp>
                            <wps:cNvSpPr/>
                            <wps:cNvPr id="5" name="Shape 5"/>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239395</wp:posOffset>
                      </wp:positionH>
                      <wp:positionV relativeFrom="paragraph">
                        <wp:posOffset>-699131</wp:posOffset>
                      </wp:positionV>
                      <wp:extent cx="301625" cy="263525"/>
                      <wp:effectExtent b="0" l="0" r="0" t="0"/>
                      <wp:wrapNone/>
                      <wp:docPr id="4"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252095</wp:posOffset>
                      </wp:positionH>
                      <wp:positionV relativeFrom="paragraph">
                        <wp:posOffset>-27937</wp:posOffset>
                      </wp:positionV>
                      <wp:extent cx="301625" cy="263525"/>
                      <wp:effectExtent b="0" l="0" r="0" t="0"/>
                      <wp:wrapNone/>
                      <wp:docPr id="3" name=""/>
                      <a:graphic>
                        <a:graphicData uri="http://schemas.microsoft.com/office/word/2010/wordprocessingShape">
                          <wps:wsp>
                            <wps:cNvSpPr/>
                            <wps:cNvPr id="4" name="Shape 4"/>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252095</wp:posOffset>
                      </wp:positionH>
                      <wp:positionV relativeFrom="paragraph">
                        <wp:posOffset>-27937</wp:posOffset>
                      </wp:positionV>
                      <wp:extent cx="301625" cy="263525"/>
                      <wp:effectExtent b="0" l="0" r="0" t="0"/>
                      <wp:wrapNone/>
                      <wp:docPr id="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Memotivasi diri</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mengembangkan diri untuk mencapai target dan menjadikan kesulitan sebagai tantangan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254635</wp:posOffset>
                      </wp:positionH>
                      <wp:positionV relativeFrom="paragraph">
                        <wp:posOffset>-15238</wp:posOffset>
                      </wp:positionV>
                      <wp:extent cx="301625" cy="263525"/>
                      <wp:effectExtent b="0" l="0" r="0" t="0"/>
                      <wp:wrapNone/>
                      <wp:docPr id="6" name=""/>
                      <a:graphic>
                        <a:graphicData uri="http://schemas.microsoft.com/office/word/2010/wordprocessingShape">
                          <wps:wsp>
                            <wps:cNvSpPr/>
                            <wps:cNvPr id="7" name="Shape 7"/>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254635</wp:posOffset>
                      </wp:positionH>
                      <wp:positionV relativeFrom="paragraph">
                        <wp:posOffset>-15238</wp:posOffset>
                      </wp:positionV>
                      <wp:extent cx="301625" cy="263525"/>
                      <wp:effectExtent b="0" l="0" r="0" t="0"/>
                      <wp:wrapNone/>
                      <wp:docPr id="6"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diri</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mengendalikan diri bersikap tenang dan tidak lepas kontrol emosi dalam menghadapi kesulitan dan tantangan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233045</wp:posOffset>
                      </wp:positionH>
                      <wp:positionV relativeFrom="paragraph">
                        <wp:posOffset>-71751</wp:posOffset>
                      </wp:positionV>
                      <wp:extent cx="301625" cy="263525"/>
                      <wp:effectExtent b="0" l="0" r="0" t="0"/>
                      <wp:wrapNone/>
                      <wp:docPr id="5" name=""/>
                      <a:graphic>
                        <a:graphicData uri="http://schemas.microsoft.com/office/word/2010/wordprocessingShape">
                          <wps:wsp>
                            <wps:cNvSpPr/>
                            <wps:cNvPr id="6" name="Shape 6"/>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233045</wp:posOffset>
                      </wp:positionH>
                      <wp:positionV relativeFrom="paragraph">
                        <wp:posOffset>-71751</wp:posOffset>
                      </wp:positionV>
                      <wp:extent cx="301625" cy="263525"/>
                      <wp:effectExtent b="0" l="0" r="0" t="0"/>
                      <wp:wrapNone/>
                      <wp:docPr id="5"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Adaptif</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menyesuaikan diri dengan cepat terhadap perubahan, menyumbangkan gagasan, inovatif dan menjadi agen perubahan</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Kompetitif</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meningkatkan rasa kompetitif dan daya juang dalam diri mahasiswa</w:t>
            </w:r>
          </w:p>
        </w:tc>
        <w:tc>
          <w:tcPr>
            <w:tcBorders>
              <w:top w:color="cccccc" w:space="0" w:sz="6" w:val="single"/>
              <w:left w:color="cccccc" w:space="0" w:sz="6" w:val="single"/>
              <w:bottom w:color="000000" w:space="0" w:sz="12" w:val="single"/>
              <w:right w:color="000000" w:space="0" w:sz="12" w:val="single"/>
            </w:tcBorders>
            <w:tcMar>
              <w:top w:w="30.0" w:type="dxa"/>
              <w:left w:w="45.0" w:type="dxa"/>
              <w:bottom w:w="30.0" w:type="dxa"/>
              <w:right w:w="45.0" w:type="dxa"/>
            </w:tcMar>
            <w:vAlign w:val="cente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233045</wp:posOffset>
                      </wp:positionH>
                      <wp:positionV relativeFrom="paragraph">
                        <wp:posOffset>-540378</wp:posOffset>
                      </wp:positionV>
                      <wp:extent cx="301625" cy="263525"/>
                      <wp:effectExtent b="0" l="0" r="0" t="0"/>
                      <wp:wrapNone/>
                      <wp:docPr id="2" name=""/>
                      <a:graphic>
                        <a:graphicData uri="http://schemas.microsoft.com/office/word/2010/wordprocessingShape">
                          <wps:wsp>
                            <wps:cNvSpPr/>
                            <wps:cNvPr id="3" name="Shape 3"/>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233045</wp:posOffset>
                      </wp:positionH>
                      <wp:positionV relativeFrom="paragraph">
                        <wp:posOffset>-540378</wp:posOffset>
                      </wp:positionV>
                      <wp:extent cx="301625" cy="263525"/>
                      <wp:effectExtent b="0" l="0" r="0" t="0"/>
                      <wp:wrapNone/>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wp:posOffset>
                      </wp:positionH>
                      <wp:positionV relativeFrom="paragraph">
                        <wp:posOffset>-64766</wp:posOffset>
                      </wp:positionV>
                      <wp:extent cx="301625" cy="263525"/>
                      <wp:effectExtent b="0" l="0" r="0" t="0"/>
                      <wp:wrapNone/>
                      <wp:docPr id="1" name=""/>
                      <a:graphic>
                        <a:graphicData uri="http://schemas.microsoft.com/office/word/2010/wordprocessingShape">
                          <wps:wsp>
                            <wps:cNvSpPr/>
                            <wps:cNvPr id="2" name="Shape 2"/>
                            <wps:spPr>
                              <a:xfrm>
                                <a:off x="5245988" y="3699038"/>
                                <a:ext cx="200025" cy="1619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241935</wp:posOffset>
                      </wp:positionH>
                      <wp:positionV relativeFrom="paragraph">
                        <wp:posOffset>-64766</wp:posOffset>
                      </wp:positionV>
                      <wp:extent cx="301625" cy="263525"/>
                      <wp:effectExtent b="0" l="0" r="0" t="0"/>
                      <wp:wrapNone/>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01625" cy="263525"/>
                              </a:xfrm>
                              <a:prstGeom prst="rect"/>
                              <a:ln/>
                            </pic:spPr>
                          </pic:pic>
                        </a:graphicData>
                      </a:graphic>
                    </wp:anchor>
                  </w:drawing>
                </mc:Fallback>
              </mc:AlternateContent>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*Centang target yang sesuai</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numPr>
          <w:ilvl w:val="0"/>
          <w:numId w:val="2"/>
        </w:numPr>
        <w:pBdr>
          <w:top w:space="0" w:sz="0" w:val="nil"/>
          <w:left w:space="0" w:sz="0" w:val="nil"/>
          <w:bottom w:space="0" w:sz="0" w:val="nil"/>
          <w:right w:space="0" w:sz="0" w:val="nil"/>
          <w:between w:space="0" w:sz="0" w:val="nil"/>
        </w:pBdr>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Penutup</w:t>
      </w:r>
    </w:p>
    <w:p w:rsidR="00000000" w:rsidDel="00000000" w:rsidP="00000000" w:rsidRDefault="00000000" w:rsidRPr="00000000" w14:paraId="000001C8">
      <w:pPr>
        <w:tabs>
          <w:tab w:val="left" w:leader="none" w:pos="5442"/>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proposal kegiatan Sosial Mengajar dengan tema “Edukasi Literasi Digital dan Etika dalam Penggunaan Gadget dan Media Sosial” yang diselenggarakan oleh Himpunan Mahasiswa Informatika (HMIF) Telkom University kami sampaikan. Kegiatan ini bertujuan untuk meningkatkan pemahaman generasi muda mengenai pentingnya literasi digital serta penggunaan gadget dan media sosial secara bijak, positif, dan bertanggung jawab dalam mendukung proses belajar, komunikasi, dan aktivitas sehari-hari.</w:t>
      </w:r>
    </w:p>
    <w:p w:rsidR="00000000" w:rsidDel="00000000" w:rsidP="00000000" w:rsidRDefault="00000000" w:rsidRPr="00000000" w14:paraId="000001C9">
      <w:pPr>
        <w:tabs>
          <w:tab w:val="left" w:leader="none" w:pos="5442"/>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berharap kegiatan ini dapat memberikan manfaat bagi peserta dalam memahami etika berinteraksi di dunia digital, mampu menyaring informasi dengan baik, serta terhindar dari dampak negatif penggunaan teknologi. Oleh karena itu, kami sangat mengharapkan dukungan dan kerja sama dari berbagai pihak agar kegiatan ini dapat terlaksana dengan baik dan memberikan dampak positif bagi masyarakat. Atas perhatian dan dukungan yang diberikan, kami ucapkan terima kasih.</w:t>
      </w:r>
    </w:p>
    <w:p w:rsidR="00000000" w:rsidDel="00000000" w:rsidP="00000000" w:rsidRDefault="00000000" w:rsidRPr="00000000" w14:paraId="000001CA">
      <w:pPr>
        <w:tabs>
          <w:tab w:val="left" w:leader="none" w:pos="5442"/>
        </w:tabs>
        <w:spacing w:after="0" w:line="360" w:lineRule="auto"/>
        <w:ind w:right="-61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tabs>
          <w:tab w:val="left" w:leader="none" w:pos="5442"/>
        </w:tabs>
        <w:spacing w:after="0" w:line="360" w:lineRule="auto"/>
        <w:ind w:right="-613"/>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ab/>
        <w:tab/>
        <w:tab/>
        <w:t xml:space="preserve">       Risiko :</w:t>
      </w:r>
    </w:p>
    <w:p w:rsidR="00000000" w:rsidDel="00000000" w:rsidP="00000000" w:rsidRDefault="00000000" w:rsidRPr="00000000" w14:paraId="000001CC">
      <w:pPr>
        <w:tabs>
          <w:tab w:val="left" w:leader="none" w:pos="5442"/>
        </w:tabs>
        <w:spacing w:after="0" w:line="360" w:lineRule="auto"/>
        <w:ind w:left="7655" w:right="-6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4420851</wp:posOffset>
                </wp:positionH>
                <wp:positionV relativeFrom="paragraph">
                  <wp:posOffset>-16505</wp:posOffset>
                </wp:positionV>
                <wp:extent cx="254000" cy="244475"/>
                <wp:effectExtent b="0" l="0" r="0" t="0"/>
                <wp:wrapNone/>
                <wp:docPr id="14" name=""/>
                <a:graphic>
                  <a:graphicData uri="http://schemas.microsoft.com/office/word/2010/wordprocessingShape">
                    <wps:wsp>
                      <wps:cNvSpPr/>
                      <wps:cNvPr id="15" name="Shape 15"/>
                      <wps:spPr>
                        <a:xfrm>
                          <a:off x="5244400" y="3683163"/>
                          <a:ext cx="203200" cy="1936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4420851</wp:posOffset>
                </wp:positionH>
                <wp:positionV relativeFrom="paragraph">
                  <wp:posOffset>-16505</wp:posOffset>
                </wp:positionV>
                <wp:extent cx="254000" cy="244475"/>
                <wp:effectExtent b="0" l="0" r="0" t="0"/>
                <wp:wrapNone/>
                <wp:docPr id="14"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254000" cy="244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4419600</wp:posOffset>
                </wp:positionH>
                <wp:positionV relativeFrom="paragraph">
                  <wp:posOffset>243818</wp:posOffset>
                </wp:positionV>
                <wp:extent cx="254000" cy="244475"/>
                <wp:effectExtent b="0" l="0" r="0" t="0"/>
                <wp:wrapNone/>
                <wp:docPr id="8" name=""/>
                <a:graphic>
                  <a:graphicData uri="http://schemas.microsoft.com/office/word/2010/wordprocessingShape">
                    <wps:wsp>
                      <wps:cNvSpPr/>
                      <wps:cNvPr id="9" name="Shape 9"/>
                      <wps:spPr>
                        <a:xfrm>
                          <a:off x="5244400" y="3683163"/>
                          <a:ext cx="203200" cy="1936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4419600</wp:posOffset>
                </wp:positionH>
                <wp:positionV relativeFrom="paragraph">
                  <wp:posOffset>243818</wp:posOffset>
                </wp:positionV>
                <wp:extent cx="254000" cy="244475"/>
                <wp:effectExtent b="0" l="0" r="0" t="0"/>
                <wp:wrapNone/>
                <wp:docPr id="8"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54000" cy="244475"/>
                        </a:xfrm>
                        <a:prstGeom prst="rect"/>
                        <a:ln/>
                      </pic:spPr>
                    </pic:pic>
                  </a:graphicData>
                </a:graphic>
              </wp:anchor>
            </w:drawing>
          </mc:Fallback>
        </mc:AlternateContent>
      </w:r>
    </w:p>
    <w:p w:rsidR="00000000" w:rsidDel="00000000" w:rsidP="00000000" w:rsidRDefault="00000000" w:rsidRPr="00000000" w14:paraId="000001CD">
      <w:pPr>
        <w:tabs>
          <w:tab w:val="left" w:leader="none" w:pos="5442"/>
        </w:tabs>
        <w:spacing w:after="0" w:line="360" w:lineRule="auto"/>
        <w:ind w:left="7655" w:right="-6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p w:rsidR="00000000" w:rsidDel="00000000" w:rsidP="00000000" w:rsidRDefault="00000000" w:rsidRPr="00000000" w14:paraId="000001CE">
      <w:pPr>
        <w:tabs>
          <w:tab w:val="left" w:leader="none" w:pos="5442"/>
        </w:tabs>
        <w:spacing w:after="0" w:line="360" w:lineRule="auto"/>
        <w:ind w:left="7655" w:right="-6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4424045</wp:posOffset>
                </wp:positionH>
                <wp:positionV relativeFrom="paragraph">
                  <wp:posOffset>-16871</wp:posOffset>
                </wp:positionV>
                <wp:extent cx="254000" cy="244475"/>
                <wp:effectExtent b="0" l="0" r="0" t="0"/>
                <wp:wrapNone/>
                <wp:docPr id="10" name=""/>
                <a:graphic>
                  <a:graphicData uri="http://schemas.microsoft.com/office/word/2010/wordprocessingShape">
                    <wps:wsp>
                      <wps:cNvSpPr/>
                      <wps:cNvPr id="11" name="Shape 11"/>
                      <wps:spPr>
                        <a:xfrm>
                          <a:off x="5244400" y="3683163"/>
                          <a:ext cx="203200" cy="1936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4424045</wp:posOffset>
                </wp:positionH>
                <wp:positionV relativeFrom="paragraph">
                  <wp:posOffset>-16871</wp:posOffset>
                </wp:positionV>
                <wp:extent cx="254000" cy="244475"/>
                <wp:effectExtent b="0" l="0" r="0" t="0"/>
                <wp:wrapNone/>
                <wp:docPr id="10"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54000" cy="244475"/>
                        </a:xfrm>
                        <a:prstGeom prst="rect"/>
                        <a:ln/>
                      </pic:spPr>
                    </pic:pic>
                  </a:graphicData>
                </a:graphic>
              </wp:anchor>
            </w:drawing>
          </mc:Fallback>
        </mc:AlternateContent>
      </w:r>
    </w:p>
    <w:p w:rsidR="00000000" w:rsidDel="00000000" w:rsidP="00000000" w:rsidRDefault="00000000" w:rsidRPr="00000000" w14:paraId="000001CF">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PENGESAHAN</w:t>
      </w:r>
    </w:p>
    <w:p w:rsidR="00000000" w:rsidDel="00000000" w:rsidP="00000000" w:rsidRDefault="00000000" w:rsidRPr="00000000" w14:paraId="000001D0">
      <w:pPr>
        <w:tabs>
          <w:tab w:val="left" w:leader="none" w:pos="5442"/>
        </w:tabs>
        <w:spacing w:after="0" w:line="360" w:lineRule="auto"/>
        <w:ind w:left="426" w:hanging="426"/>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Purwokerto, 4 Mei 2026</w:t>
      </w:r>
    </w:p>
    <w:tbl>
      <w:tblPr>
        <w:tblStyle w:val="Table9"/>
        <w:tblW w:w="11130.000000000002" w:type="dxa"/>
        <w:jc w:val="left"/>
        <w:tblInd w:w="-1130.0" w:type="dxa"/>
        <w:tblLayout w:type="fixed"/>
        <w:tblLook w:val="0400"/>
      </w:tblPr>
      <w:tblGrid>
        <w:gridCol w:w="5371"/>
        <w:gridCol w:w="5432"/>
        <w:gridCol w:w="327"/>
        <w:tblGridChange w:id="0">
          <w:tblGrid>
            <w:gridCol w:w="5371"/>
            <w:gridCol w:w="5432"/>
            <w:gridCol w:w="327"/>
          </w:tblGrid>
        </w:tblGridChange>
      </w:tblGrid>
      <w:tr>
        <w:trPr>
          <w:cantSplit w:val="0"/>
          <w:trHeight w:val="324" w:hRule="atLeast"/>
          <w:tblHeader w:val="0"/>
        </w:trPr>
        <w:tc>
          <w:tcP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Panitia</w:t>
            </w:r>
          </w:p>
        </w:tc>
        <w:tc>
          <w:tcP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Sekretaris</w:t>
            </w:r>
          </w:p>
        </w:tc>
      </w:tr>
      <w:tr>
        <w:trPr>
          <w:cantSplit w:val="0"/>
          <w:trHeight w:val="509" w:hRule="atLeast"/>
          <w:tblHeader w:val="0"/>
        </w:trPr>
        <w:tc>
          <w:tcPr>
            <w:vMerge w:val="restart"/>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Merge w:val="continue"/>
            <w:vAlign w:val="bottom"/>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bottom"/>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Merge w:val="continue"/>
            <w:vAlign w:val="bottom"/>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bottom"/>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1D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Jahra Syarifah N. Salsabila</w:t>
            </w:r>
            <w:r w:rsidDel="00000000" w:rsidR="00000000" w:rsidRPr="00000000">
              <w:rPr>
                <w:rtl w:val="0"/>
              </w:rPr>
            </w:r>
          </w:p>
          <w:p w:rsidR="00000000" w:rsidDel="00000000" w:rsidP="00000000" w:rsidRDefault="00000000" w:rsidRPr="00000000" w14:paraId="000001D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109082500099</w:t>
            </w:r>
          </w:p>
        </w:tc>
        <w:tc>
          <w:tcP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Shafira Shifa Azahra</w:t>
            </w:r>
            <w:r w:rsidDel="00000000" w:rsidR="00000000" w:rsidRPr="00000000">
              <w:rPr>
                <w:rtl w:val="0"/>
              </w:rPr>
            </w:r>
          </w:p>
          <w:p w:rsidR="00000000" w:rsidDel="00000000" w:rsidP="00000000" w:rsidRDefault="00000000" w:rsidRPr="00000000" w14:paraId="000001D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109082500125</w:t>
            </w:r>
          </w:p>
        </w:tc>
        <w:tc>
          <w:tcPr>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Menyetujui,</w:t>
            </w:r>
          </w:p>
        </w:tc>
        <w:tc>
          <w:tcPr>
            <w:vAlign w:val="center"/>
          </w:tcPr>
          <w:p w:rsidR="00000000" w:rsidDel="00000000" w:rsidP="00000000" w:rsidRDefault="00000000" w:rsidRPr="00000000" w14:paraId="000001E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49" w:hRule="atLeast"/>
          <w:tblHeader w:val="0"/>
        </w:trPr>
        <w:tc>
          <w:tcP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Pembina</w:t>
              <w:br w:type="textWrapping"/>
            </w:r>
            <w:r w:rsidDel="00000000" w:rsidR="00000000" w:rsidRPr="00000000">
              <w:rPr>
                <w:rFonts w:ascii="Times New Roman" w:cs="Times New Roman" w:eastAsia="Times New Roman" w:hAnsi="Times New Roman"/>
                <w:sz w:val="24"/>
                <w:szCs w:val="24"/>
                <w:rtl w:val="0"/>
              </w:rPr>
              <w:t xml:space="preserve">HMIF</w:t>
            </w:r>
            <w:r w:rsidDel="00000000" w:rsidR="00000000" w:rsidRPr="00000000">
              <w:rPr>
                <w:rtl w:val="0"/>
              </w:rPr>
            </w:r>
          </w:p>
        </w:tc>
        <w:tc>
          <w:tcP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Chairman</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HMIF</w:t>
            </w:r>
            <w:r w:rsidDel="00000000" w:rsidR="00000000" w:rsidRPr="00000000">
              <w:rPr>
                <w:rtl w:val="0"/>
              </w:rPr>
            </w:r>
          </w:p>
        </w:tc>
        <w:tc>
          <w:tcPr>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Merge w:val="restart"/>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Merge w:val="continue"/>
            <w:vAlign w:val="bottom"/>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bottom"/>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Merge w:val="continue"/>
            <w:vAlign w:val="bottom"/>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bottom"/>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1E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Dany Candra Febrianto, S.Kom., M.Eng.</w:t>
            </w:r>
          </w:p>
          <w:p w:rsidR="00000000" w:rsidDel="00000000" w:rsidP="00000000" w:rsidRDefault="00000000" w:rsidRPr="00000000" w14:paraId="000001F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23920011</w:t>
            </w:r>
          </w:p>
        </w:tc>
        <w:tc>
          <w:tcP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Fatir Gibran</w:t>
            </w:r>
          </w:p>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103112430153</w:t>
            </w:r>
          </w:p>
        </w:tc>
        <w:tc>
          <w:tcPr>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24" w:hRule="atLeast"/>
          <w:tblHeader w:val="0"/>
        </w:trPr>
        <w:tc>
          <w:tcP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Mengetahui,</w:t>
            </w:r>
          </w:p>
        </w:tc>
        <w:tc>
          <w:tcPr>
            <w:vAlign w:val="center"/>
          </w:tcPr>
          <w:p w:rsidR="00000000" w:rsidDel="00000000" w:rsidP="00000000" w:rsidRDefault="00000000" w:rsidRPr="00000000" w14:paraId="000001F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Urusan</w:t>
              <w:br w:type="textWrapping"/>
              <w:t xml:space="preserve">Kemahasiswaan, Karier dan Alumni</w:t>
            </w:r>
          </w:p>
        </w:tc>
        <w:tc>
          <w:tcP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Program Studi</w:t>
              <w:br w:type="textWrapping"/>
            </w:r>
            <w:r w:rsidDel="00000000" w:rsidR="00000000" w:rsidRPr="00000000">
              <w:rPr>
                <w:rFonts w:ascii="Times New Roman" w:cs="Times New Roman" w:eastAsia="Times New Roman" w:hAnsi="Times New Roman"/>
                <w:sz w:val="24"/>
                <w:szCs w:val="24"/>
                <w:rtl w:val="0"/>
              </w:rPr>
              <w:t xml:space="preserve">Teknik Informatika</w:t>
            </w:r>
            <w:r w:rsidDel="00000000" w:rsidR="00000000" w:rsidRPr="00000000">
              <w:rPr>
                <w:rtl w:val="0"/>
              </w:rPr>
            </w:r>
          </w:p>
        </w:tc>
        <w:tc>
          <w:tcPr>
            <w:vAlign w:val="center"/>
          </w:tcPr>
          <w:p w:rsidR="00000000" w:rsidDel="00000000" w:rsidP="00000000" w:rsidRDefault="00000000" w:rsidRPr="00000000" w14:paraId="000001F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440" w:hRule="atLeast"/>
          <w:tblHeader w:val="0"/>
        </w:trPr>
        <w:tc>
          <w:tcP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Kadarisman, S.Si</w:t>
            </w:r>
          </w:p>
          <w:p w:rsidR="00000000" w:rsidDel="00000000" w:rsidP="00000000" w:rsidRDefault="00000000" w:rsidRPr="00000000" w14:paraId="000001F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22960016</w:t>
            </w:r>
          </w:p>
        </w:tc>
        <w:tc>
          <w:tcP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Aditya Dwi Putro W, S.Kom., M.Kom.</w:t>
            </w:r>
          </w:p>
          <w:p w:rsidR="00000000" w:rsidDel="00000000" w:rsidP="00000000" w:rsidRDefault="00000000" w:rsidRPr="00000000" w14:paraId="0000020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17930052</w:t>
            </w:r>
          </w:p>
        </w:tc>
        <w:tc>
          <w:tcPr>
            <w:vAlign w:val="center"/>
          </w:tcPr>
          <w:p w:rsidR="00000000" w:rsidDel="00000000" w:rsidP="00000000" w:rsidRDefault="00000000" w:rsidRPr="00000000" w14:paraId="0000020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49" w:hRule="atLeast"/>
          <w:tblHeader w:val="0"/>
        </w:trPr>
        <w:tc>
          <w:tcPr>
            <w:gridSpan w:val="2"/>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Wakil Direktur</w:t>
            </w:r>
          </w:p>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Bidang Akademik &amp; Riset</w:t>
            </w:r>
          </w:p>
        </w:tc>
        <w:tc>
          <w:tcPr>
            <w:vAlign w:val="center"/>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Merge w:val="restart"/>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Merge w:val="continue"/>
            <w:vAlign w:val="bottom"/>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Merge w:val="continue"/>
            <w:vAlign w:val="bottom"/>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20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4" w:hRule="atLeast"/>
          <w:tblHeader w:val="0"/>
        </w:trPr>
        <w:tc>
          <w:tcPr>
            <w:gridSpan w:val="2"/>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Catur Nugroho, S.Sos., M.I.Kom.</w:t>
            </w:r>
          </w:p>
          <w:p w:rsidR="00000000" w:rsidDel="00000000" w:rsidP="00000000" w:rsidRDefault="00000000" w:rsidRPr="00000000" w14:paraId="0000021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14780035-1</w:t>
            </w:r>
          </w:p>
        </w:tc>
        <w:tc>
          <w:tcPr>
            <w:vAlign w:val="center"/>
          </w:tcPr>
          <w:p w:rsidR="00000000" w:rsidDel="00000000" w:rsidP="00000000" w:rsidRDefault="00000000" w:rsidRPr="00000000" w14:paraId="00000212">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3">
      <w:pPr>
        <w:tabs>
          <w:tab w:val="left" w:leader="none" w:pos="5442"/>
        </w:tabs>
        <w:spacing w:after="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tabs>
          <w:tab w:val="left" w:leader="none" w:pos="5442"/>
        </w:tabs>
        <w:spacing w:after="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tabs>
          <w:tab w:val="left" w:leader="none" w:pos="5442"/>
        </w:tabs>
        <w:spacing w:after="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Lampiran I Susunan Panitia Institusi Berisiko Sedang/Rendah</w:t>
      </w:r>
    </w:p>
    <w:p w:rsidR="00000000" w:rsidDel="00000000" w:rsidP="00000000" w:rsidRDefault="00000000" w:rsidRPr="00000000" w14:paraId="00000216">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SUSUNAN PANITIA KEGIATAN</w:t>
      </w:r>
    </w:p>
    <w:p w:rsidR="00000000" w:rsidDel="00000000" w:rsidP="00000000" w:rsidRDefault="00000000" w:rsidRPr="00000000" w14:paraId="00000217">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SOSIAL MENGAJAR</w:t>
      </w:r>
    </w:p>
    <w:p w:rsidR="00000000" w:rsidDel="00000000" w:rsidP="00000000" w:rsidRDefault="00000000" w:rsidRPr="00000000" w14:paraId="00000218">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TEKNIK INFORMATIKA</w:t>
      </w:r>
    </w:p>
    <w:p w:rsidR="00000000" w:rsidDel="00000000" w:rsidP="00000000" w:rsidRDefault="00000000" w:rsidRPr="00000000" w14:paraId="00000219">
      <w:pPr>
        <w:spacing w:after="160" w:line="259" w:lineRule="auto"/>
        <w:jc w:val="center"/>
        <w:rPr/>
      </w:pPr>
      <w:r w:rsidDel="00000000" w:rsidR="00000000" w:rsidRPr="00000000">
        <w:rPr>
          <w:rFonts w:ascii="Times New Roman" w:cs="Times New Roman" w:eastAsia="Times New Roman" w:hAnsi="Times New Roman"/>
          <w:b w:val="1"/>
          <w:bCs w:val="1"/>
          <w:sz w:val="24"/>
          <w:szCs w:val="24"/>
          <w:rtl w:val="0"/>
        </w:rPr>
        <w:t xml:space="preserve">TELKOM UNIVERSITY PURWOKERTO</w:t>
      </w:r>
      <w:r w:rsidDel="00000000" w:rsidR="00000000" w:rsidRPr="00000000">
        <w:rPr>
          <w:rtl w:val="0"/>
        </w:rPr>
      </w:r>
    </w:p>
    <w:p w:rsidR="00000000" w:rsidDel="00000000" w:rsidP="00000000" w:rsidRDefault="00000000" w:rsidRPr="00000000" w14:paraId="0000021A">
      <w:pPr>
        <w:spacing w:after="160" w:line="259" w:lineRule="auto"/>
        <w:rPr/>
      </w:pPr>
      <w:r w:rsidDel="00000000" w:rsidR="00000000" w:rsidRPr="00000000">
        <w:rPr>
          <w:rtl w:val="0"/>
        </w:rPr>
      </w:r>
    </w:p>
    <w:tbl>
      <w:tblPr>
        <w:tblStyle w:val="Table10"/>
        <w:tblW w:w="9630.0" w:type="dxa"/>
        <w:jc w:val="left"/>
        <w:tblInd w:w="-10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495"/>
        <w:gridCol w:w="195"/>
        <w:gridCol w:w="270"/>
        <w:gridCol w:w="3540"/>
        <w:gridCol w:w="2130"/>
        <w:tblGridChange w:id="0">
          <w:tblGrid>
            <w:gridCol w:w="3495"/>
            <w:gridCol w:w="195"/>
            <w:gridCol w:w="270"/>
            <w:gridCol w:w="3540"/>
            <w:gridCol w:w="2130"/>
          </w:tblGrid>
        </w:tblGridChange>
      </w:tblGrid>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Pelindung</w:t>
            </w:r>
          </w:p>
        </w:tc>
        <w:tc>
          <w:tcPr>
            <w:tcMar>
              <w:top w:w="15.0" w:type="dxa"/>
              <w:left w:w="15.0" w:type="dxa"/>
              <w:bottom w:w="0.0" w:type="dxa"/>
              <w:right w:w="15.0" w:type="dxa"/>
            </w:tcMar>
          </w:tcPr>
          <w:p w:rsidR="00000000" w:rsidDel="00000000" w:rsidP="00000000" w:rsidRDefault="00000000" w:rsidRPr="00000000" w14:paraId="000002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Mar>
              <w:top w:w="15.0" w:type="dxa"/>
              <w:left w:w="15.0" w:type="dxa"/>
              <w:bottom w:w="0.0" w:type="dxa"/>
              <w:right w:w="15.0" w:type="dxa"/>
            </w:tcMar>
          </w:tcPr>
          <w:p w:rsidR="00000000" w:rsidDel="00000000" w:rsidP="00000000" w:rsidRDefault="00000000" w:rsidRPr="00000000" w14:paraId="000002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Wakil Direktur Bidang Akademik &amp; Riset</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2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Pengarah</w:t>
            </w:r>
          </w:p>
        </w:tc>
        <w:tc>
          <w:tcPr>
            <w:tcMar>
              <w:top w:w="15.0" w:type="dxa"/>
              <w:left w:w="15.0" w:type="dxa"/>
              <w:bottom w:w="0.0" w:type="dxa"/>
              <w:right w:w="15.0" w:type="dxa"/>
            </w:tcMar>
          </w:tcPr>
          <w:p w:rsidR="00000000" w:rsidDel="00000000" w:rsidP="00000000" w:rsidRDefault="00000000" w:rsidRPr="00000000" w14:paraId="000002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Mar>
              <w:top w:w="15.0" w:type="dxa"/>
              <w:left w:w="15.0" w:type="dxa"/>
              <w:bottom w:w="0.0" w:type="dxa"/>
              <w:right w:w="15.0" w:type="dxa"/>
            </w:tcMar>
          </w:tcPr>
          <w:p w:rsidR="00000000" w:rsidDel="00000000" w:rsidP="00000000" w:rsidRDefault="00000000" w:rsidRPr="00000000" w14:paraId="0000022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Urusan Kemahasiswaan, Karier dan Alumni</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Penanggung Jawab</w:t>
            </w:r>
          </w:p>
        </w:tc>
        <w:tc>
          <w:tcPr>
            <w:tcMar>
              <w:top w:w="15.0" w:type="dxa"/>
              <w:left w:w="15.0" w:type="dxa"/>
              <w:bottom w:w="0.0" w:type="dxa"/>
              <w:right w:w="15.0" w:type="dxa"/>
            </w:tcMar>
          </w:tcPr>
          <w:p w:rsidR="00000000" w:rsidDel="00000000" w:rsidP="00000000" w:rsidRDefault="00000000" w:rsidRPr="00000000" w14:paraId="0000022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2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Program Studi</w:t>
            </w:r>
          </w:p>
        </w:tc>
        <w:tc>
          <w:tcPr/>
          <w:p w:rsidR="00000000" w:rsidDel="00000000" w:rsidP="00000000" w:rsidRDefault="00000000" w:rsidRPr="00000000" w14:paraId="00000229">
            <w:pP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2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Pembina/Pembimbing</w:t>
            </w:r>
          </w:p>
        </w:tc>
        <w:tc>
          <w:tcPr>
            <w:tcMar>
              <w:top w:w="15.0" w:type="dxa"/>
              <w:left w:w="15.0" w:type="dxa"/>
              <w:bottom w:w="0.0" w:type="dxa"/>
              <w:right w:w="15.0" w:type="dxa"/>
            </w:tcMar>
          </w:tcPr>
          <w:p w:rsidR="00000000" w:rsidDel="00000000" w:rsidP="00000000" w:rsidRDefault="00000000" w:rsidRPr="00000000" w14:paraId="000002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Mar>
              <w:top w:w="15.0" w:type="dxa"/>
              <w:left w:w="15.0" w:type="dxa"/>
              <w:bottom w:w="0.0" w:type="dxa"/>
              <w:right w:w="15.0" w:type="dxa"/>
            </w:tcMar>
          </w:tcPr>
          <w:p w:rsidR="00000000" w:rsidDel="00000000" w:rsidP="00000000" w:rsidRDefault="00000000" w:rsidRPr="00000000" w14:paraId="000002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Mar>
              <w:top w:w="15.0" w:type="dxa"/>
              <w:left w:w="15.0" w:type="dxa"/>
              <w:bottom w:w="0.0" w:type="dxa"/>
              <w:right w:w="15.0" w:type="dxa"/>
            </w:tcMa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Dany Candra Febrianto, S.Kom., M.Eng.</w:t>
            </w:r>
          </w:p>
        </w:tc>
        <w:tc>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23920011</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2F">
            <w:pPr>
              <w:rPr>
                <w:rFonts w:ascii="Times New Roman" w:cs="Times New Roman" w:eastAsia="Times New Roman" w:hAnsi="Times New Roman"/>
                <w:color w:val="000000"/>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0">
            <w:pPr>
              <w:rPr>
                <w:rFonts w:ascii="Times New Roman" w:cs="Times New Roman" w:eastAsia="Times New Roman" w:hAnsi="Times New Roman"/>
                <w:color w:val="000000"/>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Dasril Aldo, S.Kom., M.Kom. </w:t>
            </w:r>
          </w:p>
        </w:tc>
        <w:tc>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23940013</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3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Ketua Ormawa</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5.0" w:type="dxa"/>
              <w:left w:w="15.0" w:type="dxa"/>
              <w:bottom w:w="0.0" w:type="dxa"/>
              <w:right w:w="15.0" w:type="dxa"/>
            </w:tcMar>
          </w:tcPr>
          <w:p w:rsidR="00000000" w:rsidDel="00000000" w:rsidP="00000000" w:rsidRDefault="00000000" w:rsidRPr="00000000" w14:paraId="0000023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w:t>
            </w:r>
          </w:p>
        </w:tc>
        <w:tc>
          <w:tcPr>
            <w:tcMar>
              <w:top w:w="15.0" w:type="dxa"/>
              <w:left w:w="15.0" w:type="dxa"/>
              <w:bottom w:w="0.0" w:type="dxa"/>
              <w:right w:w="15.0" w:type="dxa"/>
            </w:tcMar>
          </w:tcPr>
          <w:p w:rsidR="00000000" w:rsidDel="00000000" w:rsidP="00000000" w:rsidRDefault="00000000" w:rsidRPr="00000000" w14:paraId="0000023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Fatir Gibran</w:t>
            </w:r>
            <w:r w:rsidDel="00000000" w:rsidR="00000000" w:rsidRPr="00000000">
              <w:rPr>
                <w:rtl w:val="0"/>
              </w:rPr>
            </w:r>
          </w:p>
        </w:tc>
        <w:tc>
          <w:tcPr/>
          <w:p w:rsidR="00000000" w:rsidDel="00000000" w:rsidP="00000000" w:rsidRDefault="00000000" w:rsidRPr="00000000" w14:paraId="00000238">
            <w:pPr>
              <w:widowControl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103112430153</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39">
            <w:pPr>
              <w:rPr>
                <w:rFonts w:ascii="Times New Roman" w:cs="Times New Roman" w:eastAsia="Times New Roman" w:hAnsi="Times New Roman"/>
                <w:color w:val="000000"/>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5.0" w:type="dxa"/>
              <w:left w:w="15.0" w:type="dxa"/>
              <w:bottom w:w="0.0" w:type="dxa"/>
              <w:right w:w="15.0" w:type="dxa"/>
            </w:tcMa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Aedil Riski Ansyah</w:t>
            </w:r>
          </w:p>
        </w:tc>
        <w:tc>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103112400101</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 In Charge</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5.0" w:type="dxa"/>
              <w:left w:w="15.0" w:type="dxa"/>
              <w:bottom w:w="0.0" w:type="dxa"/>
              <w:right w:w="15.0" w:type="dxa"/>
            </w:tcMa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5.0" w:type="dxa"/>
              <w:left w:w="15.0" w:type="dxa"/>
              <w:bottom w:w="0.0" w:type="dxa"/>
              <w:right w:w="15.0" w:type="dxa"/>
            </w:tcMa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Fachri Auravyano Saka</w:t>
            </w:r>
          </w:p>
        </w:tc>
        <w:tc>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103112430180</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Pelaksana</w:t>
            </w:r>
          </w:p>
        </w:tc>
        <w:tc>
          <w:tcPr>
            <w:tcMar>
              <w:top w:w="15.0" w:type="dxa"/>
              <w:left w:w="15.0" w:type="dxa"/>
              <w:bottom w:w="0.0" w:type="dxa"/>
              <w:right w:w="15.0" w:type="dxa"/>
            </w:tcMar>
          </w:tcPr>
          <w:p w:rsidR="00000000" w:rsidDel="00000000" w:rsidP="00000000" w:rsidRDefault="00000000" w:rsidRPr="00000000" w14:paraId="00000244">
            <w:pPr>
              <w:rPr>
                <w:rFonts w:ascii="Times New Roman" w:cs="Times New Roman" w:eastAsia="Times New Roman" w:hAnsi="Times New Roman"/>
                <w:color w:val="000000"/>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Panitia</w:t>
            </w:r>
          </w:p>
        </w:tc>
        <w:tc>
          <w:tcPr>
            <w:tcMar>
              <w:top w:w="15.0" w:type="dxa"/>
              <w:left w:w="15.0" w:type="dxa"/>
              <w:bottom w:w="0.0" w:type="dxa"/>
              <w:right w:w="15.0" w:type="dxa"/>
            </w:tcMar>
          </w:tcPr>
          <w:p w:rsidR="00000000" w:rsidDel="00000000" w:rsidP="00000000" w:rsidRDefault="00000000" w:rsidRPr="00000000" w14:paraId="000002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Jahra Syarifah N. Salsabila</w:t>
            </w:r>
            <w:r w:rsidDel="00000000" w:rsidR="00000000" w:rsidRPr="00000000">
              <w:rPr>
                <w:rtl w:val="0"/>
              </w:rPr>
            </w:r>
          </w:p>
        </w:tc>
        <w:tc>
          <w:tcPr/>
          <w:p w:rsidR="00000000" w:rsidDel="00000000" w:rsidP="00000000" w:rsidRDefault="00000000" w:rsidRPr="00000000" w14:paraId="000002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109082500099</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Sekretaris 1</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4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Fidela Marshallwa Abelvio S.</w:t>
            </w:r>
            <w:r w:rsidDel="00000000" w:rsidR="00000000" w:rsidRPr="00000000">
              <w:rPr>
                <w:rtl w:val="0"/>
              </w:rPr>
            </w:r>
          </w:p>
        </w:tc>
        <w:tc>
          <w:tcPr/>
          <w:p w:rsidR="00000000" w:rsidDel="00000000" w:rsidP="00000000" w:rsidRDefault="00000000" w:rsidRPr="00000000" w14:paraId="000002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103112400105</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Sekretaris 2</w:t>
            </w:r>
          </w:p>
        </w:tc>
        <w:tc>
          <w:tcPr>
            <w:tcMar>
              <w:top w:w="15.0" w:type="dxa"/>
              <w:left w:w="15.0" w:type="dxa"/>
              <w:bottom w:w="0.0" w:type="dxa"/>
              <w:right w:w="15.0" w:type="dxa"/>
            </w:tcMar>
          </w:tcPr>
          <w:p w:rsidR="00000000" w:rsidDel="00000000" w:rsidP="00000000" w:rsidRDefault="00000000" w:rsidRPr="00000000" w14:paraId="000002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Shafira Shifa Azahra</w:t>
            </w:r>
            <w:r w:rsidDel="00000000" w:rsidR="00000000" w:rsidRPr="00000000">
              <w:rPr>
                <w:rtl w:val="0"/>
              </w:rPr>
            </w:r>
          </w:p>
        </w:tc>
        <w:tc>
          <w:tcPr/>
          <w:p w:rsidR="00000000" w:rsidDel="00000000" w:rsidP="00000000" w:rsidRDefault="00000000" w:rsidRPr="00000000" w14:paraId="000002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109082500125</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5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Bendahara 1</w:t>
            </w:r>
          </w:p>
        </w:tc>
        <w:tc>
          <w:tcPr>
            <w:tcMar>
              <w:top w:w="15.0" w:type="dxa"/>
              <w:left w:w="15.0" w:type="dxa"/>
              <w:bottom w:w="0.0" w:type="dxa"/>
              <w:right w:w="15.0" w:type="dxa"/>
            </w:tcMar>
          </w:tcPr>
          <w:p w:rsidR="00000000" w:rsidDel="00000000" w:rsidP="00000000" w:rsidRDefault="00000000" w:rsidRPr="00000000" w14:paraId="000002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Alya Maghfira Pratiwi</w:t>
            </w:r>
            <w:r w:rsidDel="00000000" w:rsidR="00000000" w:rsidRPr="00000000">
              <w:rPr>
                <w:rtl w:val="0"/>
              </w:rPr>
            </w:r>
          </w:p>
        </w:tc>
        <w:tc>
          <w:tcPr/>
          <w:p w:rsidR="00000000" w:rsidDel="00000000" w:rsidP="00000000" w:rsidRDefault="00000000" w:rsidRPr="00000000" w14:paraId="0000025B">
            <w:pPr>
              <w:widowControl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103112400240</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Bendahara 2</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gridSpan w:val="2"/>
            <w:tcMar>
              <w:top w:w="15.0" w:type="dxa"/>
              <w:left w:w="15.0" w:type="dxa"/>
              <w:bottom w:w="0.0" w:type="dxa"/>
              <w:right w:w="15.0" w:type="dxa"/>
            </w:tcMar>
          </w:tcPr>
          <w:p w:rsidR="00000000" w:rsidDel="00000000" w:rsidP="00000000" w:rsidRDefault="00000000" w:rsidRPr="00000000" w14:paraId="0000025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Hiliyati Aulia</w:t>
            </w:r>
            <w:r w:rsidDel="00000000" w:rsidR="00000000" w:rsidRPr="00000000">
              <w:rPr>
                <w:rtl w:val="0"/>
              </w:rPr>
            </w:r>
          </w:p>
        </w:tc>
        <w:tc>
          <w:tcPr/>
          <w:p w:rsidR="00000000" w:rsidDel="00000000" w:rsidP="00000000" w:rsidRDefault="00000000" w:rsidRPr="00000000" w14:paraId="000002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109082500157</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Sie Acara</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6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gridSpan w:val="2"/>
            <w:tcMar>
              <w:top w:w="15.0" w:type="dxa"/>
              <w:left w:w="15.0" w:type="dxa"/>
              <w:bottom w:w="0.0" w:type="dxa"/>
              <w:right w:w="15.0" w:type="dxa"/>
            </w:tcMar>
          </w:tcPr>
          <w:p w:rsidR="00000000" w:rsidDel="00000000" w:rsidP="00000000" w:rsidRDefault="00000000" w:rsidRPr="00000000" w14:paraId="0000026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Farrel Argiyanto</w:t>
            </w:r>
          </w:p>
          <w:p w:rsidR="00000000" w:rsidDel="00000000" w:rsidP="00000000" w:rsidRDefault="00000000" w:rsidRPr="00000000" w14:paraId="000002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Assyifa Zahra</w:t>
            </w:r>
          </w:p>
        </w:tc>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109082500018</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109082500196</w:t>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6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Sie Humas</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gridSpan w:val="2"/>
            <w:tcMar>
              <w:top w:w="15.0" w:type="dxa"/>
              <w:left w:w="15.0" w:type="dxa"/>
              <w:bottom w:w="0.0" w:type="dxa"/>
              <w:right w:w="15.0" w:type="dxa"/>
            </w:tcMar>
          </w:tcPr>
          <w:p w:rsidR="00000000" w:rsidDel="00000000" w:rsidP="00000000" w:rsidRDefault="00000000" w:rsidRPr="00000000" w14:paraId="0000026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Mukhammad Ari Trianirto</w:t>
            </w: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109082530027</w:t>
            </w:r>
            <w:r w:rsidDel="00000000" w:rsidR="00000000" w:rsidRPr="00000000">
              <w:rPr>
                <w:rtl w:val="0"/>
              </w:rPr>
            </w:r>
          </w:p>
        </w:tc>
      </w:tr>
      <w:tr>
        <w:trPr>
          <w:cantSplit w:val="0"/>
          <w:trHeight w:val="300" w:hRule="atLeast"/>
          <w:tblHeader w:val="0"/>
        </w:trPr>
        <w:tc>
          <w:tcPr>
            <w:tcMar>
              <w:top w:w="15.0" w:type="dxa"/>
              <w:left w:w="15.0" w:type="dxa"/>
              <w:bottom w:w="0.0" w:type="dxa"/>
              <w:right w:w="15.0" w:type="dxa"/>
            </w:tcMar>
          </w:tcPr>
          <w:p w:rsidR="00000000" w:rsidDel="00000000" w:rsidP="00000000" w:rsidRDefault="00000000" w:rsidRPr="00000000" w14:paraId="0000026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sz w:val="24"/>
                <w:szCs w:val="24"/>
                <w:rtl w:val="0"/>
              </w:rPr>
              <w:t xml:space="preserve">ie PDD</w:t>
            </w:r>
            <w:r w:rsidDel="00000000" w:rsidR="00000000" w:rsidRPr="00000000">
              <w:rPr>
                <w:rtl w:val="0"/>
              </w:rPr>
            </w:r>
          </w:p>
        </w:tc>
        <w:tc>
          <w:tcPr>
            <w:tcMar>
              <w:top w:w="15.0" w:type="dxa"/>
              <w:left w:w="15.0" w:type="dxa"/>
              <w:bottom w:w="0.0" w:type="dxa"/>
              <w:right w:w="15.0" w:type="dxa"/>
            </w:tcMar>
          </w:tcPr>
          <w:p w:rsidR="00000000" w:rsidDel="00000000" w:rsidP="00000000" w:rsidRDefault="00000000" w:rsidRPr="00000000" w14:paraId="0000026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Mar>
              <w:top w:w="15.0" w:type="dxa"/>
              <w:left w:w="15.0" w:type="dxa"/>
              <w:bottom w:w="0.0" w:type="dxa"/>
              <w:right w:w="15.0" w:type="dxa"/>
            </w:tcMar>
          </w:tcPr>
          <w:p w:rsidR="00000000" w:rsidDel="00000000" w:rsidP="00000000" w:rsidRDefault="00000000" w:rsidRPr="00000000" w14:paraId="000002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Rafi Oktarino Ramadhan</w:t>
            </w:r>
            <w:r w:rsidDel="00000000" w:rsidR="00000000" w:rsidRPr="00000000">
              <w:rPr>
                <w:rtl w:val="0"/>
              </w:rPr>
            </w:r>
          </w:p>
        </w:tc>
        <w:tc>
          <w:tcPr/>
          <w:p w:rsidR="00000000" w:rsidDel="00000000" w:rsidP="00000000" w:rsidRDefault="00000000" w:rsidRPr="00000000" w14:paraId="00000271">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109082500217</w:t>
            </w:r>
            <w:r w:rsidDel="00000000" w:rsidR="00000000" w:rsidRPr="00000000">
              <w:rPr>
                <w:rtl w:val="0"/>
              </w:rPr>
            </w:r>
          </w:p>
        </w:tc>
      </w:tr>
    </w:tbl>
    <w:p w:rsidR="00000000" w:rsidDel="00000000" w:rsidP="00000000" w:rsidRDefault="00000000" w:rsidRPr="00000000" w14:paraId="00000272">
      <w:pPr>
        <w:tabs>
          <w:tab w:val="left" w:leader="none" w:pos="258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160" w:line="259"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4">
      <w:pPr>
        <w:tabs>
          <w:tab w:val="left" w:leader="none" w:pos="5442"/>
        </w:tabs>
        <w:spacing w:after="0" w:line="360" w:lineRule="auto"/>
        <w:ind w:left="426" w:hanging="42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Lampiran II</w:t>
      </w:r>
    </w:p>
    <w:p w:rsidR="00000000" w:rsidDel="00000000" w:rsidP="00000000" w:rsidRDefault="00000000" w:rsidRPr="00000000" w14:paraId="00000275">
      <w:pPr>
        <w:spacing w:after="0" w:line="360" w:lineRule="auto"/>
        <w:ind w:left="426" w:hanging="426"/>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RANCANGAN ANGGARAN</w:t>
      </w:r>
    </w:p>
    <w:p w:rsidR="00000000" w:rsidDel="00000000" w:rsidP="00000000" w:rsidRDefault="00000000" w:rsidRPr="00000000" w14:paraId="00000276">
      <w:pPr>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SOSIAL MENGAJAR</w:t>
      </w:r>
    </w:p>
    <w:p w:rsidR="00000000" w:rsidDel="00000000" w:rsidP="00000000" w:rsidRDefault="00000000" w:rsidRPr="00000000" w14:paraId="00000277">
      <w:pPr>
        <w:tabs>
          <w:tab w:val="left" w:leader="none" w:pos="5442"/>
        </w:tabs>
        <w:spacing w:after="0" w:line="360" w:lineRule="auto"/>
        <w:ind w:left="426"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TEKNIK INFORMATIKA</w:t>
      </w:r>
      <w:r w:rsidDel="00000000" w:rsidR="00000000" w:rsidRPr="00000000">
        <w:rPr>
          <w:rtl w:val="0"/>
        </w:rPr>
      </w:r>
    </w:p>
    <w:p w:rsidR="00000000" w:rsidDel="00000000" w:rsidP="00000000" w:rsidRDefault="00000000" w:rsidRPr="00000000" w14:paraId="00000278">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TELKOM UNIVERSITY PURWOKERTO</w:t>
      </w:r>
    </w:p>
    <w:p w:rsidR="00000000" w:rsidDel="00000000" w:rsidP="00000000" w:rsidRDefault="00000000" w:rsidRPr="00000000" w14:paraId="00000279">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tabs>
          <w:tab w:val="left" w:leader="none" w:pos="5442"/>
        </w:tabs>
        <w:spacing w:after="0" w:line="360" w:lineRule="auto"/>
        <w:ind w:left="426"/>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1"/>
        <w:tblW w:w="975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490"/>
        <w:gridCol w:w="735"/>
        <w:gridCol w:w="1155"/>
        <w:gridCol w:w="1275"/>
        <w:gridCol w:w="1305"/>
        <w:gridCol w:w="2070"/>
        <w:tblGridChange w:id="0">
          <w:tblGrid>
            <w:gridCol w:w="720"/>
            <w:gridCol w:w="2490"/>
            <w:gridCol w:w="735"/>
            <w:gridCol w:w="1155"/>
            <w:gridCol w:w="1275"/>
            <w:gridCol w:w="1305"/>
            <w:gridCol w:w="2070"/>
          </w:tblGrid>
        </w:tblGridChange>
      </w:tblGrid>
      <w:tr>
        <w:trPr>
          <w:cantSplit w:val="0"/>
          <w:trHeight w:val="20" w:hRule="atLeast"/>
          <w:tblHeader w:val="0"/>
        </w:trPr>
        <w:tc>
          <w:tcP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Rincian</w:t>
            </w:r>
          </w:p>
        </w:tc>
        <w:tc>
          <w:tcP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w:t>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w:t>
            </w:r>
          </w:p>
        </w:tc>
        <w:tc>
          <w:tcP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Total</w:t>
            </w:r>
          </w:p>
        </w:tc>
        <w:tc>
          <w:tcPr/>
          <w:p w:rsidR="00000000" w:rsidDel="00000000" w:rsidP="00000000" w:rsidRDefault="00000000" w:rsidRPr="00000000" w14:paraId="0000028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20" w:hRule="atLeast"/>
          <w:tblHeader w:val="0"/>
        </w:trPr>
        <w:tc>
          <w:tcPr>
            <w:gridSpan w:val="7"/>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PEMASUKAN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c>
          <w:tcP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w:t>
            </w:r>
          </w:p>
        </w:tc>
        <w:tc>
          <w:tcPr>
            <w:vAlign w:val="center"/>
          </w:tcPr>
          <w:p w:rsidR="00000000" w:rsidDel="00000000" w:rsidP="00000000" w:rsidRDefault="00000000" w:rsidRPr="00000000" w14:paraId="0000028D">
            <w:pPr>
              <w:spacing w:after="0" w:line="240"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Rp 375.000</w:t>
            </w:r>
            <w:r w:rsidDel="00000000" w:rsidR="00000000" w:rsidRPr="00000000">
              <w:rPr>
                <w:rtl w:val="0"/>
              </w:rPr>
            </w:r>
          </w:p>
        </w:tc>
        <w:tc>
          <w:tcPr/>
          <w:p w:rsidR="00000000" w:rsidDel="00000000" w:rsidP="00000000" w:rsidRDefault="00000000" w:rsidRPr="00000000" w14:paraId="0000028E">
            <w:pPr>
              <w:spacing w:after="0" w:line="240"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Rp 375.000</w:t>
            </w:r>
            <w:r w:rsidDel="00000000" w:rsidR="00000000" w:rsidRPr="00000000">
              <w:rPr>
                <w:rtl w:val="0"/>
              </w:rPr>
            </w:r>
          </w:p>
        </w:tc>
        <w:tc>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Kemahasiswaan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Pemasukan</w:t>
            </w:r>
          </w:p>
        </w:tc>
        <w:tc>
          <w:tcP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295">
            <w:pPr>
              <w:spacing w:after="0" w:line="240"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Rp 375.000</w:t>
            </w:r>
            <w:r w:rsidDel="00000000" w:rsidR="00000000" w:rsidRPr="00000000">
              <w:rPr>
                <w:rtl w:val="0"/>
              </w:rPr>
            </w:r>
          </w:p>
        </w:tc>
        <w:tc>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B">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C">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3" w:hRule="atLeast"/>
          <w:tblHeader w:val="0"/>
        </w:trPr>
        <w:tc>
          <w:tcPr>
            <w:gridSpan w:val="7"/>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PENGELUARAN</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02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bottom"/>
          </w:tcPr>
          <w:p w:rsidR="00000000" w:rsidDel="00000000" w:rsidP="00000000" w:rsidRDefault="00000000" w:rsidRPr="00000000" w14:paraId="000002A6">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Doorprize</w:t>
            </w:r>
            <w:r w:rsidDel="00000000" w:rsidR="00000000" w:rsidRPr="00000000">
              <w:rPr>
                <w:rtl w:val="0"/>
              </w:rPr>
            </w:r>
          </w:p>
        </w:tc>
        <w:tc>
          <w:tcP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bottom"/>
          </w:tcPr>
          <w:p w:rsidR="00000000" w:rsidDel="00000000" w:rsidP="00000000" w:rsidRDefault="00000000" w:rsidRPr="00000000" w14:paraId="000002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vAlign w:val="bottom"/>
          </w:tcPr>
          <w:p w:rsidR="00000000" w:rsidDel="00000000" w:rsidP="00000000" w:rsidRDefault="00000000" w:rsidRPr="00000000" w14:paraId="000002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8.500 </w:t>
            </w:r>
          </w:p>
        </w:tc>
        <w:tc>
          <w:tcPr>
            <w:vAlign w:val="bottom"/>
          </w:tcPr>
          <w:p w:rsidR="00000000" w:rsidDel="00000000" w:rsidP="00000000" w:rsidRDefault="00000000" w:rsidRPr="00000000" w14:paraId="000002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25.500 </w:t>
            </w:r>
          </w:p>
        </w:tc>
        <w:tc>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Kemahasiswaan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bottom"/>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Snackball</w:t>
            </w:r>
          </w:p>
        </w:tc>
        <w:tc>
          <w:tcP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vAlign w:val="bottom"/>
          </w:tcPr>
          <w:p w:rsidR="00000000" w:rsidDel="00000000" w:rsidP="00000000" w:rsidRDefault="00000000" w:rsidRPr="00000000" w14:paraId="000002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30.000 </w:t>
            </w:r>
          </w:p>
        </w:tc>
        <w:tc>
          <w:tcPr>
            <w:vAlign w:val="bottom"/>
          </w:tcPr>
          <w:p w:rsidR="00000000" w:rsidDel="00000000" w:rsidP="00000000" w:rsidRDefault="00000000" w:rsidRPr="00000000" w14:paraId="000002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60.000 </w:t>
            </w:r>
          </w:p>
        </w:tc>
        <w:tc>
          <w:tcPr/>
          <w:p w:rsidR="00000000" w:rsidDel="00000000" w:rsidP="00000000" w:rsidRDefault="00000000" w:rsidRPr="00000000" w14:paraId="000002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 </w:t>
            </w:r>
          </w:p>
        </w:tc>
      </w:tr>
      <w:tr>
        <w:trPr>
          <w:cantSplit w:val="0"/>
          <w:trHeight w:val="271" w:hRule="atLeast"/>
          <w:tblHeader w:val="0"/>
        </w:trPr>
        <w:tc>
          <w:tcPr>
            <w:vAlign w:val="center"/>
          </w:tcPr>
          <w:p w:rsidR="00000000" w:rsidDel="00000000" w:rsidP="00000000" w:rsidRDefault="00000000" w:rsidRPr="00000000" w14:paraId="000002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bottom"/>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 panitia</w:t>
            </w:r>
          </w:p>
        </w:tc>
        <w:tc>
          <w:tcP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Buah/pcs</w:t>
            </w:r>
          </w:p>
        </w:tc>
        <w:tc>
          <w:tcPr>
            <w:vAlign w:val="bottom"/>
          </w:tcPr>
          <w:p w:rsidR="00000000" w:rsidDel="00000000" w:rsidP="00000000" w:rsidRDefault="00000000" w:rsidRPr="00000000" w14:paraId="000002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5.500 </w:t>
            </w:r>
          </w:p>
        </w:tc>
        <w:tc>
          <w:tcPr>
            <w:vAlign w:val="bottom"/>
          </w:tcPr>
          <w:p w:rsidR="00000000" w:rsidDel="00000000" w:rsidP="00000000" w:rsidRDefault="00000000" w:rsidRPr="00000000" w14:paraId="000002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66.000 </w:t>
            </w:r>
          </w:p>
        </w:tc>
        <w:tc>
          <w:tcPr/>
          <w:p w:rsidR="00000000" w:rsidDel="00000000" w:rsidP="00000000" w:rsidRDefault="00000000" w:rsidRPr="00000000" w14:paraId="000002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p w:rsidR="00000000" w:rsidDel="00000000" w:rsidP="00000000" w:rsidRDefault="00000000" w:rsidRPr="00000000" w14:paraId="000002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bottom"/>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Galon</w:t>
            </w:r>
          </w:p>
        </w:tc>
        <w:tc>
          <w:tcP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vAlign w:val="bottom"/>
          </w:tcPr>
          <w:p w:rsidR="00000000" w:rsidDel="00000000" w:rsidP="00000000" w:rsidRDefault="00000000" w:rsidRPr="00000000" w14:paraId="000002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7.000 </w:t>
            </w:r>
          </w:p>
        </w:tc>
        <w:tc>
          <w:tcPr>
            <w:vAlign w:val="bottom"/>
          </w:tcPr>
          <w:p w:rsidR="00000000" w:rsidDel="00000000" w:rsidP="00000000" w:rsidRDefault="00000000" w:rsidRPr="00000000" w14:paraId="000002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7.000 </w:t>
            </w:r>
          </w:p>
        </w:tc>
        <w:tc>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r>
      <w:tr>
        <w:trPr>
          <w:cantSplit w:val="0"/>
          <w:trHeight w:val="20" w:hRule="atLeast"/>
          <w:tblHeader w:val="0"/>
        </w:trPr>
        <w:tc>
          <w:tcPr>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bottom"/>
          </w:tcPr>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 guru</w:t>
            </w:r>
          </w:p>
        </w:tc>
        <w:tc>
          <w:tcP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Buah/pcs</w:t>
            </w:r>
          </w:p>
        </w:tc>
        <w:tc>
          <w:tcPr>
            <w:vAlign w:val="bottom"/>
          </w:tcPr>
          <w:p w:rsidR="00000000" w:rsidDel="00000000" w:rsidP="00000000" w:rsidRDefault="00000000" w:rsidRPr="00000000" w14:paraId="000002C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5.500 </w:t>
            </w:r>
          </w:p>
        </w:tc>
        <w:tc>
          <w:tcPr>
            <w:vAlign w:val="bottom"/>
          </w:tcPr>
          <w:p w:rsidR="00000000" w:rsidDel="00000000" w:rsidP="00000000" w:rsidRDefault="00000000" w:rsidRPr="00000000" w14:paraId="000002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16.500 </w:t>
            </w:r>
          </w:p>
        </w:tc>
        <w:tc>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r>
      <w:tr>
        <w:trPr>
          <w:cantSplit w:val="0"/>
          <w:trHeight w:val="20" w:hRule="atLeast"/>
          <w:tblHeader w:val="0"/>
        </w:trPr>
        <w:tc>
          <w:tcPr>
            <w:vAlign w:val="cente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bottom"/>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w:t>
            </w:r>
          </w:p>
        </w:tc>
        <w:tc>
          <w:tcPr>
            <w:vAlign w:val="bottom"/>
          </w:tcPr>
          <w:p w:rsidR="00000000" w:rsidDel="00000000" w:rsidP="00000000" w:rsidRDefault="00000000" w:rsidRPr="00000000" w14:paraId="000002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bottom"/>
          </w:tcPr>
          <w:p w:rsidR="00000000" w:rsidDel="00000000" w:rsidP="00000000" w:rsidRDefault="00000000" w:rsidRPr="00000000" w14:paraId="000002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vAlign w:val="bottom"/>
          </w:tcPr>
          <w:p w:rsidR="00000000" w:rsidDel="00000000" w:rsidP="00000000" w:rsidRDefault="00000000" w:rsidRPr="00000000" w14:paraId="000002C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110.000 </w:t>
            </w:r>
          </w:p>
        </w:tc>
        <w:tc>
          <w:tcPr>
            <w:vAlign w:val="bottom"/>
          </w:tcPr>
          <w:p w:rsidR="00000000" w:rsidDel="00000000" w:rsidP="00000000" w:rsidRDefault="00000000" w:rsidRPr="00000000" w14:paraId="000002C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110.000 </w:t>
            </w:r>
          </w:p>
        </w:tc>
        <w:tc>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r>
      <w:tr>
        <w:trPr>
          <w:cantSplit w:val="0"/>
          <w:trHeight w:val="20" w:hRule="atLeast"/>
          <w:tblHeader w:val="0"/>
        </w:trPr>
        <w:tc>
          <w:tcPr>
            <w:vAlign w:val="cente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bottom"/>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card</w:t>
            </w:r>
          </w:p>
        </w:tc>
        <w:tc>
          <w:tcP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vAlign w:val="bottom"/>
          </w:tcPr>
          <w:p w:rsidR="00000000" w:rsidDel="00000000" w:rsidP="00000000" w:rsidRDefault="00000000" w:rsidRPr="00000000" w14:paraId="000002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5.000 </w:t>
            </w:r>
          </w:p>
        </w:tc>
        <w:tc>
          <w:tcPr>
            <w:vAlign w:val="bottom"/>
          </w:tcPr>
          <w:p w:rsidR="00000000" w:rsidDel="00000000" w:rsidP="00000000" w:rsidRDefault="00000000" w:rsidRPr="00000000" w14:paraId="000002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5.000 </w:t>
            </w:r>
          </w:p>
        </w:tc>
        <w:tc>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r>
      <w:tr>
        <w:trPr>
          <w:cantSplit w:val="0"/>
          <w:trHeight w:val="20" w:hRule="atLeast"/>
          <w:tblHeader w:val="0"/>
        </w:trPr>
        <w:tc>
          <w:tcP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bottom"/>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Plakat</w:t>
            </w:r>
          </w:p>
        </w:tc>
        <w:tc>
          <w:tcP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vAlign w:val="bottom"/>
          </w:tcPr>
          <w:p w:rsidR="00000000" w:rsidDel="00000000" w:rsidP="00000000" w:rsidRDefault="00000000" w:rsidRPr="00000000" w14:paraId="000002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85.000 </w:t>
            </w:r>
          </w:p>
        </w:tc>
        <w:tc>
          <w:tcPr>
            <w:vAlign w:val="bottom"/>
          </w:tcPr>
          <w:p w:rsidR="00000000" w:rsidDel="00000000" w:rsidP="00000000" w:rsidRDefault="00000000" w:rsidRPr="00000000" w14:paraId="000002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85.000 </w:t>
            </w:r>
          </w:p>
        </w:tc>
        <w:tc>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Kemahasiswaan</w:t>
            </w:r>
          </w:p>
        </w:tc>
      </w:tr>
      <w:tr>
        <w:trPr>
          <w:cantSplit w:val="0"/>
          <w:trHeight w:val="20" w:hRule="atLeast"/>
          <w:tblHeader w:val="0"/>
        </w:trPr>
        <w:tc>
          <w:tcP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Pengeluaran</w:t>
            </w:r>
          </w:p>
        </w:tc>
        <w:tc>
          <w:tcPr>
            <w:vAlign w:val="cente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3">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2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375.000 </w:t>
            </w:r>
          </w:p>
        </w:tc>
        <w:tc>
          <w:tcPr/>
          <w:p w:rsidR="00000000" w:rsidDel="00000000" w:rsidP="00000000" w:rsidRDefault="00000000" w:rsidRPr="00000000" w14:paraId="000002E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Selisih Pemasukan &amp; Pengeluaran</w:t>
            </w:r>
          </w:p>
        </w:tc>
        <w:tc>
          <w:tcPr>
            <w:vAlign w:val="cente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B">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0,-</w:t>
            </w:r>
          </w:p>
        </w:tc>
        <w:tc>
          <w:tcPr/>
          <w:p w:rsidR="00000000" w:rsidDel="00000000" w:rsidP="00000000" w:rsidRDefault="00000000" w:rsidRPr="00000000" w14:paraId="000002EC">
            <w:pPr>
              <w:spacing w:after="0" w:line="240" w:lineRule="auto"/>
              <w:jc w:val="righ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ED">
      <w:pPr>
        <w:tabs>
          <w:tab w:val="left" w:leader="none" w:pos="5442"/>
        </w:tabs>
        <w:spacing w:after="0" w:line="360" w:lineRule="auto"/>
        <w:jc w:val="both"/>
        <w:rPr/>
      </w:pPr>
      <w:r w:rsidDel="00000000" w:rsidR="00000000" w:rsidRPr="00000000">
        <w:rPr>
          <w:rtl w:val="0"/>
        </w:rPr>
      </w:r>
    </w:p>
    <w:p w:rsidR="00000000" w:rsidDel="00000000" w:rsidP="00000000" w:rsidRDefault="00000000" w:rsidRPr="00000000" w14:paraId="000002EE">
      <w:pPr>
        <w:spacing w:after="160" w:line="259" w:lineRule="auto"/>
        <w:rPr>
          <w:rFonts w:ascii="Times New Roman" w:cs="Times New Roman" w:eastAsia="Times New Roman" w:hAnsi="Times New Roman"/>
          <w:i w:val="1"/>
          <w:iCs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F">
      <w:pPr>
        <w:tabs>
          <w:tab w:val="left" w:leader="none" w:pos="5442"/>
        </w:tabs>
        <w:spacing w:after="0" w:line="360" w:lineRule="auto"/>
        <w:ind w:left="426" w:hanging="426"/>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Lampiran III</w:t>
      </w:r>
    </w:p>
    <w:p w:rsidR="00000000" w:rsidDel="00000000" w:rsidP="00000000" w:rsidRDefault="00000000" w:rsidRPr="00000000" w14:paraId="000002F0">
      <w:pPr>
        <w:tabs>
          <w:tab w:val="left" w:leader="none" w:pos="5442"/>
        </w:tabs>
        <w:spacing w:after="0" w:line="360" w:lineRule="auto"/>
        <w:ind w:left="426" w:hanging="42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SUSUNAN ACARA KEGIATAN</w:t>
      </w:r>
    </w:p>
    <w:p w:rsidR="00000000" w:rsidDel="00000000" w:rsidP="00000000" w:rsidRDefault="00000000" w:rsidRPr="00000000" w14:paraId="000002F1">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SOSIAL MENGAJAR</w:t>
      </w:r>
      <w:r w:rsidDel="00000000" w:rsidR="00000000" w:rsidRPr="00000000">
        <w:rPr>
          <w:rtl w:val="0"/>
        </w:rPr>
      </w:r>
    </w:p>
    <w:p w:rsidR="00000000" w:rsidDel="00000000" w:rsidP="00000000" w:rsidRDefault="00000000" w:rsidRPr="00000000" w14:paraId="000002F2">
      <w:pPr>
        <w:tabs>
          <w:tab w:val="left" w:leader="none" w:pos="5442"/>
        </w:tabs>
        <w:spacing w:after="0" w:line="360" w:lineRule="auto"/>
        <w:ind w:left="426" w:firstLine="0"/>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sz w:val="24"/>
          <w:szCs w:val="24"/>
          <w:rtl w:val="0"/>
        </w:rPr>
        <w:t xml:space="preserve">HIMPUNAN MAHASISWA TEKNIK INFORMATIKA</w:t>
      </w:r>
      <w:r w:rsidDel="00000000" w:rsidR="00000000" w:rsidRPr="00000000">
        <w:rPr>
          <w:rtl w:val="0"/>
        </w:rPr>
      </w:r>
    </w:p>
    <w:p w:rsidR="00000000" w:rsidDel="00000000" w:rsidP="00000000" w:rsidRDefault="00000000" w:rsidRPr="00000000" w14:paraId="000002F3">
      <w:pPr>
        <w:tabs>
          <w:tab w:val="left" w:leader="none" w:pos="5442"/>
        </w:tabs>
        <w:spacing w:after="0" w:line="360" w:lineRule="auto"/>
        <w:ind w:left="426"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TELKOM UNIVERSITY PURWOKERTO</w:t>
      </w:r>
    </w:p>
    <w:tbl>
      <w:tblPr>
        <w:tblStyle w:val="Table12"/>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50"/>
        <w:gridCol w:w="795"/>
        <w:gridCol w:w="810"/>
        <w:gridCol w:w="1110"/>
        <w:gridCol w:w="1155"/>
        <w:gridCol w:w="1965"/>
        <w:tblGridChange w:id="0">
          <w:tblGrid>
            <w:gridCol w:w="465"/>
            <w:gridCol w:w="1650"/>
            <w:gridCol w:w="795"/>
            <w:gridCol w:w="810"/>
            <w:gridCol w:w="1110"/>
            <w:gridCol w:w="1155"/>
            <w:gridCol w:w="1965"/>
          </w:tblGrid>
        </w:tblGridChange>
      </w:tblGrid>
      <w:tr>
        <w:trPr>
          <w:cantSplit w:val="0"/>
          <w:trHeight w:val="495" w:hRule="atLeast"/>
          <w:tblHeader w:val="0"/>
        </w:trPr>
        <w:tc>
          <w:tcPr>
            <w:gridSpan w:val="7"/>
            <w:tcBorders>
              <w:top w:color="cccccc" w:space="0" w:sz="4" w:val="single"/>
              <w:left w:color="cccccc" w:space="0" w:sz="4" w:val="single"/>
              <w:bottom w:color="000000" w:space="0" w:sz="4" w:val="single"/>
              <w:right w:color="cccccc" w:space="0" w:sz="4" w:val="single"/>
            </w:tcBorders>
            <w:shd w:fill="e6b8af" w:val="clear"/>
            <w:tcMar>
              <w:top w:w="40.0" w:type="dxa"/>
              <w:left w:w="40.0" w:type="dxa"/>
              <w:bottom w:w="40.0" w:type="dxa"/>
              <w:right w:w="40.0" w:type="dxa"/>
            </w:tcMar>
            <w:vAlign w:val="center"/>
          </w:tcPr>
          <w:p w:rsidR="00000000" w:rsidDel="00000000" w:rsidP="00000000" w:rsidRDefault="00000000" w:rsidRPr="00000000" w14:paraId="000002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RUNDOWN SOSMENG 2026</w:t>
            </w:r>
            <w:r w:rsidDel="00000000" w:rsidR="00000000" w:rsidRPr="00000000">
              <w:rPr>
                <w:rtl w:val="0"/>
              </w:rPr>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Estimasi Waktu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Pengisi Acara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Kumpul Panitia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06.00 - 06.15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menit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Panitia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panitia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sosmeng berangkat menuju smp</w:t>
            </w:r>
          </w:p>
        </w:tc>
      </w:tr>
      <w:tr>
        <w:trPr>
          <w:cantSplit w:val="0"/>
          <w:trHeight w:val="70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Briefing</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06.15 - 06.30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panitia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berkumpul untuk arahan yang diberikan oleh acara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Berangkat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06.30 - 07.00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panitia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sosmeng menuju mempersiapkan peralatan dan kebutuhan untuk acara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Persiapan</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07.00 - 07.30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Perkap</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Perkap</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Perkap mempersiapkan peralatan dan bahan yang diperlukan</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Kedatangan peserta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08.00 - 08.10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Sie Humas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datang ke lokasi</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 acara oleh MC dan pembacaan rundown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08.10 - 08.15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 acara oleh MC dan memaparkan rundown kegiatan</w:t>
            </w:r>
          </w:p>
        </w:tc>
      </w:tr>
      <w:tr>
        <w:trPr>
          <w:cantSplit w:val="0"/>
          <w:trHeight w:val="99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Menyanyikan lagu Indonesia Raya &amp; Mars Telkom University</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08.15 - 08.20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panitia dan peserta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Menyanyikan lagu Indonesia Raya dan Mars Telkom University</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37.3876953124998"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Kepala Sekolah</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08.20 - 08.25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 Sie Humas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7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7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 memaparkan sepatah dua patah kata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HMIF</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08.25 - 08.30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 Sie Humas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ITTP</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HMIF memaparkan sepatah dua patah kata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Pelaksana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08.30 - 08.35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 Sie Humas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HMIF</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HMIF memaparkan sepatah dua patah kata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gridSpan w:val="7"/>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ACARA INTI</w:t>
            </w:r>
          </w:p>
        </w:tc>
      </w:tr>
      <w:tr>
        <w:trPr>
          <w:cantSplit w:val="0"/>
          <w:tblHeader w:val="0"/>
        </w:trPr>
        <w:tc>
          <w:tcPr>
            <w:gridSpan w:val="7"/>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gridSpan w:val="7"/>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Sesi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08.35 - 09.20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Pemateri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materi oleh</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Breaking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09.20 - 09.35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menit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melakukan icebreaking</w:t>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Sesi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09.35 - 10.20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Pemateri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materi oleh</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Diskusi/tanya jawab</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10.20 - 10.35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Pemateri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bertanya kepada pemateri</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Penutupan dan penyerahan cinderamata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10.35 - 10.50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 Sie Dekdok, Ketua Pelaksana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dan ketua pelaksana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menutup acara dengan pemberian cinderamata oleh Ketua Pelaksana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9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10.50 - 11.00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menit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Acara, Sie dekdok</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Dekdok dipandu MC</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dan panitia melakukan sesi dokumentasi dengan arahan dekdok dan MC</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2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2" w:type="default"/>
      <w:type w:val="continuous"/>
      <w:pgSz w:h="16838" w:w="11906" w:orient="portrait"/>
      <w:pgMar w:bottom="1560" w:top="1701" w:left="2268" w:right="170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LEMBAR PERSETUJUAN</w:t>
    </w:r>
    <w:r w:rsidDel="00000000" w:rsidR="00000000" w:rsidRPr="00000000">
      <w:drawing>
        <wp:anchor allowOverlap="1" behindDoc="1" distB="0" distT="0" distL="0" distR="0" hidden="0" layoutInCell="1" locked="0" relativeHeight="0" simplePos="0">
          <wp:simplePos x="0" y="0"/>
          <wp:positionH relativeFrom="column">
            <wp:posOffset>475286</wp:posOffset>
          </wp:positionH>
          <wp:positionV relativeFrom="paragraph">
            <wp:posOffset>-123367</wp:posOffset>
          </wp:positionV>
          <wp:extent cx="648978" cy="818276"/>
          <wp:effectExtent b="0" l="0" r="0" t="0"/>
          <wp:wrapNone/>
          <wp:docPr descr="A logo with a red and black design&#10;&#10;Description automatically generated" id="15" name="image2.png"/>
          <a:graphic>
            <a:graphicData uri="http://schemas.openxmlformats.org/drawingml/2006/picture">
              <pic:pic>
                <pic:nvPicPr>
                  <pic:cNvPr descr="A logo with a red and black design&#10;&#10;Description automatically generated" id="0" name="image2.png"/>
                  <pic:cNvPicPr preferRelativeResize="0"/>
                </pic:nvPicPr>
                <pic:blipFill>
                  <a:blip r:embed="rId1"/>
                  <a:srcRect b="0" l="0" r="0" t="0"/>
                  <a:stretch>
                    <a:fillRect/>
                  </a:stretch>
                </pic:blipFill>
                <pic:spPr>
                  <a:xfrm>
                    <a:off x="0" y="0"/>
                    <a:ext cx="648978" cy="818276"/>
                  </a:xfrm>
                  <a:prstGeom prst="rect"/>
                  <a:ln/>
                </pic:spPr>
              </pic:pic>
            </a:graphicData>
          </a:graphic>
        </wp:anchor>
      </w:drawing>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41"/>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Telkom University Purwokerto</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Jl. DI Panjaitan 128 Purwokerto</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9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3240"/>
      <w:gridCol w:w="2565"/>
      <w:gridCol w:w="1868"/>
      <w:tblGridChange w:id="0">
        <w:tblGrid>
          <w:gridCol w:w="2246"/>
          <w:gridCol w:w="3240"/>
          <w:gridCol w:w="2565"/>
          <w:gridCol w:w="1868"/>
        </w:tblGrid>
      </w:tblGridChange>
    </w:tblGrid>
    <w:tr>
      <w:trPr>
        <w:cantSplit w:val="0"/>
        <w:tblHeader w:val="0"/>
      </w:trPr>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725"/>
            </w:tabs>
            <w:spacing w:after="0" w:before="0" w:line="240" w:lineRule="auto"/>
            <w:ind w:left="0" w:right="1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Dokumen  :</w:t>
          </w:r>
        </w:p>
      </w:tc>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IT-TEL/RM/SEKPIM/002</w:t>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Pembuatan    :</w:t>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 Agustus 2021</w:t>
          </w:r>
        </w:p>
      </w:tc>
    </w:tr>
    <w:tr>
      <w:trPr>
        <w:cantSplit w:val="0"/>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Revisi         :</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w:t>
          </w:r>
        </w:p>
      </w:tc>
      <w:tc>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dari 2</w:t>
          </w:r>
        </w:p>
      </w:tc>
    </w:tr>
  </w:tbl>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pacing w:after="0" w:lineRule="auto"/>
      <w:ind w:left="-1276" w:firstLine="0"/>
      <w:rPr>
        <w:color w:val="000000"/>
      </w:rPr>
    </w:pPr>
    <w:r w:rsidDel="00000000" w:rsidR="00000000" w:rsidRPr="00000000">
      <w:rPr>
        <w:rtl w:val="0"/>
      </w:rPr>
    </w:r>
  </w:p>
  <w:tbl>
    <w:tblPr>
      <w:tblStyle w:val="Table14"/>
      <w:tblW w:w="10207.0" w:type="dxa"/>
      <w:jc w:val="left"/>
      <w:tblInd w:w="-1393.0" w:type="dxa"/>
      <w:tblLayout w:type="fixed"/>
      <w:tblLook w:val="0400"/>
    </w:tblPr>
    <w:tblGrid>
      <w:gridCol w:w="1386"/>
      <w:gridCol w:w="7208"/>
      <w:gridCol w:w="1613"/>
      <w:tblGridChange w:id="0">
        <w:tblGrid>
          <w:gridCol w:w="1386"/>
          <w:gridCol w:w="7208"/>
          <w:gridCol w:w="1613"/>
        </w:tblGrid>
      </w:tblGridChange>
    </w:tblGrid>
    <w:tr>
      <w:trPr>
        <w:cantSplit w:val="0"/>
        <w:trHeight w:val="1315" w:hRule="atLeast"/>
        <w:tblHeader w:val="0"/>
      </w:trPr>
      <w:tc>
        <w:tcPr>
          <w:vAlign w:val="center"/>
        </w:tcPr>
        <w:p w:rsidR="00000000" w:rsidDel="00000000" w:rsidP="00000000" w:rsidRDefault="00000000" w:rsidRPr="00000000" w14:paraId="0000043C">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95258</wp:posOffset>
                    </wp:positionH>
                    <wp:positionV relativeFrom="paragraph">
                      <wp:posOffset>-6347</wp:posOffset>
                    </wp:positionV>
                    <wp:extent cx="1025978" cy="688521"/>
                    <wp:effectExtent b="0" l="0" r="0" t="0"/>
                    <wp:wrapNone/>
                    <wp:docPr id="11" name=""/>
                    <a:graphic>
                      <a:graphicData uri="http://schemas.microsoft.com/office/word/2010/wordprocessingShape">
                        <wps:wsp>
                          <wps:cNvSpPr/>
                          <wps:cNvPr id="12" name="Shape 12"/>
                          <wps:spPr>
                            <a:xfrm>
                              <a:off x="4861586" y="3464315"/>
                              <a:ext cx="968828" cy="63137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ORMAWA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95258</wp:posOffset>
                    </wp:positionH>
                    <wp:positionV relativeFrom="paragraph">
                      <wp:posOffset>-6347</wp:posOffset>
                    </wp:positionV>
                    <wp:extent cx="1025978" cy="688521"/>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25978" cy="688521"/>
                            </a:xfrm>
                            <a:prstGeom prst="rect"/>
                            <a:ln/>
                          </pic:spPr>
                        </pic:pic>
                      </a:graphicData>
                    </a:graphic>
                  </wp:anchor>
                </w:drawing>
              </mc:Fallback>
            </mc:AlternateContent>
          </w:r>
        </w:p>
      </w:tc>
      <w:tc>
        <w:tcPr>
          <w:vAlign w:val="center"/>
        </w:tcPr>
        <w:p w:rsidR="00000000" w:rsidDel="00000000" w:rsidP="00000000" w:rsidRDefault="00000000" w:rsidRPr="00000000" w14:paraId="0000043D">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NAMA KEGIATAN</w:t>
          </w:r>
        </w:p>
        <w:p w:rsidR="00000000" w:rsidDel="00000000" w:rsidP="00000000" w:rsidRDefault="00000000" w:rsidRPr="00000000" w14:paraId="0000043E">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NAMA ORGANISASI</w:t>
          </w:r>
        </w:p>
        <w:p w:rsidR="00000000" w:rsidDel="00000000" w:rsidP="00000000" w:rsidRDefault="00000000" w:rsidRPr="00000000" w14:paraId="0000043F">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TELKOM UNIVERSITY PURWOKERTO</w:t>
          </w:r>
        </w:p>
        <w:p w:rsidR="00000000" w:rsidDel="00000000" w:rsidP="00000000" w:rsidRDefault="00000000" w:rsidRPr="00000000" w14:paraId="00000440">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Jl. D.I Panjaitan No. 128 Purwokerto </w:t>
          </w:r>
          <w:r w:rsidDel="00000000" w:rsidR="00000000" w:rsidRPr="00000000">
            <w:rPr>
              <w:rFonts w:ascii="Times New Roman" w:cs="Times New Roman" w:eastAsia="Times New Roman" w:hAnsi="Times New Roman"/>
              <w:i w:val="1"/>
              <w:iCs w:val="1"/>
              <w:color w:val="ff0000"/>
              <w:rtl w:val="0"/>
            </w:rPr>
            <w:t xml:space="preserve">lokasi sekre </w:t>
          </w:r>
          <w:r w:rsidDel="00000000" w:rsidR="00000000" w:rsidRPr="00000000">
            <w:rPr>
              <w:rFonts w:ascii="Times New Roman" w:cs="Times New Roman" w:eastAsia="Times New Roman" w:hAnsi="Times New Roman"/>
              <w:i w:val="1"/>
              <w:iCs w:val="1"/>
              <w:color w:val="000000"/>
              <w:rtl w:val="0"/>
            </w:rPr>
            <w:t xml:space="preserve">TUP </w:t>
          </w:r>
        </w:p>
        <w:p w:rsidR="00000000" w:rsidDel="00000000" w:rsidP="00000000" w:rsidRDefault="00000000" w:rsidRPr="00000000" w14:paraId="00000441">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Email: </w:t>
          </w:r>
        </w:p>
        <w:p w:rsidR="00000000" w:rsidDel="00000000" w:rsidP="00000000" w:rsidRDefault="00000000" w:rsidRPr="00000000" w14:paraId="00000442">
          <w:pPr>
            <w:pBdr>
              <w:top w:space="0" w:sz="0" w:val="nil"/>
              <w:left w:space="0" w:sz="0" w:val="nil"/>
              <w:bottom w:space="0" w:sz="0" w:val="nil"/>
              <w:right w:space="0" w:sz="0" w:val="nil"/>
              <w:between w:space="0" w:sz="0" w:val="nil"/>
            </w:pBdr>
            <w:tabs>
              <w:tab w:val="center" w:leader="none" w:pos="4513"/>
              <w:tab w:val="right" w:leader="none" w:pos="9026"/>
            </w:tabs>
            <w:ind w:left="319" w:firstLine="0"/>
            <w:jc w:val="center"/>
            <w:rPr>
              <w:rFonts w:ascii="Times New Roman" w:cs="Times New Roman" w:eastAsia="Times New Roman" w:hAnsi="Times New Roman"/>
              <w:i w:val="1"/>
              <w:iCs w:val="1"/>
              <w:color w:val="ff0000"/>
            </w:rPr>
          </w:pPr>
          <w:r w:rsidDel="00000000" w:rsidR="00000000" w:rsidRPr="00000000">
            <w:rPr>
              <w:rtl w:val="0"/>
            </w:rPr>
          </w:r>
        </w:p>
      </w:tc>
      <w:tc>
        <w:tcPr>
          <w:vAlign w:val="center"/>
        </w:tcPr>
        <w:p w:rsidR="00000000" w:rsidDel="00000000" w:rsidP="00000000" w:rsidRDefault="00000000" w:rsidRPr="00000000" w14:paraId="00000443">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-259711</wp:posOffset>
                </wp:positionH>
                <wp:positionV relativeFrom="paragraph">
                  <wp:posOffset>-118740</wp:posOffset>
                </wp:positionV>
                <wp:extent cx="876300" cy="876300"/>
                <wp:effectExtent b="0" l="0" r="0" t="0"/>
                <wp:wrapNone/>
                <wp:docPr id="18"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876300" cy="876300"/>
                        </a:xfrm>
                        <a:prstGeom prst="rect"/>
                        <a:ln/>
                      </pic:spPr>
                    </pic:pic>
                  </a:graphicData>
                </a:graphic>
              </wp:anchor>
            </w:drawing>
          </w:r>
        </w:p>
      </w:tc>
    </w:tr>
  </w:tbl>
  <w:p w:rsidR="00000000" w:rsidDel="00000000" w:rsidP="00000000" w:rsidRDefault="00000000" w:rsidRPr="00000000" w14:paraId="00000444">
    <w:pPr>
      <w:pBdr>
        <w:top w:color="000000" w:space="1" w:sz="18" w:val="single"/>
      </w:pBdr>
      <w:tabs>
        <w:tab w:val="center" w:leader="none" w:pos="4513"/>
        <w:tab w:val="right" w:leader="none" w:pos="9026"/>
      </w:tabs>
      <w:spacing w:after="0" w:line="240" w:lineRule="auto"/>
      <w:ind w:left="-1134" w:right="-710"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-714371</wp:posOffset>
          </wp:positionH>
          <wp:positionV relativeFrom="paragraph">
            <wp:posOffset>187499</wp:posOffset>
          </wp:positionV>
          <wp:extent cx="886968" cy="886968"/>
          <wp:effectExtent b="0" l="0" r="0" t="0"/>
          <wp:wrapNone/>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6968" cy="886968"/>
                  </a:xfrm>
                  <a:prstGeom prst="rect"/>
                  <a:ln/>
                </pic:spPr>
              </pic:pic>
            </a:graphicData>
          </a:graphic>
        </wp:anchor>
      </w:drawing>
    </w:r>
  </w:p>
  <w:tbl>
    <w:tblPr>
      <w:tblStyle w:val="Table15"/>
      <w:tblW w:w="10207.0" w:type="dxa"/>
      <w:jc w:val="left"/>
      <w:tblInd w:w="-1393.0" w:type="dxa"/>
      <w:tblLayout w:type="fixed"/>
      <w:tblLook w:val="0400"/>
    </w:tblPr>
    <w:tblGrid>
      <w:gridCol w:w="1386"/>
      <w:gridCol w:w="7208"/>
      <w:gridCol w:w="1613"/>
      <w:tblGridChange w:id="0">
        <w:tblGrid>
          <w:gridCol w:w="1386"/>
          <w:gridCol w:w="7208"/>
          <w:gridCol w:w="1613"/>
        </w:tblGrid>
      </w:tblGridChange>
    </w:tblGrid>
    <w:tr>
      <w:trPr>
        <w:cantSplit w:val="0"/>
        <w:trHeight w:val="1315" w:hRule="atLeast"/>
        <w:tblHeader w:val="0"/>
      </w:trPr>
      <w:tc>
        <w:tcPr>
          <w:vAlign w:val="center"/>
        </w:tcPr>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tc>
      <w:tc>
        <w:tcPr>
          <w:vAlign w:val="center"/>
        </w:tcPr>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SOSIAL MENGAJAR</w:t>
          </w:r>
        </w:p>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HIMPUNAN MAHASISWA TEKNIK INFORMATIKA</w:t>
          </w:r>
        </w:p>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center" w:leader="none" w:pos="4513"/>
              <w:tab w:val="right" w:leader="none" w:pos="9026"/>
              <w:tab w:val="left" w:leader="none" w:pos="900"/>
              <w:tab w:val="left" w:leader="none" w:pos="1260"/>
            </w:tabs>
            <w:ind w:left="709" w:hanging="567"/>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TELKOM UNIVERSITY PURWOKERTO</w:t>
          </w:r>
        </w:p>
        <w:p w:rsidR="00000000" w:rsidDel="00000000" w:rsidP="00000000" w:rsidRDefault="00000000" w:rsidRPr="00000000" w14:paraId="0000044B">
          <w:pPr>
            <w:tabs>
              <w:tab w:val="center" w:leader="none" w:pos="4513"/>
              <w:tab w:val="right" w:leader="none" w:pos="9026"/>
            </w:tabs>
            <w:spacing w:line="288"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Jl. D.I Panjaitan No. 128 Purwokerto Gedung DC lt.3 TUP </w:t>
          </w:r>
        </w:p>
        <w:p w:rsidR="00000000" w:rsidDel="00000000" w:rsidP="00000000" w:rsidRDefault="00000000" w:rsidRPr="00000000" w14:paraId="0000044C">
          <w:pPr>
            <w:tabs>
              <w:tab w:val="center" w:leader="none" w:pos="4513"/>
              <w:tab w:val="right" w:leader="none" w:pos="9026"/>
            </w:tabs>
            <w:spacing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hmiftup@gmail.com</w:t>
          </w:r>
        </w:p>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i w:val="1"/>
              <w:iCs w:val="1"/>
              <w:color w:val="ff0000"/>
            </w:rPr>
          </w:pPr>
          <w:r w:rsidDel="00000000" w:rsidR="00000000" w:rsidRPr="00000000">
            <w:rPr>
              <w:rtl w:val="0"/>
            </w:rPr>
          </w:r>
        </w:p>
      </w:tc>
      <w:tc>
        <w:tcPr>
          <w:vAlign w:val="center"/>
        </w:tcPr>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-247646</wp:posOffset>
                </wp:positionH>
                <wp:positionV relativeFrom="paragraph">
                  <wp:posOffset>-91435</wp:posOffset>
                </wp:positionV>
                <wp:extent cx="876300" cy="876300"/>
                <wp:effectExtent b="0" l="0" r="0" t="0"/>
                <wp:wrapNone/>
                <wp:docPr id="19"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876300" cy="876300"/>
                        </a:xfrm>
                        <a:prstGeom prst="rect"/>
                        <a:ln/>
                      </pic:spPr>
                    </pic:pic>
                  </a:graphicData>
                </a:graphic>
              </wp:anchor>
            </w:drawing>
          </w:r>
        </w:p>
      </w:tc>
    </w:tr>
  </w:tbl>
  <w:p w:rsidR="00000000" w:rsidDel="00000000" w:rsidP="00000000" w:rsidRDefault="00000000" w:rsidRPr="00000000" w14:paraId="0000044F">
    <w:pPr>
      <w:pBdr>
        <w:top w:color="000000" w:space="1" w:sz="18" w:val="single"/>
        <w:left w:space="0" w:sz="0" w:val="nil"/>
        <w:bottom w:space="0" w:sz="0" w:val="nil"/>
        <w:right w:space="0" w:sz="0" w:val="nil"/>
        <w:between w:space="0" w:sz="0" w:val="nil"/>
      </w:pBdr>
      <w:tabs>
        <w:tab w:val="center" w:leader="none" w:pos="4513"/>
        <w:tab w:val="right" w:leader="none" w:pos="9026"/>
      </w:tabs>
      <w:spacing w:after="0" w:line="240" w:lineRule="auto"/>
      <w:ind w:left="-1134" w:right="-710"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left"/>
      <w:pPr>
        <w:ind w:left="360" w:hanging="720"/>
      </w:pPr>
      <w:rPr>
        <w:b w:val="1"/>
        <w:bCs w:val="1"/>
      </w:rPr>
    </w:lvl>
    <w:lvl w:ilvl="1">
      <w:start w:val="1"/>
      <w:numFmt w:val="lowerLetter"/>
      <w:lvlText w:val="%2."/>
      <w:lvlJc w:val="left"/>
      <w:pPr>
        <w:ind w:left="0" w:hanging="360"/>
      </w:pPr>
      <w:rPr/>
    </w:lvl>
    <w:lvl w:ilvl="2">
      <w:start w:val="1"/>
      <w:numFmt w:val="lowerRoman"/>
      <w:lvlText w:val="%3."/>
      <w:lvlJc w:val="right"/>
      <w:pPr>
        <w:ind w:left="1440" w:hanging="180"/>
      </w:pPr>
      <w:rPr/>
    </w:lvl>
    <w:lvl w:ilvl="3">
      <w:start w:val="1"/>
      <w:numFmt w:val="decimal"/>
      <w:lvlText w:val="%4."/>
      <w:lvlJc w:val="left"/>
      <w:pPr>
        <w:ind w:left="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4.png"/><Relationship Id="rId10" Type="http://schemas.openxmlformats.org/officeDocument/2006/relationships/header" Target="header3.xml"/><Relationship Id="rId12" Type="http://schemas.openxmlformats.org/officeDocument/2006/relationships/header" Target="header4.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