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3335C9D5" wp14:paraId="5264EB4C" wp14:textId="304E5545">
      <w:pPr>
        <w:pStyle w:val="Heading3"/>
        <w:spacing w:before="281" w:beforeAutospacing="off" w:after="281" w:afterAutospacing="off"/>
        <w:rPr>
          <w:rFonts w:ascii="Aptos" w:hAnsi="Aptos" w:eastAsia="Aptos" w:cs="Aptos"/>
          <w:b w:val="1"/>
          <w:bCs w:val="1"/>
          <w:noProof w:val="0"/>
          <w:sz w:val="28"/>
          <w:szCs w:val="28"/>
          <w:lang w:val="tr-TR"/>
        </w:rPr>
      </w:pPr>
      <w:r w:rsidRPr="3335C9D5" w:rsidR="1BDF8B74">
        <w:rPr>
          <w:rFonts w:ascii="Aptos" w:hAnsi="Aptos" w:eastAsia="Aptos" w:cs="Aptos"/>
          <w:b w:val="1"/>
          <w:bCs w:val="1"/>
          <w:noProof w:val="0"/>
          <w:sz w:val="28"/>
          <w:szCs w:val="28"/>
          <w:lang w:val="tr-TR"/>
        </w:rPr>
        <w:t xml:space="preserve">                                        VİDEO RAPORU </w:t>
      </w:r>
      <w:r w:rsidRPr="3335C9D5" w:rsidR="1BDF8B74">
        <w:rPr>
          <w:rFonts w:ascii="Aptos" w:hAnsi="Aptos" w:eastAsia="Aptos" w:cs="Aptos"/>
          <w:b w:val="1"/>
          <w:bCs w:val="1"/>
          <w:noProof w:val="0"/>
          <w:sz w:val="28"/>
          <w:szCs w:val="28"/>
          <w:lang w:val="tr-TR"/>
        </w:rPr>
        <w:t>SERİSİ(</w:t>
      </w:r>
      <w:r w:rsidRPr="3335C9D5" w:rsidR="1BDF8B74">
        <w:rPr>
          <w:rFonts w:ascii="Aptos" w:hAnsi="Aptos" w:eastAsia="Aptos" w:cs="Aptos"/>
          <w:b w:val="1"/>
          <w:bCs w:val="1"/>
          <w:noProof w:val="0"/>
          <w:sz w:val="28"/>
          <w:szCs w:val="28"/>
          <w:lang w:val="tr-TR"/>
        </w:rPr>
        <w:t>3.VİDEO)</w:t>
      </w:r>
    </w:p>
    <w:p xmlns:wp14="http://schemas.microsoft.com/office/word/2010/wordml" w:rsidP="3335C9D5" wp14:paraId="7B026581" wp14:textId="440339B5">
      <w:pPr>
        <w:pStyle w:val="Heading3"/>
        <w:spacing w:before="281" w:beforeAutospacing="off" w:after="281" w:afterAutospacing="off"/>
      </w:pPr>
      <w:r w:rsidRPr="3335C9D5" w:rsidR="1BDF8B74">
        <w:rPr>
          <w:rFonts w:ascii="Aptos" w:hAnsi="Aptos" w:eastAsia="Aptos" w:cs="Aptos"/>
          <w:b w:val="1"/>
          <w:bCs w:val="1"/>
          <w:noProof w:val="0"/>
          <w:sz w:val="28"/>
          <w:szCs w:val="28"/>
          <w:lang w:val="tr-TR"/>
        </w:rPr>
        <w:t>Konu Başlığı:</w:t>
      </w:r>
    </w:p>
    <w:p xmlns:wp14="http://schemas.microsoft.com/office/word/2010/wordml" w:rsidP="3335C9D5" wp14:paraId="10DE1A24" wp14:textId="24BC9142">
      <w:pPr>
        <w:spacing w:before="240" w:beforeAutospacing="off" w:after="240" w:afterAutospacing="off"/>
      </w:pPr>
      <w:r w:rsidRPr="3335C9D5" w:rsidR="1BDF8B74">
        <w:rPr>
          <w:rFonts w:ascii="Aptos" w:hAnsi="Aptos" w:eastAsia="Aptos" w:cs="Aptos"/>
          <w:noProof w:val="0"/>
          <w:sz w:val="24"/>
          <w:szCs w:val="24"/>
          <w:lang w:val="tr-TR"/>
        </w:rPr>
        <w:t>C# Yazdırma Komutları Örnek Uygulama</w:t>
      </w:r>
    </w:p>
    <w:p xmlns:wp14="http://schemas.microsoft.com/office/word/2010/wordml" w:rsidP="3335C9D5" wp14:paraId="45E5EDCA" wp14:textId="265CC434">
      <w:pPr>
        <w:pStyle w:val="Heading3"/>
        <w:spacing w:before="281" w:beforeAutospacing="off" w:after="281" w:afterAutospacing="off"/>
      </w:pPr>
      <w:r w:rsidRPr="3335C9D5" w:rsidR="1BDF8B74">
        <w:rPr>
          <w:rFonts w:ascii="Aptos" w:hAnsi="Aptos" w:eastAsia="Aptos" w:cs="Aptos"/>
          <w:b w:val="1"/>
          <w:bCs w:val="1"/>
          <w:noProof w:val="0"/>
          <w:sz w:val="28"/>
          <w:szCs w:val="28"/>
          <w:lang w:val="tr-TR"/>
        </w:rPr>
        <w:t>Konu Özeti:</w:t>
      </w:r>
    </w:p>
    <w:p xmlns:wp14="http://schemas.microsoft.com/office/word/2010/wordml" w:rsidP="3335C9D5" wp14:paraId="441AFD41" wp14:textId="016D02E1">
      <w:pPr>
        <w:spacing w:before="240" w:beforeAutospacing="off" w:after="240" w:afterAutospacing="off"/>
      </w:pPr>
      <w:r w:rsidRPr="3335C9D5" w:rsidR="1BDF8B74">
        <w:rPr>
          <w:rFonts w:ascii="Aptos" w:hAnsi="Aptos" w:eastAsia="Aptos" w:cs="Aptos"/>
          <w:noProof w:val="0"/>
          <w:sz w:val="24"/>
          <w:szCs w:val="24"/>
          <w:lang w:val="tr-TR"/>
        </w:rPr>
        <w:t xml:space="preserve">Bu videoda, C# programlama dilinde farklı yazdırma komutları ve bunların kullanım örnekleri anlatılmaktadır. Temel olarak </w:t>
      </w:r>
      <w:r w:rsidRPr="3335C9D5" w:rsidR="1BDF8B74">
        <w:rPr>
          <w:rFonts w:ascii="Consolas" w:hAnsi="Consolas" w:eastAsia="Consolas" w:cs="Consolas"/>
          <w:noProof w:val="0"/>
          <w:sz w:val="24"/>
          <w:szCs w:val="24"/>
          <w:lang w:val="tr-TR"/>
        </w:rPr>
        <w:t>Console.WriteLine()</w:t>
      </w:r>
      <w:r w:rsidRPr="3335C9D5" w:rsidR="1BDF8B74">
        <w:rPr>
          <w:rFonts w:ascii="Aptos" w:hAnsi="Aptos" w:eastAsia="Aptos" w:cs="Aptos"/>
          <w:noProof w:val="0"/>
          <w:sz w:val="24"/>
          <w:szCs w:val="24"/>
          <w:lang w:val="tr-TR"/>
        </w:rPr>
        <w:t xml:space="preserve"> ve </w:t>
      </w:r>
      <w:r w:rsidRPr="3335C9D5" w:rsidR="1BDF8B74">
        <w:rPr>
          <w:rFonts w:ascii="Consolas" w:hAnsi="Consolas" w:eastAsia="Consolas" w:cs="Consolas"/>
          <w:noProof w:val="0"/>
          <w:sz w:val="24"/>
          <w:szCs w:val="24"/>
          <w:lang w:val="tr-TR"/>
        </w:rPr>
        <w:t>Console.Write()</w:t>
      </w:r>
      <w:r w:rsidRPr="3335C9D5" w:rsidR="1BDF8B74">
        <w:rPr>
          <w:rFonts w:ascii="Aptos" w:hAnsi="Aptos" w:eastAsia="Aptos" w:cs="Aptos"/>
          <w:noProof w:val="0"/>
          <w:sz w:val="24"/>
          <w:szCs w:val="24"/>
          <w:lang w:val="tr-TR"/>
        </w:rPr>
        <w:t xml:space="preserve"> komutlarının farkları ve kullanım alanları açıklanmıştır. Ayrıca, formatlı çıktı verme ve değişkenlerle birlikte metin yazdırma konularına değinilmiştir. Video, özellikle konsol uygulamalarında metin çıktısı alma işlemlerini öğrenmek isteyen yeni başlayanlar için faydalı bilgiler içermektedir.</w:t>
      </w:r>
    </w:p>
    <w:p xmlns:wp14="http://schemas.microsoft.com/office/word/2010/wordml" w:rsidP="3335C9D5" wp14:paraId="28EE00D2" wp14:textId="2A10CFFC">
      <w:pPr>
        <w:pStyle w:val="Heading3"/>
        <w:spacing w:before="281" w:beforeAutospacing="off" w:after="281" w:afterAutospacing="off"/>
      </w:pPr>
      <w:r w:rsidRPr="3335C9D5" w:rsidR="1BDF8B74">
        <w:rPr>
          <w:rFonts w:ascii="Aptos" w:hAnsi="Aptos" w:eastAsia="Aptos" w:cs="Aptos"/>
          <w:b w:val="1"/>
          <w:bCs w:val="1"/>
          <w:noProof w:val="0"/>
          <w:sz w:val="28"/>
          <w:szCs w:val="28"/>
          <w:lang w:val="tr-TR"/>
        </w:rPr>
        <w:t>Örnekler:</w:t>
      </w:r>
    </w:p>
    <w:p xmlns:wp14="http://schemas.microsoft.com/office/word/2010/wordml" w:rsidP="3335C9D5" wp14:paraId="392D1CDD" wp14:textId="48D1E3F5">
      <w:pPr>
        <w:pStyle w:val="ListParagraph"/>
        <w:numPr>
          <w:ilvl w:val="0"/>
          <w:numId w:val="1"/>
        </w:numPr>
        <w:spacing w:before="240" w:beforeAutospacing="off" w:after="240" w:afterAutospacing="off"/>
        <w:rPr>
          <w:rFonts w:ascii="Aptos" w:hAnsi="Aptos" w:eastAsia="Aptos" w:cs="Aptos"/>
          <w:b w:val="1"/>
          <w:bCs w:val="1"/>
          <w:noProof w:val="0"/>
          <w:sz w:val="24"/>
          <w:szCs w:val="24"/>
          <w:lang w:val="tr-TR"/>
        </w:rPr>
      </w:pPr>
      <w:r w:rsidRPr="37DBB457" w:rsidR="1BDF8B74">
        <w:rPr>
          <w:rFonts w:ascii="Aptos" w:hAnsi="Aptos" w:eastAsia="Aptos" w:cs="Aptos"/>
          <w:b w:val="1"/>
          <w:bCs w:val="1"/>
          <w:noProof w:val="0"/>
          <w:sz w:val="24"/>
          <w:szCs w:val="24"/>
          <w:lang w:val="tr-TR"/>
        </w:rPr>
        <w:t>Console.WriteLine() Kullanımı:</w:t>
      </w:r>
    </w:p>
    <w:p xmlns:wp14="http://schemas.microsoft.com/office/word/2010/wordml" w:rsidP="3335C9D5" wp14:paraId="164AEC27" wp14:textId="54C9BFEA">
      <w:pPr>
        <w:spacing w:before="0" w:beforeAutospacing="off" w:after="0" w:afterAutospacing="off"/>
        <w:rPr>
          <w:rFonts w:ascii="Consolas" w:hAnsi="Consolas" w:eastAsia="Consolas" w:cs="Consolas"/>
          <w:noProof w:val="0"/>
          <w:sz w:val="24"/>
          <w:szCs w:val="24"/>
          <w:lang w:val="tr-TR"/>
        </w:rPr>
      </w:pPr>
      <w:r w:rsidRPr="3335C9D5" w:rsidR="1BDF8B74">
        <w:rPr>
          <w:rFonts w:ascii="Consolas" w:hAnsi="Consolas" w:eastAsia="Consolas" w:cs="Consolas"/>
          <w:noProof w:val="0"/>
          <w:sz w:val="24"/>
          <w:szCs w:val="24"/>
          <w:lang w:val="tr-TR"/>
        </w:rPr>
        <w:t>Console.WriteLine("Merhaba Dünya");</w:t>
      </w:r>
      <w:r>
        <w:br/>
      </w:r>
    </w:p>
    <w:p xmlns:wp14="http://schemas.microsoft.com/office/word/2010/wordml" w:rsidP="3335C9D5" wp14:paraId="0B9EA5CE" wp14:textId="0F040698">
      <w:pPr>
        <w:spacing w:before="240" w:beforeAutospacing="off" w:after="240" w:afterAutospacing="off"/>
      </w:pPr>
      <w:r w:rsidRPr="3335C9D5" w:rsidR="1BDF8B74">
        <w:rPr>
          <w:rFonts w:ascii="Aptos" w:hAnsi="Aptos" w:eastAsia="Aptos" w:cs="Aptos"/>
          <w:i w:val="1"/>
          <w:iCs w:val="1"/>
          <w:noProof w:val="0"/>
          <w:sz w:val="24"/>
          <w:szCs w:val="24"/>
          <w:lang w:val="tr-TR"/>
        </w:rPr>
        <w:t>Ekrana yazılan metnin sonunda otomatik olarak yeni satıra geçer.</w:t>
      </w:r>
    </w:p>
    <w:p xmlns:wp14="http://schemas.microsoft.com/office/word/2010/wordml" w:rsidP="3335C9D5" wp14:paraId="3208F8A2" wp14:textId="53352E5B">
      <w:pPr>
        <w:pStyle w:val="ListParagraph"/>
        <w:numPr>
          <w:ilvl w:val="0"/>
          <w:numId w:val="2"/>
        </w:numPr>
        <w:spacing w:before="240" w:beforeAutospacing="off" w:after="240" w:afterAutospacing="off"/>
        <w:rPr>
          <w:rFonts w:ascii="Aptos" w:hAnsi="Aptos" w:eastAsia="Aptos" w:cs="Aptos"/>
          <w:b w:val="1"/>
          <w:bCs w:val="1"/>
          <w:noProof w:val="0"/>
          <w:sz w:val="24"/>
          <w:szCs w:val="24"/>
          <w:lang w:val="tr-TR"/>
        </w:rPr>
      </w:pPr>
      <w:r w:rsidRPr="37DBB457" w:rsidR="1BDF8B74">
        <w:rPr>
          <w:rFonts w:ascii="Aptos" w:hAnsi="Aptos" w:eastAsia="Aptos" w:cs="Aptos"/>
          <w:b w:val="1"/>
          <w:bCs w:val="1"/>
          <w:noProof w:val="0"/>
          <w:sz w:val="24"/>
          <w:szCs w:val="24"/>
          <w:lang w:val="tr-TR"/>
        </w:rPr>
        <w:t>Console.Write() Kullanımı:</w:t>
      </w:r>
    </w:p>
    <w:p xmlns:wp14="http://schemas.microsoft.com/office/word/2010/wordml" w:rsidP="3335C9D5" wp14:paraId="02538EB9" wp14:textId="2933E5C4">
      <w:pPr>
        <w:spacing w:before="0" w:beforeAutospacing="off" w:after="0" w:afterAutospacing="off"/>
        <w:rPr>
          <w:rFonts w:ascii="Consolas" w:hAnsi="Consolas" w:eastAsia="Consolas" w:cs="Consolas"/>
          <w:noProof w:val="0"/>
          <w:sz w:val="24"/>
          <w:szCs w:val="24"/>
          <w:lang w:val="tr-TR"/>
        </w:rPr>
      </w:pPr>
      <w:r w:rsidRPr="3335C9D5" w:rsidR="1BDF8B74">
        <w:rPr>
          <w:rFonts w:ascii="Consolas" w:hAnsi="Consolas" w:eastAsia="Consolas" w:cs="Consolas"/>
          <w:noProof w:val="0"/>
          <w:sz w:val="24"/>
          <w:szCs w:val="24"/>
          <w:lang w:val="tr-TR"/>
        </w:rPr>
        <w:t>Console.Write("Merhaba ");</w:t>
      </w:r>
      <w:r>
        <w:br/>
      </w:r>
      <w:r w:rsidRPr="3335C9D5" w:rsidR="1BDF8B74">
        <w:rPr>
          <w:rFonts w:ascii="Consolas" w:hAnsi="Consolas" w:eastAsia="Consolas" w:cs="Consolas"/>
          <w:noProof w:val="0"/>
          <w:sz w:val="24"/>
          <w:szCs w:val="24"/>
          <w:lang w:val="tr-TR"/>
        </w:rPr>
        <w:t>Console.Write("Dünya");</w:t>
      </w:r>
      <w:r>
        <w:br/>
      </w:r>
    </w:p>
    <w:p xmlns:wp14="http://schemas.microsoft.com/office/word/2010/wordml" w:rsidP="3335C9D5" wp14:paraId="645C4AE6" wp14:textId="78C25546">
      <w:pPr>
        <w:spacing w:before="240" w:beforeAutospacing="off" w:after="240" w:afterAutospacing="off"/>
      </w:pPr>
      <w:r w:rsidRPr="3335C9D5" w:rsidR="1BDF8B74">
        <w:rPr>
          <w:rFonts w:ascii="Aptos" w:hAnsi="Aptos" w:eastAsia="Aptos" w:cs="Aptos"/>
          <w:i w:val="1"/>
          <w:iCs w:val="1"/>
          <w:noProof w:val="0"/>
          <w:sz w:val="24"/>
          <w:szCs w:val="24"/>
          <w:lang w:val="tr-TR"/>
        </w:rPr>
        <w:t>Ekrana metin yazdırır ancak satır sonuna geçmez; bir sonraki yazdırma aynı satırda devam eder.</w:t>
      </w:r>
    </w:p>
    <w:p xmlns:wp14="http://schemas.microsoft.com/office/word/2010/wordml" w:rsidP="3335C9D5" wp14:paraId="0E15401D" wp14:textId="54689CAB">
      <w:pPr>
        <w:pStyle w:val="ListParagraph"/>
        <w:numPr>
          <w:ilvl w:val="0"/>
          <w:numId w:val="3"/>
        </w:numPr>
        <w:spacing w:before="240" w:beforeAutospacing="off" w:after="240" w:afterAutospacing="off"/>
        <w:rPr>
          <w:rFonts w:ascii="Aptos" w:hAnsi="Aptos" w:eastAsia="Aptos" w:cs="Aptos"/>
          <w:b w:val="1"/>
          <w:bCs w:val="1"/>
          <w:noProof w:val="0"/>
          <w:sz w:val="24"/>
          <w:szCs w:val="24"/>
          <w:lang w:val="tr-TR"/>
        </w:rPr>
      </w:pPr>
      <w:r w:rsidRPr="37DBB457" w:rsidR="1BDF8B74">
        <w:rPr>
          <w:rFonts w:ascii="Aptos" w:hAnsi="Aptos" w:eastAsia="Aptos" w:cs="Aptos"/>
          <w:b w:val="1"/>
          <w:bCs w:val="1"/>
          <w:noProof w:val="0"/>
          <w:sz w:val="24"/>
          <w:szCs w:val="24"/>
          <w:lang w:val="tr-TR"/>
        </w:rPr>
        <w:t>Değişken ile Yazdırma:</w:t>
      </w:r>
    </w:p>
    <w:p xmlns:wp14="http://schemas.microsoft.com/office/word/2010/wordml" w:rsidP="3335C9D5" wp14:paraId="12C06118" wp14:textId="1AF9FFDE">
      <w:pPr>
        <w:spacing w:before="0" w:beforeAutospacing="off" w:after="0" w:afterAutospacing="off"/>
        <w:rPr>
          <w:rFonts w:ascii="Consolas" w:hAnsi="Consolas" w:eastAsia="Consolas" w:cs="Consolas"/>
          <w:noProof w:val="0"/>
          <w:sz w:val="24"/>
          <w:szCs w:val="24"/>
          <w:lang w:val="tr-TR"/>
        </w:rPr>
      </w:pPr>
      <w:r w:rsidRPr="3335C9D5" w:rsidR="1BDF8B74">
        <w:rPr>
          <w:rFonts w:ascii="Consolas" w:hAnsi="Consolas" w:eastAsia="Consolas" w:cs="Consolas"/>
          <w:noProof w:val="0"/>
          <w:sz w:val="24"/>
          <w:szCs w:val="24"/>
          <w:lang w:val="tr-TR"/>
        </w:rPr>
        <w:t>int sayi = 10;</w:t>
      </w:r>
      <w:r>
        <w:br/>
      </w:r>
      <w:r w:rsidRPr="3335C9D5" w:rsidR="1BDF8B74">
        <w:rPr>
          <w:rFonts w:ascii="Consolas" w:hAnsi="Consolas" w:eastAsia="Consolas" w:cs="Consolas"/>
          <w:noProof w:val="0"/>
          <w:sz w:val="24"/>
          <w:szCs w:val="24"/>
          <w:lang w:val="tr-TR"/>
        </w:rPr>
        <w:t>Console.WriteLine("Sayı değeri: " + sayi);</w:t>
      </w:r>
      <w:r>
        <w:br/>
      </w:r>
    </w:p>
    <w:p xmlns:wp14="http://schemas.microsoft.com/office/word/2010/wordml" w:rsidP="3335C9D5" wp14:paraId="3DAE80FE" wp14:textId="7135C1A2">
      <w:pPr>
        <w:spacing w:before="240" w:beforeAutospacing="off" w:after="240" w:afterAutospacing="off"/>
      </w:pPr>
      <w:r w:rsidRPr="3335C9D5" w:rsidR="1BDF8B74">
        <w:rPr>
          <w:rFonts w:ascii="Aptos" w:hAnsi="Aptos" w:eastAsia="Aptos" w:cs="Aptos"/>
          <w:i w:val="1"/>
          <w:iCs w:val="1"/>
          <w:noProof w:val="0"/>
          <w:sz w:val="24"/>
          <w:szCs w:val="24"/>
          <w:lang w:val="tr-TR"/>
        </w:rPr>
        <w:t>Metin ile değişken değeri birleştirilerek yazdırılır.</w:t>
      </w:r>
    </w:p>
    <w:p xmlns:wp14="http://schemas.microsoft.com/office/word/2010/wordml" w:rsidP="3335C9D5" wp14:paraId="080E9AD0" wp14:textId="0F99EE03">
      <w:pPr>
        <w:pStyle w:val="ListParagraph"/>
        <w:numPr>
          <w:ilvl w:val="0"/>
          <w:numId w:val="4"/>
        </w:numPr>
        <w:spacing w:before="240" w:beforeAutospacing="off" w:after="240" w:afterAutospacing="off"/>
        <w:rPr>
          <w:rFonts w:ascii="Aptos" w:hAnsi="Aptos" w:eastAsia="Aptos" w:cs="Aptos"/>
          <w:b w:val="1"/>
          <w:bCs w:val="1"/>
          <w:noProof w:val="0"/>
          <w:sz w:val="24"/>
          <w:szCs w:val="24"/>
          <w:lang w:val="tr-TR"/>
        </w:rPr>
      </w:pPr>
      <w:r w:rsidRPr="37DBB457" w:rsidR="1BDF8B74">
        <w:rPr>
          <w:rFonts w:ascii="Aptos" w:hAnsi="Aptos" w:eastAsia="Aptos" w:cs="Aptos"/>
          <w:b w:val="1"/>
          <w:bCs w:val="1"/>
          <w:noProof w:val="0"/>
          <w:sz w:val="24"/>
          <w:szCs w:val="24"/>
          <w:lang w:val="tr-TR"/>
        </w:rPr>
        <w:t>Formatlı Yazdırma:</w:t>
      </w:r>
    </w:p>
    <w:p xmlns:wp14="http://schemas.microsoft.com/office/word/2010/wordml" w:rsidP="3335C9D5" wp14:paraId="1335E18A" wp14:textId="68C8F8B7">
      <w:pPr>
        <w:spacing w:before="0" w:beforeAutospacing="off" w:after="0" w:afterAutospacing="off"/>
        <w:rPr>
          <w:rFonts w:ascii="Consolas" w:hAnsi="Consolas" w:eastAsia="Consolas" w:cs="Consolas"/>
          <w:noProof w:val="0"/>
          <w:sz w:val="24"/>
          <w:szCs w:val="24"/>
          <w:lang w:val="tr-TR"/>
        </w:rPr>
      </w:pPr>
      <w:r w:rsidRPr="3335C9D5" w:rsidR="1BDF8B74">
        <w:rPr>
          <w:rFonts w:ascii="Consolas" w:hAnsi="Consolas" w:eastAsia="Consolas" w:cs="Consolas"/>
          <w:noProof w:val="0"/>
          <w:sz w:val="24"/>
          <w:szCs w:val="24"/>
          <w:lang w:val="tr-TR"/>
        </w:rPr>
        <w:t>int yas = 25;</w:t>
      </w:r>
      <w:r>
        <w:br/>
      </w:r>
      <w:r w:rsidRPr="3335C9D5" w:rsidR="1BDF8B74">
        <w:rPr>
          <w:rFonts w:ascii="Consolas" w:hAnsi="Consolas" w:eastAsia="Consolas" w:cs="Consolas"/>
          <w:noProof w:val="0"/>
          <w:sz w:val="24"/>
          <w:szCs w:val="24"/>
          <w:lang w:val="tr-TR"/>
        </w:rPr>
        <w:t>string isim = "Ahmet";</w:t>
      </w:r>
      <w:r>
        <w:br/>
      </w:r>
      <w:r w:rsidRPr="3335C9D5" w:rsidR="1BDF8B74">
        <w:rPr>
          <w:rFonts w:ascii="Consolas" w:hAnsi="Consolas" w:eastAsia="Consolas" w:cs="Consolas"/>
          <w:noProof w:val="0"/>
          <w:sz w:val="24"/>
          <w:szCs w:val="24"/>
          <w:lang w:val="tr-TR"/>
        </w:rPr>
        <w:t>Console.WriteLine("Adı: {0}, Yaşı: {1}", isim, yas);</w:t>
      </w:r>
      <w:r>
        <w:br/>
      </w:r>
    </w:p>
    <w:p xmlns:wp14="http://schemas.microsoft.com/office/word/2010/wordml" w:rsidP="3335C9D5" wp14:paraId="454A1B4B" wp14:textId="652FEB75">
      <w:pPr>
        <w:spacing w:before="240" w:beforeAutospacing="off" w:after="240" w:afterAutospacing="off"/>
      </w:pPr>
      <w:r w:rsidRPr="3335C9D5" w:rsidR="1BDF8B74">
        <w:rPr>
          <w:rFonts w:ascii="Aptos" w:hAnsi="Aptos" w:eastAsia="Aptos" w:cs="Aptos"/>
          <w:i w:val="1"/>
          <w:iCs w:val="1"/>
          <w:noProof w:val="0"/>
          <w:sz w:val="24"/>
          <w:szCs w:val="24"/>
          <w:lang w:val="tr-TR"/>
        </w:rPr>
        <w:t>Yer tutucular kullanılarak değişkenler metin içinde formatlı şekilde yazdırılır.</w:t>
      </w:r>
    </w:p>
    <w:p xmlns:wp14="http://schemas.microsoft.com/office/word/2010/wordml" w:rsidP="3335C9D5" wp14:paraId="797038E2" wp14:textId="38BB2446">
      <w:pPr>
        <w:pStyle w:val="Heading3"/>
        <w:spacing w:before="281" w:beforeAutospacing="off" w:after="281" w:afterAutospacing="off"/>
      </w:pPr>
      <w:r w:rsidRPr="3335C9D5" w:rsidR="1BDF8B74">
        <w:rPr>
          <w:rFonts w:ascii="Aptos" w:hAnsi="Aptos" w:eastAsia="Aptos" w:cs="Aptos"/>
          <w:b w:val="1"/>
          <w:bCs w:val="1"/>
          <w:noProof w:val="0"/>
          <w:sz w:val="28"/>
          <w:szCs w:val="28"/>
          <w:lang w:val="tr-TR"/>
        </w:rPr>
        <w:t>Ekran Görüntüleri:</w:t>
      </w:r>
    </w:p>
    <w:p xmlns:wp14="http://schemas.microsoft.com/office/word/2010/wordml" w:rsidP="3335C9D5" wp14:paraId="3C027A68" wp14:textId="5D6F614A">
      <w:pPr>
        <w:rPr>
          <w:noProof w:val="0"/>
          <w:lang w:val="tr-TR"/>
        </w:rPr>
      </w:pPr>
      <w:r w:rsidR="23164F42">
        <w:drawing>
          <wp:inline xmlns:wp14="http://schemas.microsoft.com/office/word/2010/wordprocessingDrawing" wp14:editId="75FCB2B9" wp14:anchorId="41F097DE">
            <wp:extent cx="3606700" cy="1800225"/>
            <wp:effectExtent l="0" t="0" r="0" b="0"/>
            <wp:docPr id="420438278" name="" title=""/>
            <wp:cNvGraphicFramePr>
              <a:graphicFrameLocks noChangeAspect="1"/>
            </wp:cNvGraphicFramePr>
            <a:graphic>
              <a:graphicData uri="http://schemas.openxmlformats.org/drawingml/2006/picture">
                <pic:pic>
                  <pic:nvPicPr>
                    <pic:cNvPr id="0" name=""/>
                    <pic:cNvPicPr/>
                  </pic:nvPicPr>
                  <pic:blipFill>
                    <a:blip r:embed="R731b9a8cb3ee4ffb">
                      <a:extLst>
                        <a:ext xmlns:a="http://schemas.openxmlformats.org/drawingml/2006/main" uri="{28A0092B-C50C-407E-A947-70E740481C1C}">
                          <a14:useLocalDpi val="0"/>
                        </a:ext>
                      </a:extLst>
                    </a:blip>
                    <a:stretch>
                      <a:fillRect/>
                    </a:stretch>
                  </pic:blipFill>
                  <pic:spPr>
                    <a:xfrm>
                      <a:off x="0" y="0"/>
                      <a:ext cx="3606700" cy="1800225"/>
                    </a:xfrm>
                    <a:prstGeom prst="rect">
                      <a:avLst/>
                    </a:prstGeom>
                  </pic:spPr>
                </pic:pic>
              </a:graphicData>
            </a:graphic>
          </wp:inline>
        </w:drawing>
      </w:r>
    </w:p>
    <w:p xmlns:wp14="http://schemas.microsoft.com/office/word/2010/wordml" w:rsidP="3335C9D5" wp14:paraId="2086BE3D" wp14:textId="7E80E011">
      <w:pPr>
        <w:rPr>
          <w:noProof w:val="0"/>
          <w:lang w:val="tr-TR"/>
        </w:rPr>
      </w:pPr>
      <w:r w:rsidR="23164F42">
        <w:drawing>
          <wp:inline xmlns:wp14="http://schemas.microsoft.com/office/word/2010/wordprocessingDrawing" wp14:editId="6EB5854F" wp14:anchorId="7FF45FDF">
            <wp:extent cx="3617411" cy="1727464"/>
            <wp:effectExtent l="0" t="0" r="0" b="0"/>
            <wp:docPr id="962247445" name="" title=""/>
            <wp:cNvGraphicFramePr>
              <a:graphicFrameLocks noChangeAspect="1"/>
            </wp:cNvGraphicFramePr>
            <a:graphic>
              <a:graphicData uri="http://schemas.openxmlformats.org/drawingml/2006/picture">
                <pic:pic>
                  <pic:nvPicPr>
                    <pic:cNvPr id="0" name=""/>
                    <pic:cNvPicPr/>
                  </pic:nvPicPr>
                  <pic:blipFill>
                    <a:blip r:embed="Rc48e0d9bfb654dba">
                      <a:extLst>
                        <a:ext xmlns:a="http://schemas.openxmlformats.org/drawingml/2006/main" uri="{28A0092B-C50C-407E-A947-70E740481C1C}">
                          <a14:useLocalDpi val="0"/>
                        </a:ext>
                      </a:extLst>
                    </a:blip>
                    <a:stretch>
                      <a:fillRect/>
                    </a:stretch>
                  </pic:blipFill>
                  <pic:spPr>
                    <a:xfrm>
                      <a:off x="0" y="0"/>
                      <a:ext cx="3617411" cy="1727464"/>
                    </a:xfrm>
                    <a:prstGeom prst="rect">
                      <a:avLst/>
                    </a:prstGeom>
                  </pic:spPr>
                </pic:pic>
              </a:graphicData>
            </a:graphic>
          </wp:inline>
        </w:drawing>
      </w:r>
    </w:p>
    <w:p xmlns:wp14="http://schemas.microsoft.com/office/word/2010/wordml" w:rsidP="3335C9D5" wp14:paraId="03A4FC27" wp14:textId="432B209A">
      <w:pPr>
        <w:pStyle w:val="Heading3"/>
        <w:spacing w:before="281" w:beforeAutospacing="off" w:after="281" w:afterAutospacing="off"/>
        <w:rPr>
          <w:rFonts w:ascii="Aptos" w:hAnsi="Aptos" w:eastAsia="Aptos" w:cs="Aptos"/>
          <w:b w:val="1"/>
          <w:bCs w:val="1"/>
          <w:noProof w:val="0"/>
          <w:sz w:val="28"/>
          <w:szCs w:val="28"/>
          <w:lang w:val="tr-TR"/>
        </w:rPr>
      </w:pPr>
      <w:r w:rsidRPr="37DBB457" w:rsidR="1BDF8B74">
        <w:rPr>
          <w:rFonts w:ascii="Aptos" w:hAnsi="Aptos" w:eastAsia="Aptos" w:cs="Aptos"/>
          <w:b w:val="1"/>
          <w:bCs w:val="1"/>
          <w:noProof w:val="0"/>
          <w:sz w:val="28"/>
          <w:szCs w:val="28"/>
          <w:lang w:val="tr-TR"/>
        </w:rPr>
        <w:t>Video Linki:</w:t>
      </w:r>
    </w:p>
    <w:p w:rsidR="68A6667F" w:rsidP="37DBB457" w:rsidRDefault="68A6667F" w14:paraId="3A9A4CD6" w14:textId="5854C1BE">
      <w:pPr>
        <w:pStyle w:val="Normal"/>
        <w:rPr>
          <w:noProof w:val="0"/>
          <w:lang w:val="tr-TR"/>
        </w:rPr>
      </w:pPr>
      <w:r w:rsidRPr="37DBB457" w:rsidR="68A6667F">
        <w:rPr>
          <w:noProof w:val="0"/>
          <w:lang w:val="tr-TR"/>
        </w:rPr>
        <w:t>https://www.youtube.com/watch?v=z8YwFjC1GxA&amp;list=PL91LdwfUx-vMfr09ITZLnPCLM1eHzyH24&amp;index=3</w:t>
      </w:r>
    </w:p>
    <w:p xmlns:wp14="http://schemas.microsoft.com/office/word/2010/wordml" w:rsidP="3335C9D5" wp14:paraId="5B32C12F" wp14:textId="4DC08FC3">
      <w:pPr>
        <w:pStyle w:val="Heading3"/>
        <w:spacing w:before="281" w:beforeAutospacing="off" w:after="281" w:afterAutospacing="off"/>
      </w:pPr>
      <w:r w:rsidRPr="3335C9D5" w:rsidR="1BDF8B74">
        <w:rPr>
          <w:rFonts w:ascii="Aptos" w:hAnsi="Aptos" w:eastAsia="Aptos" w:cs="Aptos"/>
          <w:b w:val="1"/>
          <w:bCs w:val="1"/>
          <w:noProof w:val="0"/>
          <w:sz w:val="28"/>
          <w:szCs w:val="28"/>
          <w:lang w:val="tr-TR"/>
        </w:rPr>
        <w:t>Ek Notlar:</w:t>
      </w:r>
    </w:p>
    <w:p xmlns:wp14="http://schemas.microsoft.com/office/word/2010/wordml" w:rsidP="3335C9D5" wp14:paraId="7D5832D8" wp14:textId="54C009C8">
      <w:pPr>
        <w:pStyle w:val="ListParagraph"/>
        <w:numPr>
          <w:ilvl w:val="0"/>
          <w:numId w:val="6"/>
        </w:numPr>
        <w:spacing w:before="240" w:beforeAutospacing="off" w:after="240" w:afterAutospacing="off"/>
        <w:rPr>
          <w:rFonts w:ascii="Aptos" w:hAnsi="Aptos" w:eastAsia="Aptos" w:cs="Aptos"/>
          <w:noProof w:val="0"/>
          <w:sz w:val="24"/>
          <w:szCs w:val="24"/>
          <w:lang w:val="tr-TR"/>
        </w:rPr>
      </w:pPr>
      <w:r w:rsidRPr="3335C9D5" w:rsidR="1BDF8B74">
        <w:rPr>
          <w:rFonts w:ascii="Consolas" w:hAnsi="Consolas" w:eastAsia="Consolas" w:cs="Consolas"/>
          <w:noProof w:val="0"/>
          <w:sz w:val="24"/>
          <w:szCs w:val="24"/>
          <w:lang w:val="tr-TR"/>
        </w:rPr>
        <w:t>Console.WriteLine()</w:t>
      </w:r>
      <w:r w:rsidRPr="3335C9D5" w:rsidR="1BDF8B74">
        <w:rPr>
          <w:rFonts w:ascii="Aptos" w:hAnsi="Aptos" w:eastAsia="Aptos" w:cs="Aptos"/>
          <w:noProof w:val="0"/>
          <w:sz w:val="24"/>
          <w:szCs w:val="24"/>
          <w:lang w:val="tr-TR"/>
        </w:rPr>
        <w:t xml:space="preserve"> ve </w:t>
      </w:r>
      <w:r w:rsidRPr="3335C9D5" w:rsidR="1BDF8B74">
        <w:rPr>
          <w:rFonts w:ascii="Consolas" w:hAnsi="Consolas" w:eastAsia="Consolas" w:cs="Consolas"/>
          <w:noProof w:val="0"/>
          <w:sz w:val="24"/>
          <w:szCs w:val="24"/>
          <w:lang w:val="tr-TR"/>
        </w:rPr>
        <w:t>Console.Write()</w:t>
      </w:r>
      <w:r w:rsidRPr="3335C9D5" w:rsidR="1BDF8B74">
        <w:rPr>
          <w:rFonts w:ascii="Aptos" w:hAnsi="Aptos" w:eastAsia="Aptos" w:cs="Aptos"/>
          <w:noProof w:val="0"/>
          <w:sz w:val="24"/>
          <w:szCs w:val="24"/>
          <w:lang w:val="tr-TR"/>
        </w:rPr>
        <w:t xml:space="preserve"> arasındaki fark özellikle çıktı formatı için önemlidir.</w:t>
      </w:r>
    </w:p>
    <w:p xmlns:wp14="http://schemas.microsoft.com/office/word/2010/wordml" w:rsidP="3335C9D5" wp14:paraId="0449A81B" wp14:textId="57D6DD1A">
      <w:pPr>
        <w:pStyle w:val="ListParagraph"/>
        <w:numPr>
          <w:ilvl w:val="0"/>
          <w:numId w:val="6"/>
        </w:numPr>
        <w:spacing w:before="240" w:beforeAutospacing="off" w:after="240" w:afterAutospacing="off"/>
        <w:rPr>
          <w:rFonts w:ascii="Aptos" w:hAnsi="Aptos" w:eastAsia="Aptos" w:cs="Aptos"/>
          <w:noProof w:val="0"/>
          <w:sz w:val="24"/>
          <w:szCs w:val="24"/>
          <w:lang w:val="tr-TR"/>
        </w:rPr>
      </w:pPr>
      <w:r w:rsidRPr="3335C9D5" w:rsidR="1BDF8B74">
        <w:rPr>
          <w:rFonts w:ascii="Aptos" w:hAnsi="Aptos" w:eastAsia="Aptos" w:cs="Aptos"/>
          <w:noProof w:val="0"/>
          <w:sz w:val="24"/>
          <w:szCs w:val="24"/>
          <w:lang w:val="tr-TR"/>
        </w:rPr>
        <w:t xml:space="preserve">Yazdırma komutlarında string ve değişkenleri birleştirirken </w:t>
      </w:r>
      <w:r w:rsidRPr="3335C9D5" w:rsidR="1BDF8B74">
        <w:rPr>
          <w:rFonts w:ascii="Consolas" w:hAnsi="Consolas" w:eastAsia="Consolas" w:cs="Consolas"/>
          <w:noProof w:val="0"/>
          <w:sz w:val="24"/>
          <w:szCs w:val="24"/>
          <w:lang w:val="tr-TR"/>
        </w:rPr>
        <w:t>+</w:t>
      </w:r>
      <w:r w:rsidRPr="3335C9D5" w:rsidR="1BDF8B74">
        <w:rPr>
          <w:rFonts w:ascii="Aptos" w:hAnsi="Aptos" w:eastAsia="Aptos" w:cs="Aptos"/>
          <w:noProof w:val="0"/>
          <w:sz w:val="24"/>
          <w:szCs w:val="24"/>
          <w:lang w:val="tr-TR"/>
        </w:rPr>
        <w:t xml:space="preserve"> operatörü veya formatlı yazdırma tercih edilebilir.</w:t>
      </w:r>
    </w:p>
    <w:p xmlns:wp14="http://schemas.microsoft.com/office/word/2010/wordml" w:rsidP="3335C9D5" wp14:paraId="450EE14A" wp14:textId="7302D64F">
      <w:pPr>
        <w:pStyle w:val="ListParagraph"/>
        <w:numPr>
          <w:ilvl w:val="0"/>
          <w:numId w:val="6"/>
        </w:numPr>
        <w:spacing w:before="240" w:beforeAutospacing="off" w:after="240" w:afterAutospacing="off"/>
        <w:rPr>
          <w:rFonts w:ascii="Aptos" w:hAnsi="Aptos" w:eastAsia="Aptos" w:cs="Aptos"/>
          <w:noProof w:val="0"/>
          <w:sz w:val="24"/>
          <w:szCs w:val="24"/>
          <w:lang w:val="tr-TR"/>
        </w:rPr>
      </w:pPr>
      <w:r w:rsidRPr="3335C9D5" w:rsidR="1BDF8B74">
        <w:rPr>
          <w:rFonts w:ascii="Aptos" w:hAnsi="Aptos" w:eastAsia="Aptos" w:cs="Aptos"/>
          <w:noProof w:val="0"/>
          <w:sz w:val="24"/>
          <w:szCs w:val="24"/>
          <w:lang w:val="tr-TR"/>
        </w:rPr>
        <w:t>Bu bilgiler konsol tabanlı uygulamalarda kullanıcı ile etkileşim için temel oluşturur.</w:t>
      </w:r>
    </w:p>
    <w:p xmlns:wp14="http://schemas.microsoft.com/office/word/2010/wordml" wp14:paraId="1DB4442F" wp14:textId="5EAF2231"/>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6">
    <w:nsid w:val="23045a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5fa97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d628b70"/>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bc3a969"/>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10f86149"/>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1614fb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FB259B9"/>
    <w:rsid w:val="16FF1441"/>
    <w:rsid w:val="1BDF8B74"/>
    <w:rsid w:val="22794326"/>
    <w:rsid w:val="23164F42"/>
    <w:rsid w:val="25F2A0AE"/>
    <w:rsid w:val="3335C9D5"/>
    <w:rsid w:val="37DBB457"/>
    <w:rsid w:val="5FB259B9"/>
    <w:rsid w:val="68A6667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259B9"/>
  <w15:chartTrackingRefBased/>
  <w15:docId w15:val="{C8A20D6B-C162-415D-A6A6-23E2E23344A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tr-TR"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3">
    <w:uiPriority w:val="9"/>
    <w:name w:val="heading 3"/>
    <w:basedOn w:val="Normal"/>
    <w:next w:val="Normal"/>
    <w:unhideWhenUsed/>
    <w:qFormat/>
    <w:rsid w:val="3335C9D5"/>
    <w:rPr>
      <w:rFonts w:eastAsia="Aptos Display" w:cs="" w:eastAsiaTheme="minorAscii" w:cstheme="majorEastAsia"/>
      <w:color w:val="0F4761" w:themeColor="accent1" w:themeTint="FF" w:themeShade="BF"/>
      <w:sz w:val="28"/>
      <w:szCs w:val="28"/>
    </w:rPr>
    <w:pPr>
      <w:keepNext w:val="1"/>
      <w:keepLines w:val="1"/>
      <w:spacing w:before="160" w:after="80"/>
      <w:outlineLvl w:val="2"/>
    </w:pPr>
  </w:style>
  <w:style w:type="paragraph" w:styleId="ListParagraph">
    <w:uiPriority w:val="34"/>
    <w:name w:val="List Paragraph"/>
    <w:basedOn w:val="Normal"/>
    <w:qFormat/>
    <w:rsid w:val="3335C9D5"/>
    <w:pPr>
      <w:spacing/>
      <w:ind w:left="720"/>
      <w:contextualSpacing/>
    </w:pPr>
  </w:style>
  <w:style w:type="character" w:styleId="Hyperlink">
    <w:uiPriority w:val="99"/>
    <w:name w:val="Hyperlink"/>
    <w:basedOn w:val="DefaultParagraphFont"/>
    <w:unhideWhenUsed/>
    <w:rsid w:val="3335C9D5"/>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731b9a8cb3ee4ffb" /><Relationship Type="http://schemas.openxmlformats.org/officeDocument/2006/relationships/image" Target="/media/image2.png" Id="Rc48e0d9bfb654dba" /><Relationship Type="http://schemas.openxmlformats.org/officeDocument/2006/relationships/numbering" Target="numbering.xml" Id="R0c3e45305bb84ba7"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2025-06-04T19:59:04.0844455Z</dcterms:created>
  <dcterms:modified xsi:type="dcterms:W3CDTF">2025-06-06T08:47:11.9162589Z</dcterms:modified>
  <dc:creator>fatmakangall07@outlook.com</dc:creator>
  <lastModifiedBy>fatmakangall07@outlook.com</lastModifiedBy>
</coreProperties>
</file>