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DEEBD25" w:rsidP="526522BE" w:rsidRDefault="1DEEBD25" w14:paraId="14C96F8F" w14:textId="08A794D7">
      <w:pPr>
        <w:jc w:val="center"/>
        <w:rPr>
          <w:b w:val="1"/>
          <w:bCs w:val="1"/>
        </w:rPr>
      </w:pPr>
      <w:r w:rsidRPr="526522BE" w:rsidR="1DEEBD25">
        <w:rPr>
          <w:b w:val="1"/>
          <w:bCs w:val="1"/>
        </w:rPr>
        <w:t xml:space="preserve">VİDEO RAPORU </w:t>
      </w:r>
      <w:r w:rsidRPr="526522BE" w:rsidR="1DEEBD25">
        <w:rPr>
          <w:b w:val="1"/>
          <w:bCs w:val="1"/>
        </w:rPr>
        <w:t>SERİSİ(</w:t>
      </w:r>
      <w:r w:rsidRPr="526522BE" w:rsidR="1DEEBD25">
        <w:rPr>
          <w:b w:val="1"/>
          <w:bCs w:val="1"/>
        </w:rPr>
        <w:t>6.VİDEO)</w:t>
      </w:r>
    </w:p>
    <w:p w:rsidR="526522BE" w:rsidP="526522BE" w:rsidRDefault="526522BE" w14:paraId="5F78D9C6" w14:textId="7F39AF3C">
      <w:pPr>
        <w:jc w:val="center"/>
        <w:rPr>
          <w:b w:val="1"/>
          <w:bCs w:val="1"/>
        </w:rPr>
      </w:pPr>
    </w:p>
    <w:p w:rsidR="1DEEBD25" w:rsidP="526522BE" w:rsidRDefault="1DEEBD25" w14:paraId="1D84687E" w14:textId="5B7EDD4B">
      <w:pPr>
        <w:pStyle w:val="Heading3"/>
        <w:spacing w:before="281" w:beforeAutospacing="off" w:after="281" w:afterAutospacing="off"/>
        <w:jc w:val="left"/>
      </w:pPr>
      <w:r w:rsidRPr="526522BE" w:rsidR="1DEEBD2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Konu Başlığı:</w:t>
      </w:r>
    </w:p>
    <w:p w:rsidR="1DEEBD25" w:rsidP="526522BE" w:rsidRDefault="1DEEBD25" w14:paraId="75FE3B75" w14:textId="423204D4">
      <w:pPr>
        <w:spacing w:before="240" w:beforeAutospacing="off" w:after="240" w:afterAutospacing="off"/>
        <w:jc w:val="left"/>
      </w:pPr>
      <w:r w:rsidRPr="526522BE" w:rsidR="1DEEBD2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C# Operatörler – Aritmetik, Karşılaştırma, Mantıksal</w:t>
      </w:r>
    </w:p>
    <w:p w:rsidR="526522BE" w:rsidP="526522BE" w:rsidRDefault="526522BE" w14:paraId="1BFBEFDD" w14:textId="31966DD1">
      <w:pPr>
        <w:jc w:val="left"/>
      </w:pPr>
    </w:p>
    <w:p w:rsidR="1DEEBD25" w:rsidP="526522BE" w:rsidRDefault="1DEEBD25" w14:paraId="2120DE19" w14:textId="5C8DE3D2">
      <w:pPr>
        <w:pStyle w:val="Heading3"/>
        <w:spacing w:before="281" w:beforeAutospacing="off" w:after="281" w:afterAutospacing="off"/>
        <w:jc w:val="left"/>
      </w:pPr>
      <w:r w:rsidRPr="526522BE" w:rsidR="1DEEBD2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Konu Özeti:</w:t>
      </w:r>
    </w:p>
    <w:p w:rsidR="1DEEBD25" w:rsidP="526522BE" w:rsidRDefault="1DEEBD25" w14:paraId="14B28BA8" w14:textId="4514AE63">
      <w:pPr>
        <w:spacing w:before="240" w:beforeAutospacing="off" w:after="240" w:afterAutospacing="off"/>
        <w:jc w:val="left"/>
      </w:pP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>Bu videoda, C# dilinde programlamanın temel taşlarından olan operatörler anlatılmıştır. Aritmetik operatörler (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+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-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*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/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%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>), karşılaştırma operatörleri (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==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!=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&lt;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&gt;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&lt;=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&gt;=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>) ve mantıksal operatörler (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&amp;&amp;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||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!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>) hem teorik olarak açıklanmış hem de Visual Studio ortamında örneklerle gösterilmiştir. Her operatör tipi, programlarda karar verme ve işlem yapma süreçlerinde nasıl kullanılır, uygulamalı olarak anlatılmıştır.</w:t>
      </w:r>
    </w:p>
    <w:p w:rsidR="526522BE" w:rsidP="526522BE" w:rsidRDefault="526522BE" w14:paraId="41A62464" w14:textId="74451AE2">
      <w:pPr>
        <w:jc w:val="left"/>
      </w:pPr>
    </w:p>
    <w:p w:rsidR="1DEEBD25" w:rsidP="526522BE" w:rsidRDefault="1DEEBD25" w14:paraId="3CC37CEA" w14:textId="1769C9EE">
      <w:pPr>
        <w:pStyle w:val="Heading3"/>
        <w:spacing w:before="281" w:beforeAutospacing="off" w:after="281" w:afterAutospacing="off"/>
        <w:jc w:val="left"/>
      </w:pPr>
      <w:r w:rsidRPr="526522BE" w:rsidR="1DEEBD2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Örnekler:</w:t>
      </w:r>
    </w:p>
    <w:p w:rsidR="1DEEBD25" w:rsidP="526522BE" w:rsidRDefault="1DEEBD25" w14:paraId="25205F48" w14:textId="048DF674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</w:pPr>
      <w:r w:rsidRPr="0C2DD3E3" w:rsidR="1DEEBD2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Aritmetik Operatörler:</w:t>
      </w:r>
    </w:p>
    <w:p w:rsidR="1DEEBD25" w:rsidP="526522BE" w:rsidRDefault="1DEEBD25" w14:paraId="16923A0D" w14:textId="132C7D4A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tr-TR"/>
        </w:rPr>
      </w:pP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int a = 10;</w:t>
      </w:r>
      <w:r>
        <w:br/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int b = 3;</w:t>
      </w:r>
      <w:r>
        <w:br/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Console.WriteLine("Toplama: " + (a + b));</w:t>
      </w:r>
      <w:r>
        <w:br/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Console.WriteLine("Bölme: " + (a / b));</w:t>
      </w:r>
      <w:r>
        <w:br/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Console.WriteLine("Mod: " + (a % b));</w:t>
      </w:r>
      <w:r>
        <w:br/>
      </w:r>
    </w:p>
    <w:p w:rsidR="1DEEBD25" w:rsidP="526522BE" w:rsidRDefault="1DEEBD25" w14:paraId="78805C3E" w14:textId="523B8E50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</w:pPr>
      <w:r w:rsidRPr="0C2DD3E3" w:rsidR="1DEEBD2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Karşılaştırma Operatörleri:</w:t>
      </w:r>
    </w:p>
    <w:p w:rsidR="1DEEBD25" w:rsidP="526522BE" w:rsidRDefault="1DEEBD25" w14:paraId="02E57FD8" w14:textId="744C5847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tr-TR"/>
        </w:rPr>
      </w:pP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int x = 5;</w:t>
      </w:r>
      <w:r>
        <w:br/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int y = 10;</w:t>
      </w:r>
      <w:r>
        <w:br/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Console.WriteLine("x eşit mi y? " + (x == y));</w:t>
      </w:r>
      <w:r>
        <w:br/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Console.WriteLine("x küçük mü y? " + (x &lt; y));</w:t>
      </w:r>
      <w:r>
        <w:br/>
      </w:r>
    </w:p>
    <w:p w:rsidR="1DEEBD25" w:rsidP="526522BE" w:rsidRDefault="1DEEBD25" w14:paraId="09EF5253" w14:textId="57FE70B3">
      <w:pPr>
        <w:pStyle w:val="ListParagraph"/>
        <w:numPr>
          <w:ilvl w:val="0"/>
          <w:numId w:val="3"/>
        </w:num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</w:pPr>
      <w:r w:rsidRPr="0C2DD3E3" w:rsidR="1DEEBD2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Mantıksal Operatörler:</w:t>
      </w:r>
    </w:p>
    <w:p w:rsidR="1DEEBD25" w:rsidP="526522BE" w:rsidRDefault="1DEEBD25" w14:paraId="1884B081" w14:textId="624B9122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sz w:val="24"/>
          <w:szCs w:val="24"/>
          <w:lang w:val="tr-TR"/>
        </w:rPr>
      </w:pP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bool girisYapildi = true;</w:t>
      </w:r>
      <w:r>
        <w:br/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bool adminMi = false;</w:t>
      </w:r>
      <w:r>
        <w:br/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Console.WriteLine("Yetkili kullanıcı mı? " + (girisYapildi &amp;&amp; adminMi));</w:t>
      </w:r>
      <w:r>
        <w:br/>
      </w:r>
    </w:p>
    <w:p w:rsidR="526522BE" w:rsidP="526522BE" w:rsidRDefault="526522BE" w14:paraId="0DD30BE8" w14:textId="39B71FAC">
      <w:pPr>
        <w:jc w:val="left"/>
      </w:pPr>
    </w:p>
    <w:p w:rsidR="1DEEBD25" w:rsidP="526522BE" w:rsidRDefault="1DEEBD25" w14:paraId="6B1A9E70" w14:textId="680821E6">
      <w:pPr>
        <w:pStyle w:val="Heading3"/>
        <w:spacing w:before="281" w:beforeAutospacing="off" w:after="281" w:afterAutospacing="off"/>
        <w:jc w:val="left"/>
      </w:pPr>
      <w:r w:rsidRPr="526522BE" w:rsidR="1DEEBD2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Ekran Görüntüleri:</w:t>
      </w:r>
    </w:p>
    <w:p w:rsidR="5C108D10" w:rsidP="526522BE" w:rsidRDefault="5C108D10" w14:paraId="40D49171" w14:textId="7D16FC51">
      <w:pPr>
        <w:jc w:val="left"/>
      </w:pPr>
      <w:r w:rsidR="5C108D10">
        <w:drawing>
          <wp:inline wp14:editId="3C02EA11" wp14:anchorId="0FCD9DF9">
            <wp:extent cx="3563906" cy="1524000"/>
            <wp:effectExtent l="0" t="0" r="0" b="0"/>
            <wp:docPr id="763787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a2f9dd38214a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90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08D10" w:rsidP="526522BE" w:rsidRDefault="5C108D10" w14:paraId="19869D5A" w14:textId="7E8C0D6B">
      <w:pPr>
        <w:rPr>
          <w:noProof w:val="0"/>
          <w:lang w:val="tr-TR"/>
        </w:rPr>
      </w:pPr>
      <w:r w:rsidR="5C108D10">
        <w:drawing>
          <wp:inline wp14:editId="0FA2B330" wp14:anchorId="43D7316C">
            <wp:extent cx="3570133" cy="1657350"/>
            <wp:effectExtent l="0" t="0" r="0" b="0"/>
            <wp:docPr id="1170128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ca365b504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3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08D10" w:rsidP="526522BE" w:rsidRDefault="5C108D10" w14:paraId="7553376E" w14:textId="59C84384">
      <w:pPr>
        <w:rPr>
          <w:noProof w:val="0"/>
          <w:lang w:val="tr-TR"/>
        </w:rPr>
      </w:pPr>
      <w:r w:rsidR="5C108D10">
        <w:drawing>
          <wp:inline wp14:editId="34516FC8" wp14:anchorId="569B7B4A">
            <wp:extent cx="3588198" cy="1647825"/>
            <wp:effectExtent l="0" t="0" r="0" b="0"/>
            <wp:docPr id="823584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1e32063e2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198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08D10" w:rsidP="526522BE" w:rsidRDefault="5C108D10" w14:paraId="0C024386" w14:textId="24F1FBBB">
      <w:pPr>
        <w:rPr>
          <w:noProof w:val="0"/>
          <w:lang w:val="tr-TR"/>
        </w:rPr>
      </w:pPr>
      <w:r w:rsidR="5C108D10">
        <w:drawing>
          <wp:inline wp14:editId="0A2CFBF6" wp14:anchorId="2FEB5A95">
            <wp:extent cx="3621195" cy="1590675"/>
            <wp:effectExtent l="0" t="0" r="0" b="0"/>
            <wp:docPr id="2145766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d8b49488d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19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08D10" w:rsidP="526522BE" w:rsidRDefault="5C108D10" w14:paraId="55095ACB" w14:textId="027D295F">
      <w:pPr>
        <w:rPr>
          <w:noProof w:val="0"/>
          <w:lang w:val="tr-TR"/>
        </w:rPr>
      </w:pPr>
      <w:r w:rsidR="5C108D10">
        <w:drawing>
          <wp:inline wp14:editId="73D908F5" wp14:anchorId="3E617813">
            <wp:extent cx="3600448" cy="1581562"/>
            <wp:effectExtent l="0" t="0" r="0" b="0"/>
            <wp:docPr id="1365751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ded383fc7840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48" cy="15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08D10" w:rsidP="526522BE" w:rsidRDefault="5C108D10" w14:paraId="6B66415C" w14:textId="725BB349">
      <w:pPr>
        <w:rPr>
          <w:noProof w:val="0"/>
          <w:lang w:val="tr-TR"/>
        </w:rPr>
      </w:pPr>
      <w:r w:rsidR="5C108D10">
        <w:drawing>
          <wp:inline wp14:editId="1315F0B6" wp14:anchorId="5C4B5AD6">
            <wp:extent cx="3667273" cy="1562100"/>
            <wp:effectExtent l="0" t="0" r="0" b="0"/>
            <wp:docPr id="895745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43c57b6d946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73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EEBD25" w:rsidP="526522BE" w:rsidRDefault="1DEEBD25" w14:paraId="2AC2202C" w14:textId="2CEDA772">
      <w:pPr>
        <w:pStyle w:val="Heading3"/>
        <w:spacing w:before="281" w:beforeAutospacing="off" w:after="281" w:afterAutospacing="off"/>
        <w:jc w:val="left"/>
      </w:pPr>
      <w:r w:rsidRPr="0C2DD3E3" w:rsidR="1DEEBD2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Video Linki:</w:t>
      </w:r>
    </w:p>
    <w:p w:rsidR="526522BE" w:rsidP="526522BE" w:rsidRDefault="526522BE" w14:paraId="36C7FBFB" w14:textId="0422175F">
      <w:pPr>
        <w:jc w:val="left"/>
      </w:pPr>
      <w:r w:rsidR="37618CB8">
        <w:rPr/>
        <w:t>https://www.youtube.com/watch?v=E0NebI77his&amp;list=PL91LdwfUx-vMfr09ITZLnPCLM1eHzyH24&amp;index=6</w:t>
      </w:r>
    </w:p>
    <w:p w:rsidR="1DEEBD25" w:rsidP="526522BE" w:rsidRDefault="1DEEBD25" w14:paraId="5111E2CF" w14:textId="7E1D1401">
      <w:pPr>
        <w:pStyle w:val="Heading3"/>
        <w:spacing w:before="281" w:beforeAutospacing="off" w:after="281" w:afterAutospacing="off"/>
        <w:jc w:val="left"/>
      </w:pPr>
      <w:r w:rsidRPr="526522BE" w:rsidR="1DEEBD2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Ek Notlar:</w:t>
      </w:r>
    </w:p>
    <w:p w:rsidR="1DEEBD25" w:rsidP="526522BE" w:rsidRDefault="1DEEBD25" w14:paraId="38E38E48" w14:textId="56C94879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%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operatörü mod işlemi yapar, yani kalanı bulur.</w:t>
      </w:r>
    </w:p>
    <w:p w:rsidR="1DEEBD25" w:rsidP="526522BE" w:rsidRDefault="1DEEBD25" w14:paraId="6008C79E" w14:textId="6636A42F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==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ile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=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karıştırılmamalıdır.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==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karşılaştırma,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=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atama yapar.</w:t>
      </w:r>
    </w:p>
    <w:p w:rsidR="1DEEBD25" w:rsidP="526522BE" w:rsidRDefault="1DEEBD25" w14:paraId="1DB32EAE" w14:textId="0B1F2383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&amp;&amp;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(ve) ve </w:t>
      </w:r>
      <w:r w:rsidRPr="526522BE" w:rsidR="1DEEBD25">
        <w:rPr>
          <w:rFonts w:ascii="Consolas" w:hAnsi="Consolas" w:eastAsia="Consolas" w:cs="Consolas"/>
          <w:noProof w:val="0"/>
          <w:sz w:val="24"/>
          <w:szCs w:val="24"/>
          <w:lang w:val="tr-TR"/>
        </w:rPr>
        <w:t>||</w:t>
      </w: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(veya) mantıksal koşullarda kullanılır.</w:t>
      </w:r>
    </w:p>
    <w:p w:rsidR="1DEEBD25" w:rsidP="526522BE" w:rsidRDefault="1DEEBD25" w14:paraId="1EDA9C96" w14:textId="5B1038E2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526522BE" w:rsidR="1DEEBD25">
        <w:rPr>
          <w:rFonts w:ascii="Aptos" w:hAnsi="Aptos" w:eastAsia="Aptos" w:cs="Aptos"/>
          <w:noProof w:val="0"/>
          <w:sz w:val="24"/>
          <w:szCs w:val="24"/>
          <w:lang w:val="tr-TR"/>
        </w:rPr>
        <w:t>Operatörlerin doğru kullanımı, şart blokları ve döngülerin doğru çalışması için önemlidir.</w:t>
      </w:r>
    </w:p>
    <w:p w:rsidR="526522BE" w:rsidP="526522BE" w:rsidRDefault="526522BE" w14:paraId="453C9DA9" w14:textId="37E369C4">
      <w:pPr>
        <w:jc w:val="left"/>
        <w:rPr>
          <w:b w:val="1"/>
          <w:bCs w:val="1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34ab1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c0ccb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263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08ccb3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eb3f1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8FDDF3"/>
    <w:rsid w:val="0730C806"/>
    <w:rsid w:val="0B8FDDF3"/>
    <w:rsid w:val="0C2DD3E3"/>
    <w:rsid w:val="1A9B264D"/>
    <w:rsid w:val="1DEEBD25"/>
    <w:rsid w:val="2C60509E"/>
    <w:rsid w:val="37618CB8"/>
    <w:rsid w:val="4187DF09"/>
    <w:rsid w:val="526522BE"/>
    <w:rsid w:val="54BFDD62"/>
    <w:rsid w:val="5C108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FDDF3"/>
  <w15:chartTrackingRefBased/>
  <w15:docId w15:val="{3FCA374B-561E-46C3-A79F-0A8A9C7F42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3">
    <w:uiPriority w:val="9"/>
    <w:name w:val="heading 3"/>
    <w:basedOn w:val="Normal"/>
    <w:next w:val="Normal"/>
    <w:unhideWhenUsed/>
    <w:qFormat/>
    <w:rsid w:val="526522BE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ListParagraph">
    <w:uiPriority w:val="34"/>
    <w:name w:val="List Paragraph"/>
    <w:basedOn w:val="Normal"/>
    <w:qFormat/>
    <w:rsid w:val="526522BE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526522BE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ca2f9dd38214ad2" /><Relationship Type="http://schemas.openxmlformats.org/officeDocument/2006/relationships/image" Target="/media/image2.png" Id="Rcbfca365b50448f4" /><Relationship Type="http://schemas.openxmlformats.org/officeDocument/2006/relationships/image" Target="/media/image3.png" Id="R1f51e32063e24380" /><Relationship Type="http://schemas.openxmlformats.org/officeDocument/2006/relationships/image" Target="/media/image4.png" Id="R734d8b49488d41c8" /><Relationship Type="http://schemas.openxmlformats.org/officeDocument/2006/relationships/image" Target="/media/image5.png" Id="Rc6ded383fc7840b8" /><Relationship Type="http://schemas.openxmlformats.org/officeDocument/2006/relationships/image" Target="/media/image6.png" Id="R01c43c57b6d946f7" /><Relationship Type="http://schemas.openxmlformats.org/officeDocument/2006/relationships/numbering" Target="numbering.xml" Id="R382034c477cc41b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2025-06-04T22:18:34.0957835Z</dcterms:created>
  <dcterms:modified xsi:type="dcterms:W3CDTF">2025-06-06T08:51:02.8007407Z</dcterms:modified>
  <dc:creator>fatmakangall07@outlook.com</dc:creator>
  <lastModifiedBy>fatmakangall07@outlook.com</lastModifiedBy>
</coreProperties>
</file>